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2"/>
        <w:gridCol w:w="4723"/>
      </w:tblGrid>
      <w:tr w:rsidR="00000000" w:rsidRPr="00B014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Pr="00B014D9" w:rsidRDefault="001F0CBE">
            <w:pPr>
              <w:jc w:val="right"/>
              <w:rPr>
                <w:rFonts w:eastAsia="Times New Roman"/>
              </w:rPr>
            </w:pPr>
          </w:p>
        </w:tc>
      </w:tr>
    </w:tbl>
    <w:p w:rsidR="00000000" w:rsidRPr="00B014D9" w:rsidRDefault="001F0CBE">
      <w:pPr>
        <w:rPr>
          <w:rFonts w:eastAsia="Times New Roman"/>
        </w:rPr>
      </w:pPr>
    </w:p>
    <w:p w:rsidR="00000000" w:rsidRPr="00B014D9" w:rsidRDefault="001F0CBE">
      <w:pPr>
        <w:pStyle w:val="2"/>
        <w:rPr>
          <w:rFonts w:eastAsia="Times New Roman"/>
        </w:rPr>
      </w:pPr>
      <w:r w:rsidRPr="00B014D9">
        <w:rPr>
          <w:rFonts w:eastAsia="Times New Roman"/>
        </w:rPr>
        <w:t>Решение Евразийского межправительственного совета</w:t>
      </w:r>
      <w:r w:rsidRPr="00B014D9">
        <w:rPr>
          <w:rFonts w:eastAsia="Times New Roman"/>
        </w:rPr>
        <w:br/>
        <w:t>от 26 октября 2023 г. N 3</w:t>
      </w:r>
      <w:r w:rsidRPr="00B014D9">
        <w:rPr>
          <w:rFonts w:eastAsia="Times New Roman"/>
        </w:rPr>
        <w:br/>
        <w:t>"Об утверждении Положения об отборе совместных</w:t>
      </w:r>
      <w:r w:rsidRPr="00B014D9">
        <w:rPr>
          <w:rFonts w:eastAsia="Times New Roman"/>
        </w:rPr>
        <w:br/>
        <w:t>Кооперационных проектов в отраслях промышленности</w:t>
      </w:r>
      <w:r w:rsidRPr="00B014D9">
        <w:rPr>
          <w:rFonts w:eastAsia="Times New Roman"/>
        </w:rPr>
        <w:br/>
        <w:t>и оказании финансового содействия при их реализации</w:t>
      </w:r>
      <w:r w:rsidRPr="00B014D9">
        <w:rPr>
          <w:rFonts w:eastAsia="Times New Roman"/>
        </w:rPr>
        <w:br/>
      </w:r>
      <w:r w:rsidRPr="00B014D9">
        <w:rPr>
          <w:rFonts w:eastAsia="Times New Roman"/>
        </w:rPr>
        <w:t>государствами - членами Евразийского</w:t>
      </w:r>
      <w:r w:rsidRPr="00B014D9">
        <w:rPr>
          <w:rFonts w:eastAsia="Times New Roman"/>
        </w:rPr>
        <w:br/>
        <w:t>экономического союза"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 xml:space="preserve">В соответствии с пунктом 1 </w:t>
      </w:r>
      <w:hyperlink r:id="rId5" w:anchor="st20" w:tooltip="Договор Б/Н от 29.05.2014 Международный документ&#10;&#10;Об учреждении Евразийского экономического союза" w:history="1">
        <w:r w:rsidRPr="00B014D9">
          <w:rPr>
            <w:rStyle w:val="a3"/>
          </w:rPr>
          <w:t>статьи 20</w:t>
        </w:r>
      </w:hyperlink>
      <w:r w:rsidRPr="00B014D9">
        <w:t>, подпункт</w:t>
      </w:r>
      <w:r w:rsidRPr="00B014D9">
        <w:t xml:space="preserve">ом 1 пункта 9 </w:t>
      </w:r>
      <w:hyperlink r:id="rId6" w:anchor="st92" w:tooltip="Договор Б/Н от 29.05.2014 Международный документ&#10;&#10;Об учреждении Евразийского экономического союза" w:history="1">
        <w:r w:rsidRPr="00B014D9">
          <w:rPr>
            <w:rStyle w:val="a3"/>
          </w:rPr>
          <w:t>статьи 92</w:t>
        </w:r>
      </w:hyperlink>
      <w:r w:rsidRPr="00B014D9">
        <w:t xml:space="preserve"> Договора о Евразийском экономическом союзе от 29 мая 2014 года, пунктом 3 Протокола</w:t>
      </w:r>
      <w:r w:rsidRPr="00B014D9">
        <w:t xml:space="preserve"> о промышленном сотрудничестве (приложение N 27 к указанному Договору) и Решением Высшего Евразийского экономического совета от </w:t>
      </w:r>
      <w:hyperlink r:id="rId7" w:tooltip="Распоряжение 4 от 25.05.2023 Высшего совета ЕАЭС&#10;&#10;Изменения в распоряжение о реализации проекта по совместной разработке специализированных средств криптографической защиты информации ЕАЭС" w:history="1">
        <w:r w:rsidRPr="00B014D9">
          <w:rPr>
            <w:rStyle w:val="a3"/>
          </w:rPr>
          <w:t>25 мая 2023 г. N 4</w:t>
        </w:r>
      </w:hyperlink>
      <w:r w:rsidRPr="00B014D9">
        <w:t xml:space="preserve"> "Об оказании финансового содействия за счет средств бюджета Евразийского экономического союза при реализации государствами - членами Ев</w:t>
      </w:r>
      <w:r w:rsidRPr="00B014D9">
        <w:t>разийского экономического союза совместных кооперационных проектов в отраслях промышленности" Евразийский межправительственный совет РЕШИЛ:</w:t>
      </w:r>
    </w:p>
    <w:p w:rsidR="00000000" w:rsidRPr="00B014D9" w:rsidRDefault="001F0CBE">
      <w:pPr>
        <w:pStyle w:val="a5"/>
        <w:jc w:val="both"/>
      </w:pPr>
      <w:r w:rsidRPr="00B014D9">
        <w:t>1. Утвердить прилагаемое Положение об отборе совместных кооперационных проектов в отраслях промышленности и оказании</w:t>
      </w:r>
      <w:r w:rsidRPr="00B014D9">
        <w:t xml:space="preserve"> финансового содействия при их реализации государствами - членами Евразийского экономического союза.</w:t>
      </w:r>
    </w:p>
    <w:p w:rsidR="00000000" w:rsidRPr="00B014D9" w:rsidRDefault="001F0CBE">
      <w:pPr>
        <w:pStyle w:val="a5"/>
        <w:jc w:val="both"/>
      </w:pPr>
      <w:r w:rsidRPr="00B014D9">
        <w:t>2. Условия, предусмотренные подпунктом "а" пункта 9 и пунктами 11 и 12 Положения, утвержденного настоящим Решением, могут быть пересмотрены по решению Евра</w:t>
      </w:r>
      <w:r w:rsidRPr="00B014D9">
        <w:t>зийского межправительственного совета, но не ранее чем через 1 год с даты вступления настоящего Решения в силу. Изменения, внесенные в указанные пункты, могут распространяться на реализацию совместных кооперационных проектов, одобренных Советом Евразийской</w:t>
      </w:r>
      <w:r w:rsidRPr="00B014D9">
        <w:t xml:space="preserve"> экономической комиссии до принятия таких изменений, в случае поступления в Комиссию мотивированного заявления от получателя субсидии.</w:t>
      </w:r>
    </w:p>
    <w:p w:rsidR="00000000" w:rsidRPr="00B014D9" w:rsidRDefault="001F0CBE">
      <w:pPr>
        <w:pStyle w:val="a5"/>
        <w:jc w:val="both"/>
      </w:pPr>
      <w:r w:rsidRPr="00B014D9">
        <w:t xml:space="preserve">3. Настоящее Решение вступает в силу с даты его опубликования на официальном сайте Евразийского экономического союза, но </w:t>
      </w:r>
      <w:r w:rsidRPr="00B014D9">
        <w:t xml:space="preserve">не ранее даты вступления в силу </w:t>
      </w:r>
      <w:hyperlink r:id="rId8" w:tooltip="Протокол Б/Н от 25.05.2023 Международный документ&#10;&#10;О внесении изменений в Договор о ЕАЭС в части оказания финансового содействия при реализации государствами — членами ЕАЭС совместных кооперационных проектов в отраслях промышленности" w:history="1">
        <w:r w:rsidRPr="00B014D9">
          <w:rPr>
            <w:rStyle w:val="a3"/>
          </w:rPr>
          <w:t>Протокола</w:t>
        </w:r>
      </w:hyperlink>
      <w:r w:rsidRPr="00B014D9">
        <w:t xml:space="preserve">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- членами Евразийского экономического сою</w:t>
      </w:r>
      <w:r w:rsidRPr="00B014D9">
        <w:t>за совместных кооперационных проектов в отраслях промышленности, подписанного 25 мая 2023 г.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Члены Евразийского межправительственного совета:</w:t>
      </w:r>
      <w:r w:rsidRPr="00B014D9">
        <w:rPr>
          <w:rFonts w:eastAsia="Times New Roman"/>
        </w:rPr>
        <w:br/>
        <w:t> 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66"/>
        <w:gridCol w:w="1773"/>
        <w:gridCol w:w="1786"/>
        <w:gridCol w:w="2004"/>
        <w:gridCol w:w="1956"/>
      </w:tblGrid>
      <w:tr w:rsidR="00000000" w:rsidRPr="00B014D9">
        <w:trPr>
          <w:jc w:val="center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От Республики Армения 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От Республики Беларусь </w:t>
            </w:r>
          </w:p>
        </w:tc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От Республики Казахстан 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От Кыргызской Республики </w:t>
            </w:r>
          </w:p>
        </w:tc>
        <w:tc>
          <w:tcPr>
            <w:tcW w:w="2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От Российской Федерации </w:t>
            </w:r>
          </w:p>
        </w:tc>
      </w:tr>
    </w:tbl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 </w:t>
      </w:r>
      <w:r w:rsidRPr="00B014D9">
        <w:rPr>
          <w:rFonts w:eastAsia="Times New Roman"/>
        </w:rPr>
        <w:br/>
      </w:r>
      <w:r w:rsidRPr="00B014D9">
        <w:rPr>
          <w:rFonts w:eastAsia="Times New Roman"/>
        </w:rPr>
        <w:lastRenderedPageBreak/>
        <w:t>УТВЕРЖДЕНО</w:t>
      </w:r>
      <w:r w:rsidRPr="00B014D9">
        <w:rPr>
          <w:rFonts w:eastAsia="Times New Roman"/>
        </w:rPr>
        <w:br/>
        <w:t>Решением Евразийского</w:t>
      </w:r>
      <w:r w:rsidRPr="00B014D9">
        <w:rPr>
          <w:rFonts w:eastAsia="Times New Roman"/>
        </w:rPr>
        <w:br/>
        <w:t>межправительственного совета</w:t>
      </w:r>
      <w:r w:rsidRPr="00B014D9">
        <w:rPr>
          <w:rFonts w:eastAsia="Times New Roman"/>
        </w:rPr>
        <w:br/>
        <w:t xml:space="preserve">от 26 октября 2023 г. N 5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ПОЛОЖЕНИЕ</w:t>
      </w:r>
      <w:r w:rsidRPr="00B014D9">
        <w:rPr>
          <w:rFonts w:eastAsia="Times New Roman"/>
        </w:rPr>
        <w:br/>
        <w:t>об отборе совместных кооперационных проектов в отраслях</w:t>
      </w:r>
      <w:r w:rsidRPr="00B014D9">
        <w:rPr>
          <w:rFonts w:eastAsia="Times New Roman"/>
        </w:rPr>
        <w:br/>
        <w:t>промышленности и оказании финансового содействия</w:t>
      </w:r>
      <w:r w:rsidRPr="00B014D9">
        <w:rPr>
          <w:rFonts w:eastAsia="Times New Roman"/>
        </w:rPr>
        <w:br/>
        <w:t>при их реализации гос</w:t>
      </w:r>
      <w:r w:rsidRPr="00B014D9">
        <w:rPr>
          <w:rFonts w:eastAsia="Times New Roman"/>
        </w:rPr>
        <w:t>ударствами – членами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> </w:t>
      </w:r>
      <w:r w:rsidRPr="00B014D9">
        <w:rPr>
          <w:rFonts w:eastAsia="Times New Roman"/>
        </w:rPr>
        <w:br/>
        <w:t xml:space="preserve">I. Общие положения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1. Настоящее Положение определяет:</w:t>
      </w:r>
    </w:p>
    <w:p w:rsidR="00000000" w:rsidRPr="00B014D9" w:rsidRDefault="001F0CBE">
      <w:pPr>
        <w:pStyle w:val="a5"/>
        <w:jc w:val="both"/>
      </w:pPr>
      <w:r w:rsidRPr="00B014D9">
        <w:t>а) порядок и критерии отбора совместных кооперационных проектов, реализуемых в отраслях промышленности, обеспечивающих производство промышленн</w:t>
      </w:r>
      <w:r w:rsidRPr="00B014D9">
        <w:t xml:space="preserve">ых товаров, определенных </w:t>
      </w:r>
      <w:hyperlink r:id="rId9" w:anchor="pril28" w:tooltip="Договор Б/Н от 29.05.2014 Международный документ&#10;&#10;Об учреждении Евразийского экономического союза" w:history="1">
        <w:r w:rsidRPr="00B014D9">
          <w:rPr>
            <w:rStyle w:val="a3"/>
          </w:rPr>
          <w:t>Протоколом</w:t>
        </w:r>
      </w:hyperlink>
      <w:r w:rsidRPr="00B014D9">
        <w:t xml:space="preserve"> о единых правилах предоставления промышленных субсидий (приложение N </w:t>
      </w:r>
      <w:r w:rsidRPr="00B014D9">
        <w:t xml:space="preserve">28 к Договору о Евразийском экономическом союзе от 29 мая 2014 года), в том числе в отраслях промышленности по перечню согласно </w:t>
      </w:r>
      <w:hyperlink w:anchor="pril1" w:history="1">
        <w:r w:rsidRPr="00B014D9">
          <w:rPr>
            <w:rStyle w:val="a3"/>
          </w:rPr>
          <w:t>приложению N 1</w:t>
        </w:r>
      </w:hyperlink>
      <w:r w:rsidRPr="00B014D9">
        <w:t>;</w:t>
      </w:r>
    </w:p>
    <w:p w:rsidR="00000000" w:rsidRPr="00B014D9" w:rsidRDefault="001F0CBE">
      <w:pPr>
        <w:pStyle w:val="a5"/>
        <w:jc w:val="both"/>
      </w:pPr>
      <w:r w:rsidRPr="00B014D9">
        <w:t>б) требования, предъявляемые к заемщику (кредитополучателю);</w:t>
      </w:r>
    </w:p>
    <w:p w:rsidR="00000000" w:rsidRPr="00B014D9" w:rsidRDefault="001F0CBE">
      <w:pPr>
        <w:pStyle w:val="a5"/>
        <w:jc w:val="both"/>
      </w:pPr>
      <w:r w:rsidRPr="00B014D9">
        <w:t>в) требования, предъявл</w:t>
      </w:r>
      <w:r w:rsidRPr="00B014D9">
        <w:t>яемые к национальным финансовым организациям;</w:t>
      </w:r>
    </w:p>
    <w:p w:rsidR="00000000" w:rsidRPr="00B014D9" w:rsidRDefault="001F0CBE">
      <w:pPr>
        <w:pStyle w:val="a5"/>
        <w:jc w:val="both"/>
      </w:pPr>
      <w:r w:rsidRPr="00B014D9">
        <w:t>г) условия кредитного договора между заемщиком (кредитополучателем) и финансовой организацией;</w:t>
      </w:r>
    </w:p>
    <w:p w:rsidR="00000000" w:rsidRPr="00B014D9" w:rsidRDefault="001F0CBE">
      <w:pPr>
        <w:pStyle w:val="a5"/>
        <w:jc w:val="both"/>
      </w:pPr>
      <w:r w:rsidRPr="00B014D9">
        <w:t>д) механизм финансового содействия;</w:t>
      </w:r>
    </w:p>
    <w:p w:rsidR="00000000" w:rsidRPr="00B014D9" w:rsidRDefault="001F0CBE">
      <w:pPr>
        <w:pStyle w:val="a5"/>
        <w:jc w:val="both"/>
      </w:pPr>
      <w:r w:rsidRPr="00B014D9">
        <w:t>е) процедуру подачи финансовыми организациями заявки на участие в механизме фин</w:t>
      </w:r>
      <w:r w:rsidRPr="00B014D9">
        <w:t xml:space="preserve">ансового содействия за счет средств бюджета Евразийского экономического союза (далее соответственно заявка на участие в механизме финансового содействия, Союз) в возмещении недополученных ими доходов по кредитам (займам), выданным хозяйствующим субъектам, </w:t>
      </w:r>
      <w:r w:rsidRPr="00B014D9">
        <w:t>процедуры рассмотрения и одобрения такой заявки;</w:t>
      </w:r>
    </w:p>
    <w:p w:rsidR="00000000" w:rsidRPr="00B014D9" w:rsidRDefault="001F0CBE">
      <w:pPr>
        <w:pStyle w:val="a5"/>
        <w:jc w:val="both"/>
      </w:pPr>
      <w:r w:rsidRPr="00B014D9">
        <w:t>ж) процедура выплат по соглашению о предоставлении субсидии и представления отчетов о ходе реализации кооперационного проекта;</w:t>
      </w:r>
    </w:p>
    <w:p w:rsidR="00000000" w:rsidRPr="00B014D9" w:rsidRDefault="001F0CBE">
      <w:pPr>
        <w:pStyle w:val="a5"/>
        <w:jc w:val="both"/>
      </w:pPr>
      <w:r w:rsidRPr="00B014D9">
        <w:t>з) контроль за соблюдением критериев отбора, требований к национальным финансовы</w:t>
      </w:r>
      <w:r w:rsidRPr="00B014D9">
        <w:t>м организациям и за реализацией кооперационных проектов;</w:t>
      </w:r>
    </w:p>
    <w:p w:rsidR="00000000" w:rsidRPr="00B014D9" w:rsidRDefault="001F0CBE">
      <w:pPr>
        <w:pStyle w:val="a5"/>
        <w:jc w:val="both"/>
      </w:pPr>
      <w:r w:rsidRPr="00B014D9">
        <w:t xml:space="preserve">и) ответственность Евразийской экономической комиссии (далее - </w:t>
      </w:r>
    </w:p>
    <w:p w:rsidR="00000000" w:rsidRPr="00B014D9" w:rsidRDefault="001F0CBE">
      <w:pPr>
        <w:pStyle w:val="a5"/>
        <w:jc w:val="both"/>
      </w:pPr>
      <w:r w:rsidRPr="00B014D9">
        <w:t>Комиссия), финансовых организаций и заемщиков (кредитополучателей);</w:t>
      </w:r>
    </w:p>
    <w:p w:rsidR="00000000" w:rsidRPr="00B014D9" w:rsidRDefault="001F0CBE">
      <w:pPr>
        <w:pStyle w:val="a5"/>
        <w:jc w:val="both"/>
      </w:pPr>
      <w:r w:rsidRPr="00B014D9">
        <w:t xml:space="preserve">к) основания приостановления и досрочного </w:t>
      </w:r>
      <w:r w:rsidRPr="00B014D9">
        <w:t>прекращения предоставления субсидии финансовой организации за счет средств бюджета Союза.</w:t>
      </w:r>
    </w:p>
    <w:p w:rsidR="00000000" w:rsidRPr="00B014D9" w:rsidRDefault="001F0CBE">
      <w:pPr>
        <w:pStyle w:val="a5"/>
        <w:jc w:val="both"/>
      </w:pPr>
      <w:r w:rsidRPr="00B014D9">
        <w:lastRenderedPageBreak/>
        <w:t>2. Субсидия предоставляется финансовым организациям в целях оказания финансового содействия при реализации государствами - членами Союза (далее – государства - члены)</w:t>
      </w:r>
      <w:r w:rsidRPr="00B014D9">
        <w:t xml:space="preserve"> кооперационных проектов.</w:t>
      </w:r>
    </w:p>
    <w:p w:rsidR="00000000" w:rsidRPr="00B014D9" w:rsidRDefault="001F0CBE">
      <w:pPr>
        <w:pStyle w:val="a5"/>
        <w:jc w:val="both"/>
      </w:pPr>
      <w:r w:rsidRPr="00B014D9">
        <w:t>3. Для целей настоящего Положения используются понятия, которые означают следующее:</w:t>
      </w:r>
    </w:p>
    <w:p w:rsidR="00000000" w:rsidRPr="00B014D9" w:rsidRDefault="001F0CBE">
      <w:pPr>
        <w:pStyle w:val="a5"/>
        <w:jc w:val="both"/>
      </w:pPr>
      <w:r w:rsidRPr="00B014D9">
        <w:t>"банк" - юридическое лицо, которое для извлечения прибыли как основной цели своей деятельности имеет исключительное право осуществлять в совокупно</w:t>
      </w:r>
      <w:r w:rsidRPr="00B014D9">
        <w:t>сти не менее 3 таких банковских операций, как привлечение во вклады денежных средств физических и (или)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</w:t>
      </w:r>
      <w:r w:rsidRPr="00B014D9">
        <w:t>их счетов физических и (или) юридических лиц на основании лицензии, выданной уполномоченным органом государства - члена по регулированию банковской деятельности;</w:t>
      </w:r>
    </w:p>
    <w:p w:rsidR="00000000" w:rsidRPr="00B014D9" w:rsidRDefault="001F0CBE">
      <w:pPr>
        <w:pStyle w:val="a5"/>
        <w:jc w:val="both"/>
      </w:pPr>
      <w:r w:rsidRPr="00B014D9">
        <w:t>"заемщик (кредитополучатель)" - юридическое лицо государства - члена, осуществляющее экономиче</w:t>
      </w:r>
      <w:r w:rsidRPr="00B014D9">
        <w:t>скую деятельность в отраслях промышленности (за исключением пищевой переработки) не менее 1 года с даты регистрации этого юридического лица, или предприятие, созданное для целей реализации кооперационного проекта, заключившее кредитный договор с финансовой</w:t>
      </w:r>
      <w:r w:rsidRPr="00B014D9">
        <w:t xml:space="preserve"> организацией в целях реализации кооперационного проекта.</w:t>
      </w:r>
    </w:p>
    <w:p w:rsidR="00000000" w:rsidRPr="00B014D9" w:rsidRDefault="001F0CBE">
      <w:pPr>
        <w:pStyle w:val="a5"/>
        <w:jc w:val="both"/>
      </w:pPr>
      <w:r w:rsidRPr="00B014D9">
        <w:t>Учредителями предприятия, созданного для целей реализации кооперационного проекта, должны быть юридические лица государств - членов с опытом работы не менее 1 года с момента регистрации юридического</w:t>
      </w:r>
      <w:r w:rsidRPr="00B014D9">
        <w:t xml:space="preserve"> лица;</w:t>
      </w:r>
    </w:p>
    <w:p w:rsidR="00000000" w:rsidRPr="00B014D9" w:rsidRDefault="001F0CBE">
      <w:pPr>
        <w:pStyle w:val="a5"/>
        <w:jc w:val="both"/>
      </w:pPr>
      <w:r w:rsidRPr="00B014D9">
        <w:t>"ключевая ставка" - ключевая ставка (ставка рефинансирования или иной аналогичный показатель, применяемый в государстве - члене), установленная национальным (центральным) банком государства - члена эмитента валюты;</w:t>
      </w:r>
    </w:p>
    <w:p w:rsidR="00000000" w:rsidRPr="00B014D9" w:rsidRDefault="001F0CBE">
      <w:pPr>
        <w:pStyle w:val="a5"/>
        <w:jc w:val="both"/>
      </w:pPr>
      <w:r w:rsidRPr="00B014D9">
        <w:t>"кооперационный проект" - совместн</w:t>
      </w:r>
      <w:r w:rsidRPr="00B014D9">
        <w:t>ый проект, направленный на создание кооперационных цепочек между участниками кооперационного проекта не менее чем из 3 государств - членов, осуществляющими совместное изготовление продукции или модернизацию и (или) создание производств в отраслях промышлен</w:t>
      </w:r>
      <w:r w:rsidRPr="00B014D9">
        <w:t>ности, и соответствующий критериям, установленным настоящим Положением;</w:t>
      </w:r>
    </w:p>
    <w:p w:rsidR="00000000" w:rsidRPr="00B014D9" w:rsidRDefault="001F0CBE">
      <w:pPr>
        <w:pStyle w:val="a5"/>
        <w:jc w:val="both"/>
      </w:pPr>
      <w:r w:rsidRPr="00B014D9">
        <w:t>"кредитный договор" - договор о предоставлении кредита (займа), заключенный между заемщиком (кредитополучателем) и финансовой организацией или несколькими финансовыми организациями (си</w:t>
      </w:r>
      <w:r w:rsidRPr="00B014D9">
        <w:t>ндицированный кредит или заем), по которому заемщику (кредитополучателю) предоставляются денежные средства под льготную процентную ставку на цели реализации кооперационных проектов, реализуемых Комиссией в соответствии с Договором о Евразийском экономическ</w:t>
      </w:r>
      <w:r w:rsidRPr="00B014D9">
        <w:t>ом союзе от 29 мая 2014 года и настоящим Положением;</w:t>
      </w:r>
    </w:p>
    <w:p w:rsidR="00000000" w:rsidRPr="00B014D9" w:rsidRDefault="001F0CBE">
      <w:pPr>
        <w:pStyle w:val="a5"/>
        <w:jc w:val="both"/>
      </w:pPr>
      <w:r w:rsidRPr="00B014D9">
        <w:t>"льготная процентная ставка" - процентная ставка, установленная кредитным договором с учетом предоставления субсидии и рассчитываемая как разница между процентной ставкой и ставкой субсидирования;</w:t>
      </w:r>
    </w:p>
    <w:p w:rsidR="00000000" w:rsidRPr="00B014D9" w:rsidRDefault="001F0CBE">
      <w:pPr>
        <w:pStyle w:val="a5"/>
        <w:jc w:val="both"/>
      </w:pPr>
      <w:r w:rsidRPr="00B014D9">
        <w:t>"механ</w:t>
      </w:r>
      <w:r w:rsidRPr="00B014D9">
        <w:t>изм сопровождения кооперационного проекта" - предоставление банком комплекса услуг заемщику (кредитополучателю) по обеспечению мониторинга целевого расходования денежных средств в рамках реализации кооперационного проекта, предусматривающего контроль целев</w:t>
      </w:r>
      <w:r w:rsidRPr="00B014D9">
        <w:t xml:space="preserve">ого назначения платежей, в том числе с </w:t>
      </w:r>
      <w:r w:rsidRPr="00B014D9">
        <w:lastRenderedPageBreak/>
        <w:t>использованием партнерских соглашений (агентских договоров) между банком, осуществляющим сопровождение кооперационного проекта, и банком, в котором участник кооперационного проекта может открыть счет, или с использова</w:t>
      </w:r>
      <w:r w:rsidRPr="00B014D9">
        <w:t>нием отдельных счетов в банке;</w:t>
      </w:r>
    </w:p>
    <w:p w:rsidR="00000000" w:rsidRPr="00B014D9" w:rsidRDefault="001F0CBE">
      <w:pPr>
        <w:pStyle w:val="a5"/>
        <w:jc w:val="both"/>
      </w:pPr>
      <w:r w:rsidRPr="00B014D9">
        <w:t>"механизм финансового содействия" - механизм субсидирования процентной ставки по кредитам и займам, выданным финансовой организацией для целей реализации кооперационных проектов в отраслях промышленности, установленной кредит</w:t>
      </w:r>
      <w:r w:rsidRPr="00B014D9">
        <w:t>ным договором, за счет средств бюджета Союза;</w:t>
      </w:r>
    </w:p>
    <w:p w:rsidR="00000000" w:rsidRPr="00B014D9" w:rsidRDefault="001F0CBE">
      <w:pPr>
        <w:pStyle w:val="a5"/>
        <w:jc w:val="both"/>
      </w:pPr>
      <w:r w:rsidRPr="00B014D9">
        <w:t>"национальная финансовая организация" - банки и финансовые институты развития государства - члена, включенные в перечень финансовых организаций, участвующих в механизме финансового содействия, определяемый Сове</w:t>
      </w:r>
      <w:r w:rsidRPr="00B014D9">
        <w:t>том Комиссии;</w:t>
      </w:r>
    </w:p>
    <w:p w:rsidR="00000000" w:rsidRPr="00B014D9" w:rsidRDefault="001F0CBE">
      <w:pPr>
        <w:pStyle w:val="a5"/>
        <w:jc w:val="both"/>
      </w:pPr>
      <w:r w:rsidRPr="00B014D9">
        <w:t>"период льготного кредитования" - период, в течение которого получателю субсидии компенсируются недополученные доходы по кредитам (займам);</w:t>
      </w:r>
    </w:p>
    <w:p w:rsidR="00000000" w:rsidRPr="00B014D9" w:rsidRDefault="001F0CBE">
      <w:pPr>
        <w:pStyle w:val="a5"/>
        <w:jc w:val="both"/>
      </w:pPr>
      <w:r w:rsidRPr="00B014D9">
        <w:t>"получатель субсидии" - финансовая организация, включенная в перечень финансовых организаций, участвую</w:t>
      </w:r>
      <w:r w:rsidRPr="00B014D9">
        <w:t>щих в механизме финансового содействия, и заключившая соглашение с Комиссией о предоставлении субсидии;</w:t>
      </w:r>
    </w:p>
    <w:p w:rsidR="00000000" w:rsidRPr="00B014D9" w:rsidRDefault="001F0CBE">
      <w:pPr>
        <w:pStyle w:val="a5"/>
        <w:jc w:val="both"/>
      </w:pPr>
      <w:r w:rsidRPr="00B014D9">
        <w:t>"процентная ставка" - процентная ставка, установленная кредитным договором без учета предоставления субсидии;</w:t>
      </w:r>
    </w:p>
    <w:p w:rsidR="00000000" w:rsidRPr="00B014D9" w:rsidRDefault="001F0CBE">
      <w:pPr>
        <w:pStyle w:val="a5"/>
        <w:jc w:val="both"/>
      </w:pPr>
      <w:r w:rsidRPr="00B014D9">
        <w:t>"срок реализации проекта" - расчетный пери</w:t>
      </w:r>
      <w:r w:rsidRPr="00B014D9">
        <w:t>од, в течение которого должны быть выполнены все действия по реализации кооперационного проекта и обеспечено достижение результатов и целей, указанных в паспорте кооперационного проекта.</w:t>
      </w:r>
    </w:p>
    <w:p w:rsidR="00000000" w:rsidRPr="00B014D9" w:rsidRDefault="001F0CBE">
      <w:pPr>
        <w:pStyle w:val="a5"/>
        <w:jc w:val="both"/>
      </w:pPr>
      <w:r w:rsidRPr="00B014D9">
        <w:t>Срок реализации проекта должен соответствовать периоду льготного кред</w:t>
      </w:r>
      <w:r w:rsidRPr="00B014D9">
        <w:t>итования;</w:t>
      </w:r>
    </w:p>
    <w:p w:rsidR="00000000" w:rsidRPr="00B014D9" w:rsidRDefault="001F0CBE">
      <w:pPr>
        <w:pStyle w:val="a5"/>
        <w:jc w:val="both"/>
      </w:pPr>
      <w:r w:rsidRPr="00B014D9">
        <w:t>"ставка субсидирования" - ставка, определяемая в процентном соотношении к ключевой ставке;</w:t>
      </w:r>
    </w:p>
    <w:p w:rsidR="00000000" w:rsidRPr="00B014D9" w:rsidRDefault="001F0CBE">
      <w:pPr>
        <w:pStyle w:val="a5"/>
        <w:jc w:val="both"/>
      </w:pPr>
      <w:r w:rsidRPr="00B014D9">
        <w:t>"субсидия" - финансовое содействие, которое оказывается Комиссией за счет средств бюджета Союза посредством возмещения недополученных финансовой организаци</w:t>
      </w:r>
      <w:r w:rsidRPr="00B014D9">
        <w:t>ей доходов по кредитам (займам), выданным заемщику (кредитополучателю) по кредитному договору;</w:t>
      </w:r>
    </w:p>
    <w:p w:rsidR="00000000" w:rsidRPr="00B014D9" w:rsidRDefault="001F0CBE">
      <w:pPr>
        <w:pStyle w:val="a5"/>
        <w:jc w:val="both"/>
      </w:pPr>
      <w:r w:rsidRPr="00B014D9">
        <w:t>"участник кооперационного проекта" - заемщик (кредитополучатель), хозяйствующий субъект, администрация (резидент) промышленных кластеров, свободных (специальных,</w:t>
      </w:r>
      <w:r w:rsidRPr="00B014D9">
        <w:t xml:space="preserve"> особых) экономических зон и (или) иных зон (территорий) с особым льготным режимом производственной деятельности;</w:t>
      </w:r>
    </w:p>
    <w:p w:rsidR="00000000" w:rsidRPr="00B014D9" w:rsidRDefault="001F0CBE">
      <w:pPr>
        <w:pStyle w:val="a5"/>
        <w:jc w:val="both"/>
      </w:pPr>
      <w:r w:rsidRPr="00B014D9">
        <w:t>"финансовые организации" - национальная финансовая организация, Евразийский банк развития, включенные в перечень финансовых организаций, участ</w:t>
      </w:r>
      <w:r w:rsidRPr="00B014D9">
        <w:t>вующих в механизме финансового содействия, определяемый Советом Комиссии;</w:t>
      </w:r>
    </w:p>
    <w:p w:rsidR="00000000" w:rsidRPr="00B014D9" w:rsidRDefault="001F0CBE">
      <w:pPr>
        <w:pStyle w:val="a5"/>
        <w:jc w:val="both"/>
      </w:pPr>
      <w:r w:rsidRPr="00B014D9">
        <w:t xml:space="preserve">"финансовый институт развития" - юридическое лицо государства - члена, созданное в соответствии с законодательством государства - члена, осуществляющее деятельность в целях оказания </w:t>
      </w:r>
      <w:r w:rsidRPr="00B014D9">
        <w:t>финансовой поддержки развитию экономики и инвестиционную деятельность;</w:t>
      </w:r>
    </w:p>
    <w:p w:rsidR="00000000" w:rsidRPr="00B014D9" w:rsidRDefault="001F0CBE">
      <w:pPr>
        <w:pStyle w:val="a5"/>
        <w:jc w:val="both"/>
      </w:pPr>
      <w:r w:rsidRPr="00B014D9">
        <w:lastRenderedPageBreak/>
        <w:t xml:space="preserve">"хозяйствующий субъект" - юридическое лицо государства - члена, осуществляющее экономическую деятельность в отраслях промышленности (за исключением пищевой переработки) не менее 1 года </w:t>
      </w:r>
      <w:r w:rsidRPr="00B014D9">
        <w:t>с даты регистрации этого юридического лица или оказывающее инженерно-консультационные услуги по разработке и отработке технологических процессов, подготовке процесса производства и реализации продукции (работ, услуг), подготовке строительства и эксплуатаци</w:t>
      </w:r>
      <w:r w:rsidRPr="00B014D9">
        <w:t>и промышленных, инфраструктурных и других объектов, разработке программного обеспечения для производственного процесса и промышленной инфраструктуры, предпроектные и проектные услуги, в соответствии с классификаторами видов экономической деятельности госуд</w:t>
      </w:r>
      <w:r w:rsidRPr="00B014D9">
        <w:t>арств - членов;</w:t>
      </w:r>
    </w:p>
    <w:p w:rsidR="00000000" w:rsidRPr="00B014D9" w:rsidRDefault="001F0CBE">
      <w:pPr>
        <w:pStyle w:val="a5"/>
        <w:jc w:val="both"/>
      </w:pPr>
      <w:r w:rsidRPr="00B014D9">
        <w:t>"целевое использование заемщиком (кредитополучателем) финансирования" - направление заемщиком (кредитополучателем) денежных средств, полученных в соответствии с кредитным договором, на цели, предусмотренные настоящим Положением.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II. Крите</w:t>
      </w:r>
      <w:r w:rsidRPr="00B014D9">
        <w:rPr>
          <w:rFonts w:eastAsia="Times New Roman"/>
        </w:rPr>
        <w:t xml:space="preserve">рии отбора кооперационных проектов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 xml:space="preserve">4. При отборе кооперационных проектов устанавливаются следующие критерии (соответствие которым подтверждается данными из документов, представляемых заемщиком (кредитополучателем) в соответствии с </w:t>
      </w:r>
      <w:r w:rsidRPr="00B014D9">
        <w:t>пунктами 16 и 17 настоящего Положения) (далее - критерии отбора):</w:t>
      </w:r>
    </w:p>
    <w:p w:rsidR="00000000" w:rsidRPr="00B014D9" w:rsidRDefault="001F0CBE">
      <w:pPr>
        <w:pStyle w:val="a5"/>
        <w:jc w:val="both"/>
      </w:pPr>
      <w:r w:rsidRPr="00B014D9">
        <w:t>а) проект реализуется участниками кооперационного проекта из 3 и более государств - членов. Участие в реализации кооперационного проекта (в том числе посредством образования совместного пред</w:t>
      </w:r>
      <w:r w:rsidRPr="00B014D9">
        <w:t>приятия) осуществляется при условии подтверждения участником кооперационного проекта выполнения одного из следующих видов сотрудничества:</w:t>
      </w:r>
    </w:p>
    <w:p w:rsidR="00000000" w:rsidRPr="00B014D9" w:rsidRDefault="001F0CBE">
      <w:pPr>
        <w:pStyle w:val="a5"/>
        <w:jc w:val="both"/>
      </w:pPr>
      <w:r w:rsidRPr="00B014D9">
        <w:t>поставка материалов и (или) комплектующих в размере не менее 5 процентов в производимой продукции. При оценке соблюден</w:t>
      </w:r>
      <w:r w:rsidRPr="00B014D9">
        <w:t>ия данного критерия (5 процентов) учитывается общий объем материалов и (или) комплектующих, поставляемых участниками кооперационного проекта из государства - члена, в котором они зарегистрированы.</w:t>
      </w:r>
    </w:p>
    <w:p w:rsidR="00000000" w:rsidRPr="00B014D9" w:rsidRDefault="001F0CBE">
      <w:pPr>
        <w:pStyle w:val="a5"/>
        <w:jc w:val="both"/>
      </w:pPr>
      <w:r w:rsidRPr="00B014D9">
        <w:t>Для участников кооперационного проекта из 1 государства - ч</w:t>
      </w:r>
      <w:r w:rsidRPr="00B014D9">
        <w:t>лена допускается участие в виде поставки материалов и (или) комплектующих в размере не менее 1,5 процента в производимой продукции при следующих условиях, соблюдение которых является неотъемлемым критерием отбора кооперационного проекта:</w:t>
      </w:r>
    </w:p>
    <w:p w:rsidR="00000000" w:rsidRPr="00B014D9" w:rsidRDefault="001F0CBE">
      <w:pPr>
        <w:pStyle w:val="a5"/>
        <w:jc w:val="both"/>
      </w:pPr>
      <w:r w:rsidRPr="00B014D9">
        <w:t>обязательство по е</w:t>
      </w:r>
      <w:r w:rsidRPr="00B014D9">
        <w:t xml:space="preserve">жегодному увеличению доли поставляемых материалов и (или) комплектующих до уровня не менее 5 процентов в производимой продукции до наступления последнего года реализации кооперационного проекта; </w:t>
      </w:r>
    </w:p>
    <w:p w:rsidR="00000000" w:rsidRPr="00B014D9" w:rsidRDefault="001F0CBE">
      <w:pPr>
        <w:pStyle w:val="a5"/>
        <w:jc w:val="both"/>
      </w:pPr>
      <w:r w:rsidRPr="00B014D9">
        <w:t>подтверждение поставки материалов и (или) комплектующих учас</w:t>
      </w:r>
      <w:r w:rsidRPr="00B014D9">
        <w:t xml:space="preserve">тником (участниками) кооперационного проекта других государств - членов в размере не менее 5 процентов в производимой продукции; </w:t>
      </w:r>
    </w:p>
    <w:p w:rsidR="00000000" w:rsidRPr="00B014D9" w:rsidRDefault="001F0CBE">
      <w:pPr>
        <w:pStyle w:val="a5"/>
        <w:jc w:val="both"/>
      </w:pPr>
      <w:r w:rsidRPr="00B014D9">
        <w:lastRenderedPageBreak/>
        <w:t>себестоимость производимой продукции не менее суммы, эквивалентной 1 млн российских рублей.</w:t>
      </w:r>
    </w:p>
    <w:p w:rsidR="00000000" w:rsidRPr="00B014D9" w:rsidRDefault="001F0CBE">
      <w:pPr>
        <w:pStyle w:val="a5"/>
        <w:jc w:val="both"/>
      </w:pPr>
      <w:r w:rsidRPr="00B014D9">
        <w:t>Указанная продукция должна происхо</w:t>
      </w:r>
      <w:r w:rsidRPr="00B014D9">
        <w:t xml:space="preserve">дить с территорий государств - членов в соответствии с Правилами определения страны происхождения отдельных видов товаров для целей государственных (муниципальных) закупок, утвержденными Решением Совета Евразийской экономической комиссии от </w:t>
      </w:r>
      <w:hyperlink r:id="rId10" w:tooltip="Решение 105 от 23.11.2020 Совета ЕЭК&#10;&#10;Правила определения страны происхождения отдельных видов товаров для целей государственных (муниципальных) закупок" w:history="1">
        <w:r w:rsidRPr="00B014D9">
          <w:rPr>
            <w:rStyle w:val="a3"/>
          </w:rPr>
          <w:t>23 ноября 2020 г. N 105</w:t>
        </w:r>
      </w:hyperlink>
      <w:r w:rsidRPr="00B014D9">
        <w:t>, или Соглашением о Правилах определения страны происх</w:t>
      </w:r>
      <w:r w:rsidRPr="00B014D9">
        <w:t xml:space="preserve">ождения товаров в Содружестве Независимых Государств от 20 ноября 2009 года; </w:t>
      </w:r>
    </w:p>
    <w:p w:rsidR="00000000" w:rsidRPr="00B014D9" w:rsidRDefault="001F0CBE">
      <w:pPr>
        <w:pStyle w:val="a5"/>
        <w:jc w:val="both"/>
      </w:pPr>
      <w:r w:rsidRPr="00B014D9">
        <w:t xml:space="preserve">поставка технологического оборудования, в том числе запасных частей и комплектующих к нему, или программного обеспечения, происходящего с территорий государств - членов, а также </w:t>
      </w:r>
      <w:r w:rsidRPr="00B014D9">
        <w:t xml:space="preserve">предоставление права пользования технологическим решением на весь период реализации проекта на сумму не менее 5 процентов от стоимости проекта; </w:t>
      </w:r>
    </w:p>
    <w:p w:rsidR="00000000" w:rsidRPr="00B014D9" w:rsidRDefault="001F0CBE">
      <w:pPr>
        <w:pStyle w:val="a5"/>
        <w:jc w:val="both"/>
      </w:pPr>
      <w:r w:rsidRPr="00B014D9">
        <w:t>оказание инжиниринговых и строительных услуг, необходимых для функционирования производственных объектов, в том</w:t>
      </w:r>
      <w:r w:rsidRPr="00B014D9">
        <w:t xml:space="preserve"> числе инженерно-консультационных услуг по разработке и отработке технологических процессов, подготовке процесса производства и реализации продукции (работ, услуг), подготовке к строительству и эксплуатации промышленных, инфраструктурных и других объектов,</w:t>
      </w:r>
      <w:r w:rsidRPr="00B014D9">
        <w:t xml:space="preserve"> предпроектные и проектные услуги в объеме не менее 10 процентов от стоимости проекта; </w:t>
      </w:r>
    </w:p>
    <w:p w:rsidR="00000000" w:rsidRPr="00B014D9" w:rsidRDefault="001F0CBE">
      <w:pPr>
        <w:pStyle w:val="a5"/>
        <w:jc w:val="both"/>
      </w:pPr>
      <w:r w:rsidRPr="00B014D9">
        <w:t>внесение имущественного взноса в реализацию проекта на сумму не менее 10 процентов от его стоимости;</w:t>
      </w:r>
    </w:p>
    <w:p w:rsidR="00000000" w:rsidRPr="00B014D9" w:rsidRDefault="001F0CBE">
      <w:pPr>
        <w:pStyle w:val="a5"/>
        <w:jc w:val="both"/>
      </w:pPr>
      <w:r w:rsidRPr="00B014D9">
        <w:t>б) продукция, производимая в рамках кооперационного проекта, должна</w:t>
      </w:r>
      <w:r w:rsidRPr="00B014D9">
        <w:t xml:space="preserve"> считаться происходящей из государства - члена в соответствии с Правилами определения страны происхождения отдельных видов товаров для целей государственных (муниципальных) закупок или Соглашением о Правилах определения страны происхождения товаров в Содру</w:t>
      </w:r>
      <w:r w:rsidRPr="00B014D9">
        <w:t>жестве Независимых Государств от 20 ноября 2009 года;</w:t>
      </w:r>
    </w:p>
    <w:p w:rsidR="00000000" w:rsidRPr="00B014D9" w:rsidRDefault="001F0CBE">
      <w:pPr>
        <w:pStyle w:val="a5"/>
        <w:jc w:val="both"/>
      </w:pPr>
      <w:r w:rsidRPr="00B014D9">
        <w:t>в) при реализации проекта обеспечивается достижение следующих результатов (одного или нескольких):</w:t>
      </w:r>
    </w:p>
    <w:p w:rsidR="00000000" w:rsidRPr="00B014D9" w:rsidRDefault="001F0CBE">
      <w:pPr>
        <w:pStyle w:val="a5"/>
        <w:jc w:val="both"/>
      </w:pPr>
      <w:r w:rsidRPr="00B014D9">
        <w:t>создание новых совместных промышленных производств, увеличение существующих производственных мощностей,</w:t>
      </w:r>
      <w:r w:rsidRPr="00B014D9">
        <w:t xml:space="preserve"> технологическое перевооружение и (или) модернизация производства, создание новых рабочих мест; </w:t>
      </w:r>
    </w:p>
    <w:p w:rsidR="00000000" w:rsidRPr="00B014D9" w:rsidRDefault="001F0CBE">
      <w:pPr>
        <w:pStyle w:val="a5"/>
        <w:jc w:val="both"/>
      </w:pPr>
      <w:r w:rsidRPr="00B014D9">
        <w:t xml:space="preserve">формирование добавленной стоимости в рамках кооперационной производственной цепочки поставок продукции; </w:t>
      </w:r>
    </w:p>
    <w:p w:rsidR="00000000" w:rsidRPr="00B014D9" w:rsidRDefault="001F0CBE">
      <w:pPr>
        <w:pStyle w:val="a5"/>
        <w:jc w:val="both"/>
      </w:pPr>
      <w:r w:rsidRPr="00B014D9">
        <w:t xml:space="preserve">наращивание экспорта продукции в третьи страны; </w:t>
      </w:r>
    </w:p>
    <w:p w:rsidR="00000000" w:rsidRPr="00B014D9" w:rsidRDefault="001F0CBE">
      <w:pPr>
        <w:pStyle w:val="a5"/>
        <w:jc w:val="both"/>
      </w:pPr>
      <w:r w:rsidRPr="00B014D9">
        <w:t>увели</w:t>
      </w:r>
      <w:r w:rsidRPr="00B014D9">
        <w:t>чение объемов взаимной торговли и взаимных инвестиций в Союзе;</w:t>
      </w:r>
    </w:p>
    <w:p w:rsidR="00000000" w:rsidRPr="00B014D9" w:rsidRDefault="001F0CBE">
      <w:pPr>
        <w:pStyle w:val="a5"/>
        <w:jc w:val="both"/>
      </w:pPr>
      <w:r w:rsidRPr="00B014D9">
        <w:t>г) срок реализации проекта не более 5 лет.</w:t>
      </w:r>
    </w:p>
    <w:p w:rsidR="00000000" w:rsidRPr="00B014D9" w:rsidRDefault="001F0CBE">
      <w:pPr>
        <w:pStyle w:val="a5"/>
        <w:jc w:val="both"/>
      </w:pPr>
      <w:r w:rsidRPr="00B014D9">
        <w:t>5. Исходя из критериев отбора приоритетность предоставления субсидий формируется при наличии (подтверждении) следующих наиболее значимых видов коопера</w:t>
      </w:r>
      <w:r w:rsidRPr="00B014D9">
        <w:t xml:space="preserve">ционного промышленного сотрудничества (по данному параметру суммируется количество баллов для каждого участника кооперационного проекта, за исключением заемщика </w:t>
      </w:r>
      <w:r w:rsidRPr="00B014D9">
        <w:lastRenderedPageBreak/>
        <w:t>(кредитополучателя), по одному из видов его участия (в случае нескольких видов участия));</w:t>
      </w:r>
    </w:p>
    <w:p w:rsidR="00000000" w:rsidRPr="00B014D9" w:rsidRDefault="001F0CBE">
      <w:pPr>
        <w:pStyle w:val="a5"/>
        <w:jc w:val="both"/>
      </w:pPr>
      <w:r w:rsidRPr="00B014D9">
        <w:t>поста</w:t>
      </w:r>
      <w:r w:rsidRPr="00B014D9">
        <w:t xml:space="preserve">вка материалов, комплектующих и (или) оборудования в размере не менее 5 процентов в производимой продукции - 100 баллов; </w:t>
      </w:r>
    </w:p>
    <w:p w:rsidR="00000000" w:rsidRPr="00B014D9" w:rsidRDefault="001F0CBE">
      <w:pPr>
        <w:pStyle w:val="a5"/>
        <w:jc w:val="both"/>
      </w:pPr>
      <w:r w:rsidRPr="00B014D9">
        <w:t xml:space="preserve">поставка технологического оборудования или программного обеспечения на сумму не менее 5 процентов от стоимости проекта - 80 баллов; </w:t>
      </w:r>
    </w:p>
    <w:p w:rsidR="00000000" w:rsidRPr="00B014D9" w:rsidRDefault="001F0CBE">
      <w:pPr>
        <w:pStyle w:val="a5"/>
        <w:jc w:val="both"/>
      </w:pPr>
      <w:r w:rsidRPr="00B014D9">
        <w:t>о</w:t>
      </w:r>
      <w:r w:rsidRPr="00B014D9">
        <w:t>казание инжиниринговых и строительных услуг, необходимых для функционирования производственных объектов, в объеме не менее 10 процентов от стоимости проекта - 50 баллов;</w:t>
      </w:r>
    </w:p>
    <w:p w:rsidR="00000000" w:rsidRPr="00B014D9" w:rsidRDefault="001F0CBE">
      <w:pPr>
        <w:pStyle w:val="a5"/>
        <w:jc w:val="both"/>
      </w:pPr>
      <w:r w:rsidRPr="00B014D9">
        <w:t xml:space="preserve">внесение имущественного взноса в реализацию проекта на сумму не менее 10 процентов от </w:t>
      </w:r>
      <w:r w:rsidRPr="00B014D9">
        <w:t>его стоимости - 20 баллов.</w:t>
      </w:r>
    </w:p>
    <w:p w:rsidR="00000000" w:rsidRPr="00B014D9" w:rsidRDefault="001F0CBE">
      <w:pPr>
        <w:pStyle w:val="a5"/>
        <w:jc w:val="both"/>
      </w:pPr>
      <w:r w:rsidRPr="00B014D9">
        <w:t>При этом такой вид сотрудничества, как внесение имущественного взноса в реализацию проекта на сумму не менее 10 процентов от его стоимости, возможен только при создании новых совместных промышленных производств, увеличении сущест</w:t>
      </w:r>
      <w:r w:rsidRPr="00B014D9">
        <w:t>вующих производственных мощностей, технологическом перевооружении и (или) модернизации действующих производств.</w:t>
      </w:r>
    </w:p>
    <w:p w:rsidR="00000000" w:rsidRPr="00B014D9" w:rsidRDefault="001F0CBE">
      <w:pPr>
        <w:pStyle w:val="a5"/>
        <w:jc w:val="both"/>
      </w:pPr>
      <w:r w:rsidRPr="00B014D9">
        <w:t>Дополнительные баллы присваиваются:</w:t>
      </w:r>
    </w:p>
    <w:p w:rsidR="00000000" w:rsidRPr="00B014D9" w:rsidRDefault="001F0CBE">
      <w:pPr>
        <w:pStyle w:val="a5"/>
        <w:jc w:val="both"/>
      </w:pPr>
      <w:r w:rsidRPr="00B014D9">
        <w:t xml:space="preserve">кооперационному проекту при участии в нем хозяйствующих субъектов из 4 государств - членов - 50 баллов и из </w:t>
      </w:r>
      <w:r w:rsidRPr="00B014D9">
        <w:t xml:space="preserve">5 государств - членов - 100 баллов; </w:t>
      </w:r>
    </w:p>
    <w:p w:rsidR="00000000" w:rsidRPr="00B014D9" w:rsidRDefault="001F0CBE">
      <w:pPr>
        <w:pStyle w:val="a5"/>
        <w:jc w:val="both"/>
      </w:pPr>
      <w:r w:rsidRPr="00B014D9">
        <w:t>кооперационному проекту по производству продукции, ранее не производимой предприятиями государств - членов на таможенной территории Союза, - 50 баллов;</w:t>
      </w:r>
    </w:p>
    <w:p w:rsidR="00000000" w:rsidRPr="00B014D9" w:rsidRDefault="001F0CBE">
      <w:pPr>
        <w:pStyle w:val="a5"/>
        <w:jc w:val="both"/>
      </w:pPr>
      <w:r w:rsidRPr="00B014D9">
        <w:t>кооперационным проектам, обеспечивающим наращивание экспорта продук</w:t>
      </w:r>
      <w:r w:rsidRPr="00B014D9">
        <w:t xml:space="preserve">ции в третьи страны, - 20 баллов; </w:t>
      </w:r>
    </w:p>
    <w:p w:rsidR="00000000" w:rsidRPr="00B014D9" w:rsidRDefault="001F0CBE">
      <w:pPr>
        <w:pStyle w:val="a5"/>
        <w:jc w:val="both"/>
      </w:pPr>
      <w:r w:rsidRPr="00B014D9">
        <w:t>кооперационным проектам, обеспечивающим создание новых рабочих мест, - 20 баллов.</w:t>
      </w:r>
    </w:p>
    <w:p w:rsidR="00000000" w:rsidRPr="00B014D9" w:rsidRDefault="001F0CBE">
      <w:pPr>
        <w:pStyle w:val="a5"/>
        <w:jc w:val="both"/>
      </w:pPr>
      <w:r w:rsidRPr="00B014D9">
        <w:t>Итоговый рейтинг проекта рассчитывается как суммарное количество баллов, полученное кооперационным проектом по указанным параметрам.</w:t>
      </w:r>
    </w:p>
    <w:p w:rsidR="00000000" w:rsidRPr="00B014D9" w:rsidRDefault="001F0CBE">
      <w:pPr>
        <w:pStyle w:val="a5"/>
        <w:jc w:val="both"/>
      </w:pPr>
      <w:r w:rsidRPr="00B014D9">
        <w:t>Приоритетными для предоставления субсидии являются кооперационные проекты с наибольшим количеством баллов.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 xml:space="preserve">III. Требования, предъявляемые к заемщику (кредитополучателю)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6. Заемщик (кредитополучатель), претендующий на участие в механизме финансового со</w:t>
      </w:r>
      <w:r w:rsidRPr="00B014D9">
        <w:t>действия, на момент подачи заявки на участие в механизме финансового содействия должен соответствовать следующим требованиям:</w:t>
      </w:r>
    </w:p>
    <w:p w:rsidR="00000000" w:rsidRPr="00B014D9" w:rsidRDefault="001F0CBE">
      <w:pPr>
        <w:pStyle w:val="a5"/>
        <w:jc w:val="both"/>
      </w:pPr>
      <w:r w:rsidRPr="00B014D9">
        <w:lastRenderedPageBreak/>
        <w:t>а) являться юридическим лицом, зарегистрированным на территории одного из государств - членов;</w:t>
      </w:r>
    </w:p>
    <w:p w:rsidR="00000000" w:rsidRPr="00B014D9" w:rsidRDefault="001F0CBE">
      <w:pPr>
        <w:pStyle w:val="a5"/>
        <w:jc w:val="both"/>
      </w:pPr>
      <w:r w:rsidRPr="00B014D9">
        <w:t>б) не находиться в процессе реорган</w:t>
      </w:r>
      <w:r w:rsidRPr="00B014D9">
        <w:t>изации (за исключением реорганизации в форме присоединения к заемщику (кредитополучателю) другого юридического лица), ликвидации, не являться организацией, приостановившей деятельность на территории государства - члена, резидентом которого она является;</w:t>
      </w:r>
    </w:p>
    <w:p w:rsidR="00000000" w:rsidRPr="00B014D9" w:rsidRDefault="001F0CBE">
      <w:pPr>
        <w:pStyle w:val="a5"/>
        <w:jc w:val="both"/>
      </w:pPr>
      <w:r w:rsidRPr="00B014D9">
        <w:t>в)</w:t>
      </w:r>
      <w:r w:rsidRPr="00B014D9">
        <w:t xml:space="preserve"> в отношении его не должно быть возбуждено производство по делу о несостоятельности (банкротстве или реабилитации) в соответствии с законодательством государства - члена, резидентом которого он является;</w:t>
      </w:r>
    </w:p>
    <w:p w:rsidR="00000000" w:rsidRPr="00B014D9" w:rsidRDefault="001F0CBE">
      <w:pPr>
        <w:pStyle w:val="a5"/>
        <w:jc w:val="both"/>
      </w:pPr>
      <w:r w:rsidRPr="00B014D9">
        <w:t>г) не иметь просроченных платежей перед национальным</w:t>
      </w:r>
      <w:r w:rsidRPr="00B014D9">
        <w:t>и финансовыми организациями;</w:t>
      </w:r>
    </w:p>
    <w:p w:rsidR="00000000" w:rsidRPr="00B014D9" w:rsidRDefault="001F0CBE">
      <w:pPr>
        <w:pStyle w:val="a5"/>
        <w:jc w:val="both"/>
      </w:pPr>
      <w:r w:rsidRPr="00B014D9">
        <w:t>д) не иметь задолженности по налогам, сборам и иным обязательным платежам, подлежащим уплате в соответствии С законодательством государства - члена, резидентом которого он является, превышающей сумму, эквивалентную 500 тыс. рос</w:t>
      </w:r>
      <w:r w:rsidRPr="00B014D9">
        <w:t>сийских рублей;</w:t>
      </w:r>
    </w:p>
    <w:p w:rsidR="00000000" w:rsidRPr="00B014D9" w:rsidRDefault="001F0CBE">
      <w:pPr>
        <w:pStyle w:val="a5"/>
        <w:jc w:val="both"/>
      </w:pPr>
      <w:r w:rsidRPr="00B014D9">
        <w:t>е) осуществлять операционную деятельность на территории государства - члена;</w:t>
      </w:r>
    </w:p>
    <w:p w:rsidR="00000000" w:rsidRPr="00B014D9" w:rsidRDefault="001F0CBE">
      <w:pPr>
        <w:pStyle w:val="a5"/>
        <w:jc w:val="both"/>
      </w:pPr>
      <w:r w:rsidRPr="00B014D9">
        <w:t>ж) для заемщика юридического лица, зарегистрированного согласно законодательству государств - членов, доля прямого или косвенного (через третьих лиц) участия иност</w:t>
      </w:r>
      <w:r w:rsidRPr="00B014D9">
        <w:t>ранных юридических лиц (за исключением государств - членов) в уставном (складочном) капитале в совокупности не должна превышать 50 процентов.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 xml:space="preserve">IV. Требования, предъявляемые к национальным финансовым организациям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7. Банк, претендующий на включение в пер</w:t>
      </w:r>
      <w:r w:rsidRPr="00B014D9">
        <w:t>ечень финансовых организаций, участвующих в механизме финансового содействия, должен соответствовать следующим требованиям:</w:t>
      </w:r>
    </w:p>
    <w:p w:rsidR="00000000" w:rsidRPr="00B014D9" w:rsidRDefault="001F0CBE">
      <w:pPr>
        <w:pStyle w:val="a5"/>
        <w:jc w:val="both"/>
      </w:pPr>
      <w:r w:rsidRPr="00B014D9">
        <w:t>а) наличие статуса резидента одного из государств - членов, регистрации в качестве юридического лица на территории одного из государ</w:t>
      </w:r>
      <w:r w:rsidRPr="00B014D9">
        <w:t>ств - членов;</w:t>
      </w:r>
    </w:p>
    <w:p w:rsidR="00000000" w:rsidRPr="00B014D9" w:rsidRDefault="001F0CBE">
      <w:pPr>
        <w:pStyle w:val="a5"/>
        <w:jc w:val="both"/>
      </w:pPr>
      <w:r w:rsidRPr="00B014D9">
        <w:t>б) наличие разрешения (лицензии), выданного уполномоченным органом государства - члена на осуществление на территории этого государства - члена банковской деятельности в соответствии с законодательством государства - члена;</w:t>
      </w:r>
    </w:p>
    <w:p w:rsidR="00000000" w:rsidRPr="00B014D9" w:rsidRDefault="001F0CBE">
      <w:pPr>
        <w:pStyle w:val="a5"/>
        <w:jc w:val="both"/>
      </w:pPr>
      <w:r w:rsidRPr="00B014D9">
        <w:t>в) срок деятельнос</w:t>
      </w:r>
      <w:r w:rsidRPr="00B014D9">
        <w:t>ти с учетом реорганизаций составляет не менее 5 лет;</w:t>
      </w:r>
    </w:p>
    <w:p w:rsidR="00000000" w:rsidRPr="00B014D9" w:rsidRDefault="001F0CBE">
      <w:pPr>
        <w:pStyle w:val="a5"/>
        <w:jc w:val="both"/>
      </w:pPr>
      <w:r w:rsidRPr="00B014D9">
        <w:t>г) отсутствие неисполненной обязанности по уплате в бюджет государства - члена платежей, подлежащих уплате в соответствии с законодательством государства - члена, за последние 6 месяцев;</w:t>
      </w:r>
    </w:p>
    <w:p w:rsidR="00000000" w:rsidRPr="00B014D9" w:rsidRDefault="001F0CBE">
      <w:pPr>
        <w:pStyle w:val="a5"/>
        <w:jc w:val="both"/>
      </w:pPr>
      <w:r w:rsidRPr="00B014D9">
        <w:t>д) отсутствие пр</w:t>
      </w:r>
      <w:r w:rsidRPr="00B014D9">
        <w:t>осроченной задолженности по возврату в бюджет государства - члена бюджетных инвестиций, предоставленных из бюджета государства - члена (в том числе предоставленных на иные цели в соответствии с нормативными правовыми актами государства - члена), и иной про</w:t>
      </w:r>
      <w:r w:rsidRPr="00B014D9">
        <w:t xml:space="preserve">сроченной (неурегулированной) задолженности по денежным обязательствам перед государством - членом, резидентом которого он является, </w:t>
      </w:r>
      <w:r w:rsidRPr="00B014D9">
        <w:lastRenderedPageBreak/>
        <w:t>за последние 6 месяцев, превышающей сумму, эквивалентную 500 тыс. российских рублей;</w:t>
      </w:r>
    </w:p>
    <w:p w:rsidR="00000000" w:rsidRPr="00B014D9" w:rsidRDefault="001F0CBE">
      <w:pPr>
        <w:pStyle w:val="a5"/>
        <w:jc w:val="both"/>
      </w:pPr>
      <w:r w:rsidRPr="00B014D9">
        <w:t>е) банк не находится в процессе реорга</w:t>
      </w:r>
      <w:r w:rsidRPr="00B014D9">
        <w:t>низации (за исключением реорганизации в форме присоединения к другому юридическому лицу) и не находится в режиме временной администрации, ликвидации, в отношении банка не введена процедура банкротства, его деятельность не приостановлена в порядке, предусмо</w:t>
      </w:r>
      <w:r w:rsidRPr="00B014D9">
        <w:t>тренном законодательством государства - члена, резидентом которого он является;</w:t>
      </w:r>
    </w:p>
    <w:p w:rsidR="00000000" w:rsidRPr="00B014D9" w:rsidRDefault="001F0CBE">
      <w:pPr>
        <w:pStyle w:val="a5"/>
        <w:jc w:val="both"/>
      </w:pPr>
      <w:r w:rsidRPr="00B014D9">
        <w:t>ж) опыт инвестиционного финансирования.</w:t>
      </w:r>
    </w:p>
    <w:p w:rsidR="00000000" w:rsidRPr="00B014D9" w:rsidRDefault="001F0CBE">
      <w:pPr>
        <w:pStyle w:val="a5"/>
        <w:jc w:val="both"/>
      </w:pPr>
      <w:r w:rsidRPr="00B014D9">
        <w:t>8. Включение финансового института развития в перечень финансовых организаций, участвующих в механизме финансового содействия, осуществл</w:t>
      </w:r>
      <w:r w:rsidRPr="00B014D9">
        <w:t>яется на основании предложения государства - члена, юридическим лицом которого он является.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 xml:space="preserve">V. Условия кредитного договора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9. Условия кредитного договора предусматривают:</w:t>
      </w:r>
    </w:p>
    <w:p w:rsidR="00000000" w:rsidRPr="00B014D9" w:rsidRDefault="001F0CBE">
      <w:pPr>
        <w:pStyle w:val="a5"/>
        <w:jc w:val="both"/>
      </w:pPr>
      <w:r w:rsidRPr="00B014D9">
        <w:t xml:space="preserve">а) установление процентной </w:t>
      </w:r>
      <w:r w:rsidRPr="00B014D9">
        <w:t>ставки в размере, не более ключевой ставки плюс 6,5 процентного пункта, и льготной процентной ставки на период льготного кредитования;</w:t>
      </w:r>
    </w:p>
    <w:p w:rsidR="00000000" w:rsidRPr="00B014D9" w:rsidRDefault="001F0CBE">
      <w:pPr>
        <w:pStyle w:val="a5"/>
        <w:jc w:val="both"/>
      </w:pPr>
      <w:r w:rsidRPr="00B014D9">
        <w:t>б) установление валюты кредитного договора - валюты одного из государств - членов;</w:t>
      </w:r>
    </w:p>
    <w:p w:rsidR="00000000" w:rsidRPr="00B014D9" w:rsidRDefault="001F0CBE">
      <w:pPr>
        <w:pStyle w:val="a5"/>
        <w:jc w:val="both"/>
      </w:pPr>
      <w:r w:rsidRPr="00B014D9">
        <w:t>в) возможность (если не противоречит з</w:t>
      </w:r>
      <w:r w:rsidRPr="00B014D9">
        <w:t>аконодательству государства - члена) изменения финансовой организацией процентной ставки кредитования для заемщика (кредитополучателя) в размере, не превышающем размер изменения ключевой ставки;</w:t>
      </w:r>
    </w:p>
    <w:p w:rsidR="00000000" w:rsidRPr="00B014D9" w:rsidRDefault="001F0CBE">
      <w:pPr>
        <w:pStyle w:val="a5"/>
        <w:jc w:val="both"/>
      </w:pPr>
      <w:r w:rsidRPr="00B014D9">
        <w:t>г) обязательства заемщика (кредитополучателя) по использовани</w:t>
      </w:r>
      <w:r w:rsidRPr="00B014D9">
        <w:t xml:space="preserve">ю предоставленных по кредитному договору денежных средств исключительно на цели по перечню согласно </w:t>
      </w:r>
      <w:hyperlink w:anchor="pril2" w:history="1">
        <w:r w:rsidRPr="00B014D9">
          <w:rPr>
            <w:rStyle w:val="a3"/>
          </w:rPr>
          <w:t>приложению N 2</w:t>
        </w:r>
      </w:hyperlink>
      <w:r w:rsidRPr="00B014D9">
        <w:t>, а также ответственность заемщика (кредитополучателя) за использование денежных средств на цели, не предусмотренн</w:t>
      </w:r>
      <w:r w:rsidRPr="00B014D9">
        <w:t>ые кредитным договором;</w:t>
      </w:r>
    </w:p>
    <w:p w:rsidR="00000000" w:rsidRPr="00B014D9" w:rsidRDefault="001F0CBE">
      <w:pPr>
        <w:pStyle w:val="a5"/>
        <w:jc w:val="both"/>
      </w:pPr>
      <w:r w:rsidRPr="00B014D9">
        <w:t>д) согласие заемщика (кредитополучателя) на представление необходимых документов в целях обеспечения мониторинга использования выданных кредитных (заемных) средств;</w:t>
      </w:r>
    </w:p>
    <w:p w:rsidR="00000000" w:rsidRPr="00B014D9" w:rsidRDefault="001F0CBE">
      <w:pPr>
        <w:pStyle w:val="a5"/>
        <w:jc w:val="both"/>
      </w:pPr>
      <w:r w:rsidRPr="00B014D9">
        <w:t>е) сроки и формы представления заемщиком (кредитополучателем) в фин</w:t>
      </w:r>
      <w:r w:rsidRPr="00B014D9">
        <w:t>ансовую организацию отчетности, подписанной руководителем (уполномоченным лицом) заемщика (кредитополучателя) и содержащей ежеквартальный отчет о ходе реализации кооперационного проекта в соответствии с бизнес-планом и соответствии его критериям отбора, со</w:t>
      </w:r>
      <w:r w:rsidRPr="00B014D9">
        <w:t>ставленный на первое число каждого первого месяца квартала текущего года, ежегодный отчет о ходе реализации кооперационного проекта и соответствии его критериям отбора, составленный на 15 января года, следующего за отчетным годом, итоговый отчет о реализац</w:t>
      </w:r>
      <w:r w:rsidRPr="00B014D9">
        <w:t>ии кооперационного проекта и информацию, необходимую для формирования отчета в соответствии с подпунктом "г" пункта 36 настоящего Положения. Копия отчетности заемщика (кредитополучателя) направляется в Комиссию;</w:t>
      </w:r>
    </w:p>
    <w:p w:rsidR="00000000" w:rsidRPr="00B014D9" w:rsidRDefault="001F0CBE">
      <w:pPr>
        <w:pStyle w:val="a5"/>
        <w:jc w:val="both"/>
      </w:pPr>
      <w:r w:rsidRPr="00B014D9">
        <w:lastRenderedPageBreak/>
        <w:t>ж) обязательства заемщика (кредитополучателя</w:t>
      </w:r>
      <w:r w:rsidRPr="00B014D9">
        <w:t>) в течение срока действия кредитного договора представлять в финансовую организацию отчетность в сроки, предусмотренные подпунктом "е" настоящего пункта;</w:t>
      </w:r>
    </w:p>
    <w:p w:rsidR="00000000" w:rsidRPr="00B014D9" w:rsidRDefault="001F0CBE">
      <w:pPr>
        <w:pStyle w:val="a5"/>
        <w:jc w:val="both"/>
      </w:pPr>
      <w:r w:rsidRPr="00B014D9">
        <w:t>з) обязательства заемщика (кредитополучателя) соблюдать сроки реализации проекта и его этапность, пре</w:t>
      </w:r>
      <w:r w:rsidRPr="00B014D9">
        <w:t>дусмотренные кредитным договором;</w:t>
      </w:r>
    </w:p>
    <w:p w:rsidR="00000000" w:rsidRPr="00B014D9" w:rsidRDefault="001F0CBE">
      <w:pPr>
        <w:pStyle w:val="a5"/>
        <w:jc w:val="both"/>
      </w:pPr>
      <w:r w:rsidRPr="00B014D9">
        <w:t>и) порядок возмещения заемщиком (кредитополучателем) финансовой организации понесенных ею расходов, возникших в связи с наступлением предусмотренных настоящим Положением условий, повлекших возврат финансовой организацией с</w:t>
      </w:r>
      <w:r w:rsidRPr="00B014D9">
        <w:t xml:space="preserve">убсидии в бюджет Союза; </w:t>
      </w:r>
    </w:p>
    <w:p w:rsidR="00000000" w:rsidRPr="00B014D9" w:rsidRDefault="001F0CBE">
      <w:pPr>
        <w:pStyle w:val="a5"/>
        <w:jc w:val="both"/>
      </w:pPr>
      <w:r w:rsidRPr="00B014D9">
        <w:t>к) обязательства заемщика (кредитополучателя) по использованию механизма сопровождения кооперационного проекта (данное обязательство не применяется к финансовым институтам развития и ЕАБР);</w:t>
      </w:r>
    </w:p>
    <w:p w:rsidR="00000000" w:rsidRPr="00B014D9" w:rsidRDefault="001F0CBE">
      <w:pPr>
        <w:pStyle w:val="a5"/>
        <w:jc w:val="both"/>
      </w:pPr>
      <w:r w:rsidRPr="00B014D9">
        <w:t>л) иные обязательные условия, определяемы</w:t>
      </w:r>
      <w:r w:rsidRPr="00B014D9">
        <w:t>е законодательством государства - члена, резидентом которого является национальная финансовая организация, и уставными документами Евразийского банка развития (далее - ЕАБР) (в случае, если одной из сторон кредитного договора является ЕАБР).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VI. Механизм</w:t>
      </w:r>
      <w:r w:rsidRPr="00B014D9">
        <w:rPr>
          <w:rFonts w:eastAsia="Times New Roman"/>
        </w:rPr>
        <w:t xml:space="preserve"> финансового содействия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10. Субсидия предоставляется получателю субсидии при условии соответствия заемщиков (кредитополучателей) в период действия кредитных договоров и соглашений о предоставлении субсидии требованиям, указанным в пункте 6 настоящего По</w:t>
      </w:r>
      <w:r w:rsidRPr="00B014D9">
        <w:t>ложения.</w:t>
      </w:r>
    </w:p>
    <w:p w:rsidR="00000000" w:rsidRPr="00B014D9" w:rsidRDefault="001F0CBE">
      <w:pPr>
        <w:pStyle w:val="a5"/>
        <w:jc w:val="both"/>
      </w:pPr>
      <w:r w:rsidRPr="00B014D9">
        <w:t>11. Субсидии предоставляются финансовым организациям в соответствии с соглашением о предоставлении субсидии в российских рублях по курсу российского рубля, установленному Центральным банком Российской Федерации на дату решения Совета Комиссии об о</w:t>
      </w:r>
      <w:r w:rsidRPr="00B014D9">
        <w:t>добрении кооперационного проекта и предоставлении субсидии финансовой организации (далее решение Совета Комиссии об одобрении проекта), к валюте кредитного договора.</w:t>
      </w:r>
    </w:p>
    <w:p w:rsidR="00000000" w:rsidRPr="00B014D9" w:rsidRDefault="001F0CBE">
      <w:pPr>
        <w:pStyle w:val="a5"/>
        <w:jc w:val="both"/>
      </w:pPr>
      <w:r w:rsidRPr="00B014D9">
        <w:t>12. Субсидии предоставляются финансовым организациям в размере 100 процентов ключевой став</w:t>
      </w:r>
      <w:r w:rsidRPr="00B014D9">
        <w:t>ки, зафиксированной в решении Совета Комиссии об одобрении проекта.</w:t>
      </w:r>
    </w:p>
    <w:p w:rsidR="00000000" w:rsidRPr="00B014D9" w:rsidRDefault="001F0CBE">
      <w:pPr>
        <w:pStyle w:val="a5"/>
        <w:jc w:val="both"/>
      </w:pPr>
      <w:r w:rsidRPr="00B014D9">
        <w:t>Ставка субсидирования устанавливается в размере не более процентной ставки кредита (займа).</w:t>
      </w:r>
    </w:p>
    <w:p w:rsidR="00000000" w:rsidRPr="00B014D9" w:rsidRDefault="001F0CBE">
      <w:pPr>
        <w:pStyle w:val="a5"/>
        <w:jc w:val="both"/>
      </w:pPr>
      <w:r w:rsidRPr="00B014D9">
        <w:t>13. Расчет размера субсидии по каждому кооперационному проекту осуществляется в соответствии с п</w:t>
      </w:r>
      <w:r w:rsidRPr="00B014D9">
        <w:t xml:space="preserve">орядком согласно </w:t>
      </w:r>
      <w:hyperlink w:anchor="pril3" w:history="1">
        <w:r w:rsidRPr="00B014D9">
          <w:rPr>
            <w:rStyle w:val="a3"/>
          </w:rPr>
          <w:t>приложению N 3</w:t>
        </w:r>
      </w:hyperlink>
      <w:r w:rsidRPr="00B014D9">
        <w:t>.</w:t>
      </w:r>
    </w:p>
    <w:p w:rsidR="00000000" w:rsidRPr="00B014D9" w:rsidRDefault="001F0CBE">
      <w:pPr>
        <w:pStyle w:val="a5"/>
        <w:jc w:val="both"/>
      </w:pPr>
      <w:r w:rsidRPr="00B014D9">
        <w:t>14. Период льготного кредитования не может превышать 5 лет.</w:t>
      </w:r>
    </w:p>
    <w:p w:rsidR="00000000" w:rsidRPr="00B014D9" w:rsidRDefault="001F0CBE">
      <w:pPr>
        <w:pStyle w:val="a5"/>
        <w:jc w:val="both"/>
      </w:pPr>
      <w:r w:rsidRPr="00B014D9">
        <w:t>Субсидии предоставляются Комиссией финансовым организациям в пределах объемов расходов, утверждаемых в бюджете Союза на эти цели на соо</w:t>
      </w:r>
      <w:r w:rsidRPr="00B014D9">
        <w:t>тветствующий финансовый год.</w:t>
      </w:r>
    </w:p>
    <w:p w:rsidR="00000000" w:rsidRPr="00B014D9" w:rsidRDefault="001F0CBE">
      <w:pPr>
        <w:pStyle w:val="a5"/>
        <w:jc w:val="both"/>
      </w:pPr>
      <w:r w:rsidRPr="00B014D9">
        <w:lastRenderedPageBreak/>
        <w:t>Максимальный объем субсидии, предоставляемой по одному проекту, определяется из расчета не более 350 млн российских рублей в год.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VII. Процедура подачи, рассмотрения и одобрения заявки</w:t>
      </w:r>
      <w:r w:rsidRPr="00B014D9">
        <w:rPr>
          <w:rFonts w:eastAsia="Times New Roman"/>
        </w:rPr>
        <w:br/>
        <w:t>на участие в механизме финансового содей</w:t>
      </w:r>
      <w:r w:rsidRPr="00B014D9">
        <w:rPr>
          <w:rFonts w:eastAsia="Times New Roman"/>
        </w:rPr>
        <w:t>ствия</w:t>
      </w:r>
      <w:r w:rsidRPr="00B014D9">
        <w:rPr>
          <w:rFonts w:eastAsia="Times New Roman"/>
        </w:rPr>
        <w:br/>
        <w:t xml:space="preserve">  </w:t>
      </w:r>
    </w:p>
    <w:p w:rsidR="00000000" w:rsidRPr="00B014D9" w:rsidRDefault="001F0CBE">
      <w:pPr>
        <w:pStyle w:val="a5"/>
        <w:jc w:val="both"/>
      </w:pPr>
      <w:r w:rsidRPr="00B014D9">
        <w:t>15. Заемщик (кредитополучатель) в целях одобрения Советом Комиссии кооперационного проекта направляет в финансовую организацию следующие документы:</w:t>
      </w:r>
    </w:p>
    <w:p w:rsidR="00000000" w:rsidRPr="00B014D9" w:rsidRDefault="001F0CBE">
      <w:pPr>
        <w:pStyle w:val="a5"/>
        <w:jc w:val="both"/>
      </w:pPr>
      <w:r w:rsidRPr="00B014D9">
        <w:t xml:space="preserve">заявка на финансирование кооперационного проекта с указанием наименования хозяйствующего субъекта, </w:t>
      </w:r>
      <w:r w:rsidRPr="00B014D9">
        <w:t>его места нахождения, основного вида деятельности, осуществляемого согласно классификатору видов экономической деятельности государств - членов, подписанная руководителем или уполномоченным лицом хозяйствующего субъекта, с проставлением печати (при наличии</w:t>
      </w:r>
      <w:r w:rsidRPr="00B014D9">
        <w:t xml:space="preserve">) хозяйствующего субъекта, приложением доверенности уполномоченного лица хозяйствующего субъекта, удостоверяющей его право на подписание соответствующих документов, в случае, если указанные документы подписаны уполномоченным лицом хозяйствующего субъекта; </w:t>
      </w:r>
    </w:p>
    <w:p w:rsidR="00000000" w:rsidRPr="00B014D9" w:rsidRDefault="001F0CBE">
      <w:pPr>
        <w:pStyle w:val="a5"/>
        <w:jc w:val="both"/>
      </w:pPr>
      <w:r w:rsidRPr="00B014D9">
        <w:t>справка хозяйствующего субъекта на дату не ранее чем за 60 календарных дней до даты представления заявки на участие в механизме финансового содействия о соответствии хозяйствующего субъекта требованиям, указанным в подпунктах "б" – "г", "е" и "ж" пункта 6</w:t>
      </w:r>
      <w:r w:rsidRPr="00B014D9">
        <w:t xml:space="preserve"> настоящего Положения, подписанная руководителем или уполномоченным лицом хозяйствующего субъекта, с проставлением печати (при наличии) хозяйствующего субъекта; </w:t>
      </w:r>
    </w:p>
    <w:p w:rsidR="00000000" w:rsidRPr="00B014D9" w:rsidRDefault="001F0CBE">
      <w:pPr>
        <w:pStyle w:val="a5"/>
        <w:jc w:val="both"/>
      </w:pPr>
      <w:r w:rsidRPr="00B014D9">
        <w:t xml:space="preserve">паспорт кооперационного проекта по форме согласно </w:t>
      </w:r>
      <w:hyperlink w:anchor="pril4" w:history="1">
        <w:r w:rsidRPr="00B014D9">
          <w:rPr>
            <w:rStyle w:val="a3"/>
          </w:rPr>
          <w:t>приложению N 4</w:t>
        </w:r>
      </w:hyperlink>
      <w:r w:rsidRPr="00B014D9">
        <w:t xml:space="preserve">; </w:t>
      </w:r>
    </w:p>
    <w:p w:rsidR="00000000" w:rsidRPr="00B014D9" w:rsidRDefault="001F0CBE">
      <w:pPr>
        <w:pStyle w:val="a5"/>
        <w:jc w:val="both"/>
      </w:pPr>
      <w:r w:rsidRPr="00B014D9">
        <w:t>бизнес-план, включающий в себя в том числе описание кооперационного проекта, основные задачи и этапы его реализации, финансовый план, оценку рисков и управление рисками, сформированный хозяйствующим субъектом и подписанный его руководителем и главным бухг</w:t>
      </w:r>
      <w:r w:rsidRPr="00B014D9">
        <w:t xml:space="preserve">алтером; </w:t>
      </w:r>
    </w:p>
    <w:p w:rsidR="00000000" w:rsidRPr="00B014D9" w:rsidRDefault="001F0CBE">
      <w:pPr>
        <w:pStyle w:val="a5"/>
        <w:jc w:val="both"/>
      </w:pPr>
      <w:r w:rsidRPr="00B014D9">
        <w:t xml:space="preserve">справка налогового органа на дату не ранее чем за 60 календарных дней до даты представления данного комплекта документов об отсутствии у хозяйствующего субъекта неисполненной </w:t>
      </w:r>
      <w:r w:rsidRPr="00B014D9">
        <w:t>обязанности по уплате налогов, сборов и иных обязательных платежей, подлежащих уплате в соответствии с законодательством государства - члена, резидентом которого он является, превышающей сумму, эквивалентную 500 тыс. российских рублей;</w:t>
      </w:r>
    </w:p>
    <w:p w:rsidR="00000000" w:rsidRPr="00B014D9" w:rsidRDefault="001F0CBE">
      <w:pPr>
        <w:pStyle w:val="a5"/>
        <w:jc w:val="both"/>
      </w:pPr>
      <w:r w:rsidRPr="00B014D9">
        <w:t>документ об оценке с</w:t>
      </w:r>
      <w:r w:rsidRPr="00B014D9">
        <w:t xml:space="preserve">оответствия кооперационного проекта критериям отбора с приложением документов, подтверждающих такое соответствие, подписанный руководителем или уполномоченным лицом хозяйствующего субъекта, с проставлением печати (при наличии) хозяйствующего субъекта; </w:t>
      </w:r>
    </w:p>
    <w:p w:rsidR="00000000" w:rsidRPr="00B014D9" w:rsidRDefault="001F0CBE">
      <w:pPr>
        <w:pStyle w:val="a5"/>
        <w:jc w:val="both"/>
      </w:pPr>
      <w:r w:rsidRPr="00B014D9">
        <w:t>зав</w:t>
      </w:r>
      <w:r w:rsidRPr="00B014D9">
        <w:t xml:space="preserve">еренные копии документов участников кооперационного проекта (предварительных договоров на поставку продукции, контрактов, уставных документов участников кооперационного проекта и др.), подтверждающих соответствие кооперационного проекта критериям отбора; </w:t>
      </w:r>
    </w:p>
    <w:p w:rsidR="00000000" w:rsidRPr="00B014D9" w:rsidRDefault="001F0CBE">
      <w:pPr>
        <w:pStyle w:val="a5"/>
        <w:jc w:val="both"/>
      </w:pPr>
      <w:r w:rsidRPr="00B014D9">
        <w:t>выписка из единого государственного реестра (регистра, электронного регистра) юридических лиц;</w:t>
      </w:r>
    </w:p>
    <w:p w:rsidR="00000000" w:rsidRPr="00B014D9" w:rsidRDefault="001F0CBE">
      <w:pPr>
        <w:pStyle w:val="a5"/>
        <w:jc w:val="both"/>
      </w:pPr>
      <w:r w:rsidRPr="00B014D9">
        <w:lastRenderedPageBreak/>
        <w:t xml:space="preserve">иные документы, в том числе подтверждающие участие в реализации кооперационного проекта участников кооперационного проекта от государств - членов в соответствии </w:t>
      </w:r>
      <w:r w:rsidRPr="00B014D9">
        <w:t>с подпунктом "а" пункта 4 настоящего Положения, по требованию финансовой организации.</w:t>
      </w:r>
    </w:p>
    <w:p w:rsidR="00000000" w:rsidRPr="00B014D9" w:rsidRDefault="001F0CBE">
      <w:pPr>
        <w:pStyle w:val="a5"/>
        <w:jc w:val="both"/>
      </w:pPr>
      <w:r w:rsidRPr="00B014D9">
        <w:t>В случае если одним из участников кооперационного проекта выполняется поставка материалов и (или) комплектующих в размере не менее 1,5 процента в производимой продукции с</w:t>
      </w:r>
      <w:r w:rsidRPr="00B014D9">
        <w:t xml:space="preserve"> выполнением необходимых условий, указанных в абзацах четвертом шестом подпункта "а" пункта 4 настоящего Положения, к основному комплекту документов прилагается подписанный руководителями участников кооперационного проекта план-график, предусматривающий еж</w:t>
      </w:r>
      <w:r w:rsidRPr="00B014D9">
        <w:t>егодное увеличение доли поставляемых материалов и (или) комплектующих до уровня не менее 5 процентов в производимой продукции.</w:t>
      </w:r>
    </w:p>
    <w:p w:rsidR="00000000" w:rsidRPr="00B014D9" w:rsidRDefault="001F0CBE">
      <w:pPr>
        <w:pStyle w:val="a5"/>
        <w:jc w:val="both"/>
      </w:pPr>
      <w:r w:rsidRPr="00B014D9">
        <w:t xml:space="preserve">В случае если кооперационный проект не соответствует критерию, указанному в подпункте "б" пункта 4 настоящего Положения, на день </w:t>
      </w:r>
      <w:r w:rsidRPr="00B014D9">
        <w:t>подачи заявки на участие в механизме финансового содействия, то к основному пакету документов прилагается заверенная копия специального инвестиционного контракта или аналогичного документа, заключенного с государственным органом одного из государств - член</w:t>
      </w:r>
      <w:r w:rsidRPr="00B014D9">
        <w:t>ов, предприятия которого участвуют в реализации кооперационного проекта, и предусматривающего достижение показателя локализации к моменту завершения проекта.</w:t>
      </w:r>
    </w:p>
    <w:p w:rsidR="00000000" w:rsidRPr="00B014D9" w:rsidRDefault="001F0CBE">
      <w:pPr>
        <w:pStyle w:val="a5"/>
        <w:jc w:val="both"/>
      </w:pPr>
      <w:r w:rsidRPr="00B014D9">
        <w:t>Проверка соответствия кооперационного проекта и заемщика (кредитополучателя) требованиям (критерия</w:t>
      </w:r>
      <w:r w:rsidRPr="00B014D9">
        <w:t>м), указанным в пунктах 4 и 6 настоящего Положения, проводится финансовой организацией на основании информации и документов, полученных от заемщика (кредитополучателя).</w:t>
      </w:r>
    </w:p>
    <w:p w:rsidR="00000000" w:rsidRPr="00B014D9" w:rsidRDefault="001F0CBE">
      <w:pPr>
        <w:pStyle w:val="a5"/>
        <w:jc w:val="both"/>
      </w:pPr>
      <w:r w:rsidRPr="00B014D9">
        <w:t>16. по итогам проверки соответствия заемщика (кредитополучателя) требованиям, указанным</w:t>
      </w:r>
      <w:r w:rsidRPr="00B014D9">
        <w:t xml:space="preserve"> в пунктах 6 и 15 настоящего Положения, и по результатам предварительного рассмотрения кооперационного проекта в соответствии с внутренними процедурами банк направляет в Комиссию заявку на участие в механизме финансового содействия по форме согласно прилож</w:t>
      </w:r>
      <w:r w:rsidRPr="00B014D9">
        <w:t>ению ЛГ9 5, к которой прилагаются следующие документы (подписанные руководителем банка или уполномоченным лицом банка, с проставлением печати банка (при наличии), приложением доверенности уполномоченного лица банка, достоверяющей его право на подписание со</w:t>
      </w:r>
      <w:r w:rsidRPr="00B014D9">
        <w:t>ответствующих документов, в случае, если указанные документы подписаны уполномоченным лицом банка):</w:t>
      </w:r>
    </w:p>
    <w:p w:rsidR="00000000" w:rsidRPr="00B014D9" w:rsidRDefault="001F0CBE">
      <w:pPr>
        <w:pStyle w:val="a5"/>
        <w:jc w:val="both"/>
      </w:pPr>
      <w:r w:rsidRPr="00B014D9">
        <w:t>а) справка соответствующего уполномоченного органа о соответствии банка требованиям, указанным в подпунктах "а" "в" и "е" пункта 7 настоящего Положения;</w:t>
      </w:r>
    </w:p>
    <w:p w:rsidR="00000000" w:rsidRPr="00B014D9" w:rsidRDefault="001F0CBE">
      <w:pPr>
        <w:pStyle w:val="a5"/>
        <w:jc w:val="both"/>
      </w:pPr>
      <w:r w:rsidRPr="00B014D9">
        <w:t xml:space="preserve">б) </w:t>
      </w:r>
      <w:r w:rsidRPr="00B014D9">
        <w:t>справка налогового органа на дату не ранее чем за 60 календарных дней до даты направления заявки на участие в механизме финансового содействия об отсутствии у банка неисполненной обязанности по уплате налогов, сборов и иных обязательных платежей, подлежащи</w:t>
      </w:r>
      <w:r w:rsidRPr="00B014D9">
        <w:t>х уплате в соответствии с законодательством государства - члена, резидентом которого он является, превышающей сумму, эквивалентную 500 тыс. российских рублей;</w:t>
      </w:r>
    </w:p>
    <w:p w:rsidR="00000000" w:rsidRPr="00B014D9" w:rsidRDefault="001F0CBE">
      <w:pPr>
        <w:pStyle w:val="a5"/>
        <w:jc w:val="both"/>
      </w:pPr>
      <w:r w:rsidRPr="00B014D9">
        <w:t>в) справка банка об отсутствии просроченной задолженности по возврату в бюджет государства - член</w:t>
      </w:r>
      <w:r w:rsidRPr="00B014D9">
        <w:t>а бюджетных инвестиций, предоставленных из бюджета государства - члена (в том числе предоставленных на иные цели в соответствии с нормативными правовыми актами государства - члена), и иной просроченной (неурегулированной) задолженности по денежным обязател</w:t>
      </w:r>
      <w:r w:rsidRPr="00B014D9">
        <w:t xml:space="preserve">ьствам перед государством - членом, резидентом </w:t>
      </w:r>
      <w:r w:rsidRPr="00B014D9">
        <w:lastRenderedPageBreak/>
        <w:t>которого является национальная финансовая организация, за последние 6 месяцев, превышающей сумму, эквивалентную 500 тыс. российских рублей;</w:t>
      </w:r>
    </w:p>
    <w:p w:rsidR="00000000" w:rsidRPr="00B014D9" w:rsidRDefault="001F0CBE">
      <w:pPr>
        <w:pStyle w:val="a5"/>
        <w:jc w:val="both"/>
      </w:pPr>
      <w:r w:rsidRPr="00B014D9">
        <w:t>г) заключение банка (протокол о намерениях) о готовности финансироват</w:t>
      </w:r>
      <w:r w:rsidRPr="00B014D9">
        <w:t>ь кооперационный проект с приложением годового (поквартального) прогноза выплат субсидии на плановый период (с расчетами и обоснованием потребности);</w:t>
      </w:r>
    </w:p>
    <w:p w:rsidR="00000000" w:rsidRPr="00B014D9" w:rsidRDefault="001F0CBE">
      <w:pPr>
        <w:pStyle w:val="a5"/>
        <w:jc w:val="both"/>
      </w:pPr>
      <w:r w:rsidRPr="00B014D9">
        <w:t>д) заключение банка о соответствии кооперационного проекта критериям отбора;</w:t>
      </w:r>
    </w:p>
    <w:p w:rsidR="00000000" w:rsidRPr="00B014D9" w:rsidRDefault="001F0CBE">
      <w:pPr>
        <w:pStyle w:val="a5"/>
        <w:jc w:val="both"/>
      </w:pPr>
      <w:r w:rsidRPr="00B014D9">
        <w:t xml:space="preserve">е) копии документов (выписок </w:t>
      </w:r>
      <w:r w:rsidRPr="00B014D9">
        <w:t>из реестров, справок налоговых органов и организаций и др.), подтверждающих соответствие заемщика (кредитополучателя) требованиям, указанным в пункте 6 настоящего Положения;</w:t>
      </w:r>
    </w:p>
    <w:p w:rsidR="00000000" w:rsidRPr="00B014D9" w:rsidRDefault="001F0CBE">
      <w:pPr>
        <w:pStyle w:val="a5"/>
        <w:jc w:val="both"/>
      </w:pPr>
      <w:r w:rsidRPr="00B014D9">
        <w:t>ж) справка банка о наличии опыта инвестиционного финансирования;</w:t>
      </w:r>
    </w:p>
    <w:p w:rsidR="00000000" w:rsidRPr="00B014D9" w:rsidRDefault="001F0CBE">
      <w:pPr>
        <w:pStyle w:val="a5"/>
        <w:jc w:val="both"/>
      </w:pPr>
      <w:r w:rsidRPr="00B014D9">
        <w:t>з) иные документы</w:t>
      </w:r>
      <w:r w:rsidRPr="00B014D9">
        <w:t>, в том числе подтверждающие участие в реализации кооперационного проекта участников кооперационного проекта от государств - членов в соответствии с подпунктом "а" пункта 4 настоящего Положения.</w:t>
      </w:r>
    </w:p>
    <w:p w:rsidR="00000000" w:rsidRPr="00B014D9" w:rsidRDefault="001F0CBE">
      <w:pPr>
        <w:pStyle w:val="a5"/>
        <w:jc w:val="both"/>
      </w:pPr>
      <w:r w:rsidRPr="00B014D9">
        <w:t xml:space="preserve">17. Финансовые институты развития и ЕАБР представляют заявку </w:t>
      </w:r>
      <w:r w:rsidRPr="00B014D9">
        <w:t xml:space="preserve">на участие в механизме финансового содействия по форме, предусмотренной </w:t>
      </w:r>
      <w:hyperlink w:anchor="pril5" w:history="1">
        <w:r w:rsidRPr="00B014D9">
          <w:rPr>
            <w:rStyle w:val="a3"/>
          </w:rPr>
          <w:t>приложением N 5</w:t>
        </w:r>
      </w:hyperlink>
      <w:r w:rsidRPr="00B014D9">
        <w:t xml:space="preserve"> к настоящему Положению, к которой прилагаются следующие документы (подписанные руководителем или уполномоченным лицом финансового института </w:t>
      </w:r>
      <w:r w:rsidRPr="00B014D9">
        <w:t>развития или ЕАБР, с проставлением печати финансового института развития или ЕАБР (при наличии), приложением доверенности уполномоченного лица финансового института развития или ЕАБР удостоверяющей его право на подписание соответствующих документов, в случ</w:t>
      </w:r>
      <w:r w:rsidRPr="00B014D9">
        <w:t>ае, если указанные документы подписаны уполномоченным лицом финансового института развития или ЕАБР):</w:t>
      </w:r>
    </w:p>
    <w:p w:rsidR="00000000" w:rsidRPr="00B014D9" w:rsidRDefault="001F0CBE">
      <w:pPr>
        <w:pStyle w:val="a5"/>
        <w:jc w:val="both"/>
      </w:pPr>
      <w:r w:rsidRPr="00B014D9">
        <w:t>а) справка о соответствии кооперационного проекта критериям отбора;</w:t>
      </w:r>
    </w:p>
    <w:p w:rsidR="00000000" w:rsidRPr="00B014D9" w:rsidRDefault="001F0CBE">
      <w:pPr>
        <w:pStyle w:val="a5"/>
        <w:jc w:val="both"/>
      </w:pPr>
      <w:r w:rsidRPr="00B014D9">
        <w:t>б) заключение (протокол о намерениях) о готовности финансировать кооперационный проект</w:t>
      </w:r>
      <w:r w:rsidRPr="00B014D9">
        <w:t xml:space="preserve"> с приложением годового (поквартального) прогноза выплат субсидии на плановый период (с расчетами и обоснованием потребности);</w:t>
      </w:r>
    </w:p>
    <w:p w:rsidR="00000000" w:rsidRPr="00B014D9" w:rsidRDefault="001F0CBE">
      <w:pPr>
        <w:pStyle w:val="a5"/>
        <w:jc w:val="both"/>
      </w:pPr>
      <w:r w:rsidRPr="00B014D9">
        <w:t>в) копии документов (выписок из реестров, справок налоговых органов и организаций, и др.), подтверждающих соответствие заемщика (</w:t>
      </w:r>
      <w:r w:rsidRPr="00B014D9">
        <w:t>кредитополучателя) требованиям, указанным в пункте 6 настоящего Положения;</w:t>
      </w:r>
    </w:p>
    <w:p w:rsidR="00000000" w:rsidRPr="00B014D9" w:rsidRDefault="001F0CBE">
      <w:pPr>
        <w:pStyle w:val="a5"/>
        <w:jc w:val="both"/>
      </w:pPr>
      <w:r w:rsidRPr="00B014D9">
        <w:t xml:space="preserve">г) иные документы, в том числе подтверждающие участие в реализации кооперационного проекта участников кооперационного проекта от государств - членов в соответствии с подпунктом "а" </w:t>
      </w:r>
      <w:r w:rsidRPr="00B014D9">
        <w:t>пункта 4 настоящего Положения.</w:t>
      </w:r>
    </w:p>
    <w:p w:rsidR="00000000" w:rsidRPr="00B014D9" w:rsidRDefault="001F0CBE">
      <w:pPr>
        <w:pStyle w:val="a5"/>
        <w:jc w:val="both"/>
      </w:pPr>
      <w:r w:rsidRPr="00B014D9">
        <w:t>18. Департамент промышленной политики Комиссии:</w:t>
      </w:r>
    </w:p>
    <w:p w:rsidR="00000000" w:rsidRPr="00B014D9" w:rsidRDefault="001F0CBE">
      <w:pPr>
        <w:pStyle w:val="a5"/>
        <w:jc w:val="both"/>
      </w:pPr>
      <w:r w:rsidRPr="00B014D9">
        <w:t>а) регистрирует в порядке очередности поступившую от финансовой организации заявку на включение проекта в механизм финансового содействия в течение 3 рабочих дней со дня поступл</w:t>
      </w:r>
      <w:r w:rsidRPr="00B014D9">
        <w:t>ения такой заявки;</w:t>
      </w:r>
    </w:p>
    <w:p w:rsidR="00000000" w:rsidRPr="00B014D9" w:rsidRDefault="001F0CBE">
      <w:pPr>
        <w:pStyle w:val="a5"/>
        <w:jc w:val="both"/>
      </w:pPr>
      <w:r w:rsidRPr="00B014D9">
        <w:t>б) проверяет в течение 5 рабочих дней со дня получения документов, представленных в соответствии с настоящим Положением, комплектность документов и полноту содержащихся в них сведений;</w:t>
      </w:r>
    </w:p>
    <w:p w:rsidR="00000000" w:rsidRPr="00B014D9" w:rsidRDefault="001F0CBE">
      <w:pPr>
        <w:pStyle w:val="a5"/>
        <w:jc w:val="both"/>
      </w:pPr>
      <w:r w:rsidRPr="00B014D9">
        <w:lastRenderedPageBreak/>
        <w:t>в) в случае выявления некомплектности документов, пр</w:t>
      </w:r>
      <w:r w:rsidRPr="00B014D9">
        <w:t>едставленных финансовой организацией, Комиссия направляет ей письмо о представлении недостающих документов.</w:t>
      </w:r>
    </w:p>
    <w:p w:rsidR="00000000" w:rsidRPr="00B014D9" w:rsidRDefault="001F0CBE">
      <w:pPr>
        <w:pStyle w:val="a5"/>
        <w:jc w:val="both"/>
      </w:pPr>
      <w:r w:rsidRPr="00B014D9">
        <w:t>19. Заявки на участие в механизме финансового содействия направляются финансовыми организациями в Комиссию на постоянной основе.</w:t>
      </w:r>
    </w:p>
    <w:p w:rsidR="00000000" w:rsidRPr="00B014D9" w:rsidRDefault="001F0CBE">
      <w:pPr>
        <w:pStyle w:val="a5"/>
        <w:jc w:val="both"/>
      </w:pPr>
      <w:r w:rsidRPr="00B014D9">
        <w:t>Ежегодно, по состоя</w:t>
      </w:r>
      <w:r w:rsidRPr="00B014D9">
        <w:t>нию на 1 апреля и 1 октября, Комиссия формирует перечень поступивших указанных заявок для их рассмотрения в установленном настоящим Положением порядке.</w:t>
      </w:r>
    </w:p>
    <w:p w:rsidR="00000000" w:rsidRPr="00B014D9" w:rsidRDefault="001F0CBE">
      <w:pPr>
        <w:pStyle w:val="a5"/>
        <w:jc w:val="both"/>
      </w:pPr>
      <w:r w:rsidRPr="00B014D9">
        <w:t>20. В целях рассмотрения заявок на участие в механизме финансового содействия создается экспертная групп</w:t>
      </w:r>
      <w:r w:rsidRPr="00B014D9">
        <w:t>а при Консультативном комитете по промышленности (далее соответственно - экспертная группа, Консультативный комитет).</w:t>
      </w:r>
    </w:p>
    <w:p w:rsidR="00000000" w:rsidRPr="00B014D9" w:rsidRDefault="001F0CBE">
      <w:pPr>
        <w:pStyle w:val="a5"/>
        <w:jc w:val="both"/>
      </w:pPr>
      <w:r w:rsidRPr="00B014D9">
        <w:t xml:space="preserve">В состав экспертной группы в обязательном порядке включаются представители государственных органов </w:t>
      </w:r>
      <w:r w:rsidRPr="00B014D9">
        <w:t>государств - членов и департаментов Комиссии.</w:t>
      </w:r>
    </w:p>
    <w:p w:rsidR="00000000" w:rsidRPr="00B014D9" w:rsidRDefault="001F0CBE">
      <w:pPr>
        <w:pStyle w:val="a5"/>
        <w:jc w:val="both"/>
      </w:pPr>
      <w:r w:rsidRPr="00B014D9">
        <w:t xml:space="preserve">21. Экспертная группа проводит экспертизу документов, представленных финансовыми организациями в рамках представления заявок на участие в механизме финансового содействия в соответствии с настоящим Положением, </w:t>
      </w:r>
      <w:r w:rsidRPr="00B014D9">
        <w:t>и проверку соответствия кооперационных проектов критериям отбора в течение 20 календарных дней со дня получения указанных документов.</w:t>
      </w:r>
    </w:p>
    <w:p w:rsidR="00000000" w:rsidRPr="00B014D9" w:rsidRDefault="001F0CBE">
      <w:pPr>
        <w:pStyle w:val="a5"/>
        <w:jc w:val="both"/>
      </w:pPr>
      <w:r w:rsidRPr="00B014D9">
        <w:t>22. На основании рекомендации экспертной группы заявки на участие в механизме финансового содействия представляются для ра</w:t>
      </w:r>
      <w:r w:rsidRPr="00B014D9">
        <w:t>ссмотрения Консультативным комитетом.</w:t>
      </w:r>
    </w:p>
    <w:p w:rsidR="00000000" w:rsidRPr="00B014D9" w:rsidRDefault="001F0CBE">
      <w:pPr>
        <w:pStyle w:val="a5"/>
        <w:jc w:val="both"/>
      </w:pPr>
      <w:r w:rsidRPr="00B014D9">
        <w:t>23. После рассмотрения Консультативным комитетом заявок на участие в механизме финансового содействия член Коллегии (Министр) по промышленности и агропромышленному комплексу Комиссии представляет для рассмотрения Колле</w:t>
      </w:r>
      <w:r w:rsidRPr="00B014D9">
        <w:t xml:space="preserve">гией Комиссии в отношении каждой одобренной заявки проект решения Совета Комиссии об одобрении проекта по форме согласно </w:t>
      </w:r>
      <w:hyperlink w:anchor="pril6" w:history="1">
        <w:r w:rsidRPr="00B014D9">
          <w:rPr>
            <w:rStyle w:val="a3"/>
          </w:rPr>
          <w:t>приложению N 6</w:t>
        </w:r>
      </w:hyperlink>
      <w:r w:rsidRPr="00B014D9">
        <w:t>, которое является основанием для заключения между Комиссией и финансовой организацией соглаш</w:t>
      </w:r>
      <w:r w:rsidRPr="00B014D9">
        <w:t>ения о предоставлении субсидии.</w:t>
      </w:r>
    </w:p>
    <w:p w:rsidR="00000000" w:rsidRPr="00B014D9" w:rsidRDefault="001F0CBE">
      <w:pPr>
        <w:pStyle w:val="a5"/>
        <w:jc w:val="both"/>
      </w:pPr>
      <w:r w:rsidRPr="00B014D9">
        <w:t>24. Финансовая организация вправе подать в Комиссию, в том числе в ходе реализации кооперационного проекта, мотивированное заявление о внесении изменений в соглашение о предоставлении субсидии, указанное в пункте 23 настояще</w:t>
      </w:r>
      <w:r w:rsidRPr="00B014D9">
        <w:t>го Положения, по следующим основаниям:</w:t>
      </w:r>
    </w:p>
    <w:p w:rsidR="00000000" w:rsidRPr="00B014D9" w:rsidRDefault="001F0CBE">
      <w:pPr>
        <w:pStyle w:val="a5"/>
        <w:jc w:val="both"/>
      </w:pPr>
      <w:r w:rsidRPr="00B014D9">
        <w:t>а) при необходимости исправления технических ошибок (описок, опечаток, грамматических или арифметических ошибок);</w:t>
      </w:r>
    </w:p>
    <w:p w:rsidR="00000000" w:rsidRPr="00B014D9" w:rsidRDefault="001F0CBE">
      <w:pPr>
        <w:pStyle w:val="a5"/>
        <w:jc w:val="both"/>
      </w:pPr>
      <w:r w:rsidRPr="00B014D9">
        <w:t>б) при необходимости корректировки информации о финансовой организации и заемщике (кредитополучателе) в</w:t>
      </w:r>
      <w:r w:rsidRPr="00B014D9">
        <w:t xml:space="preserve"> случае внесения в их уставные документы изменений, не оказывающих влияния (не влекущих изменений) на финансовые и правовые обязательства сторон кредитного договора и сторон соглашения о предоставлении субсидии;</w:t>
      </w:r>
    </w:p>
    <w:p w:rsidR="00000000" w:rsidRPr="00B014D9" w:rsidRDefault="001F0CBE">
      <w:pPr>
        <w:pStyle w:val="a5"/>
        <w:jc w:val="both"/>
      </w:pPr>
      <w:r w:rsidRPr="00B014D9">
        <w:t>в) при внесении изменений в решение Совета К</w:t>
      </w:r>
      <w:r w:rsidRPr="00B014D9">
        <w:t>омиссии об одобрении проекта в случае внесения изменений в подпункт "а" пункта 9 и (или) пункты 11 и 12 настоящего Положения.</w:t>
      </w:r>
    </w:p>
    <w:p w:rsidR="00000000" w:rsidRPr="00B014D9" w:rsidRDefault="001F0CBE">
      <w:pPr>
        <w:pStyle w:val="a5"/>
        <w:jc w:val="both"/>
      </w:pPr>
      <w:r w:rsidRPr="00B014D9">
        <w:lastRenderedPageBreak/>
        <w:t>25. Заемщик (кредитополучатель) вправе подать, в том числе в ходе реализации кооперационного проекта, в финансовую организацию мот</w:t>
      </w:r>
      <w:r w:rsidRPr="00B014D9">
        <w:t>ивированное заявление о внесении изменений в паспорт кооперационного проекта, предусмотренный абзацем четвертым пункта 15 настоящего Положения, по следующим основаниям:</w:t>
      </w:r>
    </w:p>
    <w:p w:rsidR="00000000" w:rsidRPr="00B014D9" w:rsidRDefault="001F0CBE">
      <w:pPr>
        <w:pStyle w:val="a5"/>
        <w:jc w:val="both"/>
      </w:pPr>
      <w:r w:rsidRPr="00B014D9">
        <w:t>а) при необходимости исправления технических ошибок (описок, опечаток, грамматических и</w:t>
      </w:r>
      <w:r w:rsidRPr="00B014D9">
        <w:t>ли арифметических ошибок);</w:t>
      </w:r>
    </w:p>
    <w:p w:rsidR="00000000" w:rsidRPr="00B014D9" w:rsidRDefault="001F0CBE">
      <w:pPr>
        <w:pStyle w:val="a5"/>
        <w:jc w:val="both"/>
      </w:pPr>
      <w:r w:rsidRPr="00B014D9">
        <w:t>б) при замене участника кооперационного проекта, не являющегося заемщиком (кредитополучателем);</w:t>
      </w:r>
    </w:p>
    <w:p w:rsidR="00000000" w:rsidRPr="00B014D9" w:rsidRDefault="001F0CBE">
      <w:pPr>
        <w:pStyle w:val="a5"/>
        <w:jc w:val="both"/>
      </w:pPr>
      <w:r w:rsidRPr="00B014D9">
        <w:t>в) при необходимости корректировки информации о финансовой организации и заемщике (кредитополучателе) в случае внесения в их уставные</w:t>
      </w:r>
      <w:r w:rsidRPr="00B014D9">
        <w:t xml:space="preserve"> документы изменений, не оказывающих влияния (не влекущих изменений) на финансовые и правовые обязательства сторон кредитного договора и сторон соглашения о предоставлении субсидии.</w:t>
      </w:r>
    </w:p>
    <w:p w:rsidR="00000000" w:rsidRPr="00B014D9" w:rsidRDefault="001F0CBE">
      <w:pPr>
        <w:pStyle w:val="a5"/>
        <w:jc w:val="both"/>
      </w:pPr>
      <w:r w:rsidRPr="00B014D9">
        <w:t>26. При поступлении от заемщика (кредитополучателя) заявления о внесении и</w:t>
      </w:r>
      <w:r w:rsidRPr="00B014D9">
        <w:t>зменений в паспорт кооперационного проекта, предусмотренный абзацем четвертым пункта 15 настоящего Положения, финансовая организация проверяет поступившие документы и в течение 20 рабочих дней со дня получения такого заявления обращается в Комиссию для вне</w:t>
      </w:r>
      <w:r w:rsidRPr="00B014D9">
        <w:t>сения таких изменений.</w:t>
      </w:r>
    </w:p>
    <w:p w:rsidR="00000000" w:rsidRPr="00B014D9" w:rsidRDefault="001F0CBE">
      <w:pPr>
        <w:pStyle w:val="a5"/>
        <w:jc w:val="both"/>
      </w:pPr>
      <w:r w:rsidRPr="00B014D9">
        <w:t>Процедура рассмотрения заявления о внесении изменений, предусмотренных подпунктом "в" пункта 24 и подпунктом "в" пункта 25 настоящего Положения, осуществляется в соответствии с пунктами 21 - 23 настоящего Положения.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VIII. Соглашени</w:t>
      </w:r>
      <w:r w:rsidRPr="00B014D9">
        <w:rPr>
          <w:rFonts w:eastAsia="Times New Roman"/>
        </w:rPr>
        <w:t xml:space="preserve">е о предоставлении субсидии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27. Соглашение о предоставлении субсидии содержит:</w:t>
      </w:r>
    </w:p>
    <w:p w:rsidR="00000000" w:rsidRPr="00B014D9" w:rsidRDefault="001F0CBE">
      <w:pPr>
        <w:pStyle w:val="a5"/>
        <w:jc w:val="both"/>
      </w:pPr>
      <w:r w:rsidRPr="00B014D9">
        <w:t>а) цель предоставления субсидии;</w:t>
      </w:r>
    </w:p>
    <w:p w:rsidR="00000000" w:rsidRPr="00B014D9" w:rsidRDefault="001F0CBE">
      <w:pPr>
        <w:pStyle w:val="a5"/>
        <w:jc w:val="both"/>
      </w:pPr>
      <w:r w:rsidRPr="00B014D9">
        <w:t>б) обязательство финансовой организации обеспечить мониторинг за соблюдением соответствия кооперационного проекта критериям отбора;</w:t>
      </w:r>
    </w:p>
    <w:p w:rsidR="00000000" w:rsidRPr="00B014D9" w:rsidRDefault="001F0CBE">
      <w:pPr>
        <w:pStyle w:val="a5"/>
        <w:jc w:val="both"/>
      </w:pPr>
      <w:r w:rsidRPr="00B014D9">
        <w:t>в) обязат</w:t>
      </w:r>
      <w:r w:rsidRPr="00B014D9">
        <w:t>ельство финансовой организации обеспечить полноту и достоверность сведений, содержащихся в документах, представленных в соответствии с настоящим Положением;</w:t>
      </w:r>
    </w:p>
    <w:p w:rsidR="00000000" w:rsidRPr="00B014D9" w:rsidRDefault="001F0CBE">
      <w:pPr>
        <w:pStyle w:val="a5"/>
        <w:jc w:val="both"/>
      </w:pPr>
      <w:r w:rsidRPr="00B014D9">
        <w:t>г) план-график выплат субсидии, включающий периодичность перечисления и сумму каждого платежа в пре</w:t>
      </w:r>
      <w:r w:rsidRPr="00B014D9">
        <w:t>делах объемов денежных средств, предусмотренных решением Совета Комиссии об одобрении проекта;</w:t>
      </w:r>
    </w:p>
    <w:p w:rsidR="00000000" w:rsidRPr="00B014D9" w:rsidRDefault="001F0CBE">
      <w:pPr>
        <w:pStyle w:val="a5"/>
        <w:jc w:val="both"/>
      </w:pPr>
      <w:r w:rsidRPr="00B014D9">
        <w:t xml:space="preserve">д) обязательство финансовой организации осуществлять мониторинг (контроль) целевого использования заемщиком (кредитополучателем) денежных средств в соответствии </w:t>
      </w:r>
      <w:r w:rsidRPr="00B014D9">
        <w:t>с настоящим Положением и соглашением о предоставлении субсидии, в том числе на основе механизма сопровождения кооперационного проекта (в случае, если финансовая организация является банком);</w:t>
      </w:r>
    </w:p>
    <w:p w:rsidR="00000000" w:rsidRPr="00B014D9" w:rsidRDefault="001F0CBE">
      <w:pPr>
        <w:pStyle w:val="a5"/>
        <w:jc w:val="both"/>
      </w:pPr>
      <w:r w:rsidRPr="00B014D9">
        <w:lastRenderedPageBreak/>
        <w:t>е) обязательство, порядок и срок возврата финансовой организацией</w:t>
      </w:r>
      <w:r w:rsidRPr="00B014D9">
        <w:t xml:space="preserve"> субсидии в случае принятия Советом Комиссии решения о прекращении предоставления субсидии и возврате финансовой организацией денежных средств;</w:t>
      </w:r>
    </w:p>
    <w:p w:rsidR="00000000" w:rsidRPr="00B014D9" w:rsidRDefault="001F0CBE">
      <w:pPr>
        <w:pStyle w:val="a5"/>
        <w:jc w:val="both"/>
      </w:pPr>
      <w:r w:rsidRPr="00B014D9">
        <w:t xml:space="preserve">ж) обязательство финансовой организации в срок, не превышающий 15 рабочих дней, по запросу Комиссии представить </w:t>
      </w:r>
      <w:r w:rsidRPr="00B014D9">
        <w:t xml:space="preserve">документы, подтверждающие целевое использование заемщиком (кредитополучателем) финансирования и соответствие кооперационного проекта критериям отбора, для осуществления внешнего аудита (контроля), проводимого органами государственного финансового контроля </w:t>
      </w:r>
      <w:r w:rsidRPr="00B014D9">
        <w:t>государств - членов в соответствии со статьей 22 Договора о Евразийском экономическом союзе от 29 мая 2014 года;</w:t>
      </w:r>
    </w:p>
    <w:p w:rsidR="00000000" w:rsidRPr="00B014D9" w:rsidRDefault="001F0CBE">
      <w:pPr>
        <w:pStyle w:val="a5"/>
        <w:jc w:val="both"/>
      </w:pPr>
      <w:r w:rsidRPr="00B014D9">
        <w:t>з) положение о порядке и месте рассмотрения спора;</w:t>
      </w:r>
    </w:p>
    <w:p w:rsidR="00000000" w:rsidRPr="00B014D9" w:rsidRDefault="001F0CBE">
      <w:pPr>
        <w:pStyle w:val="a5"/>
        <w:jc w:val="both"/>
      </w:pPr>
      <w:r w:rsidRPr="00B014D9">
        <w:t>и) порядок повторного (после устранения выявленных нарушений) обращения финансовой организац</w:t>
      </w:r>
      <w:r w:rsidRPr="00B014D9">
        <w:t>ии в Комиссию за получением субсидии;</w:t>
      </w:r>
    </w:p>
    <w:p w:rsidR="00000000" w:rsidRPr="00B014D9" w:rsidRDefault="001F0CBE">
      <w:pPr>
        <w:pStyle w:val="a5"/>
        <w:jc w:val="both"/>
      </w:pPr>
      <w:r w:rsidRPr="00B014D9">
        <w:t>к) основания для прекращения перечисления денежных средств до принятия Советом Комиссии решения о возобновлении предоставления субсидии;</w:t>
      </w:r>
    </w:p>
    <w:p w:rsidR="00000000" w:rsidRPr="00B014D9" w:rsidRDefault="001F0CBE">
      <w:pPr>
        <w:pStyle w:val="a5"/>
        <w:jc w:val="both"/>
      </w:pPr>
      <w:r w:rsidRPr="00B014D9">
        <w:t xml:space="preserve">л) меры ответственности за неисполнение </w:t>
      </w:r>
      <w:r w:rsidRPr="00B014D9">
        <w:t>обязательств, предусмотренных соглашением о предоставлении субсидии, в том числе подпунктами "б", "в" и "д" - "ж" настоящего пункта.</w:t>
      </w:r>
    </w:p>
    <w:p w:rsidR="00000000" w:rsidRPr="00B014D9" w:rsidRDefault="001F0CBE">
      <w:pPr>
        <w:pStyle w:val="a5"/>
        <w:jc w:val="both"/>
      </w:pPr>
      <w:r w:rsidRPr="00B014D9">
        <w:t>28. Соглашение о предоставлении субсидии подписывается руководителем финансовой организации или уполномоченным лицом финанс</w:t>
      </w:r>
      <w:r w:rsidRPr="00B014D9">
        <w:t>овой организации (с приложением доверенности, удостоверяющей право уполномоченного лица финансовой организации на подписание соответствующих документов), и Председателем Коллегии Комиссии или уполномоченным им лицом (с приложением доверенности, удостоверяю</w:t>
      </w:r>
      <w:r w:rsidRPr="00B014D9">
        <w:t>щей право уполномоченного лица Комиссии на подписание соответствующих документов).</w:t>
      </w:r>
    </w:p>
    <w:p w:rsidR="00000000" w:rsidRPr="00B014D9" w:rsidRDefault="001F0CBE">
      <w:pPr>
        <w:pStyle w:val="a5"/>
        <w:jc w:val="both"/>
      </w:pPr>
      <w:r w:rsidRPr="00B014D9">
        <w:t>29. Основаниями для отказа в заключении соглашения о предоставлении субсидии являются:</w:t>
      </w:r>
    </w:p>
    <w:p w:rsidR="00000000" w:rsidRPr="00B014D9" w:rsidRDefault="001F0CBE">
      <w:pPr>
        <w:pStyle w:val="a5"/>
        <w:jc w:val="both"/>
      </w:pPr>
      <w:r w:rsidRPr="00B014D9">
        <w:t>а) непредставление или представление не в полном объеме документов, указанных в настоя</w:t>
      </w:r>
      <w:r w:rsidRPr="00B014D9">
        <w:t>щем Положении;</w:t>
      </w:r>
    </w:p>
    <w:p w:rsidR="00000000" w:rsidRPr="00B014D9" w:rsidRDefault="001F0CBE">
      <w:pPr>
        <w:pStyle w:val="a5"/>
        <w:jc w:val="both"/>
      </w:pPr>
      <w:r w:rsidRPr="00B014D9">
        <w:t>б) выявление недостоверной информации о финансовой организации или заемщике (кредитополучателе);</w:t>
      </w:r>
    </w:p>
    <w:p w:rsidR="00000000" w:rsidRPr="00B014D9" w:rsidRDefault="001F0CBE">
      <w:pPr>
        <w:pStyle w:val="a5"/>
        <w:jc w:val="both"/>
      </w:pPr>
      <w:r w:rsidRPr="00B014D9">
        <w:t>в) несоответствие банка требованиям, указанным в пункте 7 настоящего Положения;</w:t>
      </w:r>
    </w:p>
    <w:p w:rsidR="00000000" w:rsidRPr="00B014D9" w:rsidRDefault="001F0CBE">
      <w:pPr>
        <w:pStyle w:val="a5"/>
        <w:jc w:val="both"/>
      </w:pPr>
      <w:r w:rsidRPr="00B014D9">
        <w:t xml:space="preserve">г) несоответствие условий проекта кредитного договора условиям, </w:t>
      </w:r>
      <w:r w:rsidRPr="00B014D9">
        <w:t>предусмотренным пунктом 9 настоящего Положения.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 xml:space="preserve">IX. Процедура заключения соглашения о предоставлении субсидии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lastRenderedPageBreak/>
        <w:t>30. Коллегия Комиссии в течение 10 рабочих дней со дня вступления в силу решения Совета Комиссии об одобрении проекта направляет в финансовую</w:t>
      </w:r>
      <w:r w:rsidRPr="00B014D9">
        <w:t xml:space="preserve"> организацию уведомление об одобрении кооперационного проекта.</w:t>
      </w:r>
    </w:p>
    <w:p w:rsidR="00000000" w:rsidRPr="00B014D9" w:rsidRDefault="001F0CBE">
      <w:pPr>
        <w:pStyle w:val="a5"/>
        <w:jc w:val="both"/>
      </w:pPr>
      <w:r w:rsidRPr="00B014D9">
        <w:t>31. После получения уведомления об одобрении кооперационного проекта финансовая организация направляет в Комиссию подписанный оригинал соглашения о предоставлении субсидии в 3 экземплярах с при</w:t>
      </w:r>
      <w:r w:rsidRPr="00B014D9">
        <w:t>ложением документов, представленных в соответствии с настоящим Положением. Комиссия в течение 20 календарных дней со дня получения соглашения о предоставлении субсидии рассматривает представленные финансовой организацией документы.</w:t>
      </w:r>
    </w:p>
    <w:p w:rsidR="00000000" w:rsidRPr="00B014D9" w:rsidRDefault="001F0CBE">
      <w:pPr>
        <w:pStyle w:val="a5"/>
        <w:jc w:val="both"/>
      </w:pPr>
      <w:r w:rsidRPr="00B014D9">
        <w:t>32. По результатам рассм</w:t>
      </w:r>
      <w:r w:rsidRPr="00B014D9">
        <w:t>отрения соглашения о предоставлении субсидии, полученного от финансовой организации, Комиссия:</w:t>
      </w:r>
    </w:p>
    <w:p w:rsidR="00000000" w:rsidRPr="00B014D9" w:rsidRDefault="001F0CBE">
      <w:pPr>
        <w:pStyle w:val="a5"/>
        <w:jc w:val="both"/>
      </w:pPr>
      <w:r w:rsidRPr="00B014D9">
        <w:t xml:space="preserve">подписывает соглашение о предоставлении субсидии; </w:t>
      </w:r>
    </w:p>
    <w:p w:rsidR="00000000" w:rsidRPr="00B014D9" w:rsidRDefault="001F0CBE">
      <w:pPr>
        <w:pStyle w:val="a5"/>
        <w:jc w:val="both"/>
      </w:pPr>
      <w:r w:rsidRPr="00B014D9">
        <w:t>отказывает в заключении соглашения о предоставлении субсидии при наличии оснований, указанных в пункте 29 наст</w:t>
      </w:r>
      <w:r w:rsidRPr="00B014D9">
        <w:t xml:space="preserve">оящего Положения, и направляет в финансовую организацию соответствующее уведомление; </w:t>
      </w:r>
    </w:p>
    <w:p w:rsidR="00000000" w:rsidRPr="00B014D9" w:rsidRDefault="001F0CBE">
      <w:pPr>
        <w:pStyle w:val="a5"/>
        <w:jc w:val="both"/>
      </w:pPr>
      <w:r w:rsidRPr="00B014D9">
        <w:t>направляет в финансовую организацию уведомление о необходимости доработки представленных документов и (или) корректировки прогноза выплат субсидии с учетом предельного об</w:t>
      </w:r>
      <w:r w:rsidRPr="00B014D9">
        <w:t>ъема денежных средств, указанного в решении Совета Комиссии об одобрении проекта (при сохранении сроков реализации кооперационного проекта).</w:t>
      </w:r>
    </w:p>
    <w:p w:rsidR="00000000" w:rsidRPr="00B014D9" w:rsidRDefault="001F0CBE">
      <w:pPr>
        <w:pStyle w:val="a5"/>
        <w:jc w:val="both"/>
      </w:pPr>
      <w:r w:rsidRPr="00B014D9">
        <w:t>В случае подписания соглашения о предоставлении субсидии Комиссия уведомляет об этом финансовую организацию и напра</w:t>
      </w:r>
      <w:r w:rsidRPr="00B014D9">
        <w:t>вляет в ее адрес 1 экземпляр подписанного соглашения о предоставлении субсидии.</w:t>
      </w:r>
    </w:p>
    <w:p w:rsidR="00000000" w:rsidRPr="00B014D9" w:rsidRDefault="001F0CBE">
      <w:pPr>
        <w:pStyle w:val="a5"/>
        <w:jc w:val="both"/>
      </w:pPr>
      <w:r w:rsidRPr="00B014D9">
        <w:t>Департамент финансов Комиссии обеспечивает перечисление субсидии на счет получателя субсидии в соответствии с условиями соглашения о предоставлении субсидии в порядке, утвержде</w:t>
      </w:r>
      <w:r w:rsidRPr="00B014D9">
        <w:t>нном приказом Председателя Коллегии Комиссии.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Х. Процедура выплат по соглашению о предоставлении субсидии и</w:t>
      </w:r>
      <w:r w:rsidRPr="00B014D9">
        <w:rPr>
          <w:rFonts w:eastAsia="Times New Roman"/>
        </w:rPr>
        <w:br/>
        <w:t xml:space="preserve">представления отчетов о ходе реализации кооперационного проекта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33. Периодичность выплат субсидии устанавливается в соглашении о предоставлении</w:t>
      </w:r>
      <w:r w:rsidRPr="00B014D9">
        <w:t xml:space="preserve"> субсидии.</w:t>
      </w:r>
    </w:p>
    <w:p w:rsidR="00000000" w:rsidRPr="00B014D9" w:rsidRDefault="001F0CBE">
      <w:pPr>
        <w:pStyle w:val="a5"/>
        <w:jc w:val="both"/>
      </w:pPr>
      <w:r w:rsidRPr="00B014D9">
        <w:t>34. В целях получения субсидии за заявленный период финансовая организация направляет в Комиссию заявление о предоставлении субсидии, подписанное уполномоченным лицом финансовой организации (с приложением доверенности, удостоверяющей право уполн</w:t>
      </w:r>
      <w:r w:rsidRPr="00B014D9">
        <w:t>омоченного лица национальной финансовой организации на подписание соответствующих документов), с приложением следующих документов:</w:t>
      </w:r>
    </w:p>
    <w:p w:rsidR="00000000" w:rsidRPr="00B014D9" w:rsidRDefault="001F0CBE">
      <w:pPr>
        <w:pStyle w:val="a5"/>
        <w:jc w:val="both"/>
      </w:pPr>
      <w:r w:rsidRPr="00B014D9">
        <w:t>а) документы, подтверждающие фактическую уплату заемщиком (кредитополучателем) начисленных процентов (при наличии таких проце</w:t>
      </w:r>
      <w:r w:rsidRPr="00B014D9">
        <w:t>нтов);</w:t>
      </w:r>
    </w:p>
    <w:p w:rsidR="00000000" w:rsidRPr="00B014D9" w:rsidRDefault="001F0CBE">
      <w:pPr>
        <w:pStyle w:val="a5"/>
        <w:jc w:val="both"/>
      </w:pPr>
      <w:r w:rsidRPr="00B014D9">
        <w:lastRenderedPageBreak/>
        <w:t>б) справки, выданные уполномоченными государственными органами государств - членов и подтверждающие соответствие банка требованиям, установленным пунктом 7 настоящего Положения (с приложением необходимых документов), и соответствие заемщика (кредито</w:t>
      </w:r>
      <w:r w:rsidRPr="00B014D9">
        <w:t>получателя) требованиям, установленным пунктом 6 настоящего Положения;</w:t>
      </w:r>
    </w:p>
    <w:p w:rsidR="00000000" w:rsidRPr="00B014D9" w:rsidRDefault="001F0CBE">
      <w:pPr>
        <w:pStyle w:val="a5"/>
        <w:jc w:val="both"/>
      </w:pPr>
      <w:r w:rsidRPr="00B014D9">
        <w:t>в) подписанное руководителем финансовой организации заявление, подтверждающее соответствие условий кредитного договора условиям, предусмотренным пунктом 9 настоящего Положения;</w:t>
      </w:r>
    </w:p>
    <w:p w:rsidR="00000000" w:rsidRPr="00B014D9" w:rsidRDefault="001F0CBE">
      <w:pPr>
        <w:pStyle w:val="a5"/>
        <w:jc w:val="both"/>
      </w:pPr>
      <w:r w:rsidRPr="00B014D9">
        <w:t>г) справ</w:t>
      </w:r>
      <w:r w:rsidRPr="00B014D9">
        <w:t>ка, выданная финансовой организацией и подтверждающая использование заемщиком (кредитополучателем) финансовых средств;</w:t>
      </w:r>
    </w:p>
    <w:p w:rsidR="00000000" w:rsidRPr="00B014D9" w:rsidRDefault="001F0CBE">
      <w:pPr>
        <w:pStyle w:val="a5"/>
        <w:jc w:val="both"/>
      </w:pPr>
      <w:r w:rsidRPr="00B014D9">
        <w:t>д) расчет размера субсидии за заявленный период в соответствии с зафиксированными в решении Совета Комиссии об одобрении проекта ключевой</w:t>
      </w:r>
      <w:r w:rsidRPr="00B014D9">
        <w:t xml:space="preserve"> ставкой и курсом национальной валюты к российскому рублю.</w:t>
      </w:r>
    </w:p>
    <w:p w:rsidR="00000000" w:rsidRPr="00B014D9" w:rsidRDefault="001F0CBE">
      <w:pPr>
        <w:pStyle w:val="a5"/>
        <w:jc w:val="both"/>
      </w:pPr>
      <w:r w:rsidRPr="00B014D9">
        <w:t>35. Комиссия в течение 10 рабочих дней со дня получения заявления о предоставлении субсидии за заявленный период и прилагаемых к нему документов:</w:t>
      </w:r>
    </w:p>
    <w:p w:rsidR="00000000" w:rsidRPr="00B014D9" w:rsidRDefault="001F0CBE">
      <w:pPr>
        <w:pStyle w:val="a5"/>
        <w:jc w:val="both"/>
      </w:pPr>
      <w:r w:rsidRPr="00B014D9">
        <w:t xml:space="preserve">а) рассматривает заявление и </w:t>
      </w:r>
      <w:r w:rsidRPr="00B014D9">
        <w:t>прилагаемые к нему документы и проверяет полноту содержащихся в них сведений;</w:t>
      </w:r>
    </w:p>
    <w:p w:rsidR="00000000" w:rsidRPr="00B014D9" w:rsidRDefault="001F0CBE">
      <w:pPr>
        <w:pStyle w:val="a5"/>
        <w:jc w:val="both"/>
      </w:pPr>
      <w:r w:rsidRPr="00B014D9">
        <w:t>б) принимает решение о предоставлении субсидии за заявленный период или об отказе в предоставлении субсидии за заявленный период;</w:t>
      </w:r>
    </w:p>
    <w:p w:rsidR="00000000" w:rsidRPr="00B014D9" w:rsidRDefault="001F0CBE">
      <w:pPr>
        <w:pStyle w:val="a5"/>
        <w:jc w:val="both"/>
      </w:pPr>
      <w:r w:rsidRPr="00B014D9">
        <w:t xml:space="preserve">в) уведомляет финансовую организацию о принятом </w:t>
      </w:r>
      <w:r w:rsidRPr="00B014D9">
        <w:t>решении.</w:t>
      </w:r>
    </w:p>
    <w:p w:rsidR="00000000" w:rsidRPr="00B014D9" w:rsidRDefault="001F0CBE">
      <w:pPr>
        <w:pStyle w:val="a5"/>
        <w:jc w:val="both"/>
      </w:pPr>
      <w:r w:rsidRPr="00B014D9">
        <w:t>36. Финансовая организация проверяет отчеты о выполнении заемщиком (кредитополучателем) финансовых обязательств по кредитному договору, о ходе реализации кооперационного проекта и соблюдении требований, касающихся соответствия кооперационного прое</w:t>
      </w:r>
      <w:r w:rsidRPr="00B014D9">
        <w:t>кта критериям отбора, и представляет в Комиссию подписанные уполномоченным лицом финансовой организации (с представлением документов, подтверждающих полномочия указанного лица) указанные отчеты, в следующие сроки:</w:t>
      </w:r>
    </w:p>
    <w:p w:rsidR="00000000" w:rsidRPr="00B014D9" w:rsidRDefault="001F0CBE">
      <w:pPr>
        <w:pStyle w:val="a5"/>
        <w:jc w:val="both"/>
      </w:pPr>
      <w:r w:rsidRPr="00B014D9">
        <w:t>а) ежеквартально, не позднее 15-го рабочег</w:t>
      </w:r>
      <w:r w:rsidRPr="00B014D9">
        <w:t>о дня месяца, следующего за отчетным кварталом;</w:t>
      </w:r>
    </w:p>
    <w:p w:rsidR="00000000" w:rsidRPr="00B014D9" w:rsidRDefault="001F0CBE">
      <w:pPr>
        <w:pStyle w:val="a5"/>
        <w:jc w:val="both"/>
      </w:pPr>
      <w:r w:rsidRPr="00B014D9">
        <w:t>б) ежегодно, не позднее 1 февраля года, следующего за отчетным годом (составляется нарастающим итогом с начала отчетного года);</w:t>
      </w:r>
    </w:p>
    <w:p w:rsidR="00000000" w:rsidRPr="00B014D9" w:rsidRDefault="001F0CBE">
      <w:pPr>
        <w:pStyle w:val="a5"/>
        <w:jc w:val="both"/>
      </w:pPr>
      <w:r w:rsidRPr="00B014D9">
        <w:t>в) итоговый отчет о реализации кооперационного проекта в сроки, установленные со</w:t>
      </w:r>
      <w:r w:rsidRPr="00B014D9">
        <w:t>глашением о предоставлении субсидии;</w:t>
      </w:r>
    </w:p>
    <w:p w:rsidR="00000000" w:rsidRPr="00B014D9" w:rsidRDefault="001F0CBE">
      <w:pPr>
        <w:pStyle w:val="a5"/>
        <w:jc w:val="both"/>
      </w:pPr>
      <w:r w:rsidRPr="00B014D9">
        <w:t>г) в течение 15 календарных дней со дня получения запроса Комиссии.</w:t>
      </w:r>
    </w:p>
    <w:p w:rsidR="00000000" w:rsidRPr="00B014D9" w:rsidRDefault="001F0CBE">
      <w:pPr>
        <w:pStyle w:val="a5"/>
        <w:jc w:val="both"/>
      </w:pPr>
      <w:r w:rsidRPr="00B014D9">
        <w:t>37. Член Коллегии (Министр) по промышленности и агропромышленному комплексу Комиссии докладывает по мере необходимости, но не менее 2 раз в год, на зас</w:t>
      </w:r>
      <w:r w:rsidRPr="00B014D9">
        <w:t xml:space="preserve">едании Совета Комиссии о ходе реализации механизма оказания финансового содействия по ключевым показателям по перечню согласно </w:t>
      </w:r>
      <w:hyperlink w:anchor="pril7" w:history="1">
        <w:r w:rsidRPr="00B014D9">
          <w:rPr>
            <w:rStyle w:val="a3"/>
          </w:rPr>
          <w:t>приложению N 7</w:t>
        </w:r>
      </w:hyperlink>
      <w:r w:rsidRPr="00B014D9">
        <w:t xml:space="preserve">, в том числе о перечне </w:t>
      </w:r>
      <w:r w:rsidRPr="00B014D9">
        <w:t xml:space="preserve">кооперационных проектов, объемах финансового содействия, об эффективности </w:t>
      </w:r>
      <w:r w:rsidRPr="00B014D9">
        <w:lastRenderedPageBreak/>
        <w:t>использования средств бюджета Союза, а также дает оценку степени реализации кооперационных проектов за предыдущий период.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XI. Контроль за соблюдением критериев отбора, требований</w:t>
      </w:r>
      <w:r w:rsidRPr="00B014D9">
        <w:rPr>
          <w:rFonts w:eastAsia="Times New Roman"/>
        </w:rPr>
        <w:br/>
        <w:t>к</w:t>
      </w:r>
      <w:r w:rsidRPr="00B014D9">
        <w:rPr>
          <w:rFonts w:eastAsia="Times New Roman"/>
        </w:rPr>
        <w:t xml:space="preserve"> национальным финансовым организациям и за реализацией</w:t>
      </w:r>
      <w:r w:rsidRPr="00B014D9">
        <w:rPr>
          <w:rFonts w:eastAsia="Times New Roman"/>
        </w:rPr>
        <w:br/>
        <w:t xml:space="preserve">кооперационных проектов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38. Контроль за соблюдением критериев отбора и требований к национальным финансовым организациям осуществляется Советом Комиссии на основании информации, предоставляемой Колл</w:t>
      </w:r>
      <w:r w:rsidRPr="00B014D9">
        <w:t>егией Комиссии.</w:t>
      </w:r>
    </w:p>
    <w:p w:rsidR="00000000" w:rsidRPr="00B014D9" w:rsidRDefault="001F0CBE">
      <w:pPr>
        <w:pStyle w:val="a5"/>
        <w:jc w:val="both"/>
      </w:pPr>
      <w:r w:rsidRPr="00B014D9">
        <w:t>39. При необходимости Комиссия направляет в государственные органы государств - членов запрос о предоставлении информации о соответствии заемщика (кредитополучателя) требованиям, указанным в пункте 6 настоящего Положения, и соответствии бан</w:t>
      </w:r>
      <w:r w:rsidRPr="00B014D9">
        <w:t>ка требованиям, указанным в пункте 7 настоящего Положения.</w:t>
      </w:r>
    </w:p>
    <w:p w:rsidR="00000000" w:rsidRPr="00B014D9" w:rsidRDefault="001F0CBE">
      <w:pPr>
        <w:pStyle w:val="a5"/>
        <w:jc w:val="both"/>
      </w:pPr>
      <w:r w:rsidRPr="00B014D9">
        <w:t>40. Контроль за реализацией кооперационного проекта осуществляется Комиссией и финансовой организацией на основании ежеквартальных (ежегодных) отчетов о ходе реализации кооперационного проекта, ука</w:t>
      </w:r>
      <w:r w:rsidRPr="00B014D9">
        <w:t>занных в подпункте "е" пункта 9 и пункте 36 настоящего Положения. Мониторинг реализации кооперационных проектов осуществляется Комиссией на основании ежегодных отчетов финансовых организаций.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XII. Ответственность Комиссии, финансовых организаций</w:t>
      </w:r>
      <w:r w:rsidRPr="00B014D9">
        <w:rPr>
          <w:rFonts w:eastAsia="Times New Roman"/>
        </w:rPr>
        <w:br/>
        <w:t>и заемщи</w:t>
      </w:r>
      <w:r w:rsidRPr="00B014D9">
        <w:rPr>
          <w:rFonts w:eastAsia="Times New Roman"/>
        </w:rPr>
        <w:t xml:space="preserve">ков (кредитополучателей)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41. Администрирование средств бюджета Союза на оказание финансового содействия осуществляется Комиссией.</w:t>
      </w:r>
    </w:p>
    <w:p w:rsidR="00000000" w:rsidRPr="00B014D9" w:rsidRDefault="001F0CBE">
      <w:pPr>
        <w:pStyle w:val="a5"/>
        <w:jc w:val="both"/>
      </w:pPr>
      <w:r w:rsidRPr="00B014D9">
        <w:t>42. Член Коллегии (Министр) по промышленности и агропромышленному комплексу Комиссии несет ответственность за несвоевременн</w:t>
      </w:r>
      <w:r w:rsidRPr="00B014D9">
        <w:t>ое информирование Совета Комиссии о проблемах, которые возникают при реализации кооперационного проекта и могут считаться основанием для прекращения предоставления субсидии.</w:t>
      </w:r>
    </w:p>
    <w:p w:rsidR="00000000" w:rsidRPr="00B014D9" w:rsidRDefault="001F0CBE">
      <w:pPr>
        <w:pStyle w:val="a5"/>
        <w:jc w:val="both"/>
      </w:pPr>
      <w:r w:rsidRPr="00B014D9">
        <w:t>43. Финансовые организации несут ответственность за неисполнение своих обязательст</w:t>
      </w:r>
      <w:r w:rsidRPr="00B014D9">
        <w:t>в, предусмотренных настоящим Положением и соглашением о предоставлении субсидии, в том числе за ненадлежащий контроль за целевым использованием и невозврат денежных средств.</w:t>
      </w:r>
    </w:p>
    <w:p w:rsidR="00000000" w:rsidRPr="00B014D9" w:rsidRDefault="001F0CBE">
      <w:pPr>
        <w:pStyle w:val="a5"/>
        <w:jc w:val="both"/>
      </w:pPr>
      <w:r w:rsidRPr="00B014D9">
        <w:t>44. Заемщик (кредитополучатель) несет ответственность за неисполнение своих обязат</w:t>
      </w:r>
      <w:r w:rsidRPr="00B014D9">
        <w:t>ельств, предусмотренных настоящим Положением и кредитным договором, в том числе за реализацию кооперационного проекта и целевое использование денежных средств в соответствии с кредитным договором и законодательством государств - членов.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lastRenderedPageBreak/>
        <w:t>XIII. Основания д</w:t>
      </w:r>
      <w:r w:rsidRPr="00B014D9">
        <w:rPr>
          <w:rFonts w:eastAsia="Times New Roman"/>
        </w:rPr>
        <w:t>ля приостановления,</w:t>
      </w:r>
      <w:r w:rsidRPr="00B014D9">
        <w:rPr>
          <w:rFonts w:eastAsia="Times New Roman"/>
        </w:rPr>
        <w:br/>
        <w:t>досрочного прекращения предоставления и возврата субсидии</w:t>
      </w:r>
      <w:r w:rsidRPr="00B014D9">
        <w:rPr>
          <w:rFonts w:eastAsia="Times New Roman"/>
        </w:rPr>
        <w:br/>
        <w:t xml:space="preserve">финансовой организации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 xml:space="preserve">45. Советом Комиссии может быть принято решение о прекращении или приостановлении предоставления субсидии до устранения финансовой организацией и (или) </w:t>
      </w:r>
      <w:r w:rsidRPr="00B014D9">
        <w:t>заемщиком (кредитополучателем) выявленных нарушений.</w:t>
      </w:r>
    </w:p>
    <w:p w:rsidR="00000000" w:rsidRPr="00B014D9" w:rsidRDefault="001F0CBE">
      <w:pPr>
        <w:pStyle w:val="a5"/>
        <w:jc w:val="both"/>
      </w:pPr>
      <w:r w:rsidRPr="00B014D9">
        <w:t>46. Основаниями для приостановления предоставления субсидии и прекращения перечисления денежных средств Комиссией являются:</w:t>
      </w:r>
    </w:p>
    <w:p w:rsidR="00000000" w:rsidRPr="00B014D9" w:rsidRDefault="001F0CBE">
      <w:pPr>
        <w:pStyle w:val="a5"/>
        <w:jc w:val="both"/>
      </w:pPr>
      <w:r w:rsidRPr="00B014D9">
        <w:t xml:space="preserve">а) уведомление финансовой организации о несоответствии кооперационного проекта </w:t>
      </w:r>
      <w:r w:rsidRPr="00B014D9">
        <w:t>критериям отбора и необходимости решения данного вопроса;</w:t>
      </w:r>
    </w:p>
    <w:p w:rsidR="00000000" w:rsidRPr="00B014D9" w:rsidRDefault="001F0CBE">
      <w:pPr>
        <w:pStyle w:val="a5"/>
        <w:jc w:val="both"/>
      </w:pPr>
      <w:r w:rsidRPr="00B014D9">
        <w:t xml:space="preserve">б) непредставление финансовой организацией отчетов о выполнении заемщиком (кредитополучателем) финансовых обязательств по кредитному договору и соблюдении требований, касающихся соответствия </w:t>
      </w:r>
      <w:r w:rsidRPr="00B014D9">
        <w:t>кооперационного проекта критериям отбора, в сроки, установленные пунктом 36 настоящего Положения;</w:t>
      </w:r>
    </w:p>
    <w:p w:rsidR="00000000" w:rsidRPr="00B014D9" w:rsidRDefault="001F0CBE">
      <w:pPr>
        <w:pStyle w:val="a5"/>
        <w:jc w:val="both"/>
      </w:pPr>
      <w:r w:rsidRPr="00B014D9">
        <w:t>в) уведомление финансовой организации о прекращении участия в кооперационном проекте и необходимости замены финансовой организации;</w:t>
      </w:r>
    </w:p>
    <w:p w:rsidR="00000000" w:rsidRPr="00B014D9" w:rsidRDefault="001F0CBE">
      <w:pPr>
        <w:pStyle w:val="a5"/>
        <w:jc w:val="both"/>
      </w:pPr>
      <w:r w:rsidRPr="00B014D9">
        <w:t>г) несоответствие банка тр</w:t>
      </w:r>
      <w:r w:rsidRPr="00B014D9">
        <w:t>ебованиям, указанным в подпунктах "б" и "е" пункта 7 настоящего Положения.</w:t>
      </w:r>
    </w:p>
    <w:p w:rsidR="00000000" w:rsidRPr="00B014D9" w:rsidRDefault="001F0CBE">
      <w:pPr>
        <w:pStyle w:val="a5"/>
        <w:jc w:val="both"/>
      </w:pPr>
      <w:r w:rsidRPr="00B014D9">
        <w:t>47. При поступлении в Комиссию уведомлений финансовой организации, указанных в подпунктах "а" и "в" "пункта 46 настоящего Положения, или выявления фактов, указанных в подпунктах "б"</w:t>
      </w:r>
      <w:r w:rsidRPr="00B014D9">
        <w:t xml:space="preserve"> и "г" пункта 46 настоящего Положения:</w:t>
      </w:r>
    </w:p>
    <w:p w:rsidR="00000000" w:rsidRPr="00B014D9" w:rsidRDefault="001F0CBE">
      <w:pPr>
        <w:pStyle w:val="a5"/>
        <w:jc w:val="both"/>
      </w:pPr>
      <w:r w:rsidRPr="00B014D9">
        <w:t>Комиссия в соответствии с соглашением о предоставлении субсидии прекращает перечисление денежных средств до принятия Советом Комиссии решения о возобновлении предоставления субсидии и в течение 5 рабочих дней со дня п</w:t>
      </w:r>
      <w:r w:rsidRPr="00B014D9">
        <w:t xml:space="preserve">олучения соответствующей информации уведомляет об этом финансовую организацию; </w:t>
      </w:r>
    </w:p>
    <w:p w:rsidR="00000000" w:rsidRPr="00B014D9" w:rsidRDefault="001F0CBE">
      <w:pPr>
        <w:pStyle w:val="a5"/>
        <w:jc w:val="both"/>
      </w:pPr>
      <w:r w:rsidRPr="00B014D9">
        <w:t xml:space="preserve">член Коллегии (Министр) по промышленности и агропромышленному комплексу Комиссии представляет для рассмотрения Советом Комиссии проект решения о приостановлении предоставления </w:t>
      </w:r>
      <w:r w:rsidRPr="00B014D9">
        <w:t>субсидии. В случае принятия Советом Комиссии указанного решения Комиссия в течение 5 рабочих дней со дня его вступления в силу направляет в финансовую организацию соответствующее уведомление.</w:t>
      </w:r>
    </w:p>
    <w:p w:rsidR="00000000" w:rsidRPr="00B014D9" w:rsidRDefault="001F0CBE">
      <w:pPr>
        <w:pStyle w:val="a5"/>
        <w:jc w:val="both"/>
      </w:pPr>
      <w:r w:rsidRPr="00B014D9">
        <w:t>В случае устранения финансовой организацией нарушения, указанног</w:t>
      </w:r>
      <w:r w:rsidRPr="00B014D9">
        <w:t>о в подпункте "б" пункта 46 настоящего Положения, до принятия Советом Комиссии решения о приостановлении предоставления субсидии Комиссия возобновляет перечисление финансовой организации денежных средств.</w:t>
      </w:r>
    </w:p>
    <w:p w:rsidR="00000000" w:rsidRPr="00B014D9" w:rsidRDefault="001F0CBE">
      <w:pPr>
        <w:pStyle w:val="a5"/>
        <w:jc w:val="both"/>
      </w:pPr>
      <w:r w:rsidRPr="00B014D9">
        <w:t>Для устранения заемщиком (кредитополучателем) или ф</w:t>
      </w:r>
      <w:r w:rsidRPr="00B014D9">
        <w:t>инансовой организацией выявленных нарушений либо замены финансовой организации предоставляется не более 6 месяцев со дня принятия Советом Комиссии решения о приостановлении предоставления субсидии.</w:t>
      </w:r>
    </w:p>
    <w:p w:rsidR="00000000" w:rsidRPr="00B014D9" w:rsidRDefault="001F0CBE">
      <w:pPr>
        <w:pStyle w:val="a5"/>
        <w:jc w:val="both"/>
      </w:pPr>
      <w:r w:rsidRPr="00B014D9">
        <w:lastRenderedPageBreak/>
        <w:t>В случае устранения заемщиком (кредитополучателем) или фин</w:t>
      </w:r>
      <w:r w:rsidRPr="00B014D9">
        <w:t>ансовой организацией выявленных нарушений Совет Комиссии принимает решение о возобновлении предоставления субсидии.</w:t>
      </w:r>
    </w:p>
    <w:p w:rsidR="00000000" w:rsidRPr="00B014D9" w:rsidRDefault="001F0CBE">
      <w:pPr>
        <w:pStyle w:val="a5"/>
        <w:jc w:val="both"/>
      </w:pPr>
      <w:r w:rsidRPr="00B014D9">
        <w:t>В случае замены финансовой организации заключается новое соглашение о предоставлении субсидии.</w:t>
      </w:r>
    </w:p>
    <w:p w:rsidR="00000000" w:rsidRPr="00B014D9" w:rsidRDefault="001F0CBE">
      <w:pPr>
        <w:pStyle w:val="a5"/>
        <w:jc w:val="both"/>
      </w:pPr>
      <w:r w:rsidRPr="00B014D9">
        <w:t>48. В случае неустранения заемщиком (кредитоп</w:t>
      </w:r>
      <w:r w:rsidRPr="00B014D9">
        <w:t>олучателем) или финансовой организацией выявленных нарушений в течение 6 месяцев со дня принятия Советом Комиссии решения о приостановлении предоставления субсидии:</w:t>
      </w:r>
    </w:p>
    <w:p w:rsidR="00000000" w:rsidRPr="00B014D9" w:rsidRDefault="001F0CBE">
      <w:pPr>
        <w:pStyle w:val="a5"/>
        <w:jc w:val="both"/>
      </w:pPr>
      <w:r w:rsidRPr="00B014D9">
        <w:t>а) член Коллегии (Министр) по промышленности и агропромышленному комплексу Комиссии предста</w:t>
      </w:r>
      <w:r w:rsidRPr="00B014D9">
        <w:t xml:space="preserve">вляет для рассмотрения Советом Комиссии проект решения о прекращении предоставления субсидии и возврате финансовой организацией денежных средств в размере 100 процентов от суммы фактически выплаченной субсидии по кооперационному проекту (далее - решение о </w:t>
      </w:r>
      <w:r w:rsidRPr="00B014D9">
        <w:t>прекращении предоставления субсидии);</w:t>
      </w:r>
    </w:p>
    <w:p w:rsidR="00000000" w:rsidRPr="00B014D9" w:rsidRDefault="001F0CBE">
      <w:pPr>
        <w:pStyle w:val="a5"/>
        <w:jc w:val="both"/>
      </w:pPr>
      <w:r w:rsidRPr="00B014D9">
        <w:t>б) Комиссия в течение 3 рабочих дней со дня принятия Советом Комиссии решения о прекращении предоставления субсидии уведомляет финансовую организацию о расторжении соглашения о предоставлении субсидии и возврате финанс</w:t>
      </w:r>
      <w:r w:rsidRPr="00B014D9">
        <w:t>овой организацией денежных средств в размере 100 процентов от суммы фактически выплаченной субсидии по кооперационному проекту;</w:t>
      </w:r>
    </w:p>
    <w:p w:rsidR="00000000" w:rsidRPr="00B014D9" w:rsidRDefault="001F0CBE">
      <w:pPr>
        <w:pStyle w:val="a5"/>
        <w:jc w:val="both"/>
      </w:pPr>
      <w:r w:rsidRPr="00B014D9">
        <w:t>в) финансовая организация в течение 10 календарных дней со дня расторжения соглашения о предоставлении субсидии осуществляет воз</w:t>
      </w:r>
      <w:r w:rsidRPr="00B014D9">
        <w:t>врат денежных средств на счет Комиссии.</w:t>
      </w:r>
    </w:p>
    <w:p w:rsidR="00000000" w:rsidRPr="00B014D9" w:rsidRDefault="001F0CBE">
      <w:pPr>
        <w:pStyle w:val="a5"/>
        <w:jc w:val="both"/>
      </w:pPr>
      <w:r w:rsidRPr="00B014D9">
        <w:t>49. Основаниями для досрочного прекращения предоставления субсидии, выявленными на основании уведомления, полученного от финансовой организации и (или) государственного органа государства - члена, или выявленными Ком</w:t>
      </w:r>
      <w:r w:rsidRPr="00B014D9">
        <w:t>иссией в ходе мониторинга реализации кооперационного проекта, являются:</w:t>
      </w:r>
    </w:p>
    <w:p w:rsidR="00000000" w:rsidRPr="00B014D9" w:rsidRDefault="001F0CBE">
      <w:pPr>
        <w:pStyle w:val="a5"/>
        <w:jc w:val="both"/>
      </w:pPr>
      <w:r w:rsidRPr="00B014D9">
        <w:t>а) уведомление финансовой организации о нецелевом использовании заемщиком (кредитополучателем) финансовых средств;</w:t>
      </w:r>
    </w:p>
    <w:p w:rsidR="00000000" w:rsidRPr="00B014D9" w:rsidRDefault="001F0CBE">
      <w:pPr>
        <w:pStyle w:val="a5"/>
        <w:jc w:val="both"/>
      </w:pPr>
      <w:r w:rsidRPr="00B014D9">
        <w:t>б) досрочное расторжение кредитного договора;</w:t>
      </w:r>
    </w:p>
    <w:p w:rsidR="00000000" w:rsidRPr="00B014D9" w:rsidRDefault="001F0CBE">
      <w:pPr>
        <w:pStyle w:val="a5"/>
        <w:jc w:val="both"/>
      </w:pPr>
      <w:r w:rsidRPr="00B014D9">
        <w:t>в) принятие заемщиком (</w:t>
      </w:r>
      <w:r w:rsidRPr="00B014D9">
        <w:t>кредитополучателем) решения об отказе от реализации (о приостановлении) кооперационного проекта;</w:t>
      </w:r>
    </w:p>
    <w:p w:rsidR="00000000" w:rsidRPr="00B014D9" w:rsidRDefault="001F0CBE">
      <w:pPr>
        <w:pStyle w:val="a5"/>
        <w:jc w:val="both"/>
      </w:pPr>
      <w:r w:rsidRPr="00B014D9">
        <w:t>г) инициирование в отношении заемщика (кредитополучателя) процедуры банкротства.</w:t>
      </w:r>
    </w:p>
    <w:p w:rsidR="00000000" w:rsidRPr="00B014D9" w:rsidRDefault="001F0CBE">
      <w:pPr>
        <w:pStyle w:val="a5"/>
        <w:jc w:val="both"/>
      </w:pPr>
      <w:r w:rsidRPr="00B014D9">
        <w:t>50. При наличии оснований, предусмотренных пунктом 49 настоящего Положения:</w:t>
      </w:r>
    </w:p>
    <w:p w:rsidR="00000000" w:rsidRPr="00B014D9" w:rsidRDefault="001F0CBE">
      <w:pPr>
        <w:pStyle w:val="a5"/>
        <w:jc w:val="both"/>
      </w:pPr>
      <w:r w:rsidRPr="00B014D9">
        <w:t>а)</w:t>
      </w:r>
      <w:r w:rsidRPr="00B014D9">
        <w:t xml:space="preserve"> Комиссия со дня получения соответствующей информации прекращает перечисление финансовой организации денежных средств и в течение 5 рабочих дней со дня получения соответствующей информации уведомляет об этом финансовую организацию;</w:t>
      </w:r>
    </w:p>
    <w:p w:rsidR="00000000" w:rsidRPr="00B014D9" w:rsidRDefault="001F0CBE">
      <w:pPr>
        <w:pStyle w:val="a5"/>
        <w:jc w:val="both"/>
      </w:pPr>
      <w:r w:rsidRPr="00B014D9">
        <w:t>б) член Коллегии (Минист</w:t>
      </w:r>
      <w:r w:rsidRPr="00B014D9">
        <w:t xml:space="preserve">р) по промышленности и агропромышленному комплексу Комиссии представляет для рассмотрения Советом Комиссии проект решения о прекращении предоставления субсидии и возврате финансовой организацией в бюджет </w:t>
      </w:r>
      <w:r w:rsidRPr="00B014D9">
        <w:lastRenderedPageBreak/>
        <w:t>Союза денежных средств в размере 100 процентов от су</w:t>
      </w:r>
      <w:r w:rsidRPr="00B014D9">
        <w:t>ммы фактически выплаченной субсидии по кооперационному проекту;</w:t>
      </w:r>
    </w:p>
    <w:p w:rsidR="00000000" w:rsidRPr="00B014D9" w:rsidRDefault="001F0CBE">
      <w:pPr>
        <w:pStyle w:val="a5"/>
        <w:jc w:val="both"/>
      </w:pPr>
      <w:r w:rsidRPr="00B014D9">
        <w:t>в) Комиссия в течение 3 рабочих дней со дня принятия Советом Комиссии решения о прекращении предоставления субсидии информирует финансовую организацию о принятом решении Совета Комиссии, о рас</w:t>
      </w:r>
      <w:r w:rsidRPr="00B014D9">
        <w:t>торжении соглашения о предоставлении субсидии и возврате денежных средств;</w:t>
      </w:r>
    </w:p>
    <w:p w:rsidR="00000000" w:rsidRPr="00B014D9" w:rsidRDefault="001F0CBE">
      <w:pPr>
        <w:pStyle w:val="a5"/>
        <w:jc w:val="both"/>
      </w:pPr>
      <w:r w:rsidRPr="00B014D9">
        <w:t>г) финансовая организация осуществляет возврат субсидии на основании требования Комиссии в течение 10 календарных дней со дня получения указанного требования.</w:t>
      </w: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</w:r>
    </w:p>
    <w:p w:rsidR="00000000" w:rsidRPr="00B014D9" w:rsidRDefault="001F0CBE">
      <w:pPr>
        <w:rPr>
          <w:rFonts w:eastAsia="Times New Roman"/>
        </w:rPr>
        <w:sectPr w:rsidR="00000000" w:rsidRPr="00B014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lastRenderedPageBreak/>
        <w:t>При</w:t>
      </w:r>
      <w:r w:rsidRPr="00B014D9">
        <w:rPr>
          <w:rFonts w:eastAsia="Times New Roman"/>
        </w:rPr>
        <w:t>ложение N 1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>к Положению об отборе совместных</w:t>
      </w:r>
      <w:r w:rsidRPr="00B014D9">
        <w:rPr>
          <w:rFonts w:eastAsia="Times New Roman"/>
        </w:rPr>
        <w:br/>
        <w:t>кооперационных проектов в отраслях</w:t>
      </w:r>
      <w:r w:rsidRPr="00B014D9">
        <w:rPr>
          <w:rFonts w:eastAsia="Times New Roman"/>
        </w:rPr>
        <w:br/>
        <w:t>промышленности и оказании</w:t>
      </w:r>
      <w:r w:rsidRPr="00B014D9">
        <w:rPr>
          <w:rFonts w:eastAsia="Times New Roman"/>
        </w:rPr>
        <w:br/>
        <w:t>финансового содействия при их</w:t>
      </w:r>
      <w:r w:rsidRPr="00B014D9">
        <w:rPr>
          <w:rFonts w:eastAsia="Times New Roman"/>
        </w:rPr>
        <w:br/>
        <w:t>реализации государствами – членами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 xml:space="preserve">  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ПЕРЕЧЕНЬ</w:t>
      </w:r>
      <w:r w:rsidRPr="00B014D9">
        <w:rPr>
          <w:rFonts w:eastAsia="Times New Roman"/>
        </w:rPr>
        <w:br/>
        <w:t>отрас</w:t>
      </w:r>
      <w:r w:rsidRPr="00B014D9">
        <w:rPr>
          <w:rFonts w:eastAsia="Times New Roman"/>
        </w:rPr>
        <w:t xml:space="preserve">лей промышленности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1. Авиастроение.</w:t>
      </w:r>
    </w:p>
    <w:p w:rsidR="00000000" w:rsidRPr="00B014D9" w:rsidRDefault="001F0CBE">
      <w:pPr>
        <w:pStyle w:val="a5"/>
        <w:jc w:val="both"/>
      </w:pPr>
      <w:r w:rsidRPr="00B014D9">
        <w:t xml:space="preserve">2. Автомобилестроение. </w:t>
      </w:r>
    </w:p>
    <w:p w:rsidR="00000000" w:rsidRPr="00B014D9" w:rsidRDefault="001F0CBE">
      <w:pPr>
        <w:pStyle w:val="a5"/>
        <w:jc w:val="both"/>
      </w:pPr>
      <w:r w:rsidRPr="00B014D9">
        <w:t>3. Водородная энергетика.</w:t>
      </w:r>
    </w:p>
    <w:p w:rsidR="00000000" w:rsidRPr="00B014D9" w:rsidRDefault="001F0CBE">
      <w:pPr>
        <w:pStyle w:val="a5"/>
        <w:jc w:val="both"/>
      </w:pPr>
      <w:r w:rsidRPr="00B014D9">
        <w:t>4. Возобновляемая энергетика и системы накопления энергии.</w:t>
      </w:r>
    </w:p>
    <w:p w:rsidR="00000000" w:rsidRPr="00B014D9" w:rsidRDefault="001F0CBE">
      <w:pPr>
        <w:pStyle w:val="a5"/>
        <w:jc w:val="both"/>
      </w:pPr>
      <w:r w:rsidRPr="00B014D9">
        <w:t>5. Железнодорожное машиностроение.</w:t>
      </w:r>
    </w:p>
    <w:p w:rsidR="00000000" w:rsidRPr="00B014D9" w:rsidRDefault="001F0CBE">
      <w:pPr>
        <w:pStyle w:val="a5"/>
        <w:jc w:val="both"/>
      </w:pPr>
      <w:r w:rsidRPr="00B014D9">
        <w:t>6. Космические технологии.</w:t>
      </w:r>
    </w:p>
    <w:p w:rsidR="00000000" w:rsidRPr="00B014D9" w:rsidRDefault="001F0CBE">
      <w:pPr>
        <w:pStyle w:val="a5"/>
        <w:jc w:val="both"/>
      </w:pPr>
      <w:r w:rsidRPr="00B014D9">
        <w:t xml:space="preserve">7. Легкая промышленность (в том числе </w:t>
      </w:r>
      <w:r w:rsidRPr="00B014D9">
        <w:t>производство кожи и изделий из кожи).</w:t>
      </w:r>
    </w:p>
    <w:p w:rsidR="00000000" w:rsidRPr="00B014D9" w:rsidRDefault="001F0CBE">
      <w:pPr>
        <w:pStyle w:val="a5"/>
        <w:jc w:val="both"/>
      </w:pPr>
      <w:r w:rsidRPr="00B014D9">
        <w:t>8. Мебельная промышленность.</w:t>
      </w:r>
    </w:p>
    <w:p w:rsidR="00000000" w:rsidRPr="00B014D9" w:rsidRDefault="001F0CBE">
      <w:pPr>
        <w:pStyle w:val="a5"/>
        <w:jc w:val="both"/>
      </w:pPr>
      <w:r w:rsidRPr="00B014D9">
        <w:t>9. Металлургическая промышленность.</w:t>
      </w:r>
    </w:p>
    <w:p w:rsidR="00000000" w:rsidRPr="00B014D9" w:rsidRDefault="001F0CBE">
      <w:pPr>
        <w:pStyle w:val="a5"/>
        <w:jc w:val="both"/>
      </w:pPr>
      <w:r w:rsidRPr="00B014D9">
        <w:t>10. Нефтегазовое машиностроение.</w:t>
      </w:r>
    </w:p>
    <w:p w:rsidR="00000000" w:rsidRPr="00B014D9" w:rsidRDefault="001F0CBE">
      <w:pPr>
        <w:pStyle w:val="a5"/>
        <w:jc w:val="both"/>
      </w:pPr>
      <w:r w:rsidRPr="00B014D9">
        <w:t>11. Обработка древесины и производство изделий из дерева.</w:t>
      </w:r>
    </w:p>
    <w:p w:rsidR="00000000" w:rsidRPr="00B014D9" w:rsidRDefault="001F0CBE">
      <w:pPr>
        <w:pStyle w:val="a5"/>
        <w:jc w:val="both"/>
      </w:pPr>
      <w:r w:rsidRPr="00B014D9">
        <w:t>12. Производство автомобильного электротранспорта, комплектующ</w:t>
      </w:r>
      <w:r w:rsidRPr="00B014D9">
        <w:t>их для него и зарядной инфраструктуры.</w:t>
      </w:r>
    </w:p>
    <w:p w:rsidR="00000000" w:rsidRPr="00B014D9" w:rsidRDefault="001F0CBE">
      <w:pPr>
        <w:pStyle w:val="a5"/>
        <w:jc w:val="both"/>
      </w:pPr>
      <w:r w:rsidRPr="00B014D9">
        <w:t>13. Производство готовых металлических изделий, кроме машин и оборудования.</w:t>
      </w:r>
    </w:p>
    <w:p w:rsidR="00000000" w:rsidRPr="00B014D9" w:rsidRDefault="001F0CBE">
      <w:pPr>
        <w:pStyle w:val="a5"/>
        <w:jc w:val="both"/>
      </w:pPr>
      <w:r w:rsidRPr="00B014D9">
        <w:t>14. Производство резиновых и пластмассовых изделий.</w:t>
      </w:r>
    </w:p>
    <w:p w:rsidR="00000000" w:rsidRPr="00B014D9" w:rsidRDefault="001F0CBE">
      <w:pPr>
        <w:pStyle w:val="a5"/>
        <w:jc w:val="both"/>
      </w:pPr>
      <w:r w:rsidRPr="00B014D9">
        <w:t>15. Производство строительных материалов.</w:t>
      </w:r>
    </w:p>
    <w:p w:rsidR="00000000" w:rsidRPr="00B014D9" w:rsidRDefault="001F0CBE">
      <w:pPr>
        <w:pStyle w:val="a5"/>
        <w:jc w:val="both"/>
      </w:pPr>
      <w:r w:rsidRPr="00B014D9">
        <w:t>16. Производство целлюлозы, бумаги и изделий из</w:t>
      </w:r>
      <w:r w:rsidRPr="00B014D9">
        <w:t xml:space="preserve"> бумаги.</w:t>
      </w:r>
    </w:p>
    <w:p w:rsidR="00000000" w:rsidRPr="00B014D9" w:rsidRDefault="001F0CBE">
      <w:pPr>
        <w:pStyle w:val="a5"/>
        <w:jc w:val="both"/>
      </w:pPr>
      <w:r w:rsidRPr="00B014D9">
        <w:t>17. Специализированное машиностроение (сельскохозяйственное машиностроение; машины и оборудование для производства пищевых продуктов и напитков; строительно-дорожное машиностроение, включая землеройные машины, машины для строительства и содержания</w:t>
      </w:r>
      <w:r w:rsidRPr="00B014D9">
        <w:t xml:space="preserve"> дорог, машины для транспортировки строительно-дорожных материалов, подъемно-транспортные машины, машины и оборудование для производства </w:t>
      </w:r>
      <w:r w:rsidRPr="00B014D9">
        <w:lastRenderedPageBreak/>
        <w:t>строительных материалов; машины и оборудование для горных работ; лесная техника; аэродромная техника; пожарная техника,</w:t>
      </w:r>
      <w:r w:rsidRPr="00B014D9">
        <w:t xml:space="preserve"> коммунальные машины; мусоросортировочная техника, прицепная техника и надстройки на шасси; мотоциклетная техника; техника повышенной проходимости; портовая техника; складская техника, а также другие машины и оборудование, не включенные в выше перечисленны</w:t>
      </w:r>
      <w:r w:rsidRPr="00B014D9">
        <w:t>е группы).</w:t>
      </w:r>
    </w:p>
    <w:p w:rsidR="00000000" w:rsidRPr="00B014D9" w:rsidRDefault="001F0CBE">
      <w:pPr>
        <w:pStyle w:val="a5"/>
        <w:jc w:val="both"/>
      </w:pPr>
      <w:r w:rsidRPr="00B014D9">
        <w:t>18. Радиоэлектронная промышленность (в том числе производство вычислительной, электронной и оптической техники и микроэлектроника).</w:t>
      </w:r>
    </w:p>
    <w:p w:rsidR="00000000" w:rsidRPr="00B014D9" w:rsidRDefault="001F0CBE">
      <w:pPr>
        <w:pStyle w:val="a5"/>
        <w:jc w:val="both"/>
      </w:pPr>
      <w:r w:rsidRPr="00B014D9">
        <w:t>19. Станкостроение.</w:t>
      </w:r>
    </w:p>
    <w:p w:rsidR="00000000" w:rsidRPr="00B014D9" w:rsidRDefault="001F0CBE">
      <w:pPr>
        <w:pStyle w:val="a5"/>
        <w:jc w:val="both"/>
      </w:pPr>
      <w:r w:rsidRPr="00B014D9">
        <w:t>20. Судостроительная промышленность.</w:t>
      </w:r>
    </w:p>
    <w:p w:rsidR="00000000" w:rsidRPr="00B014D9" w:rsidRDefault="001F0CBE">
      <w:pPr>
        <w:pStyle w:val="a5"/>
        <w:jc w:val="both"/>
      </w:pPr>
      <w:r w:rsidRPr="00B014D9">
        <w:t>21. Тяжелое машиностроение.</w:t>
      </w:r>
    </w:p>
    <w:p w:rsidR="00000000" w:rsidRPr="00B014D9" w:rsidRDefault="001F0CBE">
      <w:pPr>
        <w:pStyle w:val="a5"/>
        <w:jc w:val="both"/>
      </w:pPr>
      <w:r w:rsidRPr="00B014D9">
        <w:t>22. Фармацевтическая промышл</w:t>
      </w:r>
      <w:r w:rsidRPr="00B014D9">
        <w:t>енность и производство медицинских изделий.</w:t>
      </w:r>
    </w:p>
    <w:p w:rsidR="00000000" w:rsidRPr="00B014D9" w:rsidRDefault="001F0CBE">
      <w:pPr>
        <w:pStyle w:val="a5"/>
        <w:jc w:val="both"/>
      </w:pPr>
      <w:r w:rsidRPr="00B014D9">
        <w:t>23. Химическая промышленность.</w:t>
      </w:r>
    </w:p>
    <w:p w:rsidR="00000000" w:rsidRPr="00B014D9" w:rsidRDefault="001F0CBE">
      <w:pPr>
        <w:pStyle w:val="a5"/>
        <w:jc w:val="both"/>
      </w:pPr>
      <w:r w:rsidRPr="00B014D9">
        <w:t>24. Энергетическое машиностроение, электротехническая и кабельная промышленность.</w:t>
      </w:r>
    </w:p>
    <w:p w:rsidR="00000000" w:rsidRPr="00B014D9" w:rsidRDefault="001F0CBE">
      <w:pPr>
        <w:pStyle w:val="a5"/>
        <w:jc w:val="both"/>
      </w:pPr>
      <w:r w:rsidRPr="00B014D9">
        <w:t>25. Ювелирная промышленность.</w:t>
      </w:r>
    </w:p>
    <w:p w:rsidR="00000000" w:rsidRPr="00B014D9" w:rsidRDefault="001F0CBE">
      <w:pPr>
        <w:pStyle w:val="a5"/>
        <w:jc w:val="both"/>
      </w:pPr>
      <w:r w:rsidRPr="00B014D9">
        <w:t>26. Ядерные и радиационные технологии.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Примечание. Настоящий перечень не является исчерпывающим и по решению Евразийского межправительственного совета в него могут вноситься изменения.</w:t>
      </w: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</w:r>
    </w:p>
    <w:p w:rsidR="00000000" w:rsidRPr="00B014D9" w:rsidRDefault="001F0CBE">
      <w:pPr>
        <w:rPr>
          <w:rFonts w:eastAsia="Times New Roman"/>
        </w:rPr>
        <w:sectPr w:rsidR="00000000" w:rsidRPr="00B014D9"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lastRenderedPageBreak/>
        <w:t>Приложение N 2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>к Положению об отборе совместных</w:t>
      </w:r>
      <w:r w:rsidRPr="00B014D9">
        <w:rPr>
          <w:rFonts w:eastAsia="Times New Roman"/>
        </w:rPr>
        <w:br/>
        <w:t>кооперационны</w:t>
      </w:r>
      <w:r w:rsidRPr="00B014D9">
        <w:rPr>
          <w:rFonts w:eastAsia="Times New Roman"/>
        </w:rPr>
        <w:t>х проектов в отраслях</w:t>
      </w:r>
      <w:r w:rsidRPr="00B014D9">
        <w:rPr>
          <w:rFonts w:eastAsia="Times New Roman"/>
        </w:rPr>
        <w:br/>
        <w:t>промышленности и оказании</w:t>
      </w:r>
      <w:r w:rsidRPr="00B014D9">
        <w:rPr>
          <w:rFonts w:eastAsia="Times New Roman"/>
        </w:rPr>
        <w:br/>
        <w:t>финансового содействия при их</w:t>
      </w:r>
      <w:r w:rsidRPr="00B014D9">
        <w:rPr>
          <w:rFonts w:eastAsia="Times New Roman"/>
        </w:rPr>
        <w:br/>
        <w:t>реализации государствами – членами</w:t>
      </w:r>
      <w:r w:rsidRPr="00B014D9">
        <w:rPr>
          <w:rFonts w:eastAsia="Times New Roman"/>
        </w:rPr>
        <w:br/>
        <w:t xml:space="preserve">Евразийского экономического союза 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ПЕРЕЧЕНЬ</w:t>
      </w:r>
      <w:r w:rsidRPr="00B014D9">
        <w:rPr>
          <w:rFonts w:eastAsia="Times New Roman"/>
        </w:rPr>
        <w:br/>
        <w:t>целей использования заемщиком (кредитополучателем)</w:t>
      </w:r>
      <w:r w:rsidRPr="00B014D9">
        <w:rPr>
          <w:rFonts w:eastAsia="Times New Roman"/>
        </w:rPr>
        <w:br/>
        <w:t>денежных средств для реализации кооперационног</w:t>
      </w:r>
      <w:r w:rsidRPr="00B014D9">
        <w:rPr>
          <w:rFonts w:eastAsia="Times New Roman"/>
        </w:rPr>
        <w:t xml:space="preserve">о проекта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 xml:space="preserve">1. Расходы на приобретение (в том числе на оплату первоначального платежа по договору финансовой аренды (лизинга)), сооружение, изготовление, доставку, монтаж основных средств, включая наладку и иные мероприятия по подготовке основных средств </w:t>
      </w:r>
      <w:r w:rsidRPr="00B014D9">
        <w:t>ко вводу в эксплуатацию (в том числе необходимых для производства продукции в рамках кооперационного проекта).</w:t>
      </w:r>
    </w:p>
    <w:p w:rsidR="00000000" w:rsidRPr="00B014D9" w:rsidRDefault="001F0CBE">
      <w:pPr>
        <w:pStyle w:val="a5"/>
        <w:jc w:val="both"/>
      </w:pPr>
      <w:r w:rsidRPr="00B014D9">
        <w:t>2. Расходы на уплату таможенных пошлин и таможенных сборов.</w:t>
      </w:r>
    </w:p>
    <w:p w:rsidR="00000000" w:rsidRPr="00B014D9" w:rsidRDefault="001F0CBE">
      <w:pPr>
        <w:pStyle w:val="a5"/>
        <w:jc w:val="both"/>
      </w:pPr>
      <w:r w:rsidRPr="00B014D9">
        <w:t>3. Расходы на выплату вознаграждения по лицензионному (сублицензионному) договору (ли</w:t>
      </w:r>
      <w:r w:rsidRPr="00B014D9">
        <w:t>цензионных платежей).</w:t>
      </w:r>
    </w:p>
    <w:p w:rsidR="00000000" w:rsidRPr="00B014D9" w:rsidRDefault="001F0CBE">
      <w:pPr>
        <w:pStyle w:val="a5"/>
        <w:jc w:val="both"/>
      </w:pPr>
      <w:r w:rsidRPr="00B014D9">
        <w:t>4. Расходы на технологическое оборудование и оснастки, необходимые для разработки конструкторской и технической документации (в том числе на выполнение опытно-конструкторских работ, подготовку лабораторного, исследовательского комплек</w:t>
      </w:r>
      <w:r w:rsidRPr="00B014D9">
        <w:t>са, закупку испытательного, контрольно-измерительного и вспомогательного оборудования).</w:t>
      </w:r>
    </w:p>
    <w:p w:rsidR="00000000" w:rsidRPr="00B014D9" w:rsidRDefault="001F0CBE">
      <w:pPr>
        <w:pStyle w:val="a5"/>
        <w:jc w:val="both"/>
      </w:pPr>
      <w:r w:rsidRPr="00B014D9">
        <w:t xml:space="preserve">5. Расходы на выполнение проектных и изыскательских работ, связанных с проектированием и строительством зданий и сооружений, включая подготовку проектной документации, </w:t>
      </w:r>
      <w:r w:rsidRPr="00B014D9">
        <w:t>рабочей документации, а также расходы на оплату консультационных услуг.</w:t>
      </w:r>
    </w:p>
    <w:p w:rsidR="00000000" w:rsidRPr="00B014D9" w:rsidRDefault="001F0CBE">
      <w:pPr>
        <w:pStyle w:val="a5"/>
        <w:jc w:val="both"/>
      </w:pPr>
      <w:r w:rsidRPr="00B014D9">
        <w:t>6. Расходы на строительство, реконструкцию, текущий и (или) капитальный ремонт (включая монтажные, пусконаладочные, инжиниринговые и иные работы, неразрывно связанные со строительством</w:t>
      </w:r>
      <w:r w:rsidRPr="00B014D9">
        <w:t xml:space="preserve"> объекта промышленной инфраструктуры), в том числе расходы на оплату по договорам строительного подряда.</w:t>
      </w:r>
    </w:p>
    <w:p w:rsidR="00000000" w:rsidRPr="00B014D9" w:rsidRDefault="001F0CBE">
      <w:pPr>
        <w:pStyle w:val="a5"/>
        <w:jc w:val="both"/>
      </w:pPr>
      <w:r w:rsidRPr="00B014D9">
        <w:t>7. Расходы на научно-исследовательские и опытно-конструкторские работы, на приобретение расходных материалов, сырья и комплектующих изделий для произво</w:t>
      </w:r>
      <w:r w:rsidRPr="00B014D9">
        <w:t>дства основной продукции в объеме, не превышающем 20 процентов суммы кредита, установленной кредитным договором (соглашением).</w:t>
      </w:r>
    </w:p>
    <w:p w:rsidR="00000000" w:rsidRPr="00B014D9" w:rsidRDefault="001F0CBE">
      <w:pPr>
        <w:pStyle w:val="a5"/>
        <w:jc w:val="both"/>
      </w:pPr>
      <w:r w:rsidRPr="00B014D9">
        <w:t>8. Расходы на приобретение расходных материалов и комплектующих изделий к оборудованию, используемому для производства приоритетн</w:t>
      </w:r>
      <w:r w:rsidRPr="00B014D9">
        <w:t>ой продукции (в том числе в случае замены выбывших из строя частей).</w:t>
      </w:r>
    </w:p>
    <w:p w:rsidR="00000000" w:rsidRPr="00B014D9" w:rsidRDefault="001F0CBE">
      <w:pPr>
        <w:pStyle w:val="a5"/>
        <w:jc w:val="both"/>
      </w:pPr>
      <w:r w:rsidRPr="00B014D9">
        <w:lastRenderedPageBreak/>
        <w:t>9. Расходы на сертификацию продукции и услуг, а также расходы, связанные с получением лицензий, сертификатов и иных разрешительных документов, необходимых для реализации кооперационного п</w:t>
      </w:r>
      <w:r w:rsidRPr="00B014D9">
        <w:t>роекта.</w:t>
      </w:r>
    </w:p>
    <w:p w:rsidR="00000000" w:rsidRPr="00B014D9" w:rsidRDefault="001F0CBE">
      <w:pPr>
        <w:pStyle w:val="a5"/>
        <w:jc w:val="both"/>
      </w:pPr>
      <w:r w:rsidRPr="00B014D9">
        <w:t>10. Расходы, необходимые для запуска производства и (или) ввода объекта (объектов) промышленной инфраструктуры в эксплуатацию в объеме, не превышающем 40 процентов суммы кредита, установленной кредитным договором (соглашением).</w:t>
      </w:r>
    </w:p>
    <w:p w:rsidR="00000000" w:rsidRPr="00B014D9" w:rsidRDefault="001F0CBE">
      <w:pPr>
        <w:pStyle w:val="a5"/>
        <w:jc w:val="both"/>
      </w:pPr>
      <w:r w:rsidRPr="00B014D9">
        <w:t>11. Расходы на оплат</w:t>
      </w:r>
      <w:r w:rsidRPr="00B014D9">
        <w:t>у услуг по договорам на проведение оценки стоимости основных средств и объектов промышленной инфраструктуры.</w:t>
      </w:r>
    </w:p>
    <w:p w:rsidR="00000000" w:rsidRPr="00B014D9" w:rsidRDefault="001F0CBE">
      <w:pPr>
        <w:pStyle w:val="a5"/>
        <w:jc w:val="both"/>
      </w:pPr>
      <w:r w:rsidRPr="00B014D9">
        <w:t>12. Расходы на оплату услуг по осуществлению строительного контроля.</w:t>
      </w:r>
    </w:p>
    <w:p w:rsidR="00000000" w:rsidRPr="00B014D9" w:rsidRDefault="001F0CBE">
      <w:pPr>
        <w:pStyle w:val="a5"/>
        <w:jc w:val="both"/>
      </w:pPr>
      <w:r w:rsidRPr="00B014D9">
        <w:t>13. Расходы на приобретение или аренду земельных участков в целях создания нов</w:t>
      </w:r>
      <w:r w:rsidRPr="00B014D9">
        <w:t>ых производственных мощностей (за исключением случаев, когда земельный участок, на котором реализуется кооперационный проект, находится в собственности заемщика (кредитополучателя)).</w:t>
      </w:r>
    </w:p>
    <w:p w:rsidR="00000000" w:rsidRPr="00B014D9" w:rsidRDefault="001F0CBE">
      <w:pPr>
        <w:pStyle w:val="a5"/>
        <w:jc w:val="both"/>
      </w:pPr>
      <w:r w:rsidRPr="00B014D9">
        <w:t>14. Расходы на аренду зданий, сооружений, помещений и оборудования.</w:t>
      </w:r>
    </w:p>
    <w:p w:rsidR="00000000" w:rsidRPr="00B014D9" w:rsidRDefault="001F0CBE">
      <w:pPr>
        <w:pStyle w:val="a5"/>
        <w:jc w:val="both"/>
      </w:pPr>
      <w:r w:rsidRPr="00B014D9">
        <w:t>15. Р</w:t>
      </w:r>
      <w:r w:rsidRPr="00B014D9">
        <w:t>асходы на обслуживание и содержание основных средств.</w:t>
      </w:r>
    </w:p>
    <w:p w:rsidR="00000000" w:rsidRPr="00B014D9" w:rsidRDefault="001F0CBE">
      <w:pPr>
        <w:pStyle w:val="a5"/>
        <w:jc w:val="both"/>
      </w:pPr>
      <w:r w:rsidRPr="00B014D9">
        <w:t>16. Расходы на оплату топливно-энергетических ресурсов, необходимых для эксплуатации основных средств и средств, связанных с обеспечением технологических процессов.</w:t>
      </w:r>
    </w:p>
    <w:p w:rsidR="00000000" w:rsidRPr="00B014D9" w:rsidRDefault="001F0CBE">
      <w:pPr>
        <w:pStyle w:val="a5"/>
        <w:jc w:val="both"/>
      </w:pPr>
      <w:r w:rsidRPr="00B014D9">
        <w:t>17. Расходы, связанные с приобретение</w:t>
      </w:r>
      <w:r w:rsidRPr="00B014D9">
        <w:t>м специализированного программного обеспечения для нужд производства.</w:t>
      </w:r>
    </w:p>
    <w:p w:rsidR="00000000" w:rsidRPr="00B014D9" w:rsidRDefault="001F0CBE">
      <w:pPr>
        <w:pStyle w:val="a5"/>
        <w:jc w:val="both"/>
      </w:pPr>
      <w:r w:rsidRPr="00B014D9">
        <w:t>18. Расходы, связанные со страхованием экспортных операций.</w:t>
      </w:r>
    </w:p>
    <w:p w:rsidR="00000000" w:rsidRPr="00B014D9" w:rsidRDefault="001F0CBE">
      <w:pPr>
        <w:pStyle w:val="a5"/>
        <w:jc w:val="both"/>
      </w:pPr>
      <w:r w:rsidRPr="00B014D9">
        <w:t>19. Расходы, связанные с налоговыми обязательствами и неналоговыми сборами, возникающими при реализации кооперационного проект</w:t>
      </w:r>
      <w:r w:rsidRPr="00B014D9">
        <w:t>а.</w:t>
      </w: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</w:r>
    </w:p>
    <w:p w:rsidR="00000000" w:rsidRPr="00B014D9" w:rsidRDefault="001F0CBE">
      <w:pPr>
        <w:rPr>
          <w:rFonts w:eastAsia="Times New Roman"/>
        </w:rPr>
        <w:sectPr w:rsidR="00000000" w:rsidRPr="00B014D9"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lastRenderedPageBreak/>
        <w:t>Приложение N 3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>к Положению об отборе совместных</w:t>
      </w:r>
      <w:r w:rsidRPr="00B014D9">
        <w:rPr>
          <w:rFonts w:eastAsia="Times New Roman"/>
        </w:rPr>
        <w:br/>
        <w:t>кооперационных проектов в отраслях</w:t>
      </w:r>
      <w:r w:rsidRPr="00B014D9">
        <w:rPr>
          <w:rFonts w:eastAsia="Times New Roman"/>
        </w:rPr>
        <w:br/>
        <w:t>промышленности и оказании</w:t>
      </w:r>
      <w:r w:rsidRPr="00B014D9">
        <w:rPr>
          <w:rFonts w:eastAsia="Times New Roman"/>
        </w:rPr>
        <w:br/>
        <w:t>финансового содействия при их</w:t>
      </w:r>
      <w:r w:rsidRPr="00B014D9">
        <w:rPr>
          <w:rFonts w:eastAsia="Times New Roman"/>
        </w:rPr>
        <w:br/>
        <w:t>реализации государствами – членами</w:t>
      </w:r>
      <w:r w:rsidRPr="00B014D9">
        <w:rPr>
          <w:rFonts w:eastAsia="Times New Roman"/>
        </w:rPr>
        <w:br/>
      </w:r>
      <w:r w:rsidRPr="00B014D9">
        <w:rPr>
          <w:rFonts w:eastAsia="Times New Roman"/>
        </w:rPr>
        <w:t xml:space="preserve">Евразийского экономического союза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Порядок расчета размера субсидии</w:t>
      </w:r>
      <w:r w:rsidRPr="00B014D9">
        <w:rPr>
          <w:rFonts w:eastAsia="Times New Roman"/>
        </w:rPr>
        <w:br/>
        <w:t xml:space="preserve">по кооперационному проекту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 xml:space="preserve">Плановый размер субсидии по каждому кооперационному проекту (С) рассчитывается по формуле: </w:t>
      </w:r>
    </w:p>
    <w:p w:rsidR="00000000" w:rsidRPr="00B014D9" w:rsidRDefault="001F0CBE">
      <w:pPr>
        <w:pStyle w:val="a5"/>
      </w:pPr>
      <w:r w:rsidRPr="00B014D9">
        <w:t> 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С = Д</w:t>
      </w:r>
      <w:r w:rsidRPr="00B014D9">
        <w:rPr>
          <w:rFonts w:eastAsia="Times New Roman"/>
          <w:sz w:val="19"/>
          <w:szCs w:val="19"/>
          <w:vertAlign w:val="subscript"/>
        </w:rPr>
        <w:t>п</w:t>
      </w:r>
      <w:r w:rsidRPr="00B014D9">
        <w:rPr>
          <w:rFonts w:eastAsia="Times New Roman"/>
        </w:rPr>
        <w:t xml:space="preserve"> x (С</w:t>
      </w:r>
      <w:r w:rsidRPr="00B014D9">
        <w:rPr>
          <w:rFonts w:eastAsia="Times New Roman"/>
          <w:sz w:val="19"/>
          <w:szCs w:val="19"/>
          <w:vertAlign w:val="subscript"/>
        </w:rPr>
        <w:t>С</w:t>
      </w:r>
      <w:r w:rsidRPr="00B014D9">
        <w:rPr>
          <w:rFonts w:eastAsia="Times New Roman"/>
        </w:rPr>
        <w:t xml:space="preserve"> / С</w:t>
      </w:r>
      <w:r w:rsidRPr="00B014D9">
        <w:rPr>
          <w:rFonts w:eastAsia="Times New Roman"/>
          <w:sz w:val="19"/>
          <w:szCs w:val="19"/>
          <w:vertAlign w:val="subscript"/>
        </w:rPr>
        <w:t>%</w:t>
      </w:r>
      <w:r w:rsidRPr="00B014D9">
        <w:rPr>
          <w:rFonts w:eastAsia="Times New Roman"/>
        </w:rPr>
        <w:t xml:space="preserve">),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где: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Д</w:t>
      </w:r>
      <w:r w:rsidRPr="00B014D9">
        <w:rPr>
          <w:sz w:val="19"/>
          <w:szCs w:val="19"/>
          <w:vertAlign w:val="subscript"/>
        </w:rPr>
        <w:t>п</w:t>
      </w:r>
      <w:r w:rsidRPr="00B014D9">
        <w:t xml:space="preserve"> - прогнозная сумма дохода фин</w:t>
      </w:r>
      <w:r w:rsidRPr="00B014D9">
        <w:t>ансовой организации (процентных платежей), рассчитанная в национальной валюте государства - члена Евразийского экономического союза (далее – государство - член) исходя из процентной ставки для заемщика (кредитополучателя) за период предоставления субсидии;</w:t>
      </w:r>
    </w:p>
    <w:p w:rsidR="00000000" w:rsidRPr="00B014D9" w:rsidRDefault="001F0CBE">
      <w:pPr>
        <w:pStyle w:val="a5"/>
        <w:jc w:val="both"/>
      </w:pPr>
      <w:r w:rsidRPr="00B014D9">
        <w:t>С</w:t>
      </w:r>
      <w:r w:rsidRPr="00B014D9">
        <w:rPr>
          <w:sz w:val="19"/>
          <w:szCs w:val="19"/>
          <w:vertAlign w:val="subscript"/>
        </w:rPr>
        <w:t>С</w:t>
      </w:r>
      <w:r w:rsidRPr="00B014D9">
        <w:t xml:space="preserve"> - субсидируемая ставка, определяемая в размере ключевой ставки (ставки рефинансирования или иного аналогичного показателя, применяемого в государстве - члене) национального (центрального) банка государства - члена заемщика (кредитополучателя) и зафикси</w:t>
      </w:r>
      <w:r w:rsidRPr="00B014D9">
        <w:t>рованная в решении Совета Евразийской экономической комиссии об одобрении кооперационного проекта и предоставлении субсидии финансовой организации;</w:t>
      </w:r>
    </w:p>
    <w:p w:rsidR="00000000" w:rsidRPr="00B014D9" w:rsidRDefault="001F0CBE">
      <w:pPr>
        <w:pStyle w:val="a5"/>
        <w:jc w:val="both"/>
      </w:pPr>
      <w:r w:rsidRPr="00B014D9">
        <w:t>С</w:t>
      </w:r>
      <w:r w:rsidRPr="00B014D9">
        <w:rPr>
          <w:sz w:val="19"/>
          <w:szCs w:val="19"/>
          <w:vertAlign w:val="subscript"/>
        </w:rPr>
        <w:t>%</w:t>
      </w:r>
      <w:r w:rsidRPr="00B014D9">
        <w:t xml:space="preserve"> - размер процентной ставки, исходя из которой рассчитан доход финансовой организации.</w:t>
      </w:r>
    </w:p>
    <w:p w:rsidR="00000000" w:rsidRPr="00B014D9" w:rsidRDefault="001F0CBE">
      <w:pPr>
        <w:pStyle w:val="a5"/>
        <w:jc w:val="both"/>
      </w:pPr>
      <w:r w:rsidRPr="00B014D9">
        <w:t xml:space="preserve">Размер субсидии по </w:t>
      </w:r>
      <w:r w:rsidRPr="00B014D9">
        <w:t>каждому кооперационному проекту рассчитывается в российских рублях по курсу, зафиксированному в решении Совета Евразийской экономической комиссии об одобрении кооперационного проекта и предоставлении субсидии финансовой организации.</w:t>
      </w:r>
    </w:p>
    <w:p w:rsidR="00000000" w:rsidRPr="00B014D9" w:rsidRDefault="001F0CBE">
      <w:pPr>
        <w:pStyle w:val="a5"/>
        <w:jc w:val="both"/>
      </w:pPr>
      <w:r w:rsidRPr="00B014D9">
        <w:t>Финансовое содействие о</w:t>
      </w:r>
      <w:r w:rsidRPr="00B014D9">
        <w:t>казывается финансовой организации в пределах средств, предусмотренных на эти цели бюджетом Евразийского экономического союза на соответствующий финансовый год.</w:t>
      </w:r>
    </w:p>
    <w:p w:rsidR="00000000" w:rsidRPr="00B014D9" w:rsidRDefault="001F0CBE">
      <w:pPr>
        <w:sectPr w:rsidR="00000000" w:rsidRPr="00B014D9"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Pr="00B014D9" w:rsidRDefault="001F0CBE">
      <w:pPr>
        <w:pStyle w:val="a5"/>
        <w:jc w:val="both"/>
      </w:pP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Приложение N 4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>к Положению об отборе совместных</w:t>
      </w:r>
      <w:r w:rsidRPr="00B014D9">
        <w:rPr>
          <w:rFonts w:eastAsia="Times New Roman"/>
        </w:rPr>
        <w:br/>
      </w:r>
      <w:r w:rsidRPr="00B014D9">
        <w:rPr>
          <w:rFonts w:eastAsia="Times New Roman"/>
        </w:rPr>
        <w:t>кооперационных проектов в отраслях</w:t>
      </w:r>
      <w:r w:rsidRPr="00B014D9">
        <w:rPr>
          <w:rFonts w:eastAsia="Times New Roman"/>
        </w:rPr>
        <w:br/>
        <w:t>промышленности и оказании</w:t>
      </w:r>
      <w:r w:rsidRPr="00B014D9">
        <w:rPr>
          <w:rFonts w:eastAsia="Times New Roman"/>
        </w:rPr>
        <w:br/>
        <w:t>финансового содействия при их</w:t>
      </w:r>
      <w:r w:rsidRPr="00B014D9">
        <w:rPr>
          <w:rFonts w:eastAsia="Times New Roman"/>
        </w:rPr>
        <w:br/>
        <w:t>реализации государствами – членами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> </w:t>
      </w:r>
      <w:r w:rsidRPr="00B014D9">
        <w:rPr>
          <w:rFonts w:eastAsia="Times New Roman"/>
        </w:rPr>
        <w:br/>
        <w:t>(форма)</w:t>
      </w:r>
      <w:r w:rsidRPr="00B014D9">
        <w:rPr>
          <w:rFonts w:eastAsia="Times New Roman"/>
        </w:rPr>
        <w:br/>
        <w:t xml:space="preserve">  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ПАСПОРТ</w:t>
      </w:r>
      <w:r w:rsidRPr="00B014D9">
        <w:rPr>
          <w:rFonts w:eastAsia="Times New Roman"/>
        </w:rPr>
        <w:br/>
        <w:t xml:space="preserve">кооперационного проекта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1. Наименование кооперационного проекта: _______</w:t>
      </w:r>
      <w:r w:rsidRPr="00B014D9">
        <w:t>_________________________</w:t>
      </w:r>
    </w:p>
    <w:p w:rsidR="00000000" w:rsidRPr="00B014D9" w:rsidRDefault="001F0CBE">
      <w:pPr>
        <w:pStyle w:val="a5"/>
        <w:jc w:val="both"/>
      </w:pPr>
      <w:r w:rsidRPr="00B014D9">
        <w:t>2. Цель кооперационного проекта, краткое описание, срок реализации: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3. Заемщик (кредитополучатель): 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4. Наименовани</w:t>
      </w:r>
      <w:r w:rsidRPr="00B014D9">
        <w:t>е финансовой организации: 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5. Участники кооперационного проекта (с указанием вида кооперационного сотрудничества): __________________________________</w:t>
      </w:r>
      <w:r w:rsidRPr="00B014D9">
        <w:t>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 xml:space="preserve">6. Соответствие кооперационного проекта критериям отбора, определенным пунктом 4 Положения об отборе совместных кооперационных </w:t>
      </w:r>
      <w:r w:rsidRPr="00B014D9">
        <w:t>проектов в отраслях промышленности и оказании финансового содействия при их реализации государствами - членами Евразийского экономического союза, утвержденного Решением Евразийского межправительственного совета от ______________ 202 ___ г. N __:</w:t>
      </w:r>
    </w:p>
    <w:p w:rsidR="00000000" w:rsidRPr="00B014D9" w:rsidRDefault="001F0CBE">
      <w:pPr>
        <w:pStyle w:val="a5"/>
        <w:jc w:val="both"/>
      </w:pPr>
      <w:r w:rsidRPr="00B014D9">
        <w:t>участник к</w:t>
      </w:r>
      <w:r w:rsidRPr="00B014D9">
        <w:t>ооперационного проекта* __________________________ осуществляет</w:t>
      </w:r>
    </w:p>
    <w:p w:rsidR="00000000" w:rsidRPr="00B014D9" w:rsidRDefault="001F0CBE">
      <w:pPr>
        <w:pStyle w:val="a5"/>
        <w:jc w:val="both"/>
      </w:pPr>
      <w:r w:rsidRPr="00B014D9">
        <w:t>(наименование участника)</w:t>
      </w:r>
    </w:p>
    <w:p w:rsidR="00000000" w:rsidRPr="00B014D9" w:rsidRDefault="001F0CBE">
      <w:pPr>
        <w:pStyle w:val="a5"/>
        <w:jc w:val="both"/>
      </w:pPr>
      <w:r w:rsidRPr="00B014D9">
        <w:t>следующие виды сотрудничества: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поставка материалов и (или) комплектующих из государства - члена Евразийского экономического союза в размере не менее 5 процентов д</w:t>
      </w:r>
      <w:r w:rsidRPr="00B014D9">
        <w:t>ля использования в конечном производстве продукции;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lastRenderedPageBreak/>
        <w:t>����</w:t>
      </w:r>
      <w:r w:rsidRPr="00B014D9">
        <w:t xml:space="preserve"> поставка технологического оборудования (запасных частей и комплектующих) или программного обеспечения на сумму не менее 5 процентов от стоимости кооперационного проекта;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оказание инжиниринговых </w:t>
      </w:r>
      <w:r w:rsidRPr="00B014D9">
        <w:t xml:space="preserve">и строительных услуг, необходимых для функционирования производственных объектов, в объеме не менее 10 процентов от стоимости кооперационного проекта; 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внесение имущественного взноса на реализацию кооперационного проекта в размере не менее 10 проценто</w:t>
      </w:r>
      <w:r w:rsidRPr="00B014D9">
        <w:t xml:space="preserve">в от его стоимости; </w:t>
      </w:r>
    </w:p>
    <w:p w:rsidR="00000000" w:rsidRPr="00B014D9" w:rsidRDefault="001F0CBE">
      <w:pPr>
        <w:pStyle w:val="a5"/>
      </w:pPr>
      <w:r w:rsidRPr="00B014D9">
        <w:t>продукция, производимая в рамках кооперационного проекта, признается происходящей из государства - члена Евразийского экономического союза в соответствии с Правилами определения страны происхождения отдельных видов товаров для целей го</w:t>
      </w:r>
      <w:r w:rsidRPr="00B014D9">
        <w:t xml:space="preserve">сударственных (муниципальных) закупок, утвержденными Решением Совета Евразийской экономической комиссии от </w:t>
      </w:r>
      <w:hyperlink r:id="rId11" w:tooltip="Решение 105 от 23.11.2020 Совета ЕЭК&#10;&#10;Правила определения страны происхождения отдельных видов товаров для целей государственных (муниципальных) закупок" w:history="1">
        <w:r w:rsidRPr="00B014D9">
          <w:rPr>
            <w:rStyle w:val="a3"/>
          </w:rPr>
          <w:t>23 ноября 2020 г. N 105</w:t>
        </w:r>
      </w:hyperlink>
      <w:r w:rsidRPr="00B014D9">
        <w:t>, или Соглашением о Правилах определения страны происхождения товаров в Содружестве Независимых Государств от 20 ноября 2009 года: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да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нет; </w:t>
      </w:r>
    </w:p>
    <w:p w:rsidR="00000000" w:rsidRPr="00B014D9" w:rsidRDefault="001F0CBE">
      <w:pPr>
        <w:pStyle w:val="a5"/>
      </w:pPr>
      <w:r w:rsidRPr="00B014D9">
        <w:t>при реализации кооперационного проекта</w:t>
      </w:r>
      <w:r w:rsidRPr="00B014D9">
        <w:t xml:space="preserve"> обеспечивается достижение следующих результатов (необходимо заполнить не менее одного пункта):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создание новых совместных промышленных производств, увеличение существующих производственных мощностей, технологическое перевооружение и (или) модернизация</w:t>
      </w:r>
      <w:r w:rsidRPr="00B014D9">
        <w:t xml:space="preserve"> производства, создание новых рабочих мест;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формирование добавленной стоимости в рамках кооперационной производственной цепочки поставок продукции в сумме, эквивалентной _____ российских рублей;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наращивание экспорта продукции в третьи страны в су</w:t>
      </w:r>
      <w:r w:rsidRPr="00B014D9">
        <w:t>мме, эквивалентной ________ российских рублей;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увеличение объемов взаимной торговли и взаимных инвестиций в Евразийском экономическом союзе в сумме, эквивалентной ___________ российских рублей.</w:t>
      </w:r>
    </w:p>
    <w:p w:rsidR="00000000" w:rsidRPr="00B014D9" w:rsidRDefault="001F0CBE">
      <w:pPr>
        <w:pStyle w:val="a5"/>
        <w:jc w:val="both"/>
      </w:pPr>
      <w:r w:rsidRPr="00B014D9">
        <w:t>7. Источники финансирования: ____________________________</w:t>
      </w:r>
      <w:r w:rsidRPr="00B014D9">
        <w:t>_______________</w:t>
      </w:r>
    </w:p>
    <w:p w:rsidR="00000000" w:rsidRPr="00B014D9" w:rsidRDefault="001F0CBE">
      <w:pPr>
        <w:pStyle w:val="a5"/>
        <w:jc w:val="both"/>
      </w:pPr>
      <w:r w:rsidRPr="00B014D9">
        <w:t>8. Стоимость кооперационного проекта (российских рублей): 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9. Объем кредитных средств, выделяемых в рамках оказания финансового содействия:____________</w:t>
      </w:r>
      <w:r w:rsidRPr="00B014D9">
        <w:t>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10. Размер льготной кредитной ставки для заемщика (кредитополучателя):_________________________________________________________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lastRenderedPageBreak/>
        <w:t>11. Прогнозная сумма дохода финансовой организации (процентных платежей):</w:t>
      </w:r>
      <w:r w:rsidRPr="00B014D9">
        <w:t>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______________</w:t>
      </w:r>
    </w:p>
    <w:p w:rsidR="00000000" w:rsidRPr="00B014D9" w:rsidRDefault="001F0CBE">
      <w:pPr>
        <w:pStyle w:val="a5"/>
        <w:jc w:val="both"/>
      </w:pPr>
      <w:r w:rsidRPr="00B014D9">
        <w:t>* Заполняется по каждому заявленному участнику кооперационного проекта.</w:t>
      </w: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</w:t>
      </w:r>
    </w:p>
    <w:p w:rsidR="00000000" w:rsidRPr="00B014D9" w:rsidRDefault="001F0CBE">
      <w:pPr>
        <w:rPr>
          <w:rFonts w:eastAsia="Times New Roman"/>
        </w:rPr>
        <w:sectPr w:rsidR="00000000" w:rsidRPr="00B014D9"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lastRenderedPageBreak/>
        <w:t>Приложение N 5</w:t>
      </w:r>
      <w:r w:rsidRPr="00B014D9">
        <w:rPr>
          <w:rFonts w:eastAsia="Times New Roman"/>
        </w:rPr>
        <w:br/>
        <w:t>к Положению об отборе совместных</w:t>
      </w:r>
      <w:r w:rsidRPr="00B014D9">
        <w:rPr>
          <w:rFonts w:eastAsia="Times New Roman"/>
        </w:rPr>
        <w:br/>
        <w:t>кооперационных проектов в отраслях</w:t>
      </w:r>
      <w:r w:rsidRPr="00B014D9">
        <w:rPr>
          <w:rFonts w:eastAsia="Times New Roman"/>
        </w:rPr>
        <w:br/>
      </w:r>
      <w:r w:rsidRPr="00B014D9">
        <w:rPr>
          <w:rFonts w:eastAsia="Times New Roman"/>
        </w:rPr>
        <w:t>промышленности и оказании финансового</w:t>
      </w:r>
      <w:r w:rsidRPr="00B014D9">
        <w:rPr>
          <w:rFonts w:eastAsia="Times New Roman"/>
        </w:rPr>
        <w:br/>
        <w:t>содействия при их реализации</w:t>
      </w:r>
      <w:r w:rsidRPr="00B014D9">
        <w:rPr>
          <w:rFonts w:eastAsia="Times New Roman"/>
        </w:rPr>
        <w:br/>
        <w:t>государствами – членами</w:t>
      </w:r>
      <w:r w:rsidRPr="00B014D9">
        <w:rPr>
          <w:rFonts w:eastAsia="Times New Roman"/>
        </w:rPr>
        <w:br/>
        <w:t>Евразийского экономического союза</w:t>
      </w:r>
      <w:r w:rsidRPr="00B014D9">
        <w:rPr>
          <w:rFonts w:eastAsia="Times New Roman"/>
        </w:rPr>
        <w:br/>
        <w:t> </w:t>
      </w:r>
      <w:r w:rsidRPr="00B014D9">
        <w:rPr>
          <w:rFonts w:eastAsia="Times New Roman"/>
        </w:rPr>
        <w:br/>
        <w:t>(форма)</w:t>
      </w:r>
      <w:r w:rsidRPr="00B014D9">
        <w:rPr>
          <w:rFonts w:eastAsia="Times New Roman"/>
        </w:rPr>
        <w:br/>
        <w:t xml:space="preserve">  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ЗАЯВКА</w:t>
      </w:r>
      <w:r w:rsidRPr="00B014D9">
        <w:rPr>
          <w:rFonts w:eastAsia="Times New Roman"/>
        </w:rPr>
        <w:br/>
        <w:t>на участие в механизме финансового содействия</w:t>
      </w:r>
      <w:r w:rsidRPr="00B014D9">
        <w:rPr>
          <w:rFonts w:eastAsia="Times New Roman"/>
        </w:rPr>
        <w:br/>
        <w:t>за счет средств бюджета Евразийского экономического союза</w:t>
      </w:r>
      <w:r w:rsidRPr="00B014D9">
        <w:rPr>
          <w:rFonts w:eastAsia="Times New Roman"/>
        </w:rPr>
        <w:br/>
        <w:t>от ____</w:t>
      </w:r>
      <w:r w:rsidRPr="00B014D9">
        <w:rPr>
          <w:rFonts w:eastAsia="Times New Roman"/>
        </w:rPr>
        <w:t>______________________________________________________</w:t>
      </w:r>
      <w:r w:rsidRPr="00B014D9">
        <w:rPr>
          <w:rFonts w:eastAsia="Times New Roman"/>
        </w:rPr>
        <w:br/>
        <w:t xml:space="preserve">(наименование финансовой организации)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1. Полное наименование кооперационного проекта и его краткое описание:____________________________________________________________________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</w:t>
      </w:r>
      <w:r w:rsidRPr="00B014D9">
        <w:t>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2. Место реализации кооперационного проекта: 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</w:t>
      </w:r>
      <w:r w:rsidRPr="00B014D9">
        <w:t>_______________________________</w:t>
      </w:r>
    </w:p>
    <w:p w:rsidR="00000000" w:rsidRPr="00B014D9" w:rsidRDefault="001F0CBE">
      <w:pPr>
        <w:pStyle w:val="a5"/>
        <w:jc w:val="both"/>
      </w:pPr>
      <w:r w:rsidRPr="00B014D9">
        <w:t>3. Количество участников кооперационного проекта и сведения о них: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4</w:t>
      </w:r>
      <w:r w:rsidRPr="00B014D9">
        <w:t>. Виды кооперационного сотрудничества (для каждого участника кооперационного проекта) в соответствии с подпунктом "а" пункта 4 Положения об отборе совместных кооперационных проектов в отраслях промышленности и оказании финансового содействия при их реализа</w:t>
      </w:r>
      <w:r w:rsidRPr="00B014D9">
        <w:t>ции государствами - членами Евразийского экономического союза, утвержденного Решением Евразийского межправительственного совета от ____________ 202 ____ г. N ______: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поставка материалов, комплектующих;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внесение имущественного взноса на реализацию</w:t>
      </w:r>
      <w:r w:rsidRPr="00B014D9">
        <w:t xml:space="preserve"> кооперационного проекта;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поставка технологического оборудования или программного обеспечения;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оказание инжиниринговых и строительных услуг.</w:t>
      </w:r>
    </w:p>
    <w:p w:rsidR="00000000" w:rsidRPr="00B014D9" w:rsidRDefault="001F0CBE">
      <w:pPr>
        <w:pStyle w:val="a5"/>
      </w:pPr>
      <w:r w:rsidRPr="00B014D9">
        <w:t>5. Продукция, производимая в рамках кооперационного проекта, считается происходящей с таможенной территор</w:t>
      </w:r>
      <w:r w:rsidRPr="00B014D9">
        <w:t>ии Евразийского экономического союза (далее - Союз):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lastRenderedPageBreak/>
        <w:t>����</w:t>
      </w:r>
      <w:r w:rsidRPr="00B014D9">
        <w:t xml:space="preserve"> да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нет.</w:t>
      </w:r>
    </w:p>
    <w:p w:rsidR="00000000" w:rsidRPr="00B014D9" w:rsidRDefault="001F0CBE">
      <w:pPr>
        <w:pStyle w:val="a5"/>
      </w:pPr>
      <w:r w:rsidRPr="00B014D9">
        <w:t>6. При реализации кооперационного проекта обеспечивается: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создание новых совместных промышленных производств, увеличение существующих производственных мощностей, технологическое пе</w:t>
      </w:r>
      <w:r w:rsidRPr="00B014D9">
        <w:t>ревооружение и (или) модернизация производства, создание новых рабочих мест;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формирование добавленной стоимости в рамках производственной цепочки поставки продукции;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наращивание экспорта продукции, произведенной в рамках кооперационных проектов, </w:t>
      </w:r>
      <w:r w:rsidRPr="00B014D9">
        <w:t>в государства, не являющиеся членами Союза;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увеличение объемов взаимной торговли и взаимных инвестиций.</w:t>
      </w:r>
    </w:p>
    <w:p w:rsidR="00000000" w:rsidRPr="00B014D9" w:rsidRDefault="001F0CBE">
      <w:pPr>
        <w:pStyle w:val="a5"/>
        <w:jc w:val="both"/>
      </w:pPr>
      <w:r w:rsidRPr="00B014D9">
        <w:t>7. Срок реализации кооперационного проекта:____________________________________________________________________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8. Общая стоимость и структура фина</w:t>
      </w:r>
      <w:r w:rsidRPr="00B014D9">
        <w:t>нсирования проекта:</w:t>
      </w:r>
    </w:p>
    <w:p w:rsidR="00000000" w:rsidRPr="00B014D9" w:rsidRDefault="001F0CBE">
      <w:pPr>
        <w:pStyle w:val="a5"/>
        <w:jc w:val="both"/>
      </w:pPr>
      <w:r w:rsidRPr="00B014D9">
        <w:t>необходимый объем инвестиций (валюта кредитного договора): 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 xml:space="preserve">источники и объем финансирования кооперационного </w:t>
      </w:r>
      <w:r w:rsidRPr="00B014D9">
        <w:t>проекта (для каждого участника кооперационного проекта (при необходимости)):_____________________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</w:t>
      </w:r>
      <w:bookmarkStart w:id="0" w:name="_GoBack"/>
      <w:bookmarkEnd w:id="0"/>
      <w:r w:rsidRPr="00B014D9">
        <w:t>__</w:t>
      </w:r>
    </w:p>
    <w:p w:rsidR="00000000" w:rsidRPr="00B014D9" w:rsidRDefault="001F0CBE">
      <w:pPr>
        <w:pStyle w:val="a5"/>
        <w:jc w:val="both"/>
      </w:pPr>
      <w:r w:rsidRPr="00B014D9">
        <w:t>наличие соинвестора: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да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нет.</w:t>
      </w:r>
    </w:p>
    <w:p w:rsidR="00000000" w:rsidRPr="00B014D9" w:rsidRDefault="001F0CBE">
      <w:pPr>
        <w:pStyle w:val="a5"/>
      </w:pPr>
      <w:r w:rsidRPr="00B014D9">
        <w:t>9. Краткое описание производства (если при</w:t>
      </w:r>
      <w:r w:rsidRPr="00B014D9">
        <w:t>менимо): ___________________</w:t>
      </w:r>
    </w:p>
    <w:p w:rsidR="00000000" w:rsidRPr="00B014D9" w:rsidRDefault="001F0CBE">
      <w:pPr>
        <w:pStyle w:val="a5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</w:pPr>
      <w:r w:rsidRPr="00B014D9">
        <w:t>10. Основные потребители производимой продукции (если применимо): наличие к</w:t>
      </w:r>
      <w:r w:rsidRPr="00B014D9">
        <w:t>онтракта или договора с юридическим лицом государства - члена Союза (в том числе предварительного) на поставку продукции: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да</w:t>
      </w:r>
    </w:p>
    <w:p w:rsidR="00000000" w:rsidRPr="00B014D9" w:rsidRDefault="001F0CBE">
      <w:pPr>
        <w:pStyle w:val="a5"/>
      </w:pPr>
      <w:r w:rsidRPr="00B014D9">
        <w:rPr>
          <w:rFonts w:ascii="Tahoma" w:hAnsi="Tahoma" w:cs="Tahoma"/>
        </w:rPr>
        <w:t>����</w:t>
      </w:r>
      <w:r w:rsidRPr="00B014D9">
        <w:t xml:space="preserve"> нет; </w:t>
      </w:r>
    </w:p>
    <w:p w:rsidR="00000000" w:rsidRPr="00B014D9" w:rsidRDefault="001F0CBE">
      <w:pPr>
        <w:pStyle w:val="a5"/>
        <w:jc w:val="both"/>
      </w:pPr>
      <w:r w:rsidRPr="00B014D9">
        <w:lastRenderedPageBreak/>
        <w:t xml:space="preserve">юридическое лицо государства - члена Союза, </w:t>
      </w:r>
      <w:r w:rsidRPr="00B014D9">
        <w:t>заинтересованное в производимой продукции, являющейся результатом реализации кооперационного проекта:___________________________________________________________________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наличие в рамках Союза конкурентного производства аналогичной продукции и краткое описа</w:t>
      </w:r>
      <w:r w:rsidRPr="00B014D9">
        <w:t>ние такого производства:______________________________________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оценка емкости рынка Союза и мирового рынка данной продукции (аналогичной продукции): _______________________________</w:t>
      </w:r>
      <w:r w:rsidRPr="00B014D9">
        <w:t>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11. Инновационность кооперационного проекта, оценка новизны реализуемых</w:t>
      </w:r>
      <w:r w:rsidRPr="00B014D9">
        <w:t xml:space="preserve"> в кооперационном проекте технологий: 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12. Информация о соответс</w:t>
      </w:r>
      <w:r w:rsidRPr="00B014D9">
        <w:t>твии кооперационного проекта программным документам государств - членов Союза и включении кооперационного проекта в программы государств - членов: 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</w:t>
      </w:r>
      <w:r w:rsidRPr="00B014D9">
        <w:t>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13. Сведения о проведенных ранее мероприятиях по реализации кооперационного проекта (в том числе о финансировании):____________________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</w:t>
      </w:r>
      <w:r w:rsidRPr="00B014D9">
        <w:t>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14. Прогнозируемые риски при реализации кооперационного проекта: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___________________________________________________________________________</w:t>
      </w:r>
    </w:p>
    <w:p w:rsidR="00000000" w:rsidRPr="00B014D9" w:rsidRDefault="001F0CBE">
      <w:pPr>
        <w:pStyle w:val="a5"/>
        <w:jc w:val="both"/>
      </w:pPr>
      <w:r w:rsidRPr="00B014D9">
        <w:t>15. Оценка возможного экономического эффекта от реализации кооперационного проекта для каждого государст</w:t>
      </w:r>
      <w:r w:rsidRPr="00B014D9">
        <w:t>ва - члена Союза:</w:t>
      </w:r>
    </w:p>
    <w:p w:rsidR="00000000" w:rsidRPr="00B014D9" w:rsidRDefault="001F0CBE">
      <w:pPr>
        <w:pStyle w:val="a5"/>
        <w:jc w:val="both"/>
      </w:pPr>
      <w:r w:rsidRPr="00B014D9">
        <w:t>объем взаимных инвестиций в рамках кооперационных проектов в сумме, эквивалентной млн российских рублей; объем экспорта промышленных товаров в рамках взаимной торговли в сумме, эквивалентной _________ млн российских рублей;</w:t>
      </w:r>
    </w:p>
    <w:p w:rsidR="00000000" w:rsidRPr="00B014D9" w:rsidRDefault="001F0CBE">
      <w:pPr>
        <w:pStyle w:val="a5"/>
        <w:jc w:val="both"/>
      </w:pPr>
      <w:r w:rsidRPr="00B014D9">
        <w:lastRenderedPageBreak/>
        <w:t>объем дополнит</w:t>
      </w:r>
      <w:r w:rsidRPr="00B014D9">
        <w:t xml:space="preserve">ельных налоговых поступлений в бюджеты государств - членов (в том числе по каждому государству – члену в тыс. единиц национальной валюты) в сумме, эквивалентной _____________ млн российских рублей; </w:t>
      </w:r>
    </w:p>
    <w:p w:rsidR="00000000" w:rsidRPr="00B014D9" w:rsidRDefault="001F0CBE">
      <w:pPr>
        <w:pStyle w:val="a5"/>
        <w:jc w:val="both"/>
      </w:pPr>
      <w:r w:rsidRPr="00B014D9">
        <w:t>объем произведенной продукции на сумму, эквивалентную ___</w:t>
      </w:r>
      <w:r w:rsidRPr="00B014D9">
        <w:t xml:space="preserve">___________ млн российских рублей; </w:t>
      </w:r>
    </w:p>
    <w:p w:rsidR="00000000" w:rsidRPr="00B014D9" w:rsidRDefault="001F0CBE">
      <w:pPr>
        <w:pStyle w:val="a5"/>
        <w:jc w:val="both"/>
      </w:pPr>
      <w:r w:rsidRPr="00B014D9">
        <w:t>увеличение производительности (объем произведенной продукции в расчете на час времени одного сотрудника) (если применимо), российских рублей/час: ________;</w:t>
      </w:r>
    </w:p>
    <w:p w:rsidR="00000000" w:rsidRPr="00B014D9" w:rsidRDefault="001F0CBE">
      <w:pPr>
        <w:pStyle w:val="a5"/>
        <w:jc w:val="both"/>
      </w:pPr>
      <w:r w:rsidRPr="00B014D9">
        <w:t>количество созданных новых рабочих мест: _____________.</w:t>
      </w: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</w:r>
    </w:p>
    <w:p w:rsidR="00000000" w:rsidRPr="00B014D9" w:rsidRDefault="001F0CBE">
      <w:pPr>
        <w:rPr>
          <w:rFonts w:eastAsia="Times New Roman"/>
        </w:rPr>
        <w:sectPr w:rsidR="00000000" w:rsidRPr="00B014D9"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lastRenderedPageBreak/>
        <w:t>Приложение N 6</w:t>
      </w:r>
      <w:r w:rsidRPr="00B014D9">
        <w:rPr>
          <w:rFonts w:eastAsia="Times New Roman"/>
        </w:rPr>
        <w:br/>
        <w:t>к Положению об отборе совместных</w:t>
      </w:r>
      <w:r w:rsidRPr="00B014D9">
        <w:rPr>
          <w:rFonts w:eastAsia="Times New Roman"/>
        </w:rPr>
        <w:br/>
        <w:t>кооперационных проектов в отраслях</w:t>
      </w:r>
      <w:r w:rsidRPr="00B014D9">
        <w:rPr>
          <w:rFonts w:eastAsia="Times New Roman"/>
        </w:rPr>
        <w:br/>
        <w:t>промышленности и оказании финансового</w:t>
      </w:r>
      <w:r w:rsidRPr="00B014D9">
        <w:rPr>
          <w:rFonts w:eastAsia="Times New Roman"/>
        </w:rPr>
        <w:br/>
        <w:t>содействия при их реализации</w:t>
      </w:r>
      <w:r w:rsidRPr="00B014D9">
        <w:rPr>
          <w:rFonts w:eastAsia="Times New Roman"/>
        </w:rPr>
        <w:br/>
        <w:t>государствами – членами</w:t>
      </w:r>
      <w:r w:rsidRPr="00B014D9">
        <w:rPr>
          <w:rFonts w:eastAsia="Times New Roman"/>
        </w:rPr>
        <w:br/>
        <w:t xml:space="preserve">Евразийского экономического союза 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ФОРМА</w:t>
      </w:r>
      <w:r w:rsidRPr="00B014D9">
        <w:rPr>
          <w:rFonts w:eastAsia="Times New Roman"/>
        </w:rPr>
        <w:br/>
        <w:t>проекта решения Евразийской</w:t>
      </w:r>
      <w:r w:rsidRPr="00B014D9">
        <w:rPr>
          <w:rFonts w:eastAsia="Times New Roman"/>
        </w:rPr>
        <w:t xml:space="preserve"> экономической комиссии об</w:t>
      </w:r>
      <w:r w:rsidRPr="00B014D9">
        <w:rPr>
          <w:rFonts w:eastAsia="Times New Roman"/>
        </w:rPr>
        <w:br/>
        <w:t>одобрении кооперационного проекта и предоставлении субсидии</w:t>
      </w:r>
      <w:r w:rsidRPr="00B014D9">
        <w:rPr>
          <w:rFonts w:eastAsia="Times New Roman"/>
        </w:rPr>
        <w:br/>
        <w:t>финансовой организации</w:t>
      </w:r>
      <w:r w:rsidRPr="00B014D9">
        <w:rPr>
          <w:rFonts w:eastAsia="Times New Roman"/>
        </w:rPr>
        <w:br/>
        <w:t> </w:t>
      </w:r>
      <w:r w:rsidRPr="00B014D9">
        <w:rPr>
          <w:rFonts w:eastAsia="Times New Roman"/>
        </w:rPr>
        <w:br/>
        <w:t>РЕШЕНИЕ</w:t>
      </w:r>
      <w:r w:rsidRPr="00B014D9">
        <w:rPr>
          <w:rFonts w:eastAsia="Times New Roman"/>
        </w:rPr>
        <w:br/>
        <w:t> </w:t>
      </w:r>
      <w:r w:rsidRPr="00B014D9">
        <w:rPr>
          <w:rFonts w:eastAsia="Times New Roman"/>
        </w:rPr>
        <w:br/>
        <w:t>___________ 202__ г. N_____ г. ___________</w:t>
      </w:r>
      <w:r w:rsidRPr="00B014D9">
        <w:rPr>
          <w:rFonts w:eastAsia="Times New Roman"/>
        </w:rPr>
        <w:br/>
        <w:t> </w:t>
      </w:r>
      <w:r w:rsidRPr="00B014D9">
        <w:rPr>
          <w:rFonts w:eastAsia="Times New Roman"/>
        </w:rPr>
        <w:br/>
        <w:t>Об одобрении кооперационного проекта и предоставлении</w:t>
      </w:r>
      <w:r w:rsidRPr="00B014D9">
        <w:rPr>
          <w:rFonts w:eastAsia="Times New Roman"/>
        </w:rPr>
        <w:br/>
        <w:t xml:space="preserve">субсидии финансовой организации </w:t>
      </w:r>
    </w:p>
    <w:p w:rsidR="00000000" w:rsidRPr="00B014D9" w:rsidRDefault="001F0CBE">
      <w:pPr>
        <w:pStyle w:val="a5"/>
        <w:jc w:val="both"/>
      </w:pPr>
      <w:r w:rsidRPr="00B014D9">
        <w:t> </w:t>
      </w:r>
    </w:p>
    <w:p w:rsidR="00000000" w:rsidRPr="00B014D9" w:rsidRDefault="001F0CBE">
      <w:pPr>
        <w:pStyle w:val="a5"/>
        <w:jc w:val="both"/>
      </w:pPr>
      <w:r w:rsidRPr="00B014D9">
        <w:t>В соответствии с пунктом 4 статьи 92 Договора о Евразийском экономическом союзе от 29 мая 2014 года и Положением об отборе совместных кооперационных проектов в отраслях промышленности и оказании финансового содействия при их реализации государствами - член</w:t>
      </w:r>
      <w:r w:rsidRPr="00B014D9">
        <w:t>ами Евразийского экономического союза, утвержденным Решением Евразийского межправительственного совета от ______________ 202 ____ г. N ______ (далее - Положение об отборе совместных проектов), Совет Евразийской экономической комиссии РЕШИЛ:</w:t>
      </w:r>
    </w:p>
    <w:p w:rsidR="00000000" w:rsidRPr="00B014D9" w:rsidRDefault="001F0CBE">
      <w:pPr>
        <w:pStyle w:val="a5"/>
        <w:jc w:val="both"/>
      </w:pPr>
      <w:r w:rsidRPr="00B014D9">
        <w:rPr>
          <w:noProof/>
        </w:rPr>
        <w:drawing>
          <wp:inline distT="0" distB="0" distL="0" distR="0" wp14:anchorId="088D1122" wp14:editId="26D70C76">
            <wp:extent cx="307340" cy="307340"/>
            <wp:effectExtent l="0" t="0" r="0" b="0"/>
            <wp:docPr id="1" name="Рисунок 1" descr="data:image/png;base64,iVBORw0KGgoAAAANSUhEUgAAAAEAAAABCAYAAAAfFcSJAAAAAXNSR0IArs4c6QAAAARnQU1BAACxjwv8YQUAAAAJcEhZcwAADsMAAA7DAcdvqGQAAAALSURBVHjaY/wPBAAKAAP+3p1wUw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image/png;base64,iVBORw0KGgoAAAANSUhEUgAAAAEAAAABCAYAAAAfFcSJAAAAAXNSR0IArs4c6QAAAARnQU1BAACxjwv8YQUAAAAJcEhZcwAADsMAAA7DAcdvqGQAAAALSURBVHjaY/wPBAAKAAP+3p1wUwAAAABJRU5ErkJggg==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4D9">
        <w:t xml:space="preserve">1. Одобрить совместный кооперационный проект </w:t>
      </w:r>
      <w:r w:rsidRPr="00B014D9">
        <w:t>(наименование кооперационного проекта) (далее - проект) в соответствии с паспортом проекта, признав его соответствующим критериям отбора кооперационных проектов, предусмотренным разделом II Положения об отборе совместных проектов.</w:t>
      </w:r>
    </w:p>
    <w:p w:rsidR="00000000" w:rsidRPr="00B014D9" w:rsidRDefault="001F0CBE">
      <w:pPr>
        <w:pStyle w:val="a5"/>
        <w:jc w:val="both"/>
      </w:pPr>
      <w:r w:rsidRPr="00B014D9">
        <w:t>2. Одобрить проект соглаш</w:t>
      </w:r>
      <w:r w:rsidRPr="00B014D9">
        <w:t>ения о предоставлении субсидии (наименование финансовой организации) для реализации (наименование проекта) и определить размер субсидии в размере ______________ российских рублей.</w:t>
      </w:r>
    </w:p>
    <w:p w:rsidR="00000000" w:rsidRPr="00B014D9" w:rsidRDefault="001F0CBE">
      <w:pPr>
        <w:pStyle w:val="a5"/>
        <w:jc w:val="both"/>
      </w:pPr>
      <w:r w:rsidRPr="00B014D9">
        <w:t xml:space="preserve">3. Для расчета размера субсидии определить: </w:t>
      </w:r>
    </w:p>
    <w:p w:rsidR="00000000" w:rsidRPr="00B014D9" w:rsidRDefault="001F0CBE">
      <w:pPr>
        <w:pStyle w:val="a5"/>
        <w:jc w:val="both"/>
      </w:pPr>
      <w:r w:rsidRPr="00B014D9">
        <w:t>ключевую ставку в размере _____</w:t>
      </w:r>
      <w:r w:rsidRPr="00B014D9">
        <w:t xml:space="preserve">___ процентов; </w:t>
      </w:r>
    </w:p>
    <w:p w:rsidR="00000000" w:rsidRPr="00B014D9" w:rsidRDefault="001F0CBE">
      <w:pPr>
        <w:pStyle w:val="a5"/>
        <w:jc w:val="both"/>
      </w:pPr>
      <w:r w:rsidRPr="00B014D9">
        <w:t>курс (наименование валюты) к российскому рублю ____________ российских рублей за (наименование валюты).</w:t>
      </w:r>
    </w:p>
    <w:p w:rsidR="00000000" w:rsidRPr="00B014D9" w:rsidRDefault="001F0CBE">
      <w:pPr>
        <w:pStyle w:val="a5"/>
        <w:jc w:val="both"/>
      </w:pPr>
      <w:r w:rsidRPr="00B014D9">
        <w:t>4. Евразийской экономической комиссии заключить соглашение о предоставлении субсидии и обеспечить выделение денежных средств на оказание</w:t>
      </w:r>
      <w:r w:rsidRPr="00B014D9">
        <w:t xml:space="preserve"> финансового содействия при реализации государствами - членами Евразийского экономического союза проекта с учетом следующих предельных объемов денежных средств:</w:t>
      </w:r>
    </w:p>
    <w:p w:rsidR="00000000" w:rsidRPr="00B014D9" w:rsidRDefault="001F0CBE">
      <w:pPr>
        <w:pStyle w:val="a5"/>
        <w:jc w:val="both"/>
      </w:pPr>
      <w:r w:rsidRPr="00B014D9">
        <w:lastRenderedPageBreak/>
        <w:t xml:space="preserve">в _________ году - ___________ российских рублей; </w:t>
      </w:r>
    </w:p>
    <w:p w:rsidR="00000000" w:rsidRPr="00B014D9" w:rsidRDefault="001F0CBE">
      <w:pPr>
        <w:pStyle w:val="a5"/>
        <w:jc w:val="both"/>
      </w:pPr>
      <w:r w:rsidRPr="00B014D9">
        <w:t>в _________ году - ___________ российских ру</w:t>
      </w:r>
      <w:r w:rsidRPr="00B014D9">
        <w:t xml:space="preserve">блей; </w:t>
      </w:r>
    </w:p>
    <w:p w:rsidR="00000000" w:rsidRPr="00B014D9" w:rsidRDefault="001F0CBE">
      <w:pPr>
        <w:pStyle w:val="a5"/>
        <w:jc w:val="both"/>
      </w:pPr>
      <w:r w:rsidRPr="00B014D9">
        <w:t xml:space="preserve">в _________ году - ___________ российских рублей; </w:t>
      </w:r>
    </w:p>
    <w:p w:rsidR="00000000" w:rsidRPr="00B014D9" w:rsidRDefault="001F0CBE">
      <w:pPr>
        <w:pStyle w:val="a5"/>
        <w:jc w:val="both"/>
      </w:pPr>
      <w:r w:rsidRPr="00B014D9">
        <w:t xml:space="preserve">в _________ году - ___________ российских рублей; </w:t>
      </w:r>
    </w:p>
    <w:p w:rsidR="00000000" w:rsidRPr="00B014D9" w:rsidRDefault="001F0CBE">
      <w:pPr>
        <w:pStyle w:val="a5"/>
        <w:jc w:val="both"/>
      </w:pPr>
      <w:r w:rsidRPr="00B014D9">
        <w:t>в _________ году - ___________ российских рублей.</w:t>
      </w:r>
    </w:p>
    <w:p w:rsidR="00000000" w:rsidRPr="00B014D9" w:rsidRDefault="001F0CBE">
      <w:pPr>
        <w:pStyle w:val="a5"/>
        <w:jc w:val="both"/>
      </w:pPr>
      <w:r w:rsidRPr="00B014D9">
        <w:t>5. Настоящее Решение вступает в силу по истечении ______ календарных дней с даты его официального</w:t>
      </w:r>
      <w:r w:rsidRPr="00B014D9">
        <w:t xml:space="preserve"> опубликования.</w:t>
      </w: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</w:r>
    </w:p>
    <w:p w:rsidR="00000000" w:rsidRPr="00B014D9" w:rsidRDefault="001F0CBE">
      <w:pPr>
        <w:rPr>
          <w:rFonts w:eastAsia="Times New Roman"/>
        </w:rPr>
        <w:sectPr w:rsidR="00000000" w:rsidRPr="00B014D9"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Pr="00B014D9" w:rsidRDefault="001F0CBE">
      <w:pPr>
        <w:jc w:val="right"/>
        <w:rPr>
          <w:rFonts w:eastAsia="Times New Roman"/>
        </w:rPr>
      </w:pPr>
      <w:r w:rsidRPr="00B014D9">
        <w:rPr>
          <w:rFonts w:eastAsia="Times New Roman"/>
        </w:rPr>
        <w:lastRenderedPageBreak/>
        <w:t>Приложение N 7</w:t>
      </w:r>
      <w:r w:rsidRPr="00B014D9">
        <w:rPr>
          <w:rFonts w:eastAsia="Times New Roman"/>
        </w:rPr>
        <w:br/>
        <w:t>к Положению об отборе совместных</w:t>
      </w:r>
      <w:r w:rsidRPr="00B014D9">
        <w:rPr>
          <w:rFonts w:eastAsia="Times New Roman"/>
        </w:rPr>
        <w:br/>
        <w:t>кооперационных проектов в отраслях</w:t>
      </w:r>
      <w:r w:rsidRPr="00B014D9">
        <w:rPr>
          <w:rFonts w:eastAsia="Times New Roman"/>
        </w:rPr>
        <w:br/>
        <w:t>промышленности и оказании финансового</w:t>
      </w:r>
      <w:r w:rsidRPr="00B014D9">
        <w:rPr>
          <w:rFonts w:eastAsia="Times New Roman"/>
        </w:rPr>
        <w:br/>
        <w:t>содействия при их реализации</w:t>
      </w:r>
      <w:r w:rsidRPr="00B014D9">
        <w:rPr>
          <w:rFonts w:eastAsia="Times New Roman"/>
        </w:rPr>
        <w:br/>
        <w:t>государствами – членами</w:t>
      </w:r>
      <w:r w:rsidRPr="00B014D9">
        <w:rPr>
          <w:rFonts w:eastAsia="Times New Roman"/>
        </w:rPr>
        <w:br/>
        <w:t xml:space="preserve">Евразийского экономического союза </w:t>
      </w:r>
    </w:p>
    <w:p w:rsidR="00000000" w:rsidRPr="00B014D9" w:rsidRDefault="001F0CBE">
      <w:pPr>
        <w:jc w:val="center"/>
        <w:rPr>
          <w:rFonts w:eastAsia="Times New Roman"/>
        </w:rPr>
      </w:pPr>
      <w:r w:rsidRPr="00B014D9">
        <w:rPr>
          <w:rFonts w:eastAsia="Times New Roman"/>
        </w:rPr>
        <w:t> </w:t>
      </w:r>
      <w:r w:rsidRPr="00B014D9">
        <w:rPr>
          <w:rFonts w:eastAsia="Times New Roman"/>
        </w:rPr>
        <w:br/>
        <w:t>ПЕРЕЧЕНЬ</w:t>
      </w:r>
      <w:r w:rsidRPr="00B014D9">
        <w:rPr>
          <w:rFonts w:eastAsia="Times New Roman"/>
        </w:rPr>
        <w:br/>
      </w:r>
      <w:r w:rsidRPr="00B014D9">
        <w:rPr>
          <w:rFonts w:eastAsia="Times New Roman"/>
        </w:rPr>
        <w:t>ключевых показателей эффективности механизма</w:t>
      </w:r>
      <w:r w:rsidRPr="00B014D9">
        <w:rPr>
          <w:rFonts w:eastAsia="Times New Roman"/>
        </w:rPr>
        <w:br/>
        <w:t>финансового содействия</w:t>
      </w:r>
      <w:r w:rsidRPr="00B014D9"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7763"/>
        <w:gridCol w:w="1622"/>
      </w:tblGrid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Наименование показателя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Единица измерения </w:t>
            </w:r>
          </w:p>
        </w:tc>
      </w:tr>
      <w:tr w:rsidR="00000000" w:rsidRPr="00B014D9">
        <w:tc>
          <w:tcPr>
            <w:tcW w:w="8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>1. Показатели востребованности механизма финансового содействия (фактические показатели фиксируются на конец каждого года реализации</w:t>
            </w:r>
            <w:r w:rsidRPr="00B014D9">
              <w:rPr>
                <w:rFonts w:eastAsia="Times New Roman"/>
              </w:rPr>
              <w:t xml:space="preserve"> механизма финансового содействия)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1. Количество реализуемых и количество новых проектов в соответствующем году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единиц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2. Объем освоенных бюджетных средств Евразийского экономического союза в соответствующем году (процентов от общего годового </w:t>
            </w:r>
            <w:r w:rsidRPr="00B014D9">
              <w:rPr>
                <w:rFonts w:eastAsia="Times New Roman"/>
              </w:rPr>
              <w:t xml:space="preserve">объема, предусмотренного бюджетом Евразийского экономического союза на реализацию механизма субсидирования)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процентов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3. Количество государств - членов Евразийского экономического союза (далее – государства - члены), участвующих в механизме финансов</w:t>
            </w:r>
            <w:r w:rsidRPr="00B014D9">
              <w:t>ого содействия в соответствующем году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единиц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4. Эффективность использования субсидий*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единиц </w:t>
            </w:r>
          </w:p>
        </w:tc>
      </w:tr>
      <w:tr w:rsidR="00000000" w:rsidRPr="00B014D9">
        <w:tc>
          <w:tcPr>
            <w:tcW w:w="8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>II. Показатели эффективности механизма финансового содействия для экономики государств - членов (фактические показат</w:t>
            </w:r>
            <w:r w:rsidRPr="00B014D9">
              <w:rPr>
                <w:rFonts w:eastAsia="Times New Roman"/>
              </w:rPr>
              <w:t xml:space="preserve">ели фиксируются по итогам 5-летнего периода)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1. Объем взаимных инвестиций в рамках российских рублей кооперационных проектов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российских рублей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2. Объем экспорта государств - членов в рамках взаимной торговли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российских рублей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3. Объем дополнительных налоговых поступлений в бюджеты государств - членов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российских рублей, в том числе по каждому государству - члену в тыс. единиц национальной валюты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4. Объем произведенной продукции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российских рублей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5. Производительность</w:t>
            </w:r>
            <w:r w:rsidRPr="00B014D9">
              <w:t xml:space="preserve"> (объем произведенной продукции в расчете на час времени одного сотрудника) (если применимо)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jc w:val="center"/>
              <w:rPr>
                <w:rFonts w:eastAsia="Times New Roman"/>
              </w:rPr>
            </w:pPr>
            <w:r w:rsidRPr="00B014D9">
              <w:rPr>
                <w:rFonts w:eastAsia="Times New Roman"/>
              </w:rPr>
              <w:t xml:space="preserve">российских рублей/час </w:t>
            </w:r>
          </w:p>
        </w:tc>
      </w:tr>
      <w:tr w:rsidR="00000000" w:rsidRPr="00B014D9">
        <w:tc>
          <w:tcPr>
            <w:tcW w:w="7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6. Количество созданных новых рабочих мест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000" w:rsidRPr="00B014D9" w:rsidRDefault="001F0CBE">
            <w:pPr>
              <w:pStyle w:val="a5"/>
              <w:jc w:val="both"/>
            </w:pPr>
            <w:r w:rsidRPr="00B014D9">
              <w:t>единиц</w:t>
            </w:r>
          </w:p>
        </w:tc>
      </w:tr>
    </w:tbl>
    <w:p w:rsidR="00000000" w:rsidRPr="00B014D9" w:rsidRDefault="001F0CBE">
      <w:pPr>
        <w:pStyle w:val="a5"/>
      </w:pPr>
      <w:r w:rsidRPr="00B014D9">
        <w:t> </w:t>
      </w:r>
    </w:p>
    <w:p w:rsidR="00000000" w:rsidRPr="00B014D9" w:rsidRDefault="001F0CBE">
      <w:pPr>
        <w:pStyle w:val="a5"/>
      </w:pPr>
      <w:r w:rsidRPr="00B014D9">
        <w:lastRenderedPageBreak/>
        <w:t>____________________</w:t>
      </w:r>
    </w:p>
    <w:p w:rsidR="001F0CBE" w:rsidRPr="00B014D9" w:rsidRDefault="001F0CBE">
      <w:pPr>
        <w:pStyle w:val="a5"/>
        <w:jc w:val="both"/>
      </w:pPr>
      <w:r w:rsidRPr="00B014D9">
        <w:t xml:space="preserve">* Оценивается как объем кредитов, выданных </w:t>
      </w:r>
      <w:r w:rsidRPr="00B014D9">
        <w:t>финансовыми организациями для реализации кооперационных проектов, на 1 рубль предоставленных субсидий.</w:t>
      </w:r>
    </w:p>
    <w:sectPr w:rsidR="001F0CBE" w:rsidRPr="00B014D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14D9"/>
    <w:rsid w:val="001F0CBE"/>
    <w:rsid w:val="00B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urobrhead">
    <w:name w:val="urobr_head"/>
    <w:basedOn w:val="a"/>
    <w:uiPriority w:val="99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uiPriority w:val="99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uiPriority w:val="99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uiPriority w:val="99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uiPriority w:val="99"/>
    <w:pPr>
      <w:spacing w:before="100" w:beforeAutospacing="1" w:after="100" w:afterAutospacing="1"/>
    </w:pPr>
  </w:style>
  <w:style w:type="paragraph" w:customStyle="1" w:styleId="highlight">
    <w:name w:val="highlight"/>
    <w:basedOn w:val="a"/>
    <w:uiPriority w:val="99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uiPriority w:val="99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pPr>
      <w:spacing w:before="100" w:beforeAutospacing="1" w:after="300"/>
      <w:jc w:val="right"/>
    </w:pPr>
  </w:style>
  <w:style w:type="paragraph" w:customStyle="1" w:styleId="center">
    <w:name w:val="center"/>
    <w:basedOn w:val="a"/>
    <w:uiPriority w:val="99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uiPriority w:val="99"/>
    <w:pPr>
      <w:jc w:val="center"/>
    </w:pPr>
  </w:style>
  <w:style w:type="paragraph" w:customStyle="1" w:styleId="scrolltable">
    <w:name w:val="scroll_table"/>
    <w:basedOn w:val="a"/>
    <w:uiPriority w:val="99"/>
    <w:pPr>
      <w:spacing w:before="100" w:beforeAutospacing="1" w:after="100" w:afterAutospacing="1"/>
    </w:pPr>
  </w:style>
  <w:style w:type="paragraph" w:customStyle="1" w:styleId="scrollpre">
    <w:name w:val="scroll_pre"/>
    <w:basedOn w:val="a"/>
    <w:uiPriority w:val="99"/>
    <w:pPr>
      <w:spacing w:before="100" w:beforeAutospacing="1" w:after="100" w:afterAutospacing="1"/>
    </w:pPr>
  </w:style>
  <w:style w:type="paragraph" w:customStyle="1" w:styleId="ordw-header">
    <w:name w:val="ordw-header"/>
    <w:basedOn w:val="a"/>
    <w:uiPriority w:val="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uiPriority w:val="99"/>
    <w:pPr>
      <w:jc w:val="both"/>
    </w:pPr>
  </w:style>
  <w:style w:type="paragraph" w:customStyle="1" w:styleId="ordw-right">
    <w:name w:val="ordw-right"/>
    <w:basedOn w:val="a"/>
    <w:uiPriority w:val="99"/>
    <w:pPr>
      <w:jc w:val="right"/>
    </w:pPr>
  </w:style>
  <w:style w:type="paragraph" w:customStyle="1" w:styleId="ordw-img">
    <w:name w:val="ordw-img"/>
    <w:basedOn w:val="a"/>
    <w:uiPriority w:val="99"/>
    <w:pPr>
      <w:spacing w:before="100" w:beforeAutospacing="1" w:after="100" w:afterAutospacing="1"/>
    </w:pPr>
  </w:style>
  <w:style w:type="paragraph" w:customStyle="1" w:styleId="ordw-table-0">
    <w:name w:val="ordw-table-0"/>
    <w:basedOn w:val="a"/>
    <w:uiPriority w:val="99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uiPriority w:val="9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uiPriority w:val="99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uiPriority w:val="9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uiPriority w:val="9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uiPriority w:val="99"/>
    <w:pPr>
      <w:spacing w:before="100" w:beforeAutospacing="1" w:after="100" w:afterAutospacing="1"/>
    </w:pPr>
  </w:style>
  <w:style w:type="paragraph" w:customStyle="1" w:styleId="ordw-label">
    <w:name w:val="ordw-label"/>
    <w:basedOn w:val="a"/>
    <w:uiPriority w:val="99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uiPriority w:val="99"/>
    <w:pPr>
      <w:spacing w:before="100" w:beforeAutospacing="1" w:after="75"/>
    </w:pPr>
  </w:style>
  <w:style w:type="paragraph" w:customStyle="1" w:styleId="old">
    <w:name w:val="old"/>
    <w:basedOn w:val="a"/>
    <w:uiPriority w:val="99"/>
    <w:pPr>
      <w:spacing w:before="100" w:beforeAutospacing="1" w:after="100" w:afterAutospacing="1"/>
    </w:pPr>
  </w:style>
  <w:style w:type="paragraph" w:customStyle="1" w:styleId="new">
    <w:name w:val="new"/>
    <w:basedOn w:val="a"/>
    <w:uiPriority w:val="99"/>
    <w:pPr>
      <w:spacing w:before="100" w:beforeAutospacing="1" w:after="100" w:afterAutospacing="1"/>
    </w:pPr>
  </w:style>
  <w:style w:type="paragraph" w:customStyle="1" w:styleId="old1">
    <w:name w:val="old1"/>
    <w:basedOn w:val="a"/>
    <w:uiPriority w:val="99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uiPriority w:val="99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uiPriority w:val="99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uiPriority w:val="99"/>
    <w:pPr>
      <w:spacing w:before="100" w:beforeAutospacing="1" w:after="100" w:afterAutospacing="1"/>
    </w:pPr>
  </w:style>
  <w:style w:type="paragraph" w:customStyle="1" w:styleId="old2">
    <w:name w:val="old2"/>
    <w:basedOn w:val="a"/>
    <w:uiPriority w:val="99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uiPriority w:val="99"/>
    <w:pPr>
      <w:shd w:val="clear" w:color="auto" w:fill="FFFFFF"/>
      <w:ind w:firstLine="240"/>
    </w:pPr>
    <w:rPr>
      <w:color w:val="00AA00"/>
    </w:rPr>
  </w:style>
  <w:style w:type="paragraph" w:customStyle="1" w:styleId="content-old1">
    <w:name w:val="content-old1"/>
    <w:basedOn w:val="a"/>
    <w:uiPriority w:val="99"/>
    <w:pPr>
      <w:spacing w:before="100" w:beforeAutospacing="1" w:after="100" w:afterAutospacing="1"/>
    </w:pPr>
    <w:rPr>
      <w:color w:val="BBBBB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urobrhead">
    <w:name w:val="urobr_head"/>
    <w:basedOn w:val="a"/>
    <w:uiPriority w:val="99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uiPriority w:val="99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uiPriority w:val="99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uiPriority w:val="99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uiPriority w:val="99"/>
    <w:pPr>
      <w:spacing w:before="100" w:beforeAutospacing="1" w:after="100" w:afterAutospacing="1"/>
    </w:pPr>
  </w:style>
  <w:style w:type="paragraph" w:customStyle="1" w:styleId="highlight">
    <w:name w:val="highlight"/>
    <w:basedOn w:val="a"/>
    <w:uiPriority w:val="99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uiPriority w:val="99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pPr>
      <w:spacing w:before="100" w:beforeAutospacing="1" w:after="300"/>
      <w:jc w:val="right"/>
    </w:pPr>
  </w:style>
  <w:style w:type="paragraph" w:customStyle="1" w:styleId="center">
    <w:name w:val="center"/>
    <w:basedOn w:val="a"/>
    <w:uiPriority w:val="99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uiPriority w:val="99"/>
    <w:pPr>
      <w:jc w:val="center"/>
    </w:pPr>
  </w:style>
  <w:style w:type="paragraph" w:customStyle="1" w:styleId="scrolltable">
    <w:name w:val="scroll_table"/>
    <w:basedOn w:val="a"/>
    <w:uiPriority w:val="99"/>
    <w:pPr>
      <w:spacing w:before="100" w:beforeAutospacing="1" w:after="100" w:afterAutospacing="1"/>
    </w:pPr>
  </w:style>
  <w:style w:type="paragraph" w:customStyle="1" w:styleId="scrollpre">
    <w:name w:val="scroll_pre"/>
    <w:basedOn w:val="a"/>
    <w:uiPriority w:val="99"/>
    <w:pPr>
      <w:spacing w:before="100" w:beforeAutospacing="1" w:after="100" w:afterAutospacing="1"/>
    </w:pPr>
  </w:style>
  <w:style w:type="paragraph" w:customStyle="1" w:styleId="ordw-header">
    <w:name w:val="ordw-header"/>
    <w:basedOn w:val="a"/>
    <w:uiPriority w:val="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uiPriority w:val="99"/>
    <w:pPr>
      <w:jc w:val="both"/>
    </w:pPr>
  </w:style>
  <w:style w:type="paragraph" w:customStyle="1" w:styleId="ordw-right">
    <w:name w:val="ordw-right"/>
    <w:basedOn w:val="a"/>
    <w:uiPriority w:val="99"/>
    <w:pPr>
      <w:jc w:val="right"/>
    </w:pPr>
  </w:style>
  <w:style w:type="paragraph" w:customStyle="1" w:styleId="ordw-img">
    <w:name w:val="ordw-img"/>
    <w:basedOn w:val="a"/>
    <w:uiPriority w:val="99"/>
    <w:pPr>
      <w:spacing w:before="100" w:beforeAutospacing="1" w:after="100" w:afterAutospacing="1"/>
    </w:pPr>
  </w:style>
  <w:style w:type="paragraph" w:customStyle="1" w:styleId="ordw-table-0">
    <w:name w:val="ordw-table-0"/>
    <w:basedOn w:val="a"/>
    <w:uiPriority w:val="99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uiPriority w:val="9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uiPriority w:val="99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uiPriority w:val="9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uiPriority w:val="9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uiPriority w:val="99"/>
    <w:pPr>
      <w:spacing w:before="100" w:beforeAutospacing="1" w:after="100" w:afterAutospacing="1"/>
    </w:pPr>
  </w:style>
  <w:style w:type="paragraph" w:customStyle="1" w:styleId="ordw-label">
    <w:name w:val="ordw-label"/>
    <w:basedOn w:val="a"/>
    <w:uiPriority w:val="99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uiPriority w:val="99"/>
    <w:pPr>
      <w:spacing w:before="100" w:beforeAutospacing="1" w:after="75"/>
    </w:pPr>
  </w:style>
  <w:style w:type="paragraph" w:customStyle="1" w:styleId="old">
    <w:name w:val="old"/>
    <w:basedOn w:val="a"/>
    <w:uiPriority w:val="99"/>
    <w:pPr>
      <w:spacing w:before="100" w:beforeAutospacing="1" w:after="100" w:afterAutospacing="1"/>
    </w:pPr>
  </w:style>
  <w:style w:type="paragraph" w:customStyle="1" w:styleId="new">
    <w:name w:val="new"/>
    <w:basedOn w:val="a"/>
    <w:uiPriority w:val="99"/>
    <w:pPr>
      <w:spacing w:before="100" w:beforeAutospacing="1" w:after="100" w:afterAutospacing="1"/>
    </w:pPr>
  </w:style>
  <w:style w:type="paragraph" w:customStyle="1" w:styleId="old1">
    <w:name w:val="old1"/>
    <w:basedOn w:val="a"/>
    <w:uiPriority w:val="99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uiPriority w:val="99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uiPriority w:val="99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uiPriority w:val="99"/>
    <w:pPr>
      <w:spacing w:before="100" w:beforeAutospacing="1" w:after="100" w:afterAutospacing="1"/>
    </w:pPr>
  </w:style>
  <w:style w:type="paragraph" w:customStyle="1" w:styleId="old2">
    <w:name w:val="old2"/>
    <w:basedOn w:val="a"/>
    <w:uiPriority w:val="99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uiPriority w:val="99"/>
    <w:pPr>
      <w:shd w:val="clear" w:color="auto" w:fill="FFFFFF"/>
      <w:ind w:firstLine="240"/>
    </w:pPr>
    <w:rPr>
      <w:color w:val="00AA00"/>
    </w:rPr>
  </w:style>
  <w:style w:type="paragraph" w:customStyle="1" w:styleId="content-old1">
    <w:name w:val="content-old1"/>
    <w:basedOn w:val="a"/>
    <w:uiPriority w:val="99"/>
    <w:pPr>
      <w:spacing w:before="100" w:beforeAutospacing="1" w:after="100" w:afterAutospacing="1"/>
    </w:pPr>
    <w:rPr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23bn0048\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tamdoc\23rv0004\" TargetMode="External"/><Relationship Id="rId12" Type="http://schemas.openxmlformats.org/officeDocument/2006/relationships/image" Target="data:image/png;base64,iVBORw0KGgoAAAANSUhEUgAAAAEAAAABCAYAAAAfFcSJAAAAAXNSR0IArs4c6QAAAARnQU1BAACxjwv8YQUAAAAJcEhZcwAADsMAAA7DAcdvqGQAAAALSURBVHjaY/wPBAAKAAP+3p1wUwAAAABJRU5ErkJggg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amdoc\14bn0044\" TargetMode="External"/><Relationship Id="rId11" Type="http://schemas.openxmlformats.org/officeDocument/2006/relationships/hyperlink" Target="file:///C:\tamdoc\20sr0105\" TargetMode="External"/><Relationship Id="rId5" Type="http://schemas.openxmlformats.org/officeDocument/2006/relationships/hyperlink" Target="file:///C:\tamdoc\14bn0044\" TargetMode="External"/><Relationship Id="rId10" Type="http://schemas.openxmlformats.org/officeDocument/2006/relationships/hyperlink" Target="file:///C:\tamdoc\20sr0105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amdoc\14bn0044\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11548</Words>
  <Characters>65825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Евразийского межправительственного совета от 26.10.2023 № 3 "Об утверждении Положения об отборе совместных Кооперационных проектов в отраслях промышленности и оказании финансового содействия при их реализации государствами - членами Евразийского э</vt:lpstr>
    </vt:vector>
  </TitlesOfParts>
  <Company/>
  <LinksUpToDate>false</LinksUpToDate>
  <CharactersWithSpaces>77219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Евразийского межправительственного совета от 26.10.2023 № 3 "Об утверждении Положения об отборе совместных Кооперационных проектов в отраслях промышленности и оказании финансового содействия при их реализации государствами - членами Евразийского экономического союза". Таможенные документы :: Альта-Софт</dc:title>
  <dc:creator>Михневич Сергей Владимирович</dc:creator>
  <cp:lastModifiedBy>Михневич Сергей Владимирович</cp:lastModifiedBy>
  <cp:revision>2</cp:revision>
  <dcterms:created xsi:type="dcterms:W3CDTF">2024-07-05T10:13:00Z</dcterms:created>
  <dcterms:modified xsi:type="dcterms:W3CDTF">2024-07-05T10:13:00Z</dcterms:modified>
</cp:coreProperties>
</file>