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178" w:rsidRPr="003B2696" w:rsidRDefault="00513178" w:rsidP="00137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696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</w:p>
    <w:p w:rsidR="00C85BBB" w:rsidRDefault="00C85BBB" w:rsidP="00137E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совместного </w:t>
      </w:r>
      <w:r w:rsidR="00513178" w:rsidRPr="005E023C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513178" w:rsidRPr="003B26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Комитета</w:t>
      </w:r>
      <w:r w:rsidR="00513178" w:rsidRPr="003B2696">
        <w:rPr>
          <w:rFonts w:ascii="Times New Roman" w:hAnsi="Times New Roman" w:cs="Times New Roman"/>
          <w:b/>
          <w:bCs/>
          <w:sz w:val="24"/>
          <w:szCs w:val="24"/>
        </w:rPr>
        <w:t xml:space="preserve"> по налоговой и финансовой политике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Свердловского областного союза промышленников и предпринимателей и </w:t>
      </w:r>
    </w:p>
    <w:p w:rsidR="00513178" w:rsidRPr="003B2696" w:rsidRDefault="00C85BBB" w:rsidP="00137E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комитета по налогам и налоговой политике Союза промышленников и предпринимателей Челябинской области</w:t>
      </w:r>
    </w:p>
    <w:p w:rsidR="00137E79" w:rsidRPr="003B2696" w:rsidRDefault="00137E79" w:rsidP="00137E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513178" w:rsidRPr="003B2696" w:rsidTr="0081401E">
        <w:tc>
          <w:tcPr>
            <w:tcW w:w="4253" w:type="dxa"/>
          </w:tcPr>
          <w:p w:rsidR="00513178" w:rsidRPr="003B2696" w:rsidRDefault="004C347D" w:rsidP="00137E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 октября</w:t>
            </w:r>
            <w:r w:rsidR="00513178" w:rsidRPr="003B26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2023 года</w:t>
            </w:r>
          </w:p>
          <w:p w:rsidR="00513178" w:rsidRPr="003B2696" w:rsidRDefault="00B67FE9" w:rsidP="00137E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15:00 – 16</w:t>
            </w:r>
            <w:r w:rsidR="008355AF">
              <w:rPr>
                <w:rFonts w:ascii="Times New Roman" w:hAnsi="Times New Roman" w:cs="Times New Roman"/>
                <w:i/>
                <w:sz w:val="24"/>
                <w:szCs w:val="24"/>
              </w:rPr>
              <w:t>:3</w:t>
            </w:r>
            <w:r w:rsidR="009422FE" w:rsidRPr="003B269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513178" w:rsidRPr="003B26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513178" w:rsidRPr="003B2696" w:rsidRDefault="009422FE" w:rsidP="0081401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B269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</w:t>
            </w:r>
            <w:r w:rsidR="00BF5135" w:rsidRPr="003B269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есто проведения</w:t>
            </w:r>
            <w:r w:rsidR="00B67FE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: г. </w:t>
            </w:r>
            <w:r w:rsidRPr="003B269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Екатеринбург,</w:t>
            </w:r>
            <w:r w:rsidR="00B67FE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ул. Пушкина, 6, СОСПП, </w:t>
            </w:r>
            <w:r w:rsidR="0081401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  <w:r w:rsidR="00B67FE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этаж, конференц-зал</w:t>
            </w:r>
            <w:r w:rsidRPr="003B269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513178" w:rsidRPr="003B2696" w:rsidRDefault="00513178" w:rsidP="00137E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13178" w:rsidRPr="003B2696" w:rsidRDefault="00513178" w:rsidP="00137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696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Участники: </w:t>
      </w:r>
      <w:r w:rsidR="00C85BBB">
        <w:rPr>
          <w:rFonts w:ascii="Times New Roman" w:hAnsi="Times New Roman" w:cs="Times New Roman"/>
          <w:sz w:val="24"/>
          <w:szCs w:val="24"/>
        </w:rPr>
        <w:t>члены Комитетов</w:t>
      </w:r>
      <w:r w:rsidRPr="003B2696">
        <w:rPr>
          <w:rFonts w:ascii="Times New Roman" w:hAnsi="Times New Roman" w:cs="Times New Roman"/>
          <w:sz w:val="24"/>
          <w:szCs w:val="24"/>
        </w:rPr>
        <w:t>, руководство аппарата СОСПП, приглашенные участники</w:t>
      </w:r>
    </w:p>
    <w:p w:rsidR="00BF5135" w:rsidRPr="003B2696" w:rsidRDefault="00BF5135" w:rsidP="00137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1017"/>
        <w:gridCol w:w="7932"/>
      </w:tblGrid>
      <w:tr w:rsidR="00513178" w:rsidRPr="003B2696" w:rsidTr="00C80BA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78" w:rsidRPr="003B2696" w:rsidRDefault="00513178" w:rsidP="00137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78" w:rsidRPr="003B2696" w:rsidRDefault="00B67FE9" w:rsidP="00137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13178" w:rsidRPr="003B2696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</w:p>
          <w:p w:rsidR="00513178" w:rsidRPr="003B2696" w:rsidRDefault="00B67FE9" w:rsidP="00137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82981">
              <w:rPr>
                <w:rFonts w:ascii="Times New Roman" w:hAnsi="Times New Roman" w:cs="Times New Roman"/>
                <w:sz w:val="24"/>
                <w:szCs w:val="24"/>
              </w:rPr>
              <w:t>:10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81" w:rsidRPr="00B47E5A" w:rsidRDefault="0081401E" w:rsidP="00137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E5A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Приветственное слово.</w:t>
            </w:r>
          </w:p>
          <w:p w:rsidR="00513178" w:rsidRPr="00B47E5A" w:rsidRDefault="00137E79" w:rsidP="00137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Брызгалин Аркадий Викторович </w:t>
            </w:r>
            <w:r w:rsidRPr="00B47E5A">
              <w:rPr>
                <w:rFonts w:ascii="Times New Roman" w:hAnsi="Times New Roman" w:cs="Times New Roman"/>
                <w:sz w:val="24"/>
                <w:szCs w:val="24"/>
              </w:rPr>
              <w:t>– сопредседатель комитета СОСПП по налоговой и финансовой политике</w:t>
            </w:r>
            <w:r w:rsidR="005E023C" w:rsidRPr="00B47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E023C" w:rsidRPr="00B47E5A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 ГК</w:t>
            </w:r>
            <w:r w:rsidR="00B47E5A">
              <w:rPr>
                <w:rFonts w:ascii="Times New Roman" w:hAnsi="Times New Roman" w:cs="Times New Roman"/>
                <w:sz w:val="24"/>
                <w:szCs w:val="24"/>
              </w:rPr>
              <w:t xml:space="preserve"> «Налоги и финансовое право»</w:t>
            </w:r>
          </w:p>
          <w:p w:rsidR="00E82981" w:rsidRPr="00B47E5A" w:rsidRDefault="00E82981" w:rsidP="00137E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Мамина Ирина Леонидовна </w:t>
            </w:r>
            <w:r w:rsidRPr="00B47E5A">
              <w:rPr>
                <w:rFonts w:ascii="Times New Roman" w:hAnsi="Times New Roman" w:cs="Times New Roman"/>
                <w:sz w:val="24"/>
                <w:szCs w:val="24"/>
              </w:rPr>
              <w:t>– сопредседатель комитета СОСПП по налоговой и финансовой политике, управляющий партнер Группы</w:t>
            </w:r>
            <w:r w:rsidR="00B47E5A">
              <w:rPr>
                <w:rFonts w:ascii="Times New Roman" w:hAnsi="Times New Roman" w:cs="Times New Roman"/>
                <w:sz w:val="24"/>
                <w:szCs w:val="24"/>
              </w:rPr>
              <w:t xml:space="preserve"> компаний «Партнерство Маминой»</w:t>
            </w:r>
          </w:p>
        </w:tc>
      </w:tr>
      <w:tr w:rsidR="00513178" w:rsidRPr="003B2696" w:rsidTr="00C80BA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78" w:rsidRPr="003B2696" w:rsidRDefault="00935735" w:rsidP="00137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3178" w:rsidRPr="003B2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78" w:rsidRPr="003B2696" w:rsidRDefault="00711376" w:rsidP="00137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35735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="00E829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3178" w:rsidRPr="003B269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513178" w:rsidRPr="0060472E" w:rsidRDefault="00711376" w:rsidP="007C44C7">
            <w:pPr>
              <w:pStyle w:val="msolistparagraphcxspfirstmrcssattr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>
              <w:t>15</w:t>
            </w:r>
            <w:r w:rsidR="00E82981">
              <w:t>:25</w:t>
            </w:r>
            <w:r w:rsidR="0060472E" w:rsidRPr="00EE704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6B" w:rsidRPr="00B47E5A" w:rsidRDefault="0004756B" w:rsidP="00FA0229">
            <w:pPr>
              <w:pStyle w:val="msolistparagraphcxspfirstmrcssattr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47E5A">
              <w:rPr>
                <w:b/>
                <w:color w:val="000000"/>
              </w:rPr>
              <w:t>Инвестиционный налоговый вычет в Свердловской области</w:t>
            </w:r>
            <w:r w:rsidRPr="00B47E5A">
              <w:rPr>
                <w:color w:val="000000"/>
              </w:rPr>
              <w:t>: основные положения и перспективы в Свердловской области. Какие налоговые льготы предусмотрены для инвесторов?</w:t>
            </w:r>
          </w:p>
          <w:p w:rsidR="00E35390" w:rsidRPr="00B47E5A" w:rsidRDefault="00EE7045" w:rsidP="00FA0229">
            <w:pPr>
              <w:pStyle w:val="msolistparagraphcxspfirstmrcssattr"/>
              <w:shd w:val="clear" w:color="auto" w:fill="FFFFFF"/>
              <w:spacing w:before="0" w:beforeAutospacing="0" w:after="0" w:afterAutospacing="0"/>
              <w:jc w:val="both"/>
            </w:pPr>
            <w:r w:rsidRPr="00B47E5A">
              <w:rPr>
                <w:b/>
              </w:rPr>
              <w:t xml:space="preserve">Представитель министерства экономики </w:t>
            </w:r>
            <w:r w:rsidR="00A26EEB" w:rsidRPr="00B47E5A">
              <w:rPr>
                <w:b/>
              </w:rPr>
              <w:t xml:space="preserve">и территориального развития </w:t>
            </w:r>
            <w:r w:rsidRPr="00B47E5A">
              <w:rPr>
                <w:b/>
              </w:rPr>
              <w:t>Свердловской области</w:t>
            </w:r>
            <w:r w:rsidR="00E35390" w:rsidRPr="00B47E5A">
              <w:t xml:space="preserve"> </w:t>
            </w:r>
          </w:p>
          <w:p w:rsidR="00EE7045" w:rsidRPr="00B47E5A" w:rsidRDefault="00B47E5A" w:rsidP="00FA0229">
            <w:pPr>
              <w:pStyle w:val="msolistparagraphcxspfirstmrcssattr"/>
              <w:shd w:val="clear" w:color="auto" w:fill="FFFFFF"/>
              <w:spacing w:before="0" w:beforeAutospacing="0" w:after="0" w:afterAutospacing="0"/>
              <w:jc w:val="both"/>
            </w:pPr>
            <w:r>
              <w:t>(на согласовании)</w:t>
            </w:r>
          </w:p>
          <w:p w:rsidR="00E35390" w:rsidRPr="00B47E5A" w:rsidRDefault="00334ECB" w:rsidP="00EE7045">
            <w:pPr>
              <w:pStyle w:val="msolistparagraphcxspfirstmrcssattr"/>
              <w:shd w:val="clear" w:color="auto" w:fill="FFFFFF"/>
              <w:spacing w:before="0" w:beforeAutospacing="0" w:after="0" w:afterAutospacing="0"/>
              <w:jc w:val="both"/>
            </w:pPr>
            <w:r w:rsidRPr="00B47E5A">
              <w:rPr>
                <w:b/>
              </w:rPr>
              <w:t>Представитель министерства финансов Свердловской области</w:t>
            </w:r>
            <w:r w:rsidRPr="00B47E5A">
              <w:t xml:space="preserve"> </w:t>
            </w:r>
          </w:p>
          <w:p w:rsidR="00EE7045" w:rsidRPr="00B47E5A" w:rsidRDefault="00334ECB" w:rsidP="00EE7045">
            <w:pPr>
              <w:pStyle w:val="msolistparagraphcxspfirstmrcssattr"/>
              <w:shd w:val="clear" w:color="auto" w:fill="FFFFFF"/>
              <w:spacing w:before="0" w:beforeAutospacing="0" w:after="0" w:afterAutospacing="0"/>
              <w:jc w:val="both"/>
            </w:pPr>
            <w:r w:rsidRPr="00B47E5A">
              <w:t>(на согласовании)</w:t>
            </w:r>
          </w:p>
        </w:tc>
      </w:tr>
      <w:tr w:rsidR="00137E79" w:rsidRPr="003B2696" w:rsidTr="00C80BA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79" w:rsidRPr="003B2696" w:rsidRDefault="00935735" w:rsidP="00137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5135" w:rsidRPr="003B2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79" w:rsidRPr="003B2696" w:rsidRDefault="00711376" w:rsidP="00137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82981">
              <w:rPr>
                <w:rFonts w:ascii="Times New Roman" w:hAnsi="Times New Roman" w:cs="Times New Roman"/>
                <w:sz w:val="24"/>
                <w:szCs w:val="24"/>
              </w:rPr>
              <w:t>:25</w:t>
            </w:r>
            <w:r w:rsidR="00137E79" w:rsidRPr="003B269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137E79" w:rsidRPr="003B2696" w:rsidRDefault="00711376" w:rsidP="00137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357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85B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29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81" w:rsidRPr="00B47E5A" w:rsidRDefault="00334ECB" w:rsidP="00C85BBB">
            <w:pPr>
              <w:pStyle w:val="msolistparagraphcxspfirstmrcssattr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B47E5A">
              <w:rPr>
                <w:bCs/>
              </w:rPr>
              <w:t>Применение</w:t>
            </w:r>
            <w:r w:rsidR="0004756B" w:rsidRPr="00B47E5A">
              <w:rPr>
                <w:bCs/>
              </w:rPr>
              <w:t xml:space="preserve"> инвестиционного налогового вычета</w:t>
            </w:r>
            <w:r w:rsidRPr="00B47E5A">
              <w:rPr>
                <w:bCs/>
              </w:rPr>
              <w:t xml:space="preserve"> в различных регионах РФ на примере предприятий ТМК. Предложения </w:t>
            </w:r>
            <w:r w:rsidR="0085711A" w:rsidRPr="00B47E5A">
              <w:rPr>
                <w:bCs/>
              </w:rPr>
              <w:t xml:space="preserve">о внесении изменений в областной закон </w:t>
            </w:r>
            <w:r w:rsidR="002C3F7E" w:rsidRPr="00B47E5A">
              <w:rPr>
                <w:bCs/>
              </w:rPr>
              <w:t>от 06.12.2018 г. №145-ОЗ «О применении на территории Свердловской области инвестиционного налогового вычета по налогу на прибыль организаций</w:t>
            </w:r>
          </w:p>
          <w:p w:rsidR="00C85BBB" w:rsidRPr="00B47E5A" w:rsidRDefault="0081401E" w:rsidP="00C85BBB">
            <w:pPr>
              <w:pStyle w:val="msolistparagraphcxspfirstmrcssattr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B47E5A">
              <w:t>(на согласовании)</w:t>
            </w:r>
          </w:p>
        </w:tc>
      </w:tr>
      <w:tr w:rsidR="00C85BBB" w:rsidRPr="003B2696" w:rsidTr="00C80BA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B" w:rsidRDefault="00C85BBB" w:rsidP="00137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B" w:rsidRPr="003B2696" w:rsidRDefault="00E82981" w:rsidP="00C85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  <w:r w:rsidR="00C85BBB" w:rsidRPr="003B269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C85BBB" w:rsidRDefault="00E82981" w:rsidP="00C85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81" w:rsidRPr="00B47E5A" w:rsidRDefault="002C3F7E" w:rsidP="00BF5135">
            <w:pPr>
              <w:pStyle w:val="msolistparagraphcxspfirstmrcssattr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B47E5A">
              <w:rPr>
                <w:b/>
                <w:bCs/>
              </w:rPr>
              <w:t>Применение инвестиционного налогового</w:t>
            </w:r>
            <w:r w:rsidR="00334ECB" w:rsidRPr="00B47E5A">
              <w:rPr>
                <w:b/>
                <w:bCs/>
              </w:rPr>
              <w:t xml:space="preserve"> вычет</w:t>
            </w:r>
            <w:r w:rsidRPr="00B47E5A">
              <w:rPr>
                <w:b/>
                <w:bCs/>
              </w:rPr>
              <w:t>а в Челябинской области</w:t>
            </w:r>
            <w:r w:rsidR="00E35390" w:rsidRPr="00B47E5A">
              <w:rPr>
                <w:b/>
                <w:bCs/>
              </w:rPr>
              <w:t xml:space="preserve">. </w:t>
            </w:r>
          </w:p>
          <w:p w:rsidR="00E35390" w:rsidRPr="00B47E5A" w:rsidRDefault="00E82981" w:rsidP="00BF5135">
            <w:pPr>
              <w:pStyle w:val="msolistparagraphcxspfirstmrcssattr"/>
              <w:shd w:val="clear" w:color="auto" w:fill="FFFFFF"/>
              <w:spacing w:before="0" w:beforeAutospacing="0" w:after="0" w:afterAutospacing="0"/>
              <w:jc w:val="both"/>
            </w:pPr>
            <w:r w:rsidRPr="00B47E5A">
              <w:rPr>
                <w:b/>
              </w:rPr>
              <w:t>Овакимян Алексей Дмитриевич</w:t>
            </w:r>
            <w:r w:rsidRPr="00B47E5A">
              <w:t xml:space="preserve">, председатель комитета по налогам и налоговой политике </w:t>
            </w:r>
            <w:r w:rsidRPr="00B47E5A">
              <w:rPr>
                <w:bCs/>
              </w:rPr>
              <w:t>Союза промышленников и предпринимателей Челябинской области</w:t>
            </w:r>
            <w:r w:rsidR="00E35390" w:rsidRPr="00B47E5A">
              <w:t>, п</w:t>
            </w:r>
            <w:r w:rsidRPr="00B47E5A">
              <w:t>редседатель совета директоров ООО</w:t>
            </w:r>
            <w:r w:rsidR="0081401E" w:rsidRPr="00B47E5A">
              <w:t> </w:t>
            </w:r>
            <w:r w:rsidRPr="00B47E5A">
              <w:t>Аудиторская фирма «Авуар»</w:t>
            </w:r>
          </w:p>
          <w:p w:rsidR="00C85BBB" w:rsidRPr="00B47E5A" w:rsidRDefault="00C85BBB" w:rsidP="00BF5135">
            <w:pPr>
              <w:pStyle w:val="msolistparagraphcxspfirstmrcssattr"/>
              <w:shd w:val="clear" w:color="auto" w:fill="FFFFFF"/>
              <w:spacing w:before="0" w:beforeAutospacing="0" w:after="0" w:afterAutospacing="0"/>
              <w:jc w:val="both"/>
            </w:pPr>
            <w:r w:rsidRPr="00B47E5A">
              <w:rPr>
                <w:b/>
                <w:bCs/>
              </w:rPr>
              <w:t>Белешова Алевтина Владиславовна</w:t>
            </w:r>
            <w:r w:rsidRPr="00B47E5A">
              <w:rPr>
                <w:bCs/>
              </w:rPr>
              <w:t>, член комитета по налогам и налоговой политике Союза промышленников и предпринимателей Челябинской области, управляющий партнер консалтингов</w:t>
            </w:r>
            <w:r w:rsidR="00B47E5A">
              <w:rPr>
                <w:bCs/>
              </w:rPr>
              <w:t>ой группы «Партнер»</w:t>
            </w:r>
          </w:p>
        </w:tc>
      </w:tr>
      <w:tr w:rsidR="00513178" w:rsidRPr="003B2696" w:rsidTr="00C80BA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78" w:rsidRPr="003B2696" w:rsidRDefault="00C85BBB" w:rsidP="00137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3178" w:rsidRPr="003B2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78" w:rsidRPr="003B2696" w:rsidRDefault="00E82981" w:rsidP="00137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</w:t>
            </w:r>
            <w:r w:rsidR="00513178" w:rsidRPr="003B269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513178" w:rsidRPr="003B2696" w:rsidRDefault="00711376" w:rsidP="00137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35735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="00BF5135" w:rsidRPr="003B26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0" w:rsidRPr="00B47E5A" w:rsidRDefault="00236014" w:rsidP="00FA0229">
            <w:pPr>
              <w:pStyle w:val="msolistparagraphcxspfirstmrcssattr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B47E5A">
              <w:rPr>
                <w:b/>
                <w:bCs/>
              </w:rPr>
              <w:t xml:space="preserve">Итоги </w:t>
            </w:r>
            <w:r w:rsidRPr="00B47E5A">
              <w:rPr>
                <w:b/>
                <w:bCs/>
                <w:lang w:val="en-US"/>
              </w:rPr>
              <w:t>VII</w:t>
            </w:r>
            <w:r w:rsidRPr="00B47E5A">
              <w:rPr>
                <w:b/>
                <w:bCs/>
              </w:rPr>
              <w:t xml:space="preserve"> Уральского налогового форума. </w:t>
            </w:r>
          </w:p>
          <w:p w:rsidR="00E82981" w:rsidRPr="00B47E5A" w:rsidRDefault="00FA0229" w:rsidP="00FA0229">
            <w:pPr>
              <w:pStyle w:val="msolistparagraphcxspfirstmrcssattr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B47E5A">
              <w:rPr>
                <w:b/>
                <w:bCs/>
              </w:rPr>
              <w:t xml:space="preserve">Подготовка к </w:t>
            </w:r>
            <w:r w:rsidRPr="00B47E5A">
              <w:rPr>
                <w:b/>
                <w:bCs/>
                <w:lang w:val="en-US"/>
              </w:rPr>
              <w:t>VIII</w:t>
            </w:r>
            <w:r w:rsidRPr="00B47E5A">
              <w:rPr>
                <w:b/>
                <w:bCs/>
              </w:rPr>
              <w:t xml:space="preserve"> межрегиональному налоговому форуму.</w:t>
            </w:r>
          </w:p>
          <w:p w:rsidR="00513178" w:rsidRPr="00B47E5A" w:rsidRDefault="00FA0229" w:rsidP="00FA0229">
            <w:pPr>
              <w:pStyle w:val="msolistparagraphcxspfirstmrcssattr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B47E5A">
              <w:rPr>
                <w:b/>
              </w:rPr>
              <w:t xml:space="preserve">Мамина Ирина Леонидовна </w:t>
            </w:r>
            <w:r w:rsidRPr="00B47E5A">
              <w:t xml:space="preserve">- сопредседатель комитета СОСПП по налоговой и финансовой политике, управляющий партнер Группы </w:t>
            </w:r>
            <w:r w:rsidR="00B47E5A">
              <w:t>компаний «Партнерство Маминой»</w:t>
            </w:r>
          </w:p>
        </w:tc>
      </w:tr>
      <w:tr w:rsidR="00137E79" w:rsidRPr="003B2696" w:rsidTr="00C80BA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79" w:rsidRPr="003B2696" w:rsidRDefault="00C85BBB" w:rsidP="00137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7E79" w:rsidRPr="003B26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79" w:rsidRPr="003B2696" w:rsidRDefault="00711376" w:rsidP="00137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3573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F5135" w:rsidRPr="003B26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5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E79" w:rsidRPr="003B26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137E79" w:rsidRPr="003B2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5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79" w:rsidRPr="00B47E5A" w:rsidRDefault="00B47E5A" w:rsidP="00137E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Обсуждение, ответы на вопросы</w:t>
            </w:r>
            <w:bookmarkStart w:id="0" w:name="_GoBack"/>
            <w:bookmarkEnd w:id="0"/>
          </w:p>
        </w:tc>
      </w:tr>
    </w:tbl>
    <w:p w:rsidR="003B2696" w:rsidRDefault="003B2696" w:rsidP="00011C7C">
      <w:pPr>
        <w:pStyle w:val="ac"/>
        <w:rPr>
          <w:rFonts w:ascii="Times New Roman" w:eastAsiaTheme="minorHAnsi" w:hAnsi="Times New Roman" w:cs="Times New Roman"/>
          <w:i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:rsidR="00E35390" w:rsidRDefault="00E35390" w:rsidP="00011C7C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Ввиду ограниченного количества мест предварительная регистрация обязательна. </w:t>
      </w:r>
    </w:p>
    <w:p w:rsidR="00E35390" w:rsidRDefault="00E35390" w:rsidP="00011C7C">
      <w:pPr>
        <w:pStyle w:val="ac"/>
        <w:rPr>
          <w:rFonts w:ascii="Times New Roman" w:hAnsi="Times New Roman" w:cs="Times New Roman"/>
          <w:sz w:val="24"/>
          <w:szCs w:val="24"/>
        </w:rPr>
      </w:pPr>
      <w:r w:rsidRPr="00E35390">
        <w:rPr>
          <w:rFonts w:ascii="Times New Roman" w:hAnsi="Times New Roman" w:cs="Times New Roman"/>
          <w:b/>
          <w:sz w:val="24"/>
          <w:szCs w:val="24"/>
        </w:rPr>
        <w:t>Зарегистрироваться на заседание можно по ссылке: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35390">
          <w:rPr>
            <w:rStyle w:val="aa"/>
            <w:rFonts w:ascii="Times New Roman" w:hAnsi="Times New Roman" w:cs="Times New Roman"/>
            <w:b/>
            <w:color w:val="2E74B5" w:themeColor="accent1" w:themeShade="BF"/>
            <w:sz w:val="24"/>
            <w:szCs w:val="24"/>
          </w:rPr>
          <w:t>https://forms.yandex.ru/cloud/650973e6e010db075dcc266f/</w:t>
        </w:r>
      </w:hyperlink>
      <w:r w:rsidRPr="00E35390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390" w:rsidRDefault="00E35390" w:rsidP="00011C7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3B2696" w:rsidRDefault="00711376" w:rsidP="00011C7C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 секретаря Комиссии СОСПП по налоговой и финансовой политике</w:t>
      </w:r>
      <w:r w:rsidR="009422FE" w:rsidRPr="003B269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22FE" w:rsidRPr="00E35390" w:rsidRDefault="009422FE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711376">
        <w:rPr>
          <w:rFonts w:ascii="Times New Roman" w:hAnsi="Times New Roman" w:cs="Times New Roman"/>
          <w:b/>
          <w:sz w:val="24"/>
          <w:szCs w:val="24"/>
        </w:rPr>
        <w:t xml:space="preserve">Супивник Екатерина, моб. 89221818407, </w:t>
      </w:r>
      <w:r w:rsidRPr="00711376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711376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8" w:history="1">
        <w:r w:rsidRPr="00711376">
          <w:rPr>
            <w:rStyle w:val="aa"/>
            <w:rFonts w:ascii="Times New Roman" w:hAnsi="Times New Roman" w:cs="Times New Roman"/>
            <w:b/>
            <w:color w:val="2E74B5" w:themeColor="accent1" w:themeShade="BF"/>
            <w:sz w:val="24"/>
            <w:szCs w:val="24"/>
            <w:lang w:val="en-US"/>
          </w:rPr>
          <w:t>public</w:t>
        </w:r>
        <w:r w:rsidRPr="00711376">
          <w:rPr>
            <w:rStyle w:val="aa"/>
            <w:rFonts w:ascii="Times New Roman" w:hAnsi="Times New Roman" w:cs="Times New Roman"/>
            <w:b/>
            <w:color w:val="2E74B5" w:themeColor="accent1" w:themeShade="BF"/>
            <w:sz w:val="24"/>
            <w:szCs w:val="24"/>
          </w:rPr>
          <w:t>@</w:t>
        </w:r>
        <w:r w:rsidRPr="00711376">
          <w:rPr>
            <w:rStyle w:val="aa"/>
            <w:rFonts w:ascii="Times New Roman" w:hAnsi="Times New Roman" w:cs="Times New Roman"/>
            <w:b/>
            <w:color w:val="2E74B5" w:themeColor="accent1" w:themeShade="BF"/>
            <w:sz w:val="24"/>
            <w:szCs w:val="24"/>
            <w:lang w:val="en-US"/>
          </w:rPr>
          <w:t>auditpart</w:t>
        </w:r>
        <w:r w:rsidRPr="00711376">
          <w:rPr>
            <w:rStyle w:val="aa"/>
            <w:rFonts w:ascii="Times New Roman" w:hAnsi="Times New Roman" w:cs="Times New Roman"/>
            <w:b/>
            <w:color w:val="2E74B5" w:themeColor="accent1" w:themeShade="BF"/>
            <w:sz w:val="24"/>
            <w:szCs w:val="24"/>
          </w:rPr>
          <w:t>.</w:t>
        </w:r>
        <w:r w:rsidRPr="00711376">
          <w:rPr>
            <w:rStyle w:val="aa"/>
            <w:rFonts w:ascii="Times New Roman" w:hAnsi="Times New Roman" w:cs="Times New Roman"/>
            <w:b/>
            <w:color w:val="2E74B5" w:themeColor="accent1" w:themeShade="BF"/>
            <w:sz w:val="24"/>
            <w:szCs w:val="24"/>
            <w:lang w:val="en-US"/>
          </w:rPr>
          <w:t>ru</w:t>
        </w:r>
      </w:hyperlink>
      <w:r w:rsidRPr="00711376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</w:p>
    <w:sectPr w:rsidR="009422FE" w:rsidRPr="00E35390" w:rsidSect="00E35390">
      <w:pgSz w:w="11906" w:h="16838"/>
      <w:pgMar w:top="426" w:right="850" w:bottom="426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759" w:rsidRDefault="00D67759" w:rsidP="00D67759">
      <w:pPr>
        <w:spacing w:after="0" w:line="240" w:lineRule="auto"/>
      </w:pPr>
      <w:r>
        <w:separator/>
      </w:r>
    </w:p>
  </w:endnote>
  <w:endnote w:type="continuationSeparator" w:id="0">
    <w:p w:rsidR="00D67759" w:rsidRDefault="00D67759" w:rsidP="00D6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759" w:rsidRDefault="00D67759" w:rsidP="00D67759">
      <w:pPr>
        <w:spacing w:after="0" w:line="240" w:lineRule="auto"/>
      </w:pPr>
      <w:r>
        <w:separator/>
      </w:r>
    </w:p>
  </w:footnote>
  <w:footnote w:type="continuationSeparator" w:id="0">
    <w:p w:rsidR="00D67759" w:rsidRDefault="00D67759" w:rsidP="00D67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E8F"/>
    <w:multiLevelType w:val="hybridMultilevel"/>
    <w:tmpl w:val="FF32C284"/>
    <w:lvl w:ilvl="0" w:tplc="E1B097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E2994"/>
    <w:multiLevelType w:val="hybridMultilevel"/>
    <w:tmpl w:val="AD867B0A"/>
    <w:lvl w:ilvl="0" w:tplc="9F923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B2D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E9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DAE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E5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DC7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8E6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348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EE1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5F954E1"/>
    <w:multiLevelType w:val="hybridMultilevel"/>
    <w:tmpl w:val="F4EA5BFE"/>
    <w:lvl w:ilvl="0" w:tplc="8FB21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8E2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94D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485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4C2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F6F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07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6E2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5CD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AA62ED6"/>
    <w:multiLevelType w:val="hybridMultilevel"/>
    <w:tmpl w:val="06541958"/>
    <w:lvl w:ilvl="0" w:tplc="C5BE9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24E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4A5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1C1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F8B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74B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1A8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CC4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085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68513F4"/>
    <w:multiLevelType w:val="hybridMultilevel"/>
    <w:tmpl w:val="5BAAE9AA"/>
    <w:lvl w:ilvl="0" w:tplc="A622D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989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E65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862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FA8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BE8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FC0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8AD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F28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1FC6AAE"/>
    <w:multiLevelType w:val="hybridMultilevel"/>
    <w:tmpl w:val="B600B960"/>
    <w:lvl w:ilvl="0" w:tplc="51EAE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</w:rPr>
    </w:lvl>
    <w:lvl w:ilvl="1" w:tplc="2A208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icrosoft Sans Serif" w:hAnsi="Microsoft Sans Serif" w:hint="default"/>
      </w:rPr>
    </w:lvl>
    <w:lvl w:ilvl="2" w:tplc="14904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icrosoft Sans Serif" w:hAnsi="Microsoft Sans Serif" w:hint="default"/>
      </w:rPr>
    </w:lvl>
    <w:lvl w:ilvl="3" w:tplc="0A92D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icrosoft Sans Serif" w:hAnsi="Microsoft Sans Serif" w:hint="default"/>
      </w:rPr>
    </w:lvl>
    <w:lvl w:ilvl="4" w:tplc="53985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icrosoft Sans Serif" w:hAnsi="Microsoft Sans Serif" w:hint="default"/>
      </w:rPr>
    </w:lvl>
    <w:lvl w:ilvl="5" w:tplc="ACCC9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icrosoft Sans Serif" w:hAnsi="Microsoft Sans Serif" w:hint="default"/>
      </w:rPr>
    </w:lvl>
    <w:lvl w:ilvl="6" w:tplc="0832D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icrosoft Sans Serif" w:hAnsi="Microsoft Sans Serif" w:hint="default"/>
      </w:rPr>
    </w:lvl>
    <w:lvl w:ilvl="7" w:tplc="40C8B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icrosoft Sans Serif" w:hAnsi="Microsoft Sans Serif" w:hint="default"/>
      </w:rPr>
    </w:lvl>
    <w:lvl w:ilvl="8" w:tplc="A5125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icrosoft Sans Serif" w:hAnsi="Microsoft Sans Serif" w:hint="default"/>
      </w:rPr>
    </w:lvl>
  </w:abstractNum>
  <w:abstractNum w:abstractNumId="6" w15:restartNumberingAfterBreak="0">
    <w:nsid w:val="54A62343"/>
    <w:multiLevelType w:val="hybridMultilevel"/>
    <w:tmpl w:val="7526B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CAB5A27"/>
    <w:multiLevelType w:val="hybridMultilevel"/>
    <w:tmpl w:val="197E65B8"/>
    <w:lvl w:ilvl="0" w:tplc="C26AF1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A2DE3"/>
    <w:multiLevelType w:val="hybridMultilevel"/>
    <w:tmpl w:val="12C699BE"/>
    <w:lvl w:ilvl="0" w:tplc="7E7CD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</w:rPr>
    </w:lvl>
    <w:lvl w:ilvl="1" w:tplc="09926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icrosoft Sans Serif" w:hAnsi="Microsoft Sans Serif" w:hint="default"/>
      </w:rPr>
    </w:lvl>
    <w:lvl w:ilvl="2" w:tplc="0902D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icrosoft Sans Serif" w:hAnsi="Microsoft Sans Serif" w:hint="default"/>
      </w:rPr>
    </w:lvl>
    <w:lvl w:ilvl="3" w:tplc="D696F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icrosoft Sans Serif" w:hAnsi="Microsoft Sans Serif" w:hint="default"/>
      </w:rPr>
    </w:lvl>
    <w:lvl w:ilvl="4" w:tplc="D728B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icrosoft Sans Serif" w:hAnsi="Microsoft Sans Serif" w:hint="default"/>
      </w:rPr>
    </w:lvl>
    <w:lvl w:ilvl="5" w:tplc="939C5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icrosoft Sans Serif" w:hAnsi="Microsoft Sans Serif" w:hint="default"/>
      </w:rPr>
    </w:lvl>
    <w:lvl w:ilvl="6" w:tplc="86E47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icrosoft Sans Serif" w:hAnsi="Microsoft Sans Serif" w:hint="default"/>
      </w:rPr>
    </w:lvl>
    <w:lvl w:ilvl="7" w:tplc="17D46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icrosoft Sans Serif" w:hAnsi="Microsoft Sans Serif" w:hint="default"/>
      </w:rPr>
    </w:lvl>
    <w:lvl w:ilvl="8" w:tplc="03948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icrosoft Sans Serif" w:hAnsi="Microsoft Sans Serif" w:hint="default"/>
      </w:rPr>
    </w:lvl>
  </w:abstractNum>
  <w:abstractNum w:abstractNumId="9" w15:restartNumberingAfterBreak="0">
    <w:nsid w:val="61D213BF"/>
    <w:multiLevelType w:val="hybridMultilevel"/>
    <w:tmpl w:val="8E5491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9FF3204"/>
    <w:multiLevelType w:val="hybridMultilevel"/>
    <w:tmpl w:val="FCD624C6"/>
    <w:lvl w:ilvl="0" w:tplc="025A7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</w:rPr>
    </w:lvl>
    <w:lvl w:ilvl="1" w:tplc="AA0AB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icrosoft Sans Serif" w:hAnsi="Microsoft Sans Serif" w:hint="default"/>
      </w:rPr>
    </w:lvl>
    <w:lvl w:ilvl="2" w:tplc="B2481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icrosoft Sans Serif" w:hAnsi="Microsoft Sans Serif" w:hint="default"/>
      </w:rPr>
    </w:lvl>
    <w:lvl w:ilvl="3" w:tplc="9E34C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icrosoft Sans Serif" w:hAnsi="Microsoft Sans Serif" w:hint="default"/>
      </w:rPr>
    </w:lvl>
    <w:lvl w:ilvl="4" w:tplc="8D6A7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icrosoft Sans Serif" w:hAnsi="Microsoft Sans Serif" w:hint="default"/>
      </w:rPr>
    </w:lvl>
    <w:lvl w:ilvl="5" w:tplc="8BE8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icrosoft Sans Serif" w:hAnsi="Microsoft Sans Serif" w:hint="default"/>
      </w:rPr>
    </w:lvl>
    <w:lvl w:ilvl="6" w:tplc="C80E6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icrosoft Sans Serif" w:hAnsi="Microsoft Sans Serif" w:hint="default"/>
      </w:rPr>
    </w:lvl>
    <w:lvl w:ilvl="7" w:tplc="20DAC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icrosoft Sans Serif" w:hAnsi="Microsoft Sans Serif" w:hint="default"/>
      </w:rPr>
    </w:lvl>
    <w:lvl w:ilvl="8" w:tplc="AC584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icrosoft Sans Serif" w:hAnsi="Microsoft Sans Serif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20"/>
    <w:rsid w:val="00011C7C"/>
    <w:rsid w:val="00035F50"/>
    <w:rsid w:val="0004756B"/>
    <w:rsid w:val="00051A91"/>
    <w:rsid w:val="00105649"/>
    <w:rsid w:val="001310C4"/>
    <w:rsid w:val="00137E79"/>
    <w:rsid w:val="001601F6"/>
    <w:rsid w:val="001F5050"/>
    <w:rsid w:val="00200775"/>
    <w:rsid w:val="00236014"/>
    <w:rsid w:val="00252F6D"/>
    <w:rsid w:val="002B765B"/>
    <w:rsid w:val="002C3F7E"/>
    <w:rsid w:val="002D1E31"/>
    <w:rsid w:val="002E6CF1"/>
    <w:rsid w:val="00324E8D"/>
    <w:rsid w:val="00327CF5"/>
    <w:rsid w:val="00334ECB"/>
    <w:rsid w:val="003B2696"/>
    <w:rsid w:val="003E5797"/>
    <w:rsid w:val="004214BC"/>
    <w:rsid w:val="00422267"/>
    <w:rsid w:val="00430D0F"/>
    <w:rsid w:val="00494723"/>
    <w:rsid w:val="004C347D"/>
    <w:rsid w:val="00503A64"/>
    <w:rsid w:val="00513178"/>
    <w:rsid w:val="0055447A"/>
    <w:rsid w:val="00581A56"/>
    <w:rsid w:val="005E023C"/>
    <w:rsid w:val="0060472E"/>
    <w:rsid w:val="00633268"/>
    <w:rsid w:val="006C061F"/>
    <w:rsid w:val="00711376"/>
    <w:rsid w:val="00724D47"/>
    <w:rsid w:val="007B0254"/>
    <w:rsid w:val="007C44C7"/>
    <w:rsid w:val="007C5E96"/>
    <w:rsid w:val="007F2D85"/>
    <w:rsid w:val="0081401E"/>
    <w:rsid w:val="00815406"/>
    <w:rsid w:val="008355AF"/>
    <w:rsid w:val="008535E8"/>
    <w:rsid w:val="00854B84"/>
    <w:rsid w:val="0085711A"/>
    <w:rsid w:val="008712CA"/>
    <w:rsid w:val="008B2341"/>
    <w:rsid w:val="008E558B"/>
    <w:rsid w:val="00933089"/>
    <w:rsid w:val="00935735"/>
    <w:rsid w:val="009422FE"/>
    <w:rsid w:val="00970FE8"/>
    <w:rsid w:val="00971C07"/>
    <w:rsid w:val="00974F20"/>
    <w:rsid w:val="009C548F"/>
    <w:rsid w:val="009E579E"/>
    <w:rsid w:val="00A066F6"/>
    <w:rsid w:val="00A26EEB"/>
    <w:rsid w:val="00AA04B0"/>
    <w:rsid w:val="00AB1CB1"/>
    <w:rsid w:val="00AE6179"/>
    <w:rsid w:val="00B20E6E"/>
    <w:rsid w:val="00B235AF"/>
    <w:rsid w:val="00B47E5A"/>
    <w:rsid w:val="00B67FE9"/>
    <w:rsid w:val="00BB071E"/>
    <w:rsid w:val="00BC59DC"/>
    <w:rsid w:val="00BD7BE7"/>
    <w:rsid w:val="00BF5135"/>
    <w:rsid w:val="00C23647"/>
    <w:rsid w:val="00C30AB2"/>
    <w:rsid w:val="00C62F16"/>
    <w:rsid w:val="00C80BA3"/>
    <w:rsid w:val="00C81901"/>
    <w:rsid w:val="00C85BBB"/>
    <w:rsid w:val="00CB4216"/>
    <w:rsid w:val="00CD3E47"/>
    <w:rsid w:val="00CD6E70"/>
    <w:rsid w:val="00CF66AB"/>
    <w:rsid w:val="00D04B76"/>
    <w:rsid w:val="00D27770"/>
    <w:rsid w:val="00D67759"/>
    <w:rsid w:val="00DC67FE"/>
    <w:rsid w:val="00E35390"/>
    <w:rsid w:val="00E82981"/>
    <w:rsid w:val="00E97840"/>
    <w:rsid w:val="00EA65A7"/>
    <w:rsid w:val="00EB19CF"/>
    <w:rsid w:val="00EC38D5"/>
    <w:rsid w:val="00ED6015"/>
    <w:rsid w:val="00EE7045"/>
    <w:rsid w:val="00F170E7"/>
    <w:rsid w:val="00FA0229"/>
    <w:rsid w:val="00FC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012BEF4"/>
  <w15:chartTrackingRefBased/>
  <w15:docId w15:val="{66A63869-A25A-4BDA-96B0-0069A060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E6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6CF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7759"/>
  </w:style>
  <w:style w:type="paragraph" w:styleId="a7">
    <w:name w:val="footer"/>
    <w:basedOn w:val="a"/>
    <w:link w:val="a8"/>
    <w:uiPriority w:val="99"/>
    <w:unhideWhenUsed/>
    <w:rsid w:val="00D6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7759"/>
  </w:style>
  <w:style w:type="table" w:styleId="a9">
    <w:name w:val="Table Grid"/>
    <w:basedOn w:val="a1"/>
    <w:uiPriority w:val="39"/>
    <w:rsid w:val="00D67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B071E"/>
    <w:rPr>
      <w:u w:val="single"/>
    </w:rPr>
  </w:style>
  <w:style w:type="character" w:customStyle="1" w:styleId="ab">
    <w:name w:val="Нет"/>
    <w:rsid w:val="00BB071E"/>
  </w:style>
  <w:style w:type="paragraph" w:styleId="ac">
    <w:name w:val="Body Text"/>
    <w:link w:val="ad"/>
    <w:rsid w:val="00BB07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d">
    <w:name w:val="Основной текст Знак"/>
    <w:basedOn w:val="a0"/>
    <w:link w:val="ac"/>
    <w:rsid w:val="00BB071E"/>
    <w:rPr>
      <w:rFonts w:ascii="Helvetica Neue" w:eastAsia="Helvetica Neue" w:hAnsi="Helvetica Neue" w:cs="Helvetica Neue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styleId="ae">
    <w:name w:val="Strong"/>
    <w:basedOn w:val="a0"/>
    <w:uiPriority w:val="22"/>
    <w:qFormat/>
    <w:rsid w:val="00970FE8"/>
    <w:rPr>
      <w:b/>
      <w:bCs/>
    </w:rPr>
  </w:style>
  <w:style w:type="paragraph" w:customStyle="1" w:styleId="msolistparagraphcxspfirstmrcssattr">
    <w:name w:val="msolistparagraphcxspfirst_mr_css_attr"/>
    <w:basedOn w:val="a"/>
    <w:rsid w:val="00C30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rcssattr">
    <w:name w:val="msolistparagraphcxspmiddle_mr_css_attr"/>
    <w:basedOn w:val="a"/>
    <w:rsid w:val="00C30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C30AB2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BF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F5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59752">
          <w:marLeft w:val="3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379">
          <w:marLeft w:val="3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37">
          <w:marLeft w:val="374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100">
          <w:marLeft w:val="374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216">
          <w:marLeft w:val="374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6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128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63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482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17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5874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27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7423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94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79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1714">
          <w:marLeft w:val="69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111">
          <w:marLeft w:val="69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73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65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@auditpar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yandex.ru/cloud/650973e6e010db075dcc266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radishevsky.s@gmail.com</cp:lastModifiedBy>
  <cp:revision>4</cp:revision>
  <cp:lastPrinted>2023-09-19T12:21:00Z</cp:lastPrinted>
  <dcterms:created xsi:type="dcterms:W3CDTF">2023-09-19T12:20:00Z</dcterms:created>
  <dcterms:modified xsi:type="dcterms:W3CDTF">2023-09-19T12:31:00Z</dcterms:modified>
</cp:coreProperties>
</file>