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CD53F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>Екатеринбург, ул.</w:t>
            </w:r>
            <w:r w:rsidR="00697EC2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697EC2" w:rsidRDefault="00B4730E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697EC2">
              <w:rPr>
                <w:sz w:val="20"/>
                <w:szCs w:val="20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697EC2">
              <w:rPr>
                <w:sz w:val="20"/>
                <w:szCs w:val="20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697EC2">
                <w:rPr>
                  <w:rStyle w:val="a6"/>
                  <w:sz w:val="20"/>
                  <w:szCs w:val="20"/>
                </w:rPr>
                <w:t>-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7EC2" w:rsidRDefault="009B11A5" w:rsidP="0074322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B11A5" w:rsidRPr="005174F1" w:rsidRDefault="009B11A5" w:rsidP="00F31E38">
            <w:pPr>
              <w:ind w:firstLine="709"/>
              <w:jc w:val="right"/>
            </w:pPr>
          </w:p>
        </w:tc>
      </w:tr>
    </w:tbl>
    <w:p w:rsidR="009B11A5" w:rsidRPr="00697EC2" w:rsidRDefault="009B11A5" w:rsidP="009B11A5">
      <w:pPr>
        <w:pStyle w:val="Default"/>
        <w:jc w:val="right"/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1C6E93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6"/>
          <w:szCs w:val="16"/>
        </w:rPr>
      </w:pPr>
    </w:p>
    <w:p w:rsidR="00E507DF" w:rsidRDefault="00CD08AF" w:rsidP="00CF3C82">
      <w:pPr>
        <w:tabs>
          <w:tab w:val="left" w:pos="1095"/>
        </w:tabs>
        <w:jc w:val="center"/>
        <w:rPr>
          <w:b/>
        </w:rPr>
      </w:pPr>
      <w:r>
        <w:rPr>
          <w:b/>
        </w:rPr>
        <w:t>о</w:t>
      </w:r>
      <w:r w:rsidR="00827549">
        <w:rPr>
          <w:b/>
        </w:rPr>
        <w:t xml:space="preserve">ткрытого </w:t>
      </w:r>
      <w:r w:rsidR="00E507DF" w:rsidRPr="00201941">
        <w:rPr>
          <w:b/>
        </w:rPr>
        <w:t>заседан</w:t>
      </w:r>
      <w:r w:rsidR="004807E6">
        <w:rPr>
          <w:b/>
        </w:rPr>
        <w:t>ия</w:t>
      </w:r>
      <w:r w:rsidR="00F65BE6">
        <w:rPr>
          <w:b/>
        </w:rPr>
        <w:t xml:space="preserve"> Комитета по энергетике СОСПП 27.01.2022</w:t>
      </w:r>
      <w:r w:rsidR="00891EF9">
        <w:rPr>
          <w:b/>
        </w:rPr>
        <w:t>г.</w:t>
      </w:r>
    </w:p>
    <w:p w:rsidR="00BA74B6" w:rsidRPr="00BA74B6" w:rsidRDefault="00BA74B6" w:rsidP="00E507DF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1C6E93" w:rsidRDefault="002D628B" w:rsidP="00F65BE6">
      <w:pPr>
        <w:autoSpaceDE w:val="0"/>
        <w:autoSpaceDN w:val="0"/>
        <w:adjustRightInd w:val="0"/>
        <w:rPr>
          <w:b/>
          <w:bCs/>
          <w:i/>
          <w:color w:val="0000FF"/>
        </w:rPr>
      </w:pPr>
      <w:r w:rsidRPr="00AF4CC3">
        <w:rPr>
          <w:rFonts w:eastAsia="Calibri"/>
          <w:b/>
          <w:i/>
          <w:color w:val="0000FF"/>
        </w:rPr>
        <w:t>Тема:</w:t>
      </w:r>
      <w:r w:rsidR="00D11A50">
        <w:rPr>
          <w:rFonts w:eastAsia="Calibri"/>
          <w:b/>
          <w:i/>
          <w:color w:val="0000FF"/>
        </w:rPr>
        <w:t xml:space="preserve"> </w:t>
      </w:r>
      <w:r w:rsidRPr="00AF4CC3">
        <w:rPr>
          <w:rFonts w:eastAsia="Calibri"/>
          <w:b/>
          <w:i/>
          <w:color w:val="0000FF"/>
        </w:rPr>
        <w:t xml:space="preserve"> </w:t>
      </w:r>
      <w:r w:rsidR="00F65BE6">
        <w:rPr>
          <w:b/>
          <w:i/>
          <w:color w:val="0000FF"/>
        </w:rPr>
        <w:t>1. Круглый стол: «</w:t>
      </w:r>
      <w:r w:rsidR="00F65BE6" w:rsidRPr="00F65BE6">
        <w:rPr>
          <w:b/>
          <w:bCs/>
          <w:i/>
          <w:color w:val="0000FF"/>
        </w:rPr>
        <w:t>О внесении изменений в Федеральный закон «Об электр</w:t>
      </w:r>
      <w:r w:rsidR="00F65BE6" w:rsidRPr="00F65BE6">
        <w:rPr>
          <w:b/>
          <w:bCs/>
          <w:i/>
          <w:color w:val="0000FF"/>
        </w:rPr>
        <w:t>о</w:t>
      </w:r>
      <w:r w:rsidR="00F65BE6" w:rsidRPr="00F65BE6">
        <w:rPr>
          <w:b/>
          <w:bCs/>
          <w:i/>
          <w:color w:val="0000FF"/>
        </w:rPr>
        <w:t>энергетике» и отдельные законодательные акты Российской Федерации в части с</w:t>
      </w:r>
      <w:r w:rsidR="00F65BE6" w:rsidRPr="00F65BE6">
        <w:rPr>
          <w:b/>
          <w:bCs/>
          <w:i/>
          <w:color w:val="0000FF"/>
        </w:rPr>
        <w:t>о</w:t>
      </w:r>
      <w:r w:rsidR="00F65BE6" w:rsidRPr="00F65BE6">
        <w:rPr>
          <w:b/>
          <w:bCs/>
          <w:i/>
          <w:color w:val="0000FF"/>
        </w:rPr>
        <w:t>вершенствования системы перспективного планирования в электроэнергетике».</w:t>
      </w:r>
    </w:p>
    <w:p w:rsidR="004F3C8E" w:rsidRDefault="004F3C8E" w:rsidP="004F3C8E">
      <w:pPr>
        <w:autoSpaceDE w:val="0"/>
        <w:autoSpaceDN w:val="0"/>
        <w:adjustRightInd w:val="0"/>
        <w:jc w:val="center"/>
        <w:rPr>
          <w:b/>
          <w:bCs/>
          <w:i/>
          <w:color w:val="0000FF"/>
        </w:rPr>
      </w:pPr>
      <w:r>
        <w:rPr>
          <w:b/>
          <w:bCs/>
          <w:i/>
          <w:color w:val="0000FF"/>
        </w:rPr>
        <w:t xml:space="preserve">2.Отчет Комитета по энергетике о работе в 2021г. План работы </w:t>
      </w:r>
    </w:p>
    <w:p w:rsidR="004F3C8E" w:rsidRPr="00F65BE6" w:rsidRDefault="004F3C8E" w:rsidP="004F3C8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b/>
          <w:bCs/>
          <w:i/>
          <w:color w:val="0000FF"/>
        </w:rPr>
        <w:t>Комитета на 2022г.</w:t>
      </w:r>
    </w:p>
    <w:p w:rsidR="001C6E93" w:rsidRPr="001C6E93" w:rsidRDefault="001C6E93" w:rsidP="001C6E93">
      <w:pPr>
        <w:pStyle w:val="af"/>
        <w:rPr>
          <w:b/>
          <w:i/>
          <w:sz w:val="16"/>
          <w:szCs w:val="16"/>
        </w:rPr>
      </w:pPr>
    </w:p>
    <w:p w:rsidR="00A25583" w:rsidRPr="00A25583" w:rsidRDefault="00A25583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F65BE6">
        <w:rPr>
          <w:b/>
          <w:bCs/>
          <w:i/>
          <w:color w:val="0000FF"/>
          <w:spacing w:val="3"/>
          <w:sz w:val="22"/>
          <w:szCs w:val="22"/>
        </w:rPr>
        <w:t>27 января</w:t>
      </w:r>
      <w:r w:rsidR="00A11E8F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F65BE6">
        <w:rPr>
          <w:b/>
          <w:bCs/>
          <w:i/>
          <w:color w:val="0000FF"/>
          <w:spacing w:val="3"/>
          <w:sz w:val="22"/>
          <w:szCs w:val="22"/>
        </w:rPr>
        <w:t>2022</w:t>
      </w:r>
      <w:r w:rsidR="00BA74B6"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A25583" w:rsidRPr="00A25583" w:rsidRDefault="00E507DF" w:rsidP="00A25583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г. </w:t>
      </w:r>
      <w:r w:rsidR="000717B3">
        <w:rPr>
          <w:b/>
          <w:i/>
          <w:color w:val="0000FF"/>
          <w:sz w:val="22"/>
          <w:szCs w:val="22"/>
        </w:rPr>
        <w:t>Е</w:t>
      </w:r>
      <w:r w:rsidR="00E327FB">
        <w:rPr>
          <w:b/>
          <w:i/>
          <w:color w:val="0000FF"/>
          <w:sz w:val="22"/>
          <w:szCs w:val="22"/>
        </w:rPr>
        <w:t>катеринбург</w:t>
      </w:r>
      <w:r w:rsidR="00D11A50">
        <w:rPr>
          <w:b/>
          <w:i/>
          <w:color w:val="0000FF"/>
          <w:sz w:val="22"/>
          <w:szCs w:val="22"/>
        </w:rPr>
        <w:t>,  ул.</w:t>
      </w:r>
      <w:r w:rsidR="0003054F">
        <w:rPr>
          <w:b/>
          <w:i/>
          <w:color w:val="0000FF"/>
          <w:sz w:val="22"/>
          <w:szCs w:val="22"/>
        </w:rPr>
        <w:t xml:space="preserve"> </w:t>
      </w:r>
      <w:r w:rsidR="000717B3">
        <w:rPr>
          <w:b/>
          <w:i/>
          <w:color w:val="0000FF"/>
          <w:sz w:val="22"/>
          <w:szCs w:val="22"/>
        </w:rPr>
        <w:t>Пушкина</w:t>
      </w:r>
      <w:r w:rsidR="006210D6">
        <w:rPr>
          <w:b/>
          <w:i/>
          <w:color w:val="0000FF"/>
          <w:sz w:val="22"/>
          <w:szCs w:val="22"/>
        </w:rPr>
        <w:t>,</w:t>
      </w:r>
      <w:r w:rsidR="000717B3">
        <w:rPr>
          <w:b/>
          <w:i/>
          <w:color w:val="0000FF"/>
          <w:sz w:val="22"/>
          <w:szCs w:val="22"/>
        </w:rPr>
        <w:t>6</w:t>
      </w:r>
      <w:r w:rsidR="00E327FB">
        <w:rPr>
          <w:b/>
          <w:i/>
          <w:color w:val="0000FF"/>
          <w:sz w:val="22"/>
          <w:szCs w:val="22"/>
        </w:rPr>
        <w:t>,</w:t>
      </w:r>
      <w:r w:rsidR="000717B3">
        <w:rPr>
          <w:b/>
          <w:i/>
          <w:color w:val="0000FF"/>
          <w:sz w:val="22"/>
          <w:szCs w:val="22"/>
        </w:rPr>
        <w:t xml:space="preserve"> Дом промышленника (СОСПП)</w:t>
      </w:r>
      <w:r w:rsidR="002D628B">
        <w:rPr>
          <w:b/>
          <w:i/>
          <w:color w:val="0000FF"/>
          <w:sz w:val="22"/>
          <w:szCs w:val="22"/>
        </w:rPr>
        <w:t>,</w:t>
      </w:r>
      <w:r w:rsidR="00795BD8">
        <w:rPr>
          <w:b/>
          <w:i/>
          <w:color w:val="0000FF"/>
          <w:sz w:val="22"/>
          <w:szCs w:val="22"/>
        </w:rPr>
        <w:t xml:space="preserve"> </w:t>
      </w:r>
      <w:r w:rsidR="00CD53F9">
        <w:rPr>
          <w:b/>
          <w:i/>
          <w:color w:val="0000FF"/>
          <w:sz w:val="22"/>
          <w:szCs w:val="22"/>
        </w:rPr>
        <w:t xml:space="preserve">зал заседаний </w:t>
      </w:r>
      <w:r w:rsidR="000717B3">
        <w:rPr>
          <w:b/>
          <w:i/>
          <w:color w:val="0000FF"/>
          <w:sz w:val="22"/>
          <w:szCs w:val="22"/>
        </w:rPr>
        <w:t>, 2-й этаж</w:t>
      </w:r>
    </w:p>
    <w:p w:rsidR="00D34E58" w:rsidRPr="00A74CF5" w:rsidRDefault="00D34E58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D34E58" w:rsidRPr="00265667" w:rsidTr="00265AC2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 w:rsidR="00E507DF">
              <w:rPr>
                <w:b/>
                <w:szCs w:val="28"/>
              </w:rPr>
              <w:t xml:space="preserve"> / ответственный</w:t>
            </w:r>
          </w:p>
        </w:tc>
      </w:tr>
      <w:tr w:rsidR="00E1013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E1013C" w:rsidRPr="006210D6" w:rsidRDefault="00190D15" w:rsidP="003A58EC">
            <w:pPr>
              <w:jc w:val="center"/>
            </w:pPr>
            <w:r>
              <w:t>9</w:t>
            </w:r>
            <w:r w:rsidR="004A000A">
              <w:t>:</w:t>
            </w:r>
            <w:r>
              <w:t>3</w:t>
            </w:r>
            <w:r w:rsidR="004536F2">
              <w:t>0</w:t>
            </w:r>
            <w:r w:rsidR="00015AB1">
              <w:t xml:space="preserve"> -</w:t>
            </w:r>
            <w:r>
              <w:t>10:3</w:t>
            </w:r>
            <w:r w:rsidR="00B4730E">
              <w:t>0</w:t>
            </w:r>
          </w:p>
        </w:tc>
        <w:tc>
          <w:tcPr>
            <w:tcW w:w="4790" w:type="dxa"/>
            <w:vAlign w:val="center"/>
          </w:tcPr>
          <w:p w:rsidR="00E1013C" w:rsidRPr="003E2613" w:rsidRDefault="00BA74B6" w:rsidP="00E327FB">
            <w:r>
              <w:t>Р</w:t>
            </w:r>
            <w:r w:rsidR="00E1013C" w:rsidRPr="003E2613">
              <w:t>егистрация уч</w:t>
            </w:r>
            <w:r w:rsidR="00CD08AF">
              <w:t>астников заседания</w:t>
            </w:r>
            <w:r w:rsidR="00E507DF">
              <w:t xml:space="preserve">, </w:t>
            </w:r>
            <w:r w:rsidR="00E1013C" w:rsidRPr="003E2613">
              <w:t>кофе-брейк</w:t>
            </w:r>
          </w:p>
        </w:tc>
        <w:tc>
          <w:tcPr>
            <w:tcW w:w="4010" w:type="dxa"/>
            <w:vAlign w:val="center"/>
          </w:tcPr>
          <w:p w:rsidR="00D004C1" w:rsidRPr="000455CD" w:rsidRDefault="004A000A" w:rsidP="00ED2171">
            <w:pPr>
              <w:rPr>
                <w:sz w:val="22"/>
                <w:szCs w:val="22"/>
              </w:rPr>
            </w:pPr>
            <w:r w:rsidRPr="000455CD">
              <w:rPr>
                <w:sz w:val="22"/>
                <w:szCs w:val="22"/>
              </w:rPr>
              <w:t>Принимающая сторона</w:t>
            </w:r>
          </w:p>
          <w:p w:rsidR="008516F5" w:rsidRPr="00E327FB" w:rsidRDefault="008516F5" w:rsidP="000455CD"/>
        </w:tc>
      </w:tr>
      <w:tr w:rsidR="00D34E5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3E2613" w:rsidRDefault="00190D15" w:rsidP="00F63DA6">
            <w:pPr>
              <w:jc w:val="center"/>
              <w:rPr>
                <w:highlight w:val="yellow"/>
              </w:rPr>
            </w:pPr>
            <w:r>
              <w:t>10:3</w:t>
            </w:r>
            <w:r w:rsidR="00F63DA6">
              <w:t>0</w:t>
            </w:r>
            <w:r w:rsidR="007F1E18">
              <w:t xml:space="preserve"> – </w:t>
            </w:r>
            <w:r>
              <w:t>10</w:t>
            </w:r>
            <w:r w:rsidR="004A000A">
              <w:t>:</w:t>
            </w:r>
            <w:r>
              <w:t>3</w:t>
            </w:r>
            <w:r w:rsidR="00F63DA6">
              <w:t>5</w:t>
            </w:r>
          </w:p>
        </w:tc>
        <w:tc>
          <w:tcPr>
            <w:tcW w:w="4790" w:type="dxa"/>
            <w:vAlign w:val="center"/>
          </w:tcPr>
          <w:p w:rsidR="00D34E58" w:rsidRPr="003E2613" w:rsidRDefault="002D73E3" w:rsidP="00ED2171"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D34E58" w:rsidRPr="000455CD" w:rsidRDefault="00547D1A" w:rsidP="00ED2171">
            <w:pPr>
              <w:rPr>
                <w:sz w:val="22"/>
                <w:szCs w:val="22"/>
              </w:rPr>
            </w:pPr>
            <w:r w:rsidRPr="000455C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Николаевич,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предс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</w:t>
            </w:r>
            <w:r w:rsidR="00041E9C"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(модератор)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0455CD">
              <w:rPr>
                <w:b/>
                <w:sz w:val="22"/>
                <w:szCs w:val="22"/>
              </w:rPr>
              <w:t>Шилов Владимир Алексеевич</w:t>
            </w:r>
            <w:r w:rsidRPr="000455CD">
              <w:rPr>
                <w:sz w:val="22"/>
                <w:szCs w:val="22"/>
              </w:rPr>
              <w:t>, зам</w:t>
            </w:r>
            <w:r w:rsidRPr="000455CD">
              <w:rPr>
                <w:sz w:val="22"/>
                <w:szCs w:val="22"/>
              </w:rPr>
              <w:t>е</w:t>
            </w:r>
            <w:r w:rsidRPr="000455CD">
              <w:rPr>
                <w:sz w:val="22"/>
                <w:szCs w:val="22"/>
              </w:rPr>
              <w:t>ститель председателя Комитета по энергетике СОСПП</w:t>
            </w:r>
            <w:r w:rsidR="00041E9C" w:rsidRPr="000455CD">
              <w:rPr>
                <w:sz w:val="22"/>
                <w:szCs w:val="22"/>
              </w:rPr>
              <w:t xml:space="preserve"> (модератор)</w:t>
            </w:r>
          </w:p>
        </w:tc>
      </w:tr>
      <w:tr w:rsidR="0091348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913488" w:rsidRDefault="00190D15" w:rsidP="00F63DA6">
            <w:pPr>
              <w:jc w:val="center"/>
            </w:pPr>
            <w:r>
              <w:t>10:3</w:t>
            </w:r>
            <w:r w:rsidR="00F63DA6">
              <w:t>5</w:t>
            </w:r>
            <w:r w:rsidR="007F1E18">
              <w:t>-</w:t>
            </w:r>
            <w:r>
              <w:t>10</w:t>
            </w:r>
            <w:r w:rsidR="00D842C0">
              <w:t>:</w:t>
            </w:r>
            <w:r>
              <w:t>4</w:t>
            </w:r>
            <w:r w:rsidR="00163DAC">
              <w:t>5</w:t>
            </w:r>
          </w:p>
        </w:tc>
        <w:tc>
          <w:tcPr>
            <w:tcW w:w="4790" w:type="dxa"/>
            <w:vAlign w:val="center"/>
          </w:tcPr>
          <w:p w:rsidR="00913488" w:rsidRDefault="00913488" w:rsidP="00A61672"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913488" w:rsidRPr="000A558C" w:rsidRDefault="00A61672" w:rsidP="00A6167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Чикризов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Игорь Николаевич,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A61672">
              <w:rPr>
                <w:rFonts w:eastAsia="Calibri"/>
                <w:color w:val="000000"/>
                <w:sz w:val="22"/>
                <w:szCs w:val="22"/>
                <w:lang w:eastAsia="en-US"/>
              </w:rPr>
              <w:t>ервый заместитель министра энергетики и ЖКХ Свердловской области</w:t>
            </w:r>
            <w:r w:rsidR="00163D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="00163DAC"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Породнов</w:t>
            </w:r>
            <w:proofErr w:type="spellEnd"/>
            <w:r w:rsidR="00163DAC"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Александр </w:t>
            </w:r>
            <w:proofErr w:type="spellStart"/>
            <w:r w:rsidR="00163DAC"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Валерьвич</w:t>
            </w:r>
            <w:proofErr w:type="spellEnd"/>
            <w:r w:rsidR="00163DAC"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163DAC"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первый вице-президент  Свердловского областного Союз промышленников и предпринимателей</w:t>
            </w:r>
          </w:p>
        </w:tc>
      </w:tr>
      <w:tr w:rsidR="007F1E1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7F1E18" w:rsidRDefault="00190D15" w:rsidP="00F63DA6">
            <w:pPr>
              <w:jc w:val="center"/>
            </w:pPr>
            <w:r>
              <w:t>10</w:t>
            </w:r>
            <w:r w:rsidR="007F1E18">
              <w:t>:</w:t>
            </w:r>
            <w:r>
              <w:t>4</w:t>
            </w:r>
            <w:r w:rsidR="00163DAC">
              <w:t>5</w:t>
            </w:r>
            <w:r w:rsidR="007F1E18">
              <w:t>-</w:t>
            </w:r>
            <w:r>
              <w:t>1</w:t>
            </w:r>
            <w:r w:rsidR="004F3C8E">
              <w:t>2:0</w:t>
            </w:r>
            <w:r w:rsidR="00163DAC">
              <w:t>5</w:t>
            </w:r>
          </w:p>
        </w:tc>
        <w:tc>
          <w:tcPr>
            <w:tcW w:w="4790" w:type="dxa"/>
            <w:vAlign w:val="center"/>
          </w:tcPr>
          <w:p w:rsidR="007F1E18" w:rsidRPr="00242BBE" w:rsidRDefault="004F3C8E" w:rsidP="00242BBE">
            <w:pPr>
              <w:shd w:val="clear" w:color="auto" w:fill="FFFFFF"/>
              <w:contextualSpacing/>
              <w:jc w:val="both"/>
              <w:rPr>
                <w:color w:val="212121"/>
              </w:rPr>
            </w:pPr>
            <w:r w:rsidRPr="004F3C8E">
              <w:rPr>
                <w:b/>
                <w:bCs/>
              </w:rPr>
              <w:t>Круглый стол</w:t>
            </w:r>
            <w:r w:rsidR="00242BBE">
              <w:rPr>
                <w:b/>
                <w:bCs/>
              </w:rPr>
              <w:t xml:space="preserve"> (</w:t>
            </w:r>
            <w:r w:rsidR="00242BBE">
              <w:rPr>
                <w:shd w:val="clear" w:color="auto" w:fill="FFFFFF"/>
              </w:rPr>
              <w:t>общественные слушания)</w:t>
            </w:r>
            <w:r w:rsidRPr="004F3C8E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4F3C8E">
              <w:rPr>
                <w:bCs/>
              </w:rPr>
              <w:t>«О внесении изменений в Федеральный з</w:t>
            </w:r>
            <w:r w:rsidRPr="004F3C8E">
              <w:rPr>
                <w:bCs/>
              </w:rPr>
              <w:t>а</w:t>
            </w:r>
            <w:r w:rsidRPr="004F3C8E">
              <w:rPr>
                <w:bCs/>
              </w:rPr>
              <w:t>кон «Об электроэнергетике» и отдельные         законодательные акты Российской Федер</w:t>
            </w:r>
            <w:r w:rsidRPr="004F3C8E">
              <w:rPr>
                <w:bCs/>
              </w:rPr>
              <w:t>а</w:t>
            </w:r>
            <w:r w:rsidRPr="004F3C8E">
              <w:rPr>
                <w:bCs/>
              </w:rPr>
              <w:t>ции в части совершенствования системы перспективного планирования в  электр</w:t>
            </w:r>
            <w:r w:rsidRPr="004F3C8E">
              <w:rPr>
                <w:bCs/>
              </w:rPr>
              <w:t>о</w:t>
            </w:r>
            <w:r w:rsidRPr="004F3C8E">
              <w:rPr>
                <w:bCs/>
              </w:rPr>
              <w:t xml:space="preserve">энергетике» </w:t>
            </w:r>
            <w:r w:rsidRPr="004F3C8E">
              <w:rPr>
                <w:shd w:val="clear" w:color="auto" w:fill="FFFFFF"/>
              </w:rPr>
              <w:t>(Законопроект о внесении и</w:t>
            </w:r>
            <w:r w:rsidRPr="004F3C8E">
              <w:rPr>
                <w:shd w:val="clear" w:color="auto" w:fill="FFFFFF"/>
              </w:rPr>
              <w:t>з</w:t>
            </w:r>
            <w:r w:rsidRPr="004F3C8E">
              <w:rPr>
                <w:shd w:val="clear" w:color="auto" w:fill="FFFFFF"/>
              </w:rPr>
              <w:t>менений в ФЗ «Об электроэнергетике» №35-ФЗ система перспективного планир</w:t>
            </w:r>
            <w:r w:rsidRPr="004F3C8E">
              <w:rPr>
                <w:shd w:val="clear" w:color="auto" w:fill="FFFFFF"/>
              </w:rPr>
              <w:t>о</w:t>
            </w:r>
            <w:r w:rsidRPr="004F3C8E">
              <w:rPr>
                <w:shd w:val="clear" w:color="auto" w:fill="FFFFFF"/>
              </w:rPr>
              <w:t>вания)</w:t>
            </w:r>
          </w:p>
        </w:tc>
        <w:tc>
          <w:tcPr>
            <w:tcW w:w="4010" w:type="dxa"/>
            <w:vAlign w:val="center"/>
          </w:tcPr>
          <w:p w:rsidR="00B32276" w:rsidRDefault="004F3C8E" w:rsidP="004F3C8E">
            <w:pPr>
              <w:shd w:val="clear" w:color="auto" w:fill="FFFFFF"/>
              <w:jc w:val="both"/>
              <w:rPr>
                <w:color w:val="212121"/>
                <w:sz w:val="22"/>
                <w:szCs w:val="22"/>
              </w:rPr>
            </w:pPr>
            <w:r w:rsidRPr="004F3C8E">
              <w:rPr>
                <w:color w:val="212121"/>
                <w:sz w:val="22"/>
                <w:szCs w:val="22"/>
              </w:rPr>
              <w:t xml:space="preserve">   </w:t>
            </w:r>
            <w:r w:rsidRPr="004F3C8E">
              <w:rPr>
                <w:b/>
                <w:color w:val="212121"/>
                <w:sz w:val="22"/>
                <w:szCs w:val="22"/>
              </w:rPr>
              <w:t>Модератор</w:t>
            </w:r>
            <w:r w:rsidRPr="004F3C8E">
              <w:rPr>
                <w:color w:val="212121"/>
                <w:sz w:val="22"/>
                <w:szCs w:val="22"/>
              </w:rPr>
              <w:t xml:space="preserve">, </w:t>
            </w:r>
            <w:r w:rsidRPr="00B32276">
              <w:rPr>
                <w:b/>
                <w:color w:val="212121"/>
                <w:sz w:val="22"/>
                <w:szCs w:val="22"/>
              </w:rPr>
              <w:t>Лебедев Юрий Вяч</w:t>
            </w:r>
            <w:r w:rsidRPr="00B32276">
              <w:rPr>
                <w:b/>
                <w:color w:val="212121"/>
                <w:sz w:val="22"/>
                <w:szCs w:val="22"/>
              </w:rPr>
              <w:t>е</w:t>
            </w:r>
            <w:r w:rsidRPr="00B32276">
              <w:rPr>
                <w:b/>
                <w:color w:val="212121"/>
                <w:sz w:val="22"/>
                <w:szCs w:val="22"/>
              </w:rPr>
              <w:t xml:space="preserve">славович </w:t>
            </w:r>
            <w:r w:rsidRPr="004F3C8E">
              <w:rPr>
                <w:color w:val="212121"/>
                <w:sz w:val="22"/>
                <w:szCs w:val="22"/>
              </w:rPr>
              <w:t>– исполнительный директор АО «ЕЭСК»</w:t>
            </w:r>
            <w:r w:rsidR="00B32276">
              <w:rPr>
                <w:color w:val="212121"/>
                <w:sz w:val="22"/>
                <w:szCs w:val="22"/>
              </w:rPr>
              <w:t>;</w:t>
            </w:r>
          </w:p>
          <w:p w:rsidR="007F1E18" w:rsidRPr="004F3C8E" w:rsidRDefault="004F3C8E" w:rsidP="004F3C8E">
            <w:pPr>
              <w:shd w:val="clear" w:color="auto" w:fill="FFFFFF"/>
              <w:jc w:val="both"/>
              <w:rPr>
                <w:color w:val="212121"/>
                <w:sz w:val="22"/>
                <w:szCs w:val="22"/>
              </w:rPr>
            </w:pPr>
            <w:r w:rsidRPr="004F3C8E">
              <w:rPr>
                <w:color w:val="212121"/>
                <w:sz w:val="22"/>
                <w:szCs w:val="22"/>
              </w:rPr>
              <w:t xml:space="preserve"> </w:t>
            </w:r>
            <w:r w:rsidRPr="00B32276">
              <w:rPr>
                <w:b/>
                <w:color w:val="212121"/>
                <w:sz w:val="22"/>
                <w:szCs w:val="22"/>
              </w:rPr>
              <w:t>спикеры:</w:t>
            </w:r>
            <w:r w:rsidRPr="004F3C8E">
              <w:rPr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B32276">
              <w:rPr>
                <w:b/>
                <w:color w:val="212121"/>
                <w:sz w:val="22"/>
                <w:szCs w:val="22"/>
              </w:rPr>
              <w:t>Чикризов</w:t>
            </w:r>
            <w:proofErr w:type="spellEnd"/>
            <w:r w:rsidRPr="00B32276">
              <w:rPr>
                <w:b/>
                <w:color w:val="212121"/>
                <w:sz w:val="22"/>
                <w:szCs w:val="22"/>
              </w:rPr>
              <w:t xml:space="preserve"> Игорь Никола</w:t>
            </w:r>
            <w:r w:rsidRPr="00B32276">
              <w:rPr>
                <w:b/>
                <w:color w:val="212121"/>
                <w:sz w:val="22"/>
                <w:szCs w:val="22"/>
              </w:rPr>
              <w:t>е</w:t>
            </w:r>
            <w:r w:rsidRPr="00B32276">
              <w:rPr>
                <w:b/>
                <w:color w:val="212121"/>
                <w:sz w:val="22"/>
                <w:szCs w:val="22"/>
              </w:rPr>
              <w:t>вич</w:t>
            </w:r>
            <w:r w:rsidRPr="004F3C8E">
              <w:rPr>
                <w:color w:val="212121"/>
                <w:sz w:val="22"/>
                <w:szCs w:val="22"/>
              </w:rPr>
              <w:t xml:space="preserve"> - 1-й заместитель Министра эне</w:t>
            </w:r>
            <w:r w:rsidRPr="004F3C8E">
              <w:rPr>
                <w:color w:val="212121"/>
                <w:sz w:val="22"/>
                <w:szCs w:val="22"/>
              </w:rPr>
              <w:t>р</w:t>
            </w:r>
            <w:r w:rsidRPr="004F3C8E">
              <w:rPr>
                <w:color w:val="212121"/>
                <w:sz w:val="22"/>
                <w:szCs w:val="22"/>
              </w:rPr>
              <w:t xml:space="preserve">гетики и ЖКХ, </w:t>
            </w:r>
            <w:r w:rsidRPr="00B32276">
              <w:rPr>
                <w:b/>
                <w:color w:val="212121"/>
                <w:sz w:val="22"/>
                <w:szCs w:val="22"/>
              </w:rPr>
              <w:t>Болотин Владимир Анатольевич</w:t>
            </w:r>
            <w:r w:rsidRPr="004F3C8E">
              <w:rPr>
                <w:color w:val="212121"/>
                <w:sz w:val="22"/>
                <w:szCs w:val="22"/>
              </w:rPr>
              <w:t xml:space="preserve"> – генеральный директор ОАО «МРСК Урал», </w:t>
            </w:r>
            <w:r w:rsidRPr="00B32276">
              <w:rPr>
                <w:b/>
                <w:color w:val="212121"/>
                <w:sz w:val="22"/>
                <w:szCs w:val="22"/>
              </w:rPr>
              <w:t>Павлов Влад</w:t>
            </w:r>
            <w:r w:rsidRPr="00B32276">
              <w:rPr>
                <w:b/>
                <w:color w:val="212121"/>
                <w:sz w:val="22"/>
                <w:szCs w:val="22"/>
              </w:rPr>
              <w:t>и</w:t>
            </w:r>
            <w:r w:rsidRPr="00B32276">
              <w:rPr>
                <w:b/>
                <w:color w:val="212121"/>
                <w:sz w:val="22"/>
                <w:szCs w:val="22"/>
              </w:rPr>
              <w:t xml:space="preserve">мир Иванович </w:t>
            </w:r>
            <w:r w:rsidRPr="004F3C8E">
              <w:rPr>
                <w:color w:val="212121"/>
                <w:sz w:val="22"/>
                <w:szCs w:val="22"/>
              </w:rPr>
              <w:t>– генеральный дире</w:t>
            </w:r>
            <w:r w:rsidRPr="004F3C8E">
              <w:rPr>
                <w:color w:val="212121"/>
                <w:sz w:val="22"/>
                <w:szCs w:val="22"/>
              </w:rPr>
              <w:t>к</w:t>
            </w:r>
            <w:r w:rsidRPr="004F3C8E">
              <w:rPr>
                <w:color w:val="212121"/>
                <w:sz w:val="22"/>
                <w:szCs w:val="22"/>
              </w:rPr>
              <w:t xml:space="preserve">тор </w:t>
            </w:r>
            <w:r w:rsidRPr="004F3C8E">
              <w:rPr>
                <w:sz w:val="22"/>
                <w:szCs w:val="22"/>
              </w:rPr>
              <w:t>ОДУ Урала – филиал ОАО «СО ЕЭС»</w:t>
            </w:r>
            <w:r w:rsidRPr="004F3C8E">
              <w:rPr>
                <w:color w:val="212121"/>
                <w:sz w:val="22"/>
                <w:szCs w:val="22"/>
              </w:rPr>
              <w:t xml:space="preserve">, </w:t>
            </w:r>
            <w:r w:rsidRPr="00B32276">
              <w:rPr>
                <w:b/>
                <w:color w:val="212121"/>
                <w:sz w:val="22"/>
                <w:szCs w:val="22"/>
              </w:rPr>
              <w:t>Буданов Дмитрий Владимир</w:t>
            </w:r>
            <w:r w:rsidRPr="00B32276">
              <w:rPr>
                <w:b/>
                <w:color w:val="212121"/>
                <w:sz w:val="22"/>
                <w:szCs w:val="22"/>
              </w:rPr>
              <w:t>о</w:t>
            </w:r>
            <w:r w:rsidRPr="00B32276">
              <w:rPr>
                <w:b/>
                <w:color w:val="212121"/>
                <w:sz w:val="22"/>
                <w:szCs w:val="22"/>
              </w:rPr>
              <w:t>вич</w:t>
            </w:r>
            <w:r w:rsidR="00B32276">
              <w:rPr>
                <w:color w:val="212121"/>
                <w:sz w:val="22"/>
                <w:szCs w:val="22"/>
              </w:rPr>
              <w:t xml:space="preserve"> -</w:t>
            </w:r>
            <w:r w:rsidRPr="004F3C8E">
              <w:rPr>
                <w:color w:val="212121"/>
                <w:sz w:val="22"/>
                <w:szCs w:val="22"/>
              </w:rPr>
              <w:t xml:space="preserve"> генеральный директор АО «</w:t>
            </w:r>
            <w:proofErr w:type="spellStart"/>
            <w:r w:rsidRPr="004F3C8E">
              <w:rPr>
                <w:color w:val="212121"/>
                <w:sz w:val="22"/>
                <w:szCs w:val="22"/>
              </w:rPr>
              <w:t>Об</w:t>
            </w:r>
            <w:r w:rsidRPr="004F3C8E">
              <w:rPr>
                <w:color w:val="212121"/>
                <w:sz w:val="22"/>
                <w:szCs w:val="22"/>
              </w:rPr>
              <w:t>л</w:t>
            </w:r>
            <w:r w:rsidRPr="004F3C8E">
              <w:rPr>
                <w:color w:val="212121"/>
                <w:sz w:val="22"/>
                <w:szCs w:val="22"/>
              </w:rPr>
              <w:t>коммунэнерго</w:t>
            </w:r>
            <w:proofErr w:type="spellEnd"/>
            <w:r w:rsidRPr="004F3C8E">
              <w:rPr>
                <w:color w:val="212121"/>
                <w:sz w:val="22"/>
                <w:szCs w:val="22"/>
              </w:rPr>
              <w:t>» и др. руководители энергетических и промышленных ко</w:t>
            </w:r>
            <w:r w:rsidRPr="004F3C8E">
              <w:rPr>
                <w:color w:val="212121"/>
                <w:sz w:val="22"/>
                <w:szCs w:val="22"/>
              </w:rPr>
              <w:t>м</w:t>
            </w:r>
            <w:r w:rsidRPr="004F3C8E">
              <w:rPr>
                <w:color w:val="212121"/>
                <w:sz w:val="22"/>
                <w:szCs w:val="22"/>
              </w:rPr>
              <w:t>паний.</w:t>
            </w:r>
          </w:p>
        </w:tc>
      </w:tr>
      <w:tr w:rsidR="00326B7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326B7C" w:rsidRDefault="00B32276" w:rsidP="00F63DA6">
            <w:pPr>
              <w:jc w:val="center"/>
            </w:pPr>
            <w:r>
              <w:t>1</w:t>
            </w:r>
            <w:r w:rsidR="00163DAC">
              <w:t>2:05</w:t>
            </w:r>
            <w:r>
              <w:t>-12:</w:t>
            </w:r>
            <w:r w:rsidR="00163DAC">
              <w:t>20</w:t>
            </w:r>
          </w:p>
        </w:tc>
        <w:tc>
          <w:tcPr>
            <w:tcW w:w="4790" w:type="dxa"/>
            <w:vAlign w:val="center"/>
          </w:tcPr>
          <w:p w:rsidR="00326B7C" w:rsidRDefault="00B32276" w:rsidP="00ED2171">
            <w:r>
              <w:t>Отчет Комитета по энергетике СОСПП за 2021 год.</w:t>
            </w:r>
          </w:p>
        </w:tc>
        <w:tc>
          <w:tcPr>
            <w:tcW w:w="4010" w:type="dxa"/>
            <w:vAlign w:val="center"/>
          </w:tcPr>
          <w:p w:rsidR="00326B7C" w:rsidRPr="000455CD" w:rsidRDefault="00B32276" w:rsidP="008C4D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</w:t>
            </w:r>
          </w:p>
        </w:tc>
      </w:tr>
      <w:tr w:rsidR="000871BA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0871BA" w:rsidRDefault="00163DAC" w:rsidP="00F63DA6">
            <w:pPr>
              <w:jc w:val="center"/>
            </w:pPr>
            <w:r>
              <w:t>12:20</w:t>
            </w:r>
            <w:r w:rsidR="00564DC8">
              <w:t>-12:3</w:t>
            </w:r>
            <w:r>
              <w:t>5</w:t>
            </w:r>
          </w:p>
        </w:tc>
        <w:tc>
          <w:tcPr>
            <w:tcW w:w="4790" w:type="dxa"/>
            <w:vAlign w:val="center"/>
          </w:tcPr>
          <w:p w:rsidR="000871BA" w:rsidRPr="00CE3B53" w:rsidRDefault="00B32276" w:rsidP="00A61672">
            <w:pPr>
              <w:pStyle w:val="af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О плане работы</w:t>
            </w:r>
            <w:r w:rsidR="00564DC8">
              <w:rPr>
                <w:color w:val="212121"/>
                <w:sz w:val="22"/>
                <w:szCs w:val="22"/>
                <w:shd w:val="clear" w:color="auto" w:fill="FFFFFF"/>
              </w:rPr>
              <w:t xml:space="preserve"> и задачах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Комитета по энерг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тике СОСПП на 2022 год.</w:t>
            </w:r>
          </w:p>
        </w:tc>
        <w:tc>
          <w:tcPr>
            <w:tcW w:w="4010" w:type="dxa"/>
            <w:vAlign w:val="center"/>
          </w:tcPr>
          <w:p w:rsidR="000871BA" w:rsidRPr="00692BF7" w:rsidRDefault="00B32276" w:rsidP="00641122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 xml:space="preserve">ститель председателя Комитета по </w:t>
            </w:r>
            <w:r w:rsidRPr="00425423">
              <w:rPr>
                <w:sz w:val="22"/>
                <w:szCs w:val="22"/>
              </w:rPr>
              <w:lastRenderedPageBreak/>
              <w:t>энергетике СОСПП</w:t>
            </w:r>
          </w:p>
        </w:tc>
      </w:tr>
      <w:tr w:rsidR="00AA0AC0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AA0AC0" w:rsidRDefault="00190D15" w:rsidP="00F63DA6">
            <w:pPr>
              <w:jc w:val="center"/>
            </w:pPr>
            <w:r>
              <w:lastRenderedPageBreak/>
              <w:t>12:3</w:t>
            </w:r>
            <w:r w:rsidR="00163DAC">
              <w:t>5</w:t>
            </w:r>
            <w:r w:rsidR="00564DC8">
              <w:t>-13</w:t>
            </w:r>
            <w:r w:rsidR="00101A80">
              <w:t>:</w:t>
            </w:r>
            <w:r w:rsidR="00564DC8">
              <w:t>0</w:t>
            </w:r>
            <w:r>
              <w:t>0</w:t>
            </w:r>
          </w:p>
        </w:tc>
        <w:tc>
          <w:tcPr>
            <w:tcW w:w="4790" w:type="dxa"/>
            <w:vAlign w:val="center"/>
          </w:tcPr>
          <w:p w:rsidR="00AA0AC0" w:rsidRDefault="00F670FE" w:rsidP="00564DC8">
            <w:pPr>
              <w:rPr>
                <w:color w:val="212121"/>
                <w:shd w:val="clear" w:color="auto" w:fill="FFFFFF"/>
              </w:rPr>
            </w:pPr>
            <w:r>
              <w:t xml:space="preserve">Прием в члены Комитета. </w:t>
            </w:r>
            <w:bookmarkStart w:id="0" w:name="_GoBack"/>
            <w:bookmarkEnd w:id="0"/>
            <w:r w:rsidR="00AA0AC0" w:rsidRPr="00CB4668">
              <w:t>Подведение ит</w:t>
            </w:r>
            <w:r w:rsidR="00AA0AC0" w:rsidRPr="00CB4668">
              <w:t>о</w:t>
            </w:r>
            <w:r w:rsidR="00AA0AC0" w:rsidRPr="00CB4668">
              <w:t>гов совещания.</w:t>
            </w:r>
            <w:r w:rsidR="00A61672">
              <w:t xml:space="preserve"> </w:t>
            </w:r>
            <w:r w:rsidR="00564DC8">
              <w:t>Награждение по итогам 2021 года</w:t>
            </w:r>
          </w:p>
        </w:tc>
        <w:tc>
          <w:tcPr>
            <w:tcW w:w="4010" w:type="dxa"/>
            <w:vAlign w:val="center"/>
          </w:tcPr>
          <w:p w:rsidR="00AA0AC0" w:rsidRPr="000455CD" w:rsidRDefault="00AA0AC0" w:rsidP="001939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предс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 (модератор)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 (модератор)</w:t>
            </w:r>
          </w:p>
        </w:tc>
      </w:tr>
      <w:tr w:rsidR="00AA0AC0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AA0AC0" w:rsidRDefault="00564DC8" w:rsidP="00F63DA6">
            <w:pPr>
              <w:jc w:val="center"/>
            </w:pPr>
            <w:r>
              <w:t>13:00-13</w:t>
            </w:r>
            <w:r w:rsidR="007C06C6">
              <w:t>:</w:t>
            </w:r>
            <w:r>
              <w:t>10</w:t>
            </w:r>
          </w:p>
        </w:tc>
        <w:tc>
          <w:tcPr>
            <w:tcW w:w="4790" w:type="dxa"/>
            <w:vAlign w:val="center"/>
          </w:tcPr>
          <w:p w:rsidR="00AA0AC0" w:rsidRDefault="00AA0AC0" w:rsidP="00AB0453">
            <w:pPr>
              <w:rPr>
                <w:color w:val="212121"/>
                <w:shd w:val="clear" w:color="auto" w:fill="FFFFFF"/>
              </w:rPr>
            </w:pPr>
            <w:r w:rsidRPr="003A58EC">
              <w:t>Решение Комитета.</w:t>
            </w:r>
          </w:p>
        </w:tc>
        <w:tc>
          <w:tcPr>
            <w:tcW w:w="4010" w:type="dxa"/>
            <w:vAlign w:val="center"/>
          </w:tcPr>
          <w:p w:rsidR="00AA0AC0" w:rsidRPr="000455CD" w:rsidRDefault="00AA0AC0" w:rsidP="001939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</w:t>
            </w:r>
          </w:p>
        </w:tc>
      </w:tr>
      <w:tr w:rsidR="00F63DA6" w:rsidRPr="008B6F1B" w:rsidTr="00265AC2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F63DA6" w:rsidRPr="00596C86" w:rsidRDefault="00564DC8" w:rsidP="00564DC8">
            <w:r>
              <w:t>13:10</w:t>
            </w:r>
            <w:r w:rsidR="00F63DA6" w:rsidRPr="00596C86">
              <w:t xml:space="preserve"> - </w:t>
            </w:r>
            <w:r w:rsidR="00F63DA6" w:rsidRPr="00596C86">
              <w:rPr>
                <w:i/>
              </w:rPr>
              <w:t xml:space="preserve">Завершение мероприятия. </w:t>
            </w:r>
            <w:r w:rsidR="00F63DA6">
              <w:rPr>
                <w:i/>
              </w:rPr>
              <w:t xml:space="preserve"> </w:t>
            </w:r>
            <w:r w:rsidR="00F63DA6" w:rsidRPr="00596C86">
              <w:rPr>
                <w:i/>
              </w:rPr>
              <w:t xml:space="preserve"> Свободное общение,  обмен участников заседания ин</w:t>
            </w:r>
            <w:r w:rsidR="000717B3">
              <w:rPr>
                <w:i/>
              </w:rPr>
              <w:t>формац</w:t>
            </w:r>
            <w:r w:rsidR="000717B3">
              <w:rPr>
                <w:i/>
              </w:rPr>
              <w:t>и</w:t>
            </w:r>
            <w:r w:rsidR="000717B3">
              <w:rPr>
                <w:i/>
              </w:rPr>
              <w:t>ей,</w:t>
            </w:r>
            <w:r w:rsidR="00F63DA6" w:rsidRPr="00596C86">
              <w:rPr>
                <w:i/>
              </w:rPr>
              <w:t xml:space="preserve"> контактами</w:t>
            </w:r>
            <w:r w:rsidR="000717B3">
              <w:rPr>
                <w:i/>
              </w:rPr>
              <w:t xml:space="preserve">. </w:t>
            </w:r>
          </w:p>
        </w:tc>
      </w:tr>
    </w:tbl>
    <w:p w:rsidR="00A53FBB" w:rsidRDefault="007876C1" w:rsidP="000B196C">
      <w:pPr>
        <w:pStyle w:val="af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f"/>
      </w:pPr>
    </w:p>
    <w:p w:rsidR="00795EBC" w:rsidRDefault="00795EBC" w:rsidP="000B196C">
      <w:pPr>
        <w:pStyle w:val="af"/>
      </w:pPr>
    </w:p>
    <w:p w:rsidR="00252973" w:rsidRDefault="00252973" w:rsidP="000B196C">
      <w:pPr>
        <w:pStyle w:val="af"/>
      </w:pPr>
    </w:p>
    <w:p w:rsidR="007876C1" w:rsidRDefault="007876C1" w:rsidP="000B196C">
      <w:pPr>
        <w:pStyle w:val="af"/>
      </w:pPr>
      <w:r>
        <w:t>Председатель Комитета                                                                    В.Н. Родин</w:t>
      </w: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Pr="00136A8D" w:rsidRDefault="00E3184C" w:rsidP="000B196C">
      <w:pPr>
        <w:pStyle w:val="af"/>
        <w:rPr>
          <w:sz w:val="22"/>
          <w:szCs w:val="22"/>
        </w:rPr>
      </w:pPr>
    </w:p>
    <w:sectPr w:rsidR="00E3184C" w:rsidRPr="00136A8D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01" w:rsidRDefault="00213401">
      <w:r>
        <w:separator/>
      </w:r>
    </w:p>
  </w:endnote>
  <w:endnote w:type="continuationSeparator" w:id="0">
    <w:p w:rsidR="00213401" w:rsidRDefault="0021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0FE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01" w:rsidRDefault="00213401">
      <w:r>
        <w:separator/>
      </w:r>
    </w:p>
  </w:footnote>
  <w:footnote w:type="continuationSeparator" w:id="0">
    <w:p w:rsidR="00213401" w:rsidRDefault="0021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7018"/>
    <w:multiLevelType w:val="hybridMultilevel"/>
    <w:tmpl w:val="F8D4650E"/>
    <w:lvl w:ilvl="0" w:tplc="F3EC3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6D0A"/>
    <w:rsid w:val="00027F60"/>
    <w:rsid w:val="0003054F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5582"/>
    <w:rsid w:val="00057E60"/>
    <w:rsid w:val="00061117"/>
    <w:rsid w:val="00062376"/>
    <w:rsid w:val="00064D8A"/>
    <w:rsid w:val="00065E0D"/>
    <w:rsid w:val="0006723A"/>
    <w:rsid w:val="00070C25"/>
    <w:rsid w:val="00070CF1"/>
    <w:rsid w:val="00071428"/>
    <w:rsid w:val="000717B3"/>
    <w:rsid w:val="00074CCD"/>
    <w:rsid w:val="000776F8"/>
    <w:rsid w:val="00085BDD"/>
    <w:rsid w:val="000871BA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2BCA"/>
    <w:rsid w:val="000B47D7"/>
    <w:rsid w:val="000B4B67"/>
    <w:rsid w:val="000C3C28"/>
    <w:rsid w:val="000D1C19"/>
    <w:rsid w:val="000D25AB"/>
    <w:rsid w:val="000D63BF"/>
    <w:rsid w:val="000E21DE"/>
    <w:rsid w:val="000E24D4"/>
    <w:rsid w:val="000E2E38"/>
    <w:rsid w:val="000E557D"/>
    <w:rsid w:val="000E798D"/>
    <w:rsid w:val="000F0548"/>
    <w:rsid w:val="000F1521"/>
    <w:rsid w:val="000F3FE0"/>
    <w:rsid w:val="000F62F9"/>
    <w:rsid w:val="000F6E79"/>
    <w:rsid w:val="00101A80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277E"/>
    <w:rsid w:val="0012364E"/>
    <w:rsid w:val="00126D59"/>
    <w:rsid w:val="0013374C"/>
    <w:rsid w:val="0013447F"/>
    <w:rsid w:val="00134F1A"/>
    <w:rsid w:val="00136360"/>
    <w:rsid w:val="00136A8D"/>
    <w:rsid w:val="00144008"/>
    <w:rsid w:val="00144037"/>
    <w:rsid w:val="001456C7"/>
    <w:rsid w:val="00150FDD"/>
    <w:rsid w:val="0015189C"/>
    <w:rsid w:val="00156F88"/>
    <w:rsid w:val="00160D3E"/>
    <w:rsid w:val="00160EE7"/>
    <w:rsid w:val="00163DAC"/>
    <w:rsid w:val="001704F9"/>
    <w:rsid w:val="00172786"/>
    <w:rsid w:val="00173282"/>
    <w:rsid w:val="00173CD3"/>
    <w:rsid w:val="001852CF"/>
    <w:rsid w:val="00186626"/>
    <w:rsid w:val="00190D15"/>
    <w:rsid w:val="001939B8"/>
    <w:rsid w:val="00193FD3"/>
    <w:rsid w:val="001A1A98"/>
    <w:rsid w:val="001A3DA9"/>
    <w:rsid w:val="001B05FD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C6E93"/>
    <w:rsid w:val="001D082F"/>
    <w:rsid w:val="001D0A1D"/>
    <w:rsid w:val="001D0D17"/>
    <w:rsid w:val="001D11B1"/>
    <w:rsid w:val="001D35E1"/>
    <w:rsid w:val="001D4853"/>
    <w:rsid w:val="001D5845"/>
    <w:rsid w:val="001E4ACA"/>
    <w:rsid w:val="001F05C5"/>
    <w:rsid w:val="001F24C6"/>
    <w:rsid w:val="001F3300"/>
    <w:rsid w:val="001F450A"/>
    <w:rsid w:val="002014A3"/>
    <w:rsid w:val="0020193B"/>
    <w:rsid w:val="0020617D"/>
    <w:rsid w:val="00207430"/>
    <w:rsid w:val="00210F1B"/>
    <w:rsid w:val="0021157B"/>
    <w:rsid w:val="00212BC7"/>
    <w:rsid w:val="00213401"/>
    <w:rsid w:val="00213D42"/>
    <w:rsid w:val="0021704A"/>
    <w:rsid w:val="00220277"/>
    <w:rsid w:val="0022506A"/>
    <w:rsid w:val="00227D63"/>
    <w:rsid w:val="002325C8"/>
    <w:rsid w:val="00233B8B"/>
    <w:rsid w:val="00234635"/>
    <w:rsid w:val="002366DB"/>
    <w:rsid w:val="002405E4"/>
    <w:rsid w:val="00240B10"/>
    <w:rsid w:val="0024115E"/>
    <w:rsid w:val="002424DE"/>
    <w:rsid w:val="00242BBE"/>
    <w:rsid w:val="00245574"/>
    <w:rsid w:val="00245CFE"/>
    <w:rsid w:val="002474DF"/>
    <w:rsid w:val="00250855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94241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E6A73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26B7C"/>
    <w:rsid w:val="00332D68"/>
    <w:rsid w:val="003336B1"/>
    <w:rsid w:val="0033682D"/>
    <w:rsid w:val="00337687"/>
    <w:rsid w:val="00337858"/>
    <w:rsid w:val="003407DD"/>
    <w:rsid w:val="00343F59"/>
    <w:rsid w:val="0035107A"/>
    <w:rsid w:val="00353D9D"/>
    <w:rsid w:val="00357648"/>
    <w:rsid w:val="003578BE"/>
    <w:rsid w:val="003637C7"/>
    <w:rsid w:val="00366948"/>
    <w:rsid w:val="0037661F"/>
    <w:rsid w:val="00377701"/>
    <w:rsid w:val="00382082"/>
    <w:rsid w:val="0038298E"/>
    <w:rsid w:val="00383CE5"/>
    <w:rsid w:val="00383F0E"/>
    <w:rsid w:val="00392D07"/>
    <w:rsid w:val="00392E93"/>
    <w:rsid w:val="003969EF"/>
    <w:rsid w:val="00397C1B"/>
    <w:rsid w:val="00397CC4"/>
    <w:rsid w:val="003A2FBD"/>
    <w:rsid w:val="003A58EC"/>
    <w:rsid w:val="003B2FB5"/>
    <w:rsid w:val="003B330A"/>
    <w:rsid w:val="003B3D70"/>
    <w:rsid w:val="003B3EBA"/>
    <w:rsid w:val="003B6C51"/>
    <w:rsid w:val="003C1348"/>
    <w:rsid w:val="003C2D55"/>
    <w:rsid w:val="003C2D80"/>
    <w:rsid w:val="003C4F75"/>
    <w:rsid w:val="003E251E"/>
    <w:rsid w:val="003E6749"/>
    <w:rsid w:val="003E7C0E"/>
    <w:rsid w:val="003F1D4D"/>
    <w:rsid w:val="003F2649"/>
    <w:rsid w:val="003F540B"/>
    <w:rsid w:val="003F6D06"/>
    <w:rsid w:val="003F75C8"/>
    <w:rsid w:val="0040410C"/>
    <w:rsid w:val="004050ED"/>
    <w:rsid w:val="0040623C"/>
    <w:rsid w:val="00410330"/>
    <w:rsid w:val="004114AE"/>
    <w:rsid w:val="00415B3B"/>
    <w:rsid w:val="004161B8"/>
    <w:rsid w:val="00416CBF"/>
    <w:rsid w:val="004202D1"/>
    <w:rsid w:val="00420E08"/>
    <w:rsid w:val="00423933"/>
    <w:rsid w:val="00425423"/>
    <w:rsid w:val="0043385A"/>
    <w:rsid w:val="00434B73"/>
    <w:rsid w:val="0043533E"/>
    <w:rsid w:val="004359CE"/>
    <w:rsid w:val="0043703E"/>
    <w:rsid w:val="004400BC"/>
    <w:rsid w:val="00443686"/>
    <w:rsid w:val="004442E6"/>
    <w:rsid w:val="00447C80"/>
    <w:rsid w:val="004536F2"/>
    <w:rsid w:val="004644FF"/>
    <w:rsid w:val="004665D3"/>
    <w:rsid w:val="0046775F"/>
    <w:rsid w:val="0047376A"/>
    <w:rsid w:val="00474087"/>
    <w:rsid w:val="004740E5"/>
    <w:rsid w:val="004807E6"/>
    <w:rsid w:val="00483213"/>
    <w:rsid w:val="004863C3"/>
    <w:rsid w:val="00486E4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609"/>
    <w:rsid w:val="004A2DE5"/>
    <w:rsid w:val="004A3D90"/>
    <w:rsid w:val="004A4E2E"/>
    <w:rsid w:val="004A6672"/>
    <w:rsid w:val="004A7526"/>
    <w:rsid w:val="004A7FDB"/>
    <w:rsid w:val="004B195E"/>
    <w:rsid w:val="004B4BC3"/>
    <w:rsid w:val="004B524A"/>
    <w:rsid w:val="004C04AB"/>
    <w:rsid w:val="004C2000"/>
    <w:rsid w:val="004C487D"/>
    <w:rsid w:val="004D4C93"/>
    <w:rsid w:val="004D6D26"/>
    <w:rsid w:val="004D7072"/>
    <w:rsid w:val="004D77EF"/>
    <w:rsid w:val="004E0872"/>
    <w:rsid w:val="004E244B"/>
    <w:rsid w:val="004E2AA9"/>
    <w:rsid w:val="004E6714"/>
    <w:rsid w:val="004F0B8A"/>
    <w:rsid w:val="004F2B81"/>
    <w:rsid w:val="004F3C8E"/>
    <w:rsid w:val="004F53E8"/>
    <w:rsid w:val="004F7A32"/>
    <w:rsid w:val="00500660"/>
    <w:rsid w:val="00503D4D"/>
    <w:rsid w:val="00505F88"/>
    <w:rsid w:val="00510133"/>
    <w:rsid w:val="0051084E"/>
    <w:rsid w:val="00513DA5"/>
    <w:rsid w:val="005141DF"/>
    <w:rsid w:val="005174F1"/>
    <w:rsid w:val="00521B31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1CAF"/>
    <w:rsid w:val="00551FFF"/>
    <w:rsid w:val="00556B2D"/>
    <w:rsid w:val="00561F84"/>
    <w:rsid w:val="00564DC8"/>
    <w:rsid w:val="00571338"/>
    <w:rsid w:val="005747C8"/>
    <w:rsid w:val="00574AB3"/>
    <w:rsid w:val="0057643A"/>
    <w:rsid w:val="00577C1A"/>
    <w:rsid w:val="00580DED"/>
    <w:rsid w:val="00582EE2"/>
    <w:rsid w:val="005842A2"/>
    <w:rsid w:val="005868AD"/>
    <w:rsid w:val="00592859"/>
    <w:rsid w:val="00595CA7"/>
    <w:rsid w:val="00596C86"/>
    <w:rsid w:val="0059708D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2D6D"/>
    <w:rsid w:val="005E3A25"/>
    <w:rsid w:val="005E3F5A"/>
    <w:rsid w:val="005F250A"/>
    <w:rsid w:val="00600901"/>
    <w:rsid w:val="00601612"/>
    <w:rsid w:val="00604CE4"/>
    <w:rsid w:val="006054B1"/>
    <w:rsid w:val="006102AE"/>
    <w:rsid w:val="0061273D"/>
    <w:rsid w:val="00613218"/>
    <w:rsid w:val="00613DBF"/>
    <w:rsid w:val="006147D6"/>
    <w:rsid w:val="006165C6"/>
    <w:rsid w:val="00617F53"/>
    <w:rsid w:val="006210D6"/>
    <w:rsid w:val="00621115"/>
    <w:rsid w:val="006228B8"/>
    <w:rsid w:val="006239D3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122"/>
    <w:rsid w:val="00641E9C"/>
    <w:rsid w:val="0065247B"/>
    <w:rsid w:val="00655F94"/>
    <w:rsid w:val="006561CD"/>
    <w:rsid w:val="0065681A"/>
    <w:rsid w:val="00660B3C"/>
    <w:rsid w:val="00662E69"/>
    <w:rsid w:val="00663352"/>
    <w:rsid w:val="00664FDD"/>
    <w:rsid w:val="006742AB"/>
    <w:rsid w:val="00674666"/>
    <w:rsid w:val="00676D6E"/>
    <w:rsid w:val="00680E1C"/>
    <w:rsid w:val="00681B5A"/>
    <w:rsid w:val="006822F8"/>
    <w:rsid w:val="0068667D"/>
    <w:rsid w:val="006866F6"/>
    <w:rsid w:val="00687FF4"/>
    <w:rsid w:val="00690A30"/>
    <w:rsid w:val="00690D68"/>
    <w:rsid w:val="00692318"/>
    <w:rsid w:val="00692BF7"/>
    <w:rsid w:val="00692F9B"/>
    <w:rsid w:val="0069362C"/>
    <w:rsid w:val="00694950"/>
    <w:rsid w:val="00697EC2"/>
    <w:rsid w:val="006A197A"/>
    <w:rsid w:val="006A2286"/>
    <w:rsid w:val="006A258B"/>
    <w:rsid w:val="006A330E"/>
    <w:rsid w:val="006A49AD"/>
    <w:rsid w:val="006A7054"/>
    <w:rsid w:val="006A7730"/>
    <w:rsid w:val="006C25E6"/>
    <w:rsid w:val="006C339E"/>
    <w:rsid w:val="006D5E19"/>
    <w:rsid w:val="006D71BA"/>
    <w:rsid w:val="006E05BF"/>
    <w:rsid w:val="006E09DD"/>
    <w:rsid w:val="006E3F81"/>
    <w:rsid w:val="006E405D"/>
    <w:rsid w:val="006E5842"/>
    <w:rsid w:val="00704D48"/>
    <w:rsid w:val="0070796B"/>
    <w:rsid w:val="007127DF"/>
    <w:rsid w:val="007200AB"/>
    <w:rsid w:val="007218F8"/>
    <w:rsid w:val="007319F3"/>
    <w:rsid w:val="00735D77"/>
    <w:rsid w:val="00737F72"/>
    <w:rsid w:val="00741CDC"/>
    <w:rsid w:val="0074322A"/>
    <w:rsid w:val="007443FC"/>
    <w:rsid w:val="00751481"/>
    <w:rsid w:val="007523E0"/>
    <w:rsid w:val="00761C66"/>
    <w:rsid w:val="00761FD2"/>
    <w:rsid w:val="0076672B"/>
    <w:rsid w:val="00772B2F"/>
    <w:rsid w:val="007733A7"/>
    <w:rsid w:val="007767CE"/>
    <w:rsid w:val="0077692A"/>
    <w:rsid w:val="0077751D"/>
    <w:rsid w:val="00777DEC"/>
    <w:rsid w:val="00785575"/>
    <w:rsid w:val="007876C1"/>
    <w:rsid w:val="00792010"/>
    <w:rsid w:val="007930DB"/>
    <w:rsid w:val="0079591E"/>
    <w:rsid w:val="00795BD8"/>
    <w:rsid w:val="00795EBC"/>
    <w:rsid w:val="00797763"/>
    <w:rsid w:val="007A08EF"/>
    <w:rsid w:val="007A1339"/>
    <w:rsid w:val="007A1E8F"/>
    <w:rsid w:val="007A48A9"/>
    <w:rsid w:val="007A4A5A"/>
    <w:rsid w:val="007B3802"/>
    <w:rsid w:val="007B5736"/>
    <w:rsid w:val="007C06C6"/>
    <w:rsid w:val="007C1C40"/>
    <w:rsid w:val="007C3467"/>
    <w:rsid w:val="007C41E2"/>
    <w:rsid w:val="007C50A4"/>
    <w:rsid w:val="007C5D3A"/>
    <w:rsid w:val="007D00D6"/>
    <w:rsid w:val="007D0CC8"/>
    <w:rsid w:val="007D1435"/>
    <w:rsid w:val="007D150B"/>
    <w:rsid w:val="007D288A"/>
    <w:rsid w:val="007D3280"/>
    <w:rsid w:val="007D75F0"/>
    <w:rsid w:val="007E2C77"/>
    <w:rsid w:val="007E4F42"/>
    <w:rsid w:val="007E6C13"/>
    <w:rsid w:val="007E74CE"/>
    <w:rsid w:val="007F081E"/>
    <w:rsid w:val="007F1AC7"/>
    <w:rsid w:val="007F1E18"/>
    <w:rsid w:val="007F6219"/>
    <w:rsid w:val="007F6719"/>
    <w:rsid w:val="007F6F93"/>
    <w:rsid w:val="00804F0C"/>
    <w:rsid w:val="008103C0"/>
    <w:rsid w:val="008133EA"/>
    <w:rsid w:val="008271C2"/>
    <w:rsid w:val="00827420"/>
    <w:rsid w:val="00827549"/>
    <w:rsid w:val="00830CCB"/>
    <w:rsid w:val="008357DF"/>
    <w:rsid w:val="008367AA"/>
    <w:rsid w:val="00836A86"/>
    <w:rsid w:val="00837BFB"/>
    <w:rsid w:val="00840A0C"/>
    <w:rsid w:val="008433AA"/>
    <w:rsid w:val="00844263"/>
    <w:rsid w:val="00846197"/>
    <w:rsid w:val="008516F5"/>
    <w:rsid w:val="00852D73"/>
    <w:rsid w:val="008555E1"/>
    <w:rsid w:val="00860DAD"/>
    <w:rsid w:val="00861846"/>
    <w:rsid w:val="00866FB6"/>
    <w:rsid w:val="008712E7"/>
    <w:rsid w:val="0087473E"/>
    <w:rsid w:val="008756F6"/>
    <w:rsid w:val="0088001C"/>
    <w:rsid w:val="008820FD"/>
    <w:rsid w:val="00882EDE"/>
    <w:rsid w:val="008900BD"/>
    <w:rsid w:val="00891757"/>
    <w:rsid w:val="00891EF9"/>
    <w:rsid w:val="00894957"/>
    <w:rsid w:val="00897B2F"/>
    <w:rsid w:val="008A073C"/>
    <w:rsid w:val="008A49F0"/>
    <w:rsid w:val="008A4E6E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F1024"/>
    <w:rsid w:val="008F1055"/>
    <w:rsid w:val="008F4682"/>
    <w:rsid w:val="00900D54"/>
    <w:rsid w:val="009050DA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00A9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5502"/>
    <w:rsid w:val="00956673"/>
    <w:rsid w:val="00961782"/>
    <w:rsid w:val="00961A66"/>
    <w:rsid w:val="00964110"/>
    <w:rsid w:val="009654DB"/>
    <w:rsid w:val="00966252"/>
    <w:rsid w:val="0097230B"/>
    <w:rsid w:val="00973847"/>
    <w:rsid w:val="0097538E"/>
    <w:rsid w:val="0097667B"/>
    <w:rsid w:val="00980058"/>
    <w:rsid w:val="0098140F"/>
    <w:rsid w:val="00985676"/>
    <w:rsid w:val="0099069F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74F"/>
    <w:rsid w:val="009B6A6B"/>
    <w:rsid w:val="009C4E31"/>
    <w:rsid w:val="009C50FC"/>
    <w:rsid w:val="009C5325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11E8F"/>
    <w:rsid w:val="00A221E1"/>
    <w:rsid w:val="00A24199"/>
    <w:rsid w:val="00A25583"/>
    <w:rsid w:val="00A25688"/>
    <w:rsid w:val="00A320B8"/>
    <w:rsid w:val="00A32336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672"/>
    <w:rsid w:val="00A619C2"/>
    <w:rsid w:val="00A64604"/>
    <w:rsid w:val="00A64DDD"/>
    <w:rsid w:val="00A70CB3"/>
    <w:rsid w:val="00A72174"/>
    <w:rsid w:val="00A7319A"/>
    <w:rsid w:val="00A7543B"/>
    <w:rsid w:val="00A77E6C"/>
    <w:rsid w:val="00A803CC"/>
    <w:rsid w:val="00A812A7"/>
    <w:rsid w:val="00A81563"/>
    <w:rsid w:val="00A8364E"/>
    <w:rsid w:val="00A87BBF"/>
    <w:rsid w:val="00A92A98"/>
    <w:rsid w:val="00A94488"/>
    <w:rsid w:val="00AA0651"/>
    <w:rsid w:val="00AA0AC0"/>
    <w:rsid w:val="00AA253D"/>
    <w:rsid w:val="00AA2A0D"/>
    <w:rsid w:val="00AA4684"/>
    <w:rsid w:val="00AA606D"/>
    <w:rsid w:val="00AA7A4B"/>
    <w:rsid w:val="00AA7F7E"/>
    <w:rsid w:val="00AB0453"/>
    <w:rsid w:val="00AB1B11"/>
    <w:rsid w:val="00AB24D9"/>
    <w:rsid w:val="00AB2B7A"/>
    <w:rsid w:val="00AB3101"/>
    <w:rsid w:val="00AB359D"/>
    <w:rsid w:val="00AB4193"/>
    <w:rsid w:val="00AB6EFE"/>
    <w:rsid w:val="00AB7CB4"/>
    <w:rsid w:val="00AC08AD"/>
    <w:rsid w:val="00AC189D"/>
    <w:rsid w:val="00AC2788"/>
    <w:rsid w:val="00AC5869"/>
    <w:rsid w:val="00AD2525"/>
    <w:rsid w:val="00AF16AA"/>
    <w:rsid w:val="00AF266B"/>
    <w:rsid w:val="00AF62AD"/>
    <w:rsid w:val="00AF6FDE"/>
    <w:rsid w:val="00B0227D"/>
    <w:rsid w:val="00B0480E"/>
    <w:rsid w:val="00B075D3"/>
    <w:rsid w:val="00B1441C"/>
    <w:rsid w:val="00B1479A"/>
    <w:rsid w:val="00B14DDF"/>
    <w:rsid w:val="00B16B09"/>
    <w:rsid w:val="00B25D0B"/>
    <w:rsid w:val="00B30435"/>
    <w:rsid w:val="00B30C18"/>
    <w:rsid w:val="00B311B2"/>
    <w:rsid w:val="00B32230"/>
    <w:rsid w:val="00B32276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2F5A"/>
    <w:rsid w:val="00BA68D0"/>
    <w:rsid w:val="00BA74B6"/>
    <w:rsid w:val="00BA78C8"/>
    <w:rsid w:val="00BA7B63"/>
    <w:rsid w:val="00BB24F6"/>
    <w:rsid w:val="00BB6955"/>
    <w:rsid w:val="00BC1A68"/>
    <w:rsid w:val="00BC1E49"/>
    <w:rsid w:val="00BC378C"/>
    <w:rsid w:val="00BC590D"/>
    <w:rsid w:val="00BC595D"/>
    <w:rsid w:val="00BC6492"/>
    <w:rsid w:val="00BC6AC3"/>
    <w:rsid w:val="00BD1DAF"/>
    <w:rsid w:val="00BD48BB"/>
    <w:rsid w:val="00BD4988"/>
    <w:rsid w:val="00BD5F7B"/>
    <w:rsid w:val="00BE2D24"/>
    <w:rsid w:val="00BE4DF4"/>
    <w:rsid w:val="00BF00CC"/>
    <w:rsid w:val="00BF01E4"/>
    <w:rsid w:val="00BF6E3D"/>
    <w:rsid w:val="00C042FC"/>
    <w:rsid w:val="00C05381"/>
    <w:rsid w:val="00C10078"/>
    <w:rsid w:val="00C119AB"/>
    <w:rsid w:val="00C11D92"/>
    <w:rsid w:val="00C13505"/>
    <w:rsid w:val="00C14A19"/>
    <w:rsid w:val="00C20F32"/>
    <w:rsid w:val="00C23ECA"/>
    <w:rsid w:val="00C23F5B"/>
    <w:rsid w:val="00C247F6"/>
    <w:rsid w:val="00C2666F"/>
    <w:rsid w:val="00C270C9"/>
    <w:rsid w:val="00C30776"/>
    <w:rsid w:val="00C322A6"/>
    <w:rsid w:val="00C412D2"/>
    <w:rsid w:val="00C43863"/>
    <w:rsid w:val="00C43AE8"/>
    <w:rsid w:val="00C43E00"/>
    <w:rsid w:val="00C44B5D"/>
    <w:rsid w:val="00C44FAF"/>
    <w:rsid w:val="00C47324"/>
    <w:rsid w:val="00C52C9D"/>
    <w:rsid w:val="00C5349B"/>
    <w:rsid w:val="00C54911"/>
    <w:rsid w:val="00C55DF8"/>
    <w:rsid w:val="00C5605C"/>
    <w:rsid w:val="00C63599"/>
    <w:rsid w:val="00C63E0B"/>
    <w:rsid w:val="00C64DF8"/>
    <w:rsid w:val="00C70AA8"/>
    <w:rsid w:val="00C72562"/>
    <w:rsid w:val="00C73883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4668"/>
    <w:rsid w:val="00CB5825"/>
    <w:rsid w:val="00CB799F"/>
    <w:rsid w:val="00CC23E4"/>
    <w:rsid w:val="00CC54FE"/>
    <w:rsid w:val="00CC6073"/>
    <w:rsid w:val="00CD08AF"/>
    <w:rsid w:val="00CD2406"/>
    <w:rsid w:val="00CD3EA3"/>
    <w:rsid w:val="00CD53F9"/>
    <w:rsid w:val="00CE0051"/>
    <w:rsid w:val="00CE128E"/>
    <w:rsid w:val="00CE1ED8"/>
    <w:rsid w:val="00CE2F20"/>
    <w:rsid w:val="00CE3B53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1087F"/>
    <w:rsid w:val="00D10D57"/>
    <w:rsid w:val="00D11A50"/>
    <w:rsid w:val="00D1437E"/>
    <w:rsid w:val="00D1605C"/>
    <w:rsid w:val="00D25900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5595B"/>
    <w:rsid w:val="00D63266"/>
    <w:rsid w:val="00D648FB"/>
    <w:rsid w:val="00D7278F"/>
    <w:rsid w:val="00D81FFE"/>
    <w:rsid w:val="00D8406C"/>
    <w:rsid w:val="00D842C0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97E45"/>
    <w:rsid w:val="00DA07F9"/>
    <w:rsid w:val="00DA21F3"/>
    <w:rsid w:val="00DA3F2C"/>
    <w:rsid w:val="00DA6377"/>
    <w:rsid w:val="00DA7EB0"/>
    <w:rsid w:val="00DB2EEE"/>
    <w:rsid w:val="00DB3197"/>
    <w:rsid w:val="00DB61FF"/>
    <w:rsid w:val="00DC0709"/>
    <w:rsid w:val="00DC2B7F"/>
    <w:rsid w:val="00DC5E81"/>
    <w:rsid w:val="00DC75D5"/>
    <w:rsid w:val="00DC75FF"/>
    <w:rsid w:val="00DC763C"/>
    <w:rsid w:val="00DC76D2"/>
    <w:rsid w:val="00DD0405"/>
    <w:rsid w:val="00DD7679"/>
    <w:rsid w:val="00DD7E2E"/>
    <w:rsid w:val="00DE110E"/>
    <w:rsid w:val="00DE33A5"/>
    <w:rsid w:val="00DE5CAD"/>
    <w:rsid w:val="00DE7458"/>
    <w:rsid w:val="00DF1534"/>
    <w:rsid w:val="00DF218A"/>
    <w:rsid w:val="00DF25F0"/>
    <w:rsid w:val="00DF5F79"/>
    <w:rsid w:val="00DF6B0E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277F"/>
    <w:rsid w:val="00E15972"/>
    <w:rsid w:val="00E166AE"/>
    <w:rsid w:val="00E17972"/>
    <w:rsid w:val="00E21D77"/>
    <w:rsid w:val="00E22EC4"/>
    <w:rsid w:val="00E23EA5"/>
    <w:rsid w:val="00E26083"/>
    <w:rsid w:val="00E3184C"/>
    <w:rsid w:val="00E327FB"/>
    <w:rsid w:val="00E40580"/>
    <w:rsid w:val="00E416E2"/>
    <w:rsid w:val="00E437DD"/>
    <w:rsid w:val="00E44897"/>
    <w:rsid w:val="00E47516"/>
    <w:rsid w:val="00E507DF"/>
    <w:rsid w:val="00E5148A"/>
    <w:rsid w:val="00E57932"/>
    <w:rsid w:val="00E57BB6"/>
    <w:rsid w:val="00E630EE"/>
    <w:rsid w:val="00E6520C"/>
    <w:rsid w:val="00E66128"/>
    <w:rsid w:val="00E7653F"/>
    <w:rsid w:val="00E77B36"/>
    <w:rsid w:val="00E817B4"/>
    <w:rsid w:val="00E83303"/>
    <w:rsid w:val="00E83A45"/>
    <w:rsid w:val="00E87CDA"/>
    <w:rsid w:val="00E928C5"/>
    <w:rsid w:val="00EA158C"/>
    <w:rsid w:val="00EA41DA"/>
    <w:rsid w:val="00EA4EB1"/>
    <w:rsid w:val="00EA676A"/>
    <w:rsid w:val="00EB01BF"/>
    <w:rsid w:val="00EB3B69"/>
    <w:rsid w:val="00EB4BAB"/>
    <w:rsid w:val="00EC1ED0"/>
    <w:rsid w:val="00EC38BE"/>
    <w:rsid w:val="00EC3EC2"/>
    <w:rsid w:val="00EC6989"/>
    <w:rsid w:val="00ED1C69"/>
    <w:rsid w:val="00ED2171"/>
    <w:rsid w:val="00ED252D"/>
    <w:rsid w:val="00ED604D"/>
    <w:rsid w:val="00EE01AC"/>
    <w:rsid w:val="00EE0ACD"/>
    <w:rsid w:val="00EE0CE5"/>
    <w:rsid w:val="00EF35F2"/>
    <w:rsid w:val="00EF5E7B"/>
    <w:rsid w:val="00F00514"/>
    <w:rsid w:val="00F02036"/>
    <w:rsid w:val="00F05F6A"/>
    <w:rsid w:val="00F07380"/>
    <w:rsid w:val="00F07583"/>
    <w:rsid w:val="00F07B54"/>
    <w:rsid w:val="00F105AC"/>
    <w:rsid w:val="00F125C2"/>
    <w:rsid w:val="00F14EB9"/>
    <w:rsid w:val="00F15D46"/>
    <w:rsid w:val="00F16187"/>
    <w:rsid w:val="00F213CD"/>
    <w:rsid w:val="00F21F43"/>
    <w:rsid w:val="00F23904"/>
    <w:rsid w:val="00F31E38"/>
    <w:rsid w:val="00F400F9"/>
    <w:rsid w:val="00F40E91"/>
    <w:rsid w:val="00F40ECE"/>
    <w:rsid w:val="00F429A0"/>
    <w:rsid w:val="00F44C9D"/>
    <w:rsid w:val="00F5395F"/>
    <w:rsid w:val="00F541B1"/>
    <w:rsid w:val="00F60E18"/>
    <w:rsid w:val="00F61AD0"/>
    <w:rsid w:val="00F63DA6"/>
    <w:rsid w:val="00F646FA"/>
    <w:rsid w:val="00F65BE6"/>
    <w:rsid w:val="00F662F6"/>
    <w:rsid w:val="00F670FE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195D"/>
    <w:rsid w:val="00FA2A0F"/>
    <w:rsid w:val="00FA5062"/>
    <w:rsid w:val="00FA6AD9"/>
    <w:rsid w:val="00FB6F25"/>
    <w:rsid w:val="00FB72E1"/>
    <w:rsid w:val="00FC13C9"/>
    <w:rsid w:val="00FC250D"/>
    <w:rsid w:val="00FC3CFC"/>
    <w:rsid w:val="00FC50ED"/>
    <w:rsid w:val="00FC5818"/>
    <w:rsid w:val="00FC6743"/>
    <w:rsid w:val="00FC676A"/>
    <w:rsid w:val="00FC77E1"/>
    <w:rsid w:val="00FD1E88"/>
    <w:rsid w:val="00FD57D7"/>
    <w:rsid w:val="00FD733A"/>
    <w:rsid w:val="00FE1048"/>
    <w:rsid w:val="00FE14A1"/>
    <w:rsid w:val="00FE21B8"/>
    <w:rsid w:val="00FE5931"/>
    <w:rsid w:val="00FE5BB7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CE40-6E1E-484B-9E3E-B0E2DAB6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3006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8</cp:revision>
  <cp:lastPrinted>2022-01-17T15:23:00Z</cp:lastPrinted>
  <dcterms:created xsi:type="dcterms:W3CDTF">2022-01-16T11:05:00Z</dcterms:created>
  <dcterms:modified xsi:type="dcterms:W3CDTF">2022-01-19T09:01:00Z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