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345" w:rsidRDefault="00C668A0" w:rsidP="00C668A0">
      <w:pPr>
        <w:spacing w:after="0" w:line="240" w:lineRule="auto"/>
        <w:ind w:left="9923"/>
        <w:rPr>
          <w:rFonts w:ascii="Liberation Serif" w:hAnsi="Liberation Serif" w:cs="Liberation Serif"/>
          <w:sz w:val="24"/>
          <w:szCs w:val="24"/>
        </w:rPr>
      </w:pPr>
      <w:r>
        <w:rPr>
          <w:rFonts w:ascii="Liberation Serif" w:hAnsi="Liberation Serif" w:cs="Liberation Serif"/>
          <w:sz w:val="24"/>
          <w:szCs w:val="24"/>
        </w:rPr>
        <w:t xml:space="preserve">Приложение к письму </w:t>
      </w:r>
    </w:p>
    <w:p w:rsidR="00C668A0" w:rsidRDefault="00C668A0" w:rsidP="00C668A0">
      <w:pPr>
        <w:spacing w:after="0" w:line="240" w:lineRule="auto"/>
        <w:ind w:left="9923"/>
        <w:rPr>
          <w:rFonts w:ascii="Liberation Serif" w:hAnsi="Liberation Serif" w:cs="Liberation Serif"/>
          <w:sz w:val="24"/>
          <w:szCs w:val="24"/>
        </w:rPr>
      </w:pPr>
      <w:r>
        <w:rPr>
          <w:rFonts w:ascii="Liberation Serif" w:hAnsi="Liberation Serif" w:cs="Liberation Serif"/>
          <w:sz w:val="24"/>
          <w:szCs w:val="24"/>
        </w:rPr>
        <w:t>от ____________ №________</w:t>
      </w:r>
    </w:p>
    <w:p w:rsidR="00C668A0" w:rsidRPr="00A74E4B" w:rsidRDefault="00C668A0" w:rsidP="00C668A0">
      <w:pPr>
        <w:spacing w:after="0" w:line="240" w:lineRule="auto"/>
        <w:ind w:left="9923"/>
        <w:rPr>
          <w:rFonts w:ascii="Liberation Serif" w:hAnsi="Liberation Serif" w:cs="Liberation Serif"/>
          <w:sz w:val="24"/>
          <w:szCs w:val="24"/>
        </w:rPr>
      </w:pPr>
    </w:p>
    <w:p w:rsidR="00343DC4" w:rsidRPr="00A74E4B" w:rsidRDefault="00DE5A42" w:rsidP="00343DC4">
      <w:pPr>
        <w:spacing w:after="0" w:line="240" w:lineRule="auto"/>
        <w:jc w:val="center"/>
        <w:rPr>
          <w:rFonts w:ascii="Liberation Serif" w:hAnsi="Liberation Serif" w:cs="Liberation Serif"/>
          <w:b/>
          <w:sz w:val="24"/>
          <w:szCs w:val="24"/>
        </w:rPr>
      </w:pPr>
      <w:r w:rsidRPr="00A74E4B">
        <w:rPr>
          <w:rFonts w:ascii="Liberation Serif" w:hAnsi="Liberation Serif" w:cs="Liberation Serif"/>
          <w:b/>
          <w:sz w:val="24"/>
          <w:szCs w:val="24"/>
        </w:rPr>
        <w:t>ОТЧЕТ</w:t>
      </w:r>
    </w:p>
    <w:p w:rsidR="00343DC4" w:rsidRPr="00A74E4B" w:rsidRDefault="00DE5A42" w:rsidP="00343DC4">
      <w:pPr>
        <w:spacing w:after="0" w:line="240" w:lineRule="auto"/>
        <w:jc w:val="center"/>
        <w:rPr>
          <w:rFonts w:ascii="Liberation Serif" w:hAnsi="Liberation Serif" w:cs="Liberation Serif"/>
          <w:b/>
          <w:sz w:val="24"/>
          <w:szCs w:val="24"/>
        </w:rPr>
      </w:pPr>
      <w:r w:rsidRPr="00A74E4B">
        <w:rPr>
          <w:rFonts w:ascii="Liberation Serif" w:hAnsi="Liberation Serif" w:cs="Liberation Serif"/>
          <w:b/>
          <w:sz w:val="24"/>
          <w:szCs w:val="24"/>
        </w:rPr>
        <w:t xml:space="preserve">о выполнении в </w:t>
      </w:r>
      <w:r w:rsidR="00FA6612" w:rsidRPr="00A74E4B">
        <w:rPr>
          <w:rFonts w:ascii="Liberation Serif" w:hAnsi="Liberation Serif" w:cs="Liberation Serif"/>
          <w:b/>
          <w:sz w:val="24"/>
          <w:szCs w:val="24"/>
        </w:rPr>
        <w:t>2020 году</w:t>
      </w:r>
      <w:r w:rsidRPr="00A74E4B">
        <w:rPr>
          <w:rFonts w:ascii="Liberation Serif" w:hAnsi="Liberation Serif" w:cs="Liberation Serif"/>
          <w:b/>
          <w:sz w:val="24"/>
          <w:szCs w:val="24"/>
        </w:rPr>
        <w:t xml:space="preserve"> Плана мероприятий Пра</w:t>
      </w:r>
      <w:r w:rsidR="00343DC4" w:rsidRPr="00A74E4B">
        <w:rPr>
          <w:rFonts w:ascii="Liberation Serif" w:hAnsi="Liberation Serif" w:cs="Liberation Serif"/>
          <w:b/>
          <w:sz w:val="24"/>
          <w:szCs w:val="24"/>
        </w:rPr>
        <w:t>вительства Свердловской области на 2020 год по реализации Соглашения между Свердловским областным союзом организаций профсоюзов «Федерация профсоюзов Свердловской области», Региональным объединением работодателей «Свердловский областной Союз промышленников и предпринимателей» и Правительств</w:t>
      </w:r>
      <w:r w:rsidR="00B14606" w:rsidRPr="00A74E4B">
        <w:rPr>
          <w:rFonts w:ascii="Liberation Serif" w:hAnsi="Liberation Serif" w:cs="Liberation Serif"/>
          <w:b/>
          <w:sz w:val="24"/>
          <w:szCs w:val="24"/>
        </w:rPr>
        <w:t>ом Свердловской области на 2018–</w:t>
      </w:r>
      <w:r w:rsidR="00343DC4" w:rsidRPr="00A74E4B">
        <w:rPr>
          <w:rFonts w:ascii="Liberation Serif" w:hAnsi="Liberation Serif" w:cs="Liberation Serif"/>
          <w:b/>
          <w:sz w:val="24"/>
          <w:szCs w:val="24"/>
        </w:rPr>
        <w:t>2020 годы</w:t>
      </w:r>
    </w:p>
    <w:p w:rsidR="00343DC4" w:rsidRPr="00A74E4B" w:rsidRDefault="00343DC4" w:rsidP="00343DC4">
      <w:pPr>
        <w:spacing w:after="0" w:line="240" w:lineRule="auto"/>
        <w:jc w:val="center"/>
        <w:rPr>
          <w:rFonts w:ascii="Liberation Serif" w:hAnsi="Liberation Serif" w:cs="Liberation Serif"/>
          <w:b/>
          <w:sz w:val="24"/>
          <w:szCs w:val="24"/>
        </w:rPr>
      </w:pPr>
    </w:p>
    <w:tbl>
      <w:tblPr>
        <w:tblStyle w:val="a3"/>
        <w:tblW w:w="14879" w:type="dxa"/>
        <w:tblLook w:val="04A0" w:firstRow="1" w:lastRow="0" w:firstColumn="1" w:lastColumn="0" w:noHBand="0" w:noVBand="1"/>
      </w:tblPr>
      <w:tblGrid>
        <w:gridCol w:w="988"/>
        <w:gridCol w:w="3543"/>
        <w:gridCol w:w="2410"/>
        <w:gridCol w:w="1985"/>
        <w:gridCol w:w="5953"/>
      </w:tblGrid>
      <w:tr w:rsidR="00DE5A42" w:rsidRPr="00A74E4B" w:rsidTr="00EF6082">
        <w:trPr>
          <w:tblHeader/>
        </w:trPr>
        <w:tc>
          <w:tcPr>
            <w:tcW w:w="988" w:type="dxa"/>
            <w:vAlign w:val="center"/>
          </w:tcPr>
          <w:p w:rsidR="00DE5A42" w:rsidRPr="00A74E4B" w:rsidRDefault="00DE5A42" w:rsidP="00EF6082">
            <w:pPr>
              <w:jc w:val="center"/>
              <w:rPr>
                <w:rFonts w:ascii="Liberation Serif" w:hAnsi="Liberation Serif" w:cs="Liberation Serif"/>
                <w:sz w:val="24"/>
                <w:szCs w:val="24"/>
              </w:rPr>
            </w:pPr>
            <w:r w:rsidRPr="00A74E4B">
              <w:rPr>
                <w:rFonts w:ascii="Liberation Serif" w:hAnsi="Liberation Serif" w:cs="Liberation Serif"/>
                <w:sz w:val="24"/>
                <w:szCs w:val="24"/>
              </w:rPr>
              <w:t>Номер строки</w:t>
            </w:r>
          </w:p>
        </w:tc>
        <w:tc>
          <w:tcPr>
            <w:tcW w:w="3543" w:type="dxa"/>
            <w:vAlign w:val="center"/>
          </w:tcPr>
          <w:p w:rsidR="00DE5A42" w:rsidRPr="00A74E4B" w:rsidRDefault="00DE5A42" w:rsidP="00EF6082">
            <w:pPr>
              <w:jc w:val="center"/>
              <w:rPr>
                <w:rFonts w:ascii="Liberation Serif" w:hAnsi="Liberation Serif" w:cs="Liberation Serif"/>
                <w:sz w:val="24"/>
                <w:szCs w:val="24"/>
              </w:rPr>
            </w:pPr>
            <w:r w:rsidRPr="00A74E4B">
              <w:rPr>
                <w:rFonts w:ascii="Liberation Serif" w:hAnsi="Liberation Serif" w:cs="Liberation Serif"/>
                <w:sz w:val="24"/>
                <w:szCs w:val="24"/>
              </w:rPr>
              <w:t>Содержание мероприятия</w:t>
            </w:r>
          </w:p>
        </w:tc>
        <w:tc>
          <w:tcPr>
            <w:tcW w:w="2410" w:type="dxa"/>
            <w:vAlign w:val="center"/>
          </w:tcPr>
          <w:p w:rsidR="00DE5A42" w:rsidRPr="00A74E4B" w:rsidRDefault="00DE5A42" w:rsidP="00EF6082">
            <w:pPr>
              <w:jc w:val="center"/>
              <w:rPr>
                <w:rFonts w:ascii="Liberation Serif" w:hAnsi="Liberation Serif" w:cs="Liberation Serif"/>
                <w:sz w:val="24"/>
                <w:szCs w:val="24"/>
              </w:rPr>
            </w:pPr>
            <w:r w:rsidRPr="00A74E4B">
              <w:rPr>
                <w:rFonts w:ascii="Liberation Serif" w:hAnsi="Liberation Serif" w:cs="Liberation Serif"/>
                <w:sz w:val="24"/>
                <w:szCs w:val="24"/>
              </w:rPr>
              <w:t>Ответственный исполнитель</w:t>
            </w:r>
          </w:p>
        </w:tc>
        <w:tc>
          <w:tcPr>
            <w:tcW w:w="1985" w:type="dxa"/>
            <w:vAlign w:val="center"/>
          </w:tcPr>
          <w:p w:rsidR="00DE5A42" w:rsidRPr="00A74E4B" w:rsidRDefault="00DE5A42" w:rsidP="00EF6082">
            <w:pPr>
              <w:jc w:val="center"/>
              <w:rPr>
                <w:rFonts w:ascii="Liberation Serif" w:hAnsi="Liberation Serif" w:cs="Liberation Serif"/>
                <w:sz w:val="24"/>
                <w:szCs w:val="24"/>
              </w:rPr>
            </w:pPr>
            <w:r w:rsidRPr="00A74E4B">
              <w:rPr>
                <w:rFonts w:ascii="Liberation Serif" w:hAnsi="Liberation Serif" w:cs="Liberation Serif"/>
                <w:sz w:val="24"/>
                <w:szCs w:val="24"/>
              </w:rPr>
              <w:t>Срок исполнения</w:t>
            </w:r>
          </w:p>
        </w:tc>
        <w:tc>
          <w:tcPr>
            <w:tcW w:w="5953" w:type="dxa"/>
            <w:vAlign w:val="center"/>
          </w:tcPr>
          <w:p w:rsidR="00DE5A42" w:rsidRPr="00A74E4B" w:rsidRDefault="00EF6082" w:rsidP="00EF6082">
            <w:pPr>
              <w:jc w:val="center"/>
              <w:rPr>
                <w:rFonts w:ascii="Liberation Serif" w:hAnsi="Liberation Serif" w:cs="Liberation Serif"/>
                <w:sz w:val="24"/>
                <w:szCs w:val="24"/>
              </w:rPr>
            </w:pPr>
            <w:r w:rsidRPr="00A74E4B">
              <w:rPr>
                <w:rFonts w:ascii="Liberation Serif" w:hAnsi="Liberation Serif" w:cs="Liberation Serif"/>
                <w:sz w:val="24"/>
                <w:szCs w:val="24"/>
              </w:rPr>
              <w:t>Отчет</w:t>
            </w:r>
          </w:p>
        </w:tc>
      </w:tr>
    </w:tbl>
    <w:p w:rsidR="00E34065" w:rsidRPr="00A74E4B" w:rsidRDefault="00E34065" w:rsidP="00343DC4">
      <w:pPr>
        <w:spacing w:after="0" w:line="240" w:lineRule="auto"/>
        <w:jc w:val="center"/>
        <w:rPr>
          <w:rFonts w:ascii="Liberation Serif" w:hAnsi="Liberation Serif" w:cs="Liberation Serif"/>
          <w:b/>
          <w:sz w:val="24"/>
          <w:szCs w:val="24"/>
        </w:rPr>
      </w:pPr>
    </w:p>
    <w:tbl>
      <w:tblPr>
        <w:tblStyle w:val="a3"/>
        <w:tblpPr w:leftFromText="180" w:rightFromText="180" w:vertAnchor="text" w:tblpY="1"/>
        <w:tblOverlap w:val="never"/>
        <w:tblW w:w="14879" w:type="dxa"/>
        <w:tblLayout w:type="fixed"/>
        <w:tblLook w:val="04A0" w:firstRow="1" w:lastRow="0" w:firstColumn="1" w:lastColumn="0" w:noHBand="0" w:noVBand="1"/>
      </w:tblPr>
      <w:tblGrid>
        <w:gridCol w:w="988"/>
        <w:gridCol w:w="3543"/>
        <w:gridCol w:w="2410"/>
        <w:gridCol w:w="1985"/>
        <w:gridCol w:w="5953"/>
      </w:tblGrid>
      <w:tr w:rsidR="00DE5A42" w:rsidRPr="00A74E4B" w:rsidTr="00AF5FDD">
        <w:trPr>
          <w:tblHeader/>
        </w:trPr>
        <w:tc>
          <w:tcPr>
            <w:tcW w:w="988" w:type="dxa"/>
          </w:tcPr>
          <w:p w:rsidR="00DE5A42" w:rsidRPr="00A74E4B" w:rsidRDefault="00DE5A42" w:rsidP="00AF5FDD">
            <w:pPr>
              <w:jc w:val="center"/>
              <w:rPr>
                <w:rFonts w:ascii="Liberation Serif" w:hAnsi="Liberation Serif" w:cs="Liberation Serif"/>
                <w:i/>
                <w:sz w:val="24"/>
                <w:szCs w:val="24"/>
              </w:rPr>
            </w:pPr>
            <w:r w:rsidRPr="00A74E4B">
              <w:rPr>
                <w:rFonts w:ascii="Liberation Serif" w:hAnsi="Liberation Serif" w:cs="Liberation Serif"/>
                <w:i/>
                <w:sz w:val="24"/>
                <w:szCs w:val="24"/>
              </w:rPr>
              <w:t>1</w:t>
            </w:r>
          </w:p>
        </w:tc>
        <w:tc>
          <w:tcPr>
            <w:tcW w:w="3543" w:type="dxa"/>
          </w:tcPr>
          <w:p w:rsidR="00DE5A42" w:rsidRPr="00A74E4B" w:rsidRDefault="00DE5A42" w:rsidP="00AF5FDD">
            <w:pPr>
              <w:jc w:val="center"/>
              <w:rPr>
                <w:rFonts w:ascii="Liberation Serif" w:hAnsi="Liberation Serif" w:cs="Liberation Serif"/>
                <w:i/>
                <w:sz w:val="24"/>
                <w:szCs w:val="24"/>
              </w:rPr>
            </w:pPr>
            <w:r w:rsidRPr="00A74E4B">
              <w:rPr>
                <w:rFonts w:ascii="Liberation Serif" w:hAnsi="Liberation Serif" w:cs="Liberation Serif"/>
                <w:i/>
                <w:sz w:val="24"/>
                <w:szCs w:val="24"/>
              </w:rPr>
              <w:t>2</w:t>
            </w:r>
          </w:p>
        </w:tc>
        <w:tc>
          <w:tcPr>
            <w:tcW w:w="2410" w:type="dxa"/>
          </w:tcPr>
          <w:p w:rsidR="00DE5A42" w:rsidRPr="00A74E4B" w:rsidRDefault="00DE5A42" w:rsidP="00AF5FDD">
            <w:pPr>
              <w:jc w:val="center"/>
              <w:rPr>
                <w:rFonts w:ascii="Liberation Serif" w:hAnsi="Liberation Serif" w:cs="Liberation Serif"/>
                <w:i/>
                <w:sz w:val="24"/>
                <w:szCs w:val="24"/>
              </w:rPr>
            </w:pPr>
            <w:r w:rsidRPr="00A74E4B">
              <w:rPr>
                <w:rFonts w:ascii="Liberation Serif" w:hAnsi="Liberation Serif" w:cs="Liberation Serif"/>
                <w:i/>
                <w:sz w:val="24"/>
                <w:szCs w:val="24"/>
              </w:rPr>
              <w:t>3</w:t>
            </w:r>
          </w:p>
        </w:tc>
        <w:tc>
          <w:tcPr>
            <w:tcW w:w="1985" w:type="dxa"/>
          </w:tcPr>
          <w:p w:rsidR="00DE5A42" w:rsidRPr="00A74E4B" w:rsidRDefault="00DE5A42" w:rsidP="00AF5FDD">
            <w:pPr>
              <w:jc w:val="center"/>
              <w:rPr>
                <w:rFonts w:ascii="Liberation Serif" w:hAnsi="Liberation Serif" w:cs="Liberation Serif"/>
                <w:i/>
                <w:sz w:val="24"/>
                <w:szCs w:val="24"/>
              </w:rPr>
            </w:pPr>
            <w:r w:rsidRPr="00A74E4B">
              <w:rPr>
                <w:rFonts w:ascii="Liberation Serif" w:hAnsi="Liberation Serif" w:cs="Liberation Serif"/>
                <w:i/>
                <w:sz w:val="24"/>
                <w:szCs w:val="24"/>
              </w:rPr>
              <w:t>4</w:t>
            </w:r>
          </w:p>
        </w:tc>
        <w:tc>
          <w:tcPr>
            <w:tcW w:w="5953" w:type="dxa"/>
          </w:tcPr>
          <w:p w:rsidR="00DE5A42" w:rsidRPr="00A74E4B" w:rsidRDefault="00DE5A42" w:rsidP="00AF5FDD">
            <w:pPr>
              <w:jc w:val="center"/>
              <w:rPr>
                <w:rFonts w:ascii="Liberation Serif" w:hAnsi="Liberation Serif" w:cs="Liberation Serif"/>
                <w:i/>
                <w:sz w:val="24"/>
                <w:szCs w:val="24"/>
              </w:rPr>
            </w:pPr>
            <w:r w:rsidRPr="00A74E4B">
              <w:rPr>
                <w:rFonts w:ascii="Liberation Serif" w:hAnsi="Liberation Serif" w:cs="Liberation Serif"/>
                <w:i/>
                <w:sz w:val="24"/>
                <w:szCs w:val="24"/>
              </w:rPr>
              <w:t>5</w:t>
            </w:r>
          </w:p>
        </w:tc>
      </w:tr>
      <w:tr w:rsidR="00087FE7" w:rsidRPr="00A74E4B" w:rsidTr="00AF5FDD">
        <w:tc>
          <w:tcPr>
            <w:tcW w:w="14879" w:type="dxa"/>
            <w:gridSpan w:val="5"/>
          </w:tcPr>
          <w:p w:rsidR="00087FE7" w:rsidRPr="00A74E4B" w:rsidRDefault="00087FE7"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РАЗДЕЛ </w:t>
            </w:r>
            <w:r w:rsidRPr="00A74E4B">
              <w:rPr>
                <w:rFonts w:ascii="Liberation Serif" w:hAnsi="Liberation Serif" w:cs="Liberation Serif"/>
                <w:sz w:val="24"/>
                <w:szCs w:val="24"/>
                <w:lang w:val="en-US"/>
              </w:rPr>
              <w:t xml:space="preserve">I. </w:t>
            </w:r>
            <w:r w:rsidRPr="00A74E4B">
              <w:rPr>
                <w:rFonts w:ascii="Liberation Serif" w:hAnsi="Liberation Serif" w:cs="Liberation Serif"/>
                <w:sz w:val="24"/>
                <w:szCs w:val="24"/>
              </w:rPr>
              <w:t>ОБЩИЕ ПОЛОЖЕНИЯ</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1.</w:t>
            </w:r>
          </w:p>
        </w:tc>
        <w:tc>
          <w:tcPr>
            <w:tcW w:w="3543" w:type="dxa"/>
          </w:tcPr>
          <w:p w:rsidR="009A1345"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Направлять разрабатываемые исполнительными органами государственной власти Свердловской области проекты законодательных и иных нормативных правовых актов Правительства Свердловской области, затрагивающих социально-трудовые отношения, до начала процедуры согласования </w:t>
            </w:r>
            <w:r w:rsidR="009A1345" w:rsidRPr="00A74E4B">
              <w:rPr>
                <w:rFonts w:ascii="Liberation Serif" w:hAnsi="Liberation Serif" w:cs="Liberation Serif"/>
                <w:sz w:val="24"/>
                <w:szCs w:val="24"/>
              </w:rPr>
              <w:br/>
            </w:r>
            <w:r w:rsidRPr="00A74E4B">
              <w:rPr>
                <w:rFonts w:ascii="Liberation Serif" w:hAnsi="Liberation Serif" w:cs="Liberation Serif"/>
                <w:sz w:val="24"/>
                <w:szCs w:val="24"/>
              </w:rPr>
              <w:t xml:space="preserve">в Свердловский областной союз организаций профсоюзов «Федерация профсоюзов Свердловской области» (далее – Профсоюзы), в Региональное объединение работодателей «Свердловский областной Союз промышленников </w:t>
            </w:r>
          </w:p>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и предпринимателей» (далее – Работодатели) и учитывать мнение Профсоюзов </w:t>
            </w:r>
            <w:r w:rsidR="00AC22F4">
              <w:rPr>
                <w:rFonts w:ascii="Liberation Serif" w:hAnsi="Liberation Serif" w:cs="Liberation Serif"/>
                <w:sz w:val="24"/>
                <w:szCs w:val="24"/>
              </w:rPr>
              <w:br/>
            </w:r>
            <w:r w:rsidRPr="00A74E4B">
              <w:rPr>
                <w:rFonts w:ascii="Liberation Serif" w:hAnsi="Liberation Serif" w:cs="Liberation Serif"/>
                <w:sz w:val="24"/>
                <w:szCs w:val="24"/>
              </w:rPr>
              <w:t xml:space="preserve">и Работодателей при </w:t>
            </w:r>
            <w:r w:rsidR="00AC22F4">
              <w:rPr>
                <w:rFonts w:ascii="Liberation Serif" w:hAnsi="Liberation Serif" w:cs="Liberation Serif"/>
                <w:sz w:val="24"/>
                <w:szCs w:val="24"/>
              </w:rPr>
              <w:br/>
            </w:r>
            <w:r w:rsidRPr="00A74E4B">
              <w:rPr>
                <w:rFonts w:ascii="Liberation Serif" w:hAnsi="Liberation Serif" w:cs="Liberation Serif"/>
                <w:sz w:val="24"/>
                <w:szCs w:val="24"/>
              </w:rPr>
              <w:t>их дальнейшем принятии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lastRenderedPageBreak/>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в течение года (</w:t>
            </w:r>
            <w:r w:rsidRPr="00A74E4B">
              <w:rPr>
                <w:rFonts w:ascii="Liberation Serif" w:hAnsi="Liberation Serif" w:cs="Liberation Serif"/>
                <w:sz w:val="24"/>
                <w:szCs w:val="24"/>
              </w:rPr>
              <w:t xml:space="preserve">по мере готовности проекта </w:t>
            </w:r>
            <w:r w:rsidRPr="00A74E4B">
              <w:rPr>
                <w:rFonts w:ascii="Liberation Serif" w:hAnsi="Liberation Serif" w:cs="Liberation Serif"/>
                <w:noProof/>
                <w:sz w:val="24"/>
                <w:szCs w:val="24"/>
              </w:rPr>
              <w:t>нормативного правового акта)</w:t>
            </w:r>
          </w:p>
        </w:tc>
        <w:tc>
          <w:tcPr>
            <w:tcW w:w="5953" w:type="dxa"/>
          </w:tcPr>
          <w:p w:rsidR="00793C87" w:rsidRPr="00A74E4B" w:rsidRDefault="00793C87" w:rsidP="00AF5FDD">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экономики и территориального развития Свердловской области.</w:t>
            </w:r>
          </w:p>
          <w:p w:rsidR="00793C87" w:rsidRPr="00A74E4B" w:rsidRDefault="00793C87" w:rsidP="00AF5FDD">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pacing w:val="-4"/>
                <w:sz w:val="24"/>
                <w:szCs w:val="24"/>
              </w:rPr>
              <w:t xml:space="preserve">В течение 2020 года Министерством экономики </w:t>
            </w:r>
            <w:r w:rsidR="00024C9D">
              <w:rPr>
                <w:rFonts w:ascii="Liberation Serif" w:hAnsi="Liberation Serif" w:cs="Liberation Serif"/>
                <w:spacing w:val="-4"/>
                <w:sz w:val="24"/>
                <w:szCs w:val="24"/>
              </w:rPr>
              <w:br/>
            </w:r>
            <w:r w:rsidRPr="00A74E4B">
              <w:rPr>
                <w:rFonts w:ascii="Liberation Serif" w:hAnsi="Liberation Serif" w:cs="Liberation Serif"/>
                <w:spacing w:val="-4"/>
                <w:sz w:val="24"/>
                <w:szCs w:val="24"/>
              </w:rPr>
              <w:t xml:space="preserve">и территориального развития Свердловской области </w:t>
            </w:r>
            <w:r w:rsidR="00024C9D">
              <w:rPr>
                <w:rFonts w:ascii="Liberation Serif" w:hAnsi="Liberation Serif" w:cs="Liberation Serif"/>
                <w:spacing w:val="-4"/>
                <w:sz w:val="24"/>
                <w:szCs w:val="24"/>
              </w:rPr>
              <w:br/>
            </w:r>
            <w:r w:rsidRPr="00A74E4B">
              <w:rPr>
                <w:rFonts w:ascii="Liberation Serif" w:hAnsi="Liberation Serif" w:cs="Liberation Serif"/>
                <w:spacing w:val="-4"/>
                <w:sz w:val="24"/>
                <w:szCs w:val="24"/>
              </w:rPr>
              <w:t xml:space="preserve">в адрес Федерации профсоюзов Свердловской области заблаговременно были направлены на согласование следующие </w:t>
            </w:r>
            <w:r w:rsidRPr="00A74E4B">
              <w:rPr>
                <w:rFonts w:ascii="Liberation Serif" w:hAnsi="Liberation Serif" w:cs="Liberation Serif"/>
                <w:sz w:val="24"/>
                <w:szCs w:val="24"/>
              </w:rPr>
              <w:t xml:space="preserve">проекты нормативных правовых актов: </w:t>
            </w:r>
          </w:p>
          <w:p w:rsidR="00793C87" w:rsidRPr="00A74E4B" w:rsidRDefault="00024C9D" w:rsidP="00AF5FDD">
            <w:pPr>
              <w:pStyle w:val="3"/>
              <w:tabs>
                <w:tab w:val="left" w:pos="-250"/>
                <w:tab w:val="left" w:pos="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793C87" w:rsidRPr="00A74E4B">
              <w:rPr>
                <w:rFonts w:ascii="Liberation Serif" w:hAnsi="Liberation Serif" w:cs="Liberation Serif"/>
                <w:color w:val="000000"/>
                <w:sz w:val="24"/>
                <w:szCs w:val="24"/>
              </w:rPr>
              <w:t xml:space="preserve">проекты законов Свердловской области </w:t>
            </w:r>
            <w:r>
              <w:rPr>
                <w:rFonts w:ascii="Liberation Serif" w:hAnsi="Liberation Serif" w:cs="Liberation Serif"/>
                <w:color w:val="000000"/>
                <w:sz w:val="24"/>
                <w:szCs w:val="24"/>
              </w:rPr>
              <w:br/>
            </w:r>
            <w:r w:rsidR="00793C87" w:rsidRPr="00A74E4B">
              <w:rPr>
                <w:rFonts w:ascii="Liberation Serif" w:hAnsi="Liberation Serif" w:cs="Liberation Serif"/>
                <w:color w:val="000000"/>
                <w:sz w:val="24"/>
                <w:szCs w:val="24"/>
              </w:rPr>
              <w:t>«</w:t>
            </w:r>
            <w:r w:rsidR="00793C87" w:rsidRPr="00A74E4B">
              <w:rPr>
                <w:rFonts w:ascii="Liberation Serif" w:hAnsi="Liberation Serif" w:cs="Liberation Serif"/>
                <w:bCs/>
                <w:color w:val="000000"/>
                <w:sz w:val="24"/>
                <w:szCs w:val="24"/>
              </w:rPr>
              <w:t>Об установлении величины прожиточного минимума пенсионера в Свердловской области на 2021 год</w:t>
            </w:r>
            <w:r w:rsidR="00793C87" w:rsidRPr="00A74E4B">
              <w:rPr>
                <w:rFonts w:ascii="Liberation Serif" w:hAnsi="Liberation Serif" w:cs="Liberation Serif"/>
                <w:color w:val="000000"/>
                <w:sz w:val="24"/>
                <w:szCs w:val="24"/>
              </w:rPr>
              <w:t>» (письмо от 21.07.2020 № 09-01-82/4813), «</w:t>
            </w:r>
            <w:r w:rsidR="00793C87" w:rsidRPr="00A74E4B">
              <w:rPr>
                <w:rFonts w:ascii="Liberation Serif" w:hAnsi="Liberation Serif" w:cs="Liberation Serif"/>
                <w:sz w:val="24"/>
                <w:szCs w:val="24"/>
              </w:rPr>
              <w:t xml:space="preserve">О внесении изменения в статью 2 Закона Свердловской области </w:t>
            </w:r>
            <w:r>
              <w:rPr>
                <w:rFonts w:ascii="Liberation Serif" w:hAnsi="Liberation Serif" w:cs="Liberation Serif"/>
                <w:sz w:val="24"/>
                <w:szCs w:val="24"/>
              </w:rPr>
              <w:br/>
            </w:r>
            <w:r w:rsidR="00793C87" w:rsidRPr="00A74E4B">
              <w:rPr>
                <w:rFonts w:ascii="Liberation Serif" w:hAnsi="Liberation Serif" w:cs="Liberation Serif"/>
                <w:sz w:val="24"/>
                <w:szCs w:val="24"/>
              </w:rPr>
              <w:t>«Об установлении величины прожиточного минимума пенсионера в Свердловской области на 2021 год»</w:t>
            </w:r>
            <w:r w:rsidR="00793C87" w:rsidRPr="00A74E4B">
              <w:rPr>
                <w:rFonts w:ascii="Liberation Serif" w:eastAsia="Calibri" w:hAnsi="Liberation Serif" w:cs="Liberation Serif"/>
                <w:sz w:val="24"/>
                <w:szCs w:val="24"/>
                <w:lang w:eastAsia="en-US"/>
              </w:rPr>
              <w:t xml:space="preserve"> (письмо от 23.10.2020 №09-01-82/6855), проекты одобрены в предложенной редакции.</w:t>
            </w:r>
          </w:p>
          <w:p w:rsidR="00793C87" w:rsidRPr="00A74E4B" w:rsidRDefault="00024C9D" w:rsidP="00AF5FDD">
            <w:pPr>
              <w:pStyle w:val="3"/>
              <w:tabs>
                <w:tab w:val="left" w:pos="-250"/>
                <w:tab w:val="left" w:pos="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793C87" w:rsidRPr="00A74E4B">
              <w:rPr>
                <w:rFonts w:ascii="Liberation Serif" w:hAnsi="Liberation Serif" w:cs="Liberation Serif"/>
                <w:sz w:val="24"/>
                <w:szCs w:val="24"/>
              </w:rPr>
              <w:t xml:space="preserve">проект постановления Правительства Свердловской области «О внесении изменений </w:t>
            </w:r>
            <w:r w:rsidR="00C75F54">
              <w:rPr>
                <w:rFonts w:ascii="Liberation Serif" w:hAnsi="Liberation Serif" w:cs="Liberation Serif"/>
                <w:sz w:val="24"/>
                <w:szCs w:val="24"/>
              </w:rPr>
              <w:br/>
            </w:r>
            <w:r w:rsidR="00793C87" w:rsidRPr="00A74E4B">
              <w:rPr>
                <w:rFonts w:ascii="Liberation Serif" w:hAnsi="Liberation Serif" w:cs="Liberation Serif"/>
                <w:sz w:val="24"/>
                <w:szCs w:val="24"/>
              </w:rPr>
              <w:t>в Положение об у</w:t>
            </w:r>
            <w:r>
              <w:rPr>
                <w:rFonts w:ascii="Liberation Serif" w:hAnsi="Liberation Serif" w:cs="Liberation Serif"/>
                <w:sz w:val="24"/>
                <w:szCs w:val="24"/>
              </w:rPr>
              <w:t xml:space="preserve">становлении систем оплаты труда </w:t>
            </w:r>
            <w:r w:rsidR="00793C87" w:rsidRPr="00A74E4B">
              <w:rPr>
                <w:rFonts w:ascii="Liberation Serif" w:hAnsi="Liberation Serif" w:cs="Liberation Serif"/>
                <w:sz w:val="24"/>
                <w:szCs w:val="24"/>
              </w:rPr>
              <w:t xml:space="preserve">работников государственных бюджетных, автономных </w:t>
            </w:r>
            <w:r w:rsidR="00793C87" w:rsidRPr="00A74E4B">
              <w:rPr>
                <w:rFonts w:ascii="Liberation Serif" w:hAnsi="Liberation Serif" w:cs="Liberation Serif"/>
                <w:sz w:val="24"/>
                <w:szCs w:val="24"/>
              </w:rPr>
              <w:lastRenderedPageBreak/>
              <w:t xml:space="preserve">и казенных учреждений Свердловской области, утвержденное постановлением Правительства Свердловской области от 06.02.2009 № 145-ПП». Замечаний и предложений на проект постановления </w:t>
            </w:r>
            <w:r w:rsidR="00C75F54">
              <w:rPr>
                <w:rFonts w:ascii="Liberation Serif" w:hAnsi="Liberation Serif" w:cs="Liberation Serif"/>
                <w:sz w:val="24"/>
                <w:szCs w:val="24"/>
              </w:rPr>
              <w:br/>
            </w:r>
            <w:r w:rsidR="00793C87" w:rsidRPr="00A74E4B">
              <w:rPr>
                <w:rFonts w:ascii="Liberation Serif" w:hAnsi="Liberation Serif" w:cs="Liberation Serif"/>
                <w:sz w:val="24"/>
                <w:szCs w:val="24"/>
              </w:rPr>
              <w:t xml:space="preserve">не поступало. Принято постановление Правительства Свердловской области от 02.07.2020 № 446-ПП </w:t>
            </w:r>
            <w:r w:rsidR="00C75F54">
              <w:rPr>
                <w:rFonts w:ascii="Liberation Serif" w:hAnsi="Liberation Serif" w:cs="Liberation Serif"/>
                <w:sz w:val="24"/>
                <w:szCs w:val="24"/>
              </w:rPr>
              <w:br/>
            </w:r>
            <w:r w:rsidR="00793C87" w:rsidRPr="00A74E4B">
              <w:rPr>
                <w:rFonts w:ascii="Liberation Serif" w:hAnsi="Liberation Serif" w:cs="Liberation Serif"/>
                <w:sz w:val="24"/>
                <w:szCs w:val="24"/>
              </w:rPr>
              <w:t xml:space="preserve">«О внесении изменений в Положение об установлении систем оплаты труда работников государственных бюджетных, автономных и казенных учреждений Свердловской области, утвержденное постановлением Правительства Свердловской области от 06.02.2009 </w:t>
            </w:r>
            <w:r w:rsidR="00591303">
              <w:rPr>
                <w:rFonts w:ascii="Liberation Serif" w:hAnsi="Liberation Serif" w:cs="Liberation Serif"/>
                <w:sz w:val="24"/>
                <w:szCs w:val="24"/>
              </w:rPr>
              <w:br/>
            </w:r>
            <w:r w:rsidR="00793C87" w:rsidRPr="00A74E4B">
              <w:rPr>
                <w:rFonts w:ascii="Liberation Serif" w:hAnsi="Liberation Serif" w:cs="Liberation Serif"/>
                <w:sz w:val="24"/>
                <w:szCs w:val="24"/>
              </w:rPr>
              <w:t>№ 145-ПП»;</w:t>
            </w:r>
          </w:p>
          <w:p w:rsidR="00793C87" w:rsidRPr="00A74E4B" w:rsidRDefault="00024C9D" w:rsidP="00AF5FDD">
            <w:pPr>
              <w:pStyle w:val="3"/>
              <w:tabs>
                <w:tab w:val="left" w:pos="-250"/>
                <w:tab w:val="left" w:pos="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793C87" w:rsidRPr="00A74E4B">
              <w:rPr>
                <w:rFonts w:ascii="Liberation Serif" w:hAnsi="Liberation Serif" w:cs="Liberation Serif"/>
                <w:color w:val="000000"/>
                <w:sz w:val="24"/>
                <w:szCs w:val="24"/>
              </w:rPr>
              <w:t xml:space="preserve">проекты </w:t>
            </w:r>
            <w:r w:rsidR="00793C87" w:rsidRPr="00A74E4B">
              <w:rPr>
                <w:rFonts w:ascii="Liberation Serif" w:hAnsi="Liberation Serif" w:cs="Liberation Serif"/>
                <w:sz w:val="24"/>
                <w:szCs w:val="24"/>
              </w:rPr>
              <w:t xml:space="preserve">постановлений Правительства Свердловской области «О внесении изменений </w:t>
            </w:r>
            <w:r>
              <w:rPr>
                <w:rFonts w:ascii="Liberation Serif" w:hAnsi="Liberation Serif" w:cs="Liberation Serif"/>
                <w:sz w:val="24"/>
                <w:szCs w:val="24"/>
              </w:rPr>
              <w:br/>
            </w:r>
            <w:r w:rsidR="00793C87" w:rsidRPr="00A74E4B">
              <w:rPr>
                <w:rFonts w:ascii="Liberation Serif" w:hAnsi="Liberation Serif" w:cs="Liberation Serif"/>
                <w:sz w:val="24"/>
                <w:szCs w:val="24"/>
              </w:rPr>
              <w:t>в прогноз социально-экономического развития Свердловской области на среднесрочный период 2020–2022 годов, одобренный постановлением Правительства Свердловской области от 30.10.2019 № 743-ПП»</w:t>
            </w:r>
            <w:r w:rsidR="00793C87" w:rsidRPr="00A74E4B">
              <w:rPr>
                <w:rFonts w:ascii="Liberation Serif" w:eastAsia="Calibri" w:hAnsi="Liberation Serif" w:cs="Liberation Serif"/>
                <w:sz w:val="24"/>
                <w:szCs w:val="24"/>
                <w:lang w:eastAsia="en-US"/>
              </w:rPr>
              <w:t xml:space="preserve"> (письмо от 29.07.2020 № 09-01-82/4961, № 09-01-82/4955) и </w:t>
            </w:r>
            <w:r w:rsidR="00793C87" w:rsidRPr="00A74E4B">
              <w:rPr>
                <w:rFonts w:ascii="Liberation Serif" w:hAnsi="Liberation Serif" w:cs="Liberation Serif"/>
                <w:sz w:val="24"/>
                <w:szCs w:val="24"/>
              </w:rPr>
              <w:t>«Об одобрении прогноза социально-экономического развит</w:t>
            </w:r>
            <w:r w:rsidR="00C75F54">
              <w:rPr>
                <w:rFonts w:ascii="Liberation Serif" w:hAnsi="Liberation Serif" w:cs="Liberation Serif"/>
                <w:sz w:val="24"/>
                <w:szCs w:val="24"/>
              </w:rPr>
              <w:t xml:space="preserve">ия Свердловской области </w:t>
            </w:r>
            <w:r w:rsidR="00C75F54">
              <w:rPr>
                <w:rFonts w:ascii="Liberation Serif" w:hAnsi="Liberation Serif" w:cs="Liberation Serif"/>
                <w:sz w:val="24"/>
                <w:szCs w:val="24"/>
              </w:rPr>
              <w:br/>
              <w:t xml:space="preserve">на </w:t>
            </w:r>
            <w:r w:rsidR="00793C87" w:rsidRPr="00A74E4B">
              <w:rPr>
                <w:rFonts w:ascii="Liberation Serif" w:hAnsi="Liberation Serif" w:cs="Liberation Serif"/>
                <w:sz w:val="24"/>
                <w:szCs w:val="24"/>
              </w:rPr>
              <w:t>среднесрочный период 2021–2023 годов»</w:t>
            </w:r>
            <w:r w:rsidR="00793C87" w:rsidRPr="00A74E4B">
              <w:rPr>
                <w:rFonts w:ascii="Liberation Serif" w:eastAsia="Calibri" w:hAnsi="Liberation Serif" w:cs="Liberation Serif"/>
                <w:sz w:val="24"/>
                <w:szCs w:val="24"/>
                <w:lang w:eastAsia="en-US"/>
              </w:rPr>
              <w:t xml:space="preserve"> (письмо </w:t>
            </w:r>
            <w:r w:rsidR="00C75F54">
              <w:rPr>
                <w:rFonts w:ascii="Liberation Serif" w:eastAsia="Calibri" w:hAnsi="Liberation Serif" w:cs="Liberation Serif"/>
                <w:sz w:val="24"/>
                <w:szCs w:val="24"/>
                <w:lang w:eastAsia="en-US"/>
              </w:rPr>
              <w:br/>
            </w:r>
            <w:r w:rsidR="00793C87" w:rsidRPr="00A74E4B">
              <w:rPr>
                <w:rFonts w:ascii="Liberation Serif" w:eastAsia="Calibri" w:hAnsi="Liberation Serif" w:cs="Liberation Serif"/>
                <w:sz w:val="24"/>
                <w:szCs w:val="24"/>
                <w:lang w:eastAsia="en-US"/>
              </w:rPr>
              <w:t xml:space="preserve">от 08.09.2020 № 09-01-82/5723, № 09-01-82/5724), проекты одобрены в предложенной редакции. Указанные проекты постановлений также направлялись </w:t>
            </w:r>
            <w:r>
              <w:rPr>
                <w:rFonts w:ascii="Liberation Serif" w:eastAsia="Calibri" w:hAnsi="Liberation Serif" w:cs="Liberation Serif"/>
                <w:sz w:val="24"/>
                <w:szCs w:val="24"/>
                <w:lang w:eastAsia="en-US"/>
              </w:rPr>
              <w:br/>
            </w:r>
            <w:r w:rsidR="00793C87" w:rsidRPr="00A74E4B">
              <w:rPr>
                <w:rFonts w:ascii="Liberation Serif" w:eastAsia="Calibri" w:hAnsi="Liberation Serif" w:cs="Liberation Serif"/>
                <w:sz w:val="24"/>
                <w:szCs w:val="24"/>
                <w:lang w:eastAsia="en-US"/>
              </w:rPr>
              <w:t xml:space="preserve">на рассмотрение в </w:t>
            </w:r>
            <w:r w:rsidR="00793C87" w:rsidRPr="00A74E4B">
              <w:rPr>
                <w:rFonts w:ascii="Liberation Serif" w:hAnsi="Liberation Serif" w:cs="Liberation Serif"/>
                <w:sz w:val="24"/>
                <w:szCs w:val="24"/>
              </w:rPr>
              <w:t xml:space="preserve">Региональное объединение работодателей «Свердловский областной Союз промышленников и предпринимателей», одобрены </w:t>
            </w:r>
            <w:r>
              <w:rPr>
                <w:rFonts w:ascii="Liberation Serif" w:hAnsi="Liberation Serif" w:cs="Liberation Serif"/>
                <w:sz w:val="24"/>
                <w:szCs w:val="24"/>
              </w:rPr>
              <w:br/>
            </w:r>
            <w:r w:rsidR="00793C87" w:rsidRPr="00A74E4B">
              <w:rPr>
                <w:rFonts w:ascii="Liberation Serif" w:hAnsi="Liberation Serif" w:cs="Liberation Serif"/>
                <w:sz w:val="24"/>
                <w:szCs w:val="24"/>
              </w:rPr>
              <w:t>в предложенной редакции.</w:t>
            </w:r>
          </w:p>
          <w:p w:rsidR="005F23B2" w:rsidRPr="00A74E4B" w:rsidRDefault="005F23B2" w:rsidP="00AF5FDD">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Разработанный Министерством строительства </w:t>
            </w:r>
            <w:r w:rsidR="00024C9D">
              <w:rPr>
                <w:rFonts w:ascii="Liberation Serif" w:hAnsi="Liberation Serif" w:cs="Liberation Serif"/>
                <w:sz w:val="24"/>
                <w:szCs w:val="24"/>
              </w:rPr>
              <w:br/>
            </w:r>
            <w:r w:rsidRPr="00A74E4B">
              <w:rPr>
                <w:rFonts w:ascii="Liberation Serif" w:hAnsi="Liberation Serif" w:cs="Liberation Serif"/>
                <w:sz w:val="24"/>
                <w:szCs w:val="24"/>
              </w:rPr>
              <w:t xml:space="preserve">и развития инфраструктуры Свердловской области  проект постановления Правительства Свердловской </w:t>
            </w:r>
            <w:r w:rsidRPr="00A74E4B">
              <w:rPr>
                <w:rFonts w:ascii="Liberation Serif" w:hAnsi="Liberation Serif" w:cs="Liberation Serif"/>
                <w:sz w:val="24"/>
                <w:szCs w:val="24"/>
              </w:rPr>
              <w:lastRenderedPageBreak/>
              <w:t xml:space="preserve">области от 29.12.2017 № 1058-ПП «Об индексации заработной платы работников государственных учреждений Свердловской области в сфере строительства и обеспечения жильем отдельных категорий граждан, в отношении которых функции </w:t>
            </w:r>
            <w:r w:rsidRPr="00A74E4B">
              <w:rPr>
                <w:rFonts w:ascii="Liberation Serif" w:hAnsi="Liberation Serif" w:cs="Liberation Serif"/>
                <w:sz w:val="24"/>
                <w:szCs w:val="24"/>
              </w:rPr>
              <w:br/>
              <w:t xml:space="preserve">и полномочия учредителя осуществляет Министерство строительства и развития инфраструктуры Свердловской области и внесении изменений </w:t>
            </w:r>
            <w:r w:rsidR="00024C9D">
              <w:rPr>
                <w:rFonts w:ascii="Liberation Serif" w:hAnsi="Liberation Serif" w:cs="Liberation Serif"/>
                <w:sz w:val="24"/>
                <w:szCs w:val="24"/>
              </w:rPr>
              <w:br/>
            </w:r>
            <w:r w:rsidRPr="00A74E4B">
              <w:rPr>
                <w:rFonts w:ascii="Liberation Serif" w:hAnsi="Liberation Serif" w:cs="Liberation Serif"/>
                <w:sz w:val="24"/>
                <w:szCs w:val="24"/>
              </w:rPr>
              <w:t xml:space="preserve">в Примерное положение об оплате труда работников государственных учреждений Свердловской области </w:t>
            </w:r>
            <w:r w:rsidR="00024C9D">
              <w:rPr>
                <w:rFonts w:ascii="Liberation Serif" w:hAnsi="Liberation Serif" w:cs="Liberation Serif"/>
                <w:sz w:val="24"/>
                <w:szCs w:val="24"/>
              </w:rPr>
              <w:br/>
            </w:r>
            <w:r w:rsidRPr="00A74E4B">
              <w:rPr>
                <w:rFonts w:ascii="Liberation Serif" w:hAnsi="Liberation Serif" w:cs="Liberation Serif"/>
                <w:sz w:val="24"/>
                <w:szCs w:val="24"/>
              </w:rPr>
              <w:t xml:space="preserve">в сфере строительства и обеспечения жильем отдельных категорий граждан, в отношении которых функции </w:t>
            </w:r>
            <w:r w:rsidR="00024C9D">
              <w:rPr>
                <w:rFonts w:ascii="Liberation Serif" w:hAnsi="Liberation Serif" w:cs="Liberation Serif"/>
                <w:sz w:val="24"/>
                <w:szCs w:val="24"/>
              </w:rPr>
              <w:br/>
            </w:r>
            <w:r w:rsidRPr="00A74E4B">
              <w:rPr>
                <w:rFonts w:ascii="Liberation Serif" w:hAnsi="Liberation Serif" w:cs="Liberation Serif"/>
                <w:sz w:val="24"/>
                <w:szCs w:val="24"/>
              </w:rPr>
              <w:t>и полномочия учредителя осуществляет Министерство строительства и развития инфраструктуры Свердловской области, утвержденное постановлением Правительства Свердловской области» (далее – Положение) направлялось в Областной комитет профсоюза работников государственных учреждений и общественного обслуживания Российской Федерации (письмо от 21.08.2020 №16-01-82/7874), мнение Профсоюза было учтено при дальнейшем принятии Положения.</w:t>
            </w:r>
          </w:p>
          <w:p w:rsidR="00833132" w:rsidRPr="00A74E4B" w:rsidRDefault="00833132" w:rsidP="00AF5FDD">
            <w:pPr>
              <w:tabs>
                <w:tab w:val="left" w:pos="0"/>
              </w:tabs>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Министерства инвестиций и развития Свердловской области.</w:t>
            </w:r>
          </w:p>
          <w:p w:rsidR="00833132" w:rsidRPr="00A74E4B" w:rsidRDefault="00833132"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При разработке проекта постановления Правительства Свердловской области «Об индексации заработной платы работников государственных учреждений Свердловской области в сфере туризма </w:t>
            </w:r>
            <w:r w:rsidR="00024C9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внесении изменения в Примерное положение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об оплате труда работников государственных учреждений Свердловской области в сфере туризма, утвержденное постановлением Правительства Свердловской области от 07.12.2017 № 918-ПП» (далее – проект постановления) было направлено письмо </w:t>
            </w:r>
            <w:r w:rsidRPr="00A74E4B">
              <w:rPr>
                <w:rFonts w:ascii="Liberation Serif" w:hAnsi="Liberation Serif" w:cs="Liberation Serif"/>
                <w:color w:val="000000"/>
                <w:sz w:val="24"/>
                <w:szCs w:val="24"/>
              </w:rPr>
              <w:lastRenderedPageBreak/>
              <w:t xml:space="preserve">Председателю Свердловского областного союза организаций профсоюзов Федерация профсоюзов Свердловской области» А.Л. Ветлужских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о согласовании проекта постановления от 24.08.2020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19-01-81/5572.</w:t>
            </w:r>
          </w:p>
          <w:p w:rsidR="00F01E25" w:rsidRPr="00A74E4B" w:rsidRDefault="00F01E25" w:rsidP="00AF5FDD">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F84CF3" w:rsidRPr="00A74E4B" w:rsidRDefault="00F01E25" w:rsidP="00AF5FDD">
            <w:pPr>
              <w:pStyle w:val="af2"/>
              <w:tabs>
                <w:tab w:val="left" w:pos="0"/>
              </w:tabs>
              <w:ind w:left="0"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2020 году</w:t>
            </w:r>
            <w:r w:rsidRPr="00A74E4B">
              <w:rPr>
                <w:rFonts w:ascii="Liberation Serif" w:hAnsi="Liberation Serif" w:cs="Liberation Serif"/>
                <w:sz w:val="24"/>
                <w:szCs w:val="24"/>
              </w:rPr>
              <w:t xml:space="preserve"> </w:t>
            </w:r>
            <w:r w:rsidRPr="00A74E4B">
              <w:rPr>
                <w:rFonts w:ascii="Liberation Serif" w:hAnsi="Liberation Serif" w:cs="Liberation Serif"/>
                <w:color w:val="000000"/>
                <w:sz w:val="24"/>
                <w:szCs w:val="24"/>
              </w:rPr>
              <w:t xml:space="preserve">письмом от 15.10.2020 № 17-01-82/18530 в адрес Председателя Профсоюзов А.Л. Ветлужских </w:t>
            </w:r>
            <w:r w:rsidRPr="00A74E4B">
              <w:rPr>
                <w:rFonts w:ascii="Liberation Serif" w:hAnsi="Liberation Serif" w:cs="Liberation Serif"/>
                <w:color w:val="000000"/>
                <w:sz w:val="24"/>
                <w:szCs w:val="24"/>
              </w:rPr>
              <w:br/>
              <w:t xml:space="preserve">на согласование направлен проект постановления Правительства Свердловской области «Об индексации заработной платы работников государственных учреждений Свердловской области, осуществляющих деятельность в сфере государственной кадастровой оценки, рекламы и управления государственным имуществом, подведомственных Министерству </w:t>
            </w:r>
            <w:r w:rsidRPr="00A74E4B">
              <w:rPr>
                <w:rFonts w:ascii="Liberation Serif" w:hAnsi="Liberation Serif" w:cs="Liberation Serif"/>
                <w:color w:val="000000"/>
                <w:sz w:val="24"/>
                <w:szCs w:val="24"/>
              </w:rPr>
              <w:br/>
              <w:t xml:space="preserve">по управлению государственным имуществом Свердловской области, и внесении изменений </w:t>
            </w:r>
            <w:r w:rsidRPr="00A74E4B">
              <w:rPr>
                <w:rFonts w:ascii="Liberation Serif" w:hAnsi="Liberation Serif" w:cs="Liberation Serif"/>
                <w:color w:val="000000"/>
                <w:sz w:val="24"/>
                <w:szCs w:val="24"/>
              </w:rPr>
              <w:br/>
              <w:t>в отдельные постановления Правительства Свердловской области.</w:t>
            </w:r>
            <w:r w:rsidRPr="00A74E4B">
              <w:rPr>
                <w:rFonts w:ascii="Liberation Serif" w:hAnsi="Liberation Serif" w:cs="Liberation Serif"/>
                <w:sz w:val="24"/>
                <w:szCs w:val="24"/>
              </w:rPr>
              <w:t xml:space="preserve"> </w:t>
            </w:r>
            <w:r w:rsidRPr="00A74E4B">
              <w:rPr>
                <w:rFonts w:ascii="Liberation Serif" w:hAnsi="Liberation Serif" w:cs="Liberation Serif"/>
                <w:color w:val="000000"/>
                <w:sz w:val="24"/>
                <w:szCs w:val="24"/>
              </w:rPr>
              <w:t xml:space="preserve">Письмом Профсоюзов </w:t>
            </w:r>
            <w:r w:rsidR="00024C9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от 20.10.2020 № 01/353 получено заключение </w:t>
            </w:r>
            <w:r w:rsidRPr="00A74E4B">
              <w:rPr>
                <w:rFonts w:ascii="Liberation Serif" w:hAnsi="Liberation Serif" w:cs="Liberation Serif"/>
                <w:color w:val="000000"/>
                <w:sz w:val="24"/>
                <w:szCs w:val="24"/>
              </w:rPr>
              <w:br/>
              <w:t xml:space="preserve">об отсутствии замечаний и предложений </w:t>
            </w:r>
            <w:r w:rsidR="00024C9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к представленному проекту постановления.</w:t>
            </w:r>
          </w:p>
          <w:p w:rsidR="00F01E25" w:rsidRPr="00A74E4B" w:rsidRDefault="00850D87" w:rsidP="00AF5FDD">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850D87" w:rsidRPr="00A74E4B" w:rsidRDefault="00024C9D" w:rsidP="00AF5FDD">
            <w:pPr>
              <w:pStyle w:val="af2"/>
              <w:tabs>
                <w:tab w:val="left" w:pos="0"/>
              </w:tabs>
              <w:ind w:left="0" w:firstLine="317"/>
              <w:jc w:val="both"/>
              <w:rPr>
                <w:rFonts w:ascii="Liberation Serif" w:hAnsi="Liberation Serif" w:cs="Liberation Serif"/>
                <w:sz w:val="24"/>
                <w:szCs w:val="24"/>
              </w:rPr>
            </w:pPr>
            <w:r>
              <w:rPr>
                <w:rFonts w:ascii="Liberation Serif" w:hAnsi="Liberation Serif" w:cs="Liberation Serif"/>
                <w:sz w:val="24"/>
                <w:szCs w:val="24"/>
              </w:rPr>
              <w:t>В</w:t>
            </w:r>
            <w:r w:rsidR="00850D87" w:rsidRPr="00A74E4B">
              <w:rPr>
                <w:rFonts w:ascii="Liberation Serif" w:hAnsi="Liberation Serif" w:cs="Liberation Serif"/>
                <w:sz w:val="24"/>
                <w:szCs w:val="24"/>
              </w:rPr>
              <w:t xml:space="preserve"> 2020 году был разработан проект постановления Правительства Свердловской области «Об индексации заработной платы работников государственных организаций Свердловской области, в отношении которых функции и полномочия учредителя осуществляются Министерством образования </w:t>
            </w:r>
            <w:r>
              <w:rPr>
                <w:rFonts w:ascii="Liberation Serif" w:hAnsi="Liberation Serif" w:cs="Liberation Serif"/>
                <w:sz w:val="24"/>
                <w:szCs w:val="24"/>
              </w:rPr>
              <w:br/>
            </w:r>
            <w:r w:rsidR="00850D87" w:rsidRPr="00A74E4B">
              <w:rPr>
                <w:rFonts w:ascii="Liberation Serif" w:hAnsi="Liberation Serif" w:cs="Liberation Serif"/>
                <w:sz w:val="24"/>
                <w:szCs w:val="24"/>
              </w:rPr>
              <w:t xml:space="preserve">и молодежной политики Свердловской области, </w:t>
            </w:r>
            <w:r>
              <w:rPr>
                <w:rFonts w:ascii="Liberation Serif" w:hAnsi="Liberation Serif" w:cs="Liberation Serif"/>
                <w:sz w:val="24"/>
                <w:szCs w:val="24"/>
              </w:rPr>
              <w:br/>
            </w:r>
            <w:r w:rsidR="00850D87" w:rsidRPr="00A74E4B">
              <w:rPr>
                <w:rFonts w:ascii="Liberation Serif" w:hAnsi="Liberation Serif" w:cs="Liberation Serif"/>
                <w:sz w:val="24"/>
                <w:szCs w:val="24"/>
              </w:rPr>
              <w:t xml:space="preserve">и внесении изменений в Примерное положение </w:t>
            </w:r>
            <w:r w:rsidR="00C75F54">
              <w:rPr>
                <w:rFonts w:ascii="Liberation Serif" w:hAnsi="Liberation Serif" w:cs="Liberation Serif"/>
                <w:sz w:val="24"/>
                <w:szCs w:val="24"/>
              </w:rPr>
              <w:br/>
            </w:r>
            <w:r w:rsidR="00850D87" w:rsidRPr="00A74E4B">
              <w:rPr>
                <w:rFonts w:ascii="Liberation Serif" w:hAnsi="Liberation Serif" w:cs="Liberation Serif"/>
                <w:sz w:val="24"/>
                <w:szCs w:val="24"/>
              </w:rPr>
              <w:t xml:space="preserve">об оплате труда работников государственных </w:t>
            </w:r>
            <w:r w:rsidR="00850D87" w:rsidRPr="00A74E4B">
              <w:rPr>
                <w:rFonts w:ascii="Liberation Serif" w:hAnsi="Liberation Serif" w:cs="Liberation Serif"/>
                <w:sz w:val="24"/>
                <w:szCs w:val="24"/>
              </w:rPr>
              <w:lastRenderedPageBreak/>
              <w:t xml:space="preserve">организаций Свердловской области, в отношении которых функции и полномочия учредителя осуществляются Министерством образования </w:t>
            </w:r>
            <w:r w:rsidR="00C75F54">
              <w:rPr>
                <w:rFonts w:ascii="Liberation Serif" w:hAnsi="Liberation Serif" w:cs="Liberation Serif"/>
                <w:sz w:val="24"/>
                <w:szCs w:val="24"/>
              </w:rPr>
              <w:br/>
            </w:r>
            <w:r w:rsidR="00850D87" w:rsidRPr="00A74E4B">
              <w:rPr>
                <w:rFonts w:ascii="Liberation Serif" w:hAnsi="Liberation Serif" w:cs="Liberation Serif"/>
                <w:sz w:val="24"/>
                <w:szCs w:val="24"/>
              </w:rPr>
              <w:t xml:space="preserve">и молодежной политики Свердловской области, утвержденное постановлением Правительства Свердловской области от 12.10.2016 № 708-ПП», который затрагивал социально-трудовые отношения </w:t>
            </w:r>
            <w:r w:rsidR="00C75F54">
              <w:rPr>
                <w:rFonts w:ascii="Liberation Serif" w:hAnsi="Liberation Serif" w:cs="Liberation Serif"/>
                <w:sz w:val="24"/>
                <w:szCs w:val="24"/>
              </w:rPr>
              <w:br/>
            </w:r>
            <w:r w:rsidR="00850D87" w:rsidRPr="00A74E4B">
              <w:rPr>
                <w:rFonts w:ascii="Liberation Serif" w:hAnsi="Liberation Serif" w:cs="Liberation Serif"/>
                <w:sz w:val="24"/>
                <w:szCs w:val="24"/>
              </w:rPr>
              <w:t>и был согласован областной организацией Профсоюза</w:t>
            </w:r>
            <w:r>
              <w:rPr>
                <w:rFonts w:ascii="Liberation Serif" w:hAnsi="Liberation Serif" w:cs="Liberation Serif"/>
                <w:sz w:val="24"/>
                <w:szCs w:val="24"/>
              </w:rPr>
              <w:t xml:space="preserve"> </w:t>
            </w:r>
            <w:r w:rsidR="00850D87" w:rsidRPr="00A74E4B">
              <w:rPr>
                <w:rFonts w:ascii="Liberation Serif" w:hAnsi="Liberation Serif" w:cs="Liberation Serif"/>
                <w:sz w:val="24"/>
                <w:szCs w:val="24"/>
              </w:rPr>
              <w:t>(исх. от 18.08.2020 № 134/01)</w:t>
            </w:r>
            <w:r w:rsidR="00ED4CB6" w:rsidRPr="00A74E4B">
              <w:rPr>
                <w:rFonts w:ascii="Liberation Serif" w:hAnsi="Liberation Serif" w:cs="Liberation Serif"/>
                <w:sz w:val="24"/>
                <w:szCs w:val="24"/>
              </w:rPr>
              <w:t>.</w:t>
            </w:r>
          </w:p>
          <w:p w:rsidR="00ED4CB6" w:rsidRPr="00A74E4B" w:rsidRDefault="00ED4CB6" w:rsidP="00AF5FDD">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ED4CB6" w:rsidRPr="00A74E4B" w:rsidRDefault="00ED4CB6"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2020 году в Свердловской территориальной организации Российского профсоюза работников культуры прошли согласование следующие проекты нормативно-правовых актов Правительства Свердловской области:</w:t>
            </w:r>
          </w:p>
          <w:p w:rsidR="00ED4CB6" w:rsidRPr="00A74E4B" w:rsidRDefault="00024C9D" w:rsidP="00AF5FDD">
            <w:pPr>
              <w:tabs>
                <w:tab w:val="left" w:pos="0"/>
              </w:tabs>
              <w:ind w:firstLine="317"/>
              <w:jc w:val="both"/>
              <w:rPr>
                <w:rFonts w:ascii="Liberation Serif" w:hAnsi="Liberation Serif" w:cs="Liberation Serif"/>
                <w:sz w:val="24"/>
                <w:szCs w:val="24"/>
              </w:rPr>
            </w:pPr>
            <w:r>
              <w:rPr>
                <w:rFonts w:ascii="Liberation Serif" w:hAnsi="Liberation Serif" w:cs="Liberation Serif"/>
                <w:sz w:val="24"/>
                <w:szCs w:val="24"/>
              </w:rPr>
              <w:t>1. </w:t>
            </w:r>
            <w:r w:rsidR="00ED4CB6" w:rsidRPr="00A74E4B">
              <w:rPr>
                <w:rFonts w:ascii="Liberation Serif" w:hAnsi="Liberation Serif" w:cs="Liberation Serif"/>
                <w:sz w:val="24"/>
                <w:szCs w:val="24"/>
              </w:rPr>
              <w:t xml:space="preserve">«Об утверждении Примерного положения </w:t>
            </w:r>
            <w:r>
              <w:rPr>
                <w:rFonts w:ascii="Liberation Serif" w:hAnsi="Liberation Serif" w:cs="Liberation Serif"/>
                <w:sz w:val="24"/>
                <w:szCs w:val="24"/>
              </w:rPr>
              <w:br/>
            </w:r>
            <w:r w:rsidR="00ED4CB6" w:rsidRPr="00A74E4B">
              <w:rPr>
                <w:rFonts w:ascii="Liberation Serif" w:hAnsi="Liberation Serif" w:cs="Liberation Serif"/>
                <w:sz w:val="24"/>
                <w:szCs w:val="24"/>
              </w:rPr>
              <w:t>об оплате труда работников государственного казенного учреждения Свердловской области «Централизованная бухгалтерия государственных учреждений сферы культуры и искусства», утвержденное постановлением Правительства Свердловской области от 09.07.2020 № 467-ПП.</w:t>
            </w:r>
          </w:p>
          <w:p w:rsidR="00ED4CB6" w:rsidRPr="00A74E4B" w:rsidRDefault="00ED4CB6" w:rsidP="00AF5FDD">
            <w:pPr>
              <w:pStyle w:val="ac"/>
              <w:tabs>
                <w:tab w:val="left" w:pos="0"/>
              </w:tabs>
              <w:spacing w:line="240" w:lineRule="auto"/>
              <w:ind w:firstLine="317"/>
              <w:jc w:val="both"/>
              <w:rPr>
                <w:rFonts w:ascii="Liberation Serif" w:eastAsia="Times New Roman" w:hAnsi="Liberation Serif" w:cs="Liberation Serif"/>
                <w:sz w:val="24"/>
                <w:szCs w:val="24"/>
              </w:rPr>
            </w:pPr>
            <w:r w:rsidRPr="00A74E4B">
              <w:rPr>
                <w:rFonts w:ascii="Liberation Serif" w:eastAsia="Times New Roman" w:hAnsi="Liberation Serif" w:cs="Liberation Serif"/>
                <w:sz w:val="24"/>
                <w:szCs w:val="24"/>
              </w:rPr>
              <w:t>В 2020 году в Свердловской территориальной организации Российского профсоюза работников культуры прошли согласование проекты приказов Министерства культуры Свердловской области:</w:t>
            </w:r>
          </w:p>
          <w:p w:rsidR="00ED4CB6" w:rsidRPr="00A74E4B" w:rsidRDefault="00024C9D" w:rsidP="00AF5FDD">
            <w:pPr>
              <w:tabs>
                <w:tab w:val="left" w:pos="0"/>
              </w:tabs>
              <w:ind w:firstLine="317"/>
              <w:jc w:val="both"/>
              <w:rPr>
                <w:rFonts w:ascii="Liberation Serif" w:hAnsi="Liberation Serif" w:cs="Liberation Serif"/>
                <w:sz w:val="24"/>
                <w:szCs w:val="24"/>
              </w:rPr>
            </w:pPr>
            <w:r>
              <w:rPr>
                <w:rFonts w:ascii="Liberation Serif" w:hAnsi="Liberation Serif" w:cs="Liberation Serif"/>
                <w:sz w:val="24"/>
                <w:szCs w:val="24"/>
              </w:rPr>
              <w:t>1) </w:t>
            </w:r>
            <w:r w:rsidR="00ED4CB6" w:rsidRPr="00A74E4B">
              <w:rPr>
                <w:rFonts w:ascii="Liberation Serif" w:hAnsi="Liberation Serif" w:cs="Liberation Serif"/>
                <w:sz w:val="24"/>
                <w:szCs w:val="24"/>
              </w:rPr>
              <w:t xml:space="preserve">«Об утверждении Положения об оплате труда руководителя государственного казенного учреждения Свердловской области «Централизованная бухгалтерия государственных учреждений сферы культуры </w:t>
            </w:r>
            <w:r>
              <w:rPr>
                <w:rFonts w:ascii="Liberation Serif" w:hAnsi="Liberation Serif" w:cs="Liberation Serif"/>
                <w:sz w:val="24"/>
                <w:szCs w:val="24"/>
              </w:rPr>
              <w:br/>
            </w:r>
            <w:r w:rsidR="00ED4CB6" w:rsidRPr="00A74E4B">
              <w:rPr>
                <w:rFonts w:ascii="Liberation Serif" w:hAnsi="Liberation Serif" w:cs="Liberation Serif"/>
                <w:sz w:val="24"/>
                <w:szCs w:val="24"/>
              </w:rPr>
              <w:t>и искусства» (приказ от 09.04.2020 №199);</w:t>
            </w:r>
          </w:p>
          <w:p w:rsidR="00ED4CB6" w:rsidRPr="00A74E4B" w:rsidRDefault="00024C9D" w:rsidP="00AF5FDD">
            <w:pPr>
              <w:tabs>
                <w:tab w:val="left" w:pos="0"/>
              </w:tabs>
              <w:ind w:firstLine="317"/>
              <w:jc w:val="both"/>
              <w:rPr>
                <w:rFonts w:ascii="Liberation Serif" w:hAnsi="Liberation Serif" w:cs="Liberation Serif"/>
                <w:sz w:val="24"/>
                <w:szCs w:val="24"/>
              </w:rPr>
            </w:pPr>
            <w:r>
              <w:rPr>
                <w:rFonts w:ascii="Liberation Serif" w:hAnsi="Liberation Serif" w:cs="Liberation Serif"/>
                <w:sz w:val="24"/>
                <w:szCs w:val="24"/>
              </w:rPr>
              <w:t>2) </w:t>
            </w:r>
            <w:r w:rsidR="00ED4CB6" w:rsidRPr="00A74E4B">
              <w:rPr>
                <w:rFonts w:ascii="Liberation Serif" w:hAnsi="Liberation Serif" w:cs="Liberation Serif"/>
                <w:sz w:val="24"/>
                <w:szCs w:val="24"/>
              </w:rPr>
              <w:t xml:space="preserve">«О внесении изменений в Положение </w:t>
            </w:r>
            <w:r w:rsidR="00C75F54">
              <w:rPr>
                <w:rFonts w:ascii="Liberation Serif" w:hAnsi="Liberation Serif" w:cs="Liberation Serif"/>
                <w:sz w:val="24"/>
                <w:szCs w:val="24"/>
              </w:rPr>
              <w:br/>
            </w:r>
            <w:r w:rsidR="00ED4CB6" w:rsidRPr="00A74E4B">
              <w:rPr>
                <w:rFonts w:ascii="Liberation Serif" w:hAnsi="Liberation Serif" w:cs="Liberation Serif"/>
                <w:sz w:val="24"/>
                <w:szCs w:val="24"/>
              </w:rPr>
              <w:t xml:space="preserve">о стимулирующих выплатах руководителям государственных учреждений культуры, </w:t>
            </w:r>
            <w:r w:rsidR="00ED4CB6" w:rsidRPr="00A74E4B">
              <w:rPr>
                <w:rFonts w:ascii="Liberation Serif" w:hAnsi="Liberation Serif" w:cs="Liberation Serif"/>
                <w:sz w:val="24"/>
                <w:szCs w:val="24"/>
              </w:rPr>
              <w:lastRenderedPageBreak/>
              <w:t xml:space="preserve">государственных профессиональных образовательных организаций сферы культуры и искусства, государственных учреждений дополнительного образования Свердловской области в сфере культуры, утвержденное приказом Министерства культуры Свердловской области от 07.08.2013 № 253» (приказ </w:t>
            </w:r>
            <w:r>
              <w:rPr>
                <w:rFonts w:ascii="Liberation Serif" w:hAnsi="Liberation Serif" w:cs="Liberation Serif"/>
                <w:sz w:val="24"/>
                <w:szCs w:val="24"/>
              </w:rPr>
              <w:br/>
            </w:r>
            <w:r w:rsidR="00ED4CB6" w:rsidRPr="00A74E4B">
              <w:rPr>
                <w:rFonts w:ascii="Liberation Serif" w:hAnsi="Liberation Serif" w:cs="Liberation Serif"/>
                <w:sz w:val="24"/>
                <w:szCs w:val="24"/>
              </w:rPr>
              <w:t>от 16.07.2020. № 321);</w:t>
            </w:r>
          </w:p>
          <w:p w:rsidR="00ED4CB6" w:rsidRPr="00A74E4B" w:rsidRDefault="00024C9D" w:rsidP="00AF5FDD">
            <w:pPr>
              <w:tabs>
                <w:tab w:val="left" w:pos="0"/>
              </w:tabs>
              <w:ind w:firstLine="317"/>
              <w:jc w:val="both"/>
              <w:rPr>
                <w:rFonts w:ascii="Liberation Serif" w:hAnsi="Liberation Serif" w:cs="Liberation Serif"/>
                <w:sz w:val="24"/>
                <w:szCs w:val="24"/>
              </w:rPr>
            </w:pPr>
            <w:r>
              <w:rPr>
                <w:rFonts w:ascii="Liberation Serif" w:hAnsi="Liberation Serif" w:cs="Liberation Serif"/>
                <w:sz w:val="24"/>
                <w:szCs w:val="24"/>
              </w:rPr>
              <w:t>3) </w:t>
            </w:r>
            <w:r w:rsidR="00ED4CB6" w:rsidRPr="00A74E4B">
              <w:rPr>
                <w:rFonts w:ascii="Liberation Serif" w:hAnsi="Liberation Serif" w:cs="Liberation Serif"/>
                <w:sz w:val="24"/>
                <w:szCs w:val="24"/>
              </w:rPr>
              <w:t xml:space="preserve">О внесении изменений в Положение о порядке материального стимулирования профессиональной служебной деятельности государственных гражданских служащих Свердловской области, замещающих должности государственной гражданской службы Свердловской области в Министерстве культуры Свердловской области, утвержденное приказом Министерства культуры Свердловской области </w:t>
            </w:r>
            <w:r w:rsidR="00C75F54">
              <w:rPr>
                <w:rFonts w:ascii="Liberation Serif" w:hAnsi="Liberation Serif" w:cs="Liberation Serif"/>
                <w:sz w:val="24"/>
                <w:szCs w:val="24"/>
              </w:rPr>
              <w:br/>
            </w:r>
            <w:r w:rsidR="00ED4CB6" w:rsidRPr="00A74E4B">
              <w:rPr>
                <w:rFonts w:ascii="Liberation Serif" w:hAnsi="Liberation Serif" w:cs="Liberation Serif"/>
                <w:sz w:val="24"/>
                <w:szCs w:val="24"/>
              </w:rPr>
              <w:t>от 01.10.2018 № 354 (приказ от 17.09.2021 № 390);</w:t>
            </w:r>
          </w:p>
          <w:p w:rsidR="00ED4CB6" w:rsidRPr="00A74E4B" w:rsidRDefault="00ED4CB6"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4)</w:t>
            </w:r>
            <w:r w:rsidR="00024C9D">
              <w:rPr>
                <w:rFonts w:ascii="Liberation Serif" w:hAnsi="Liberation Serif" w:cs="Liberation Serif"/>
                <w:sz w:val="24"/>
                <w:szCs w:val="24"/>
              </w:rPr>
              <w:t> </w:t>
            </w:r>
            <w:r w:rsidRPr="00A74E4B">
              <w:rPr>
                <w:rFonts w:ascii="Liberation Serif" w:hAnsi="Liberation Serif" w:cs="Liberation Serif"/>
                <w:sz w:val="24"/>
                <w:szCs w:val="24"/>
              </w:rPr>
              <w:t>Об утверждении Правил внутреннего трудового распорядка Министерства культуры Свердловской области (приказ от 21.07.2020 № 326);</w:t>
            </w:r>
          </w:p>
          <w:p w:rsidR="00ED4CB6" w:rsidRPr="00A74E4B" w:rsidRDefault="00ED4CB6"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5)</w:t>
            </w:r>
            <w:r w:rsidR="00024C9D">
              <w:rPr>
                <w:rFonts w:ascii="Liberation Serif" w:hAnsi="Liberation Serif" w:cs="Liberation Serif"/>
                <w:sz w:val="24"/>
                <w:szCs w:val="24"/>
              </w:rPr>
              <w:t> </w:t>
            </w:r>
            <w:r w:rsidRPr="00A74E4B">
              <w:rPr>
                <w:rFonts w:ascii="Liberation Serif" w:hAnsi="Liberation Serif" w:cs="Liberation Serif"/>
                <w:sz w:val="24"/>
                <w:szCs w:val="24"/>
              </w:rPr>
              <w:t>Об утверждении Служебного распорядка Министерства культуры Свердловской области (приказ от 21.07.2020 № 325);</w:t>
            </w:r>
          </w:p>
          <w:p w:rsidR="00ED4CB6" w:rsidRPr="00A74E4B" w:rsidRDefault="00ED4CB6"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6)</w:t>
            </w:r>
            <w:r w:rsidR="00024C9D">
              <w:rPr>
                <w:rFonts w:ascii="Liberation Serif" w:hAnsi="Liberation Serif" w:cs="Liberation Serif"/>
                <w:sz w:val="24"/>
                <w:szCs w:val="24"/>
              </w:rPr>
              <w:t> </w:t>
            </w:r>
            <w:r w:rsidRPr="00A74E4B">
              <w:rPr>
                <w:rFonts w:ascii="Liberation Serif" w:hAnsi="Liberation Serif" w:cs="Liberation Serif"/>
                <w:sz w:val="24"/>
                <w:szCs w:val="24"/>
              </w:rPr>
              <w:t xml:space="preserve">О внесении изменений в Правила внутреннего трудового распорядка Министерства культуры Свердловской области, утвержденные приказом Министерства культуры Свердловской области </w:t>
            </w:r>
            <w:r w:rsidR="00024C9D">
              <w:rPr>
                <w:rFonts w:ascii="Liberation Serif" w:hAnsi="Liberation Serif" w:cs="Liberation Serif"/>
                <w:sz w:val="24"/>
                <w:szCs w:val="24"/>
              </w:rPr>
              <w:br/>
            </w:r>
            <w:r w:rsidRPr="00A74E4B">
              <w:rPr>
                <w:rFonts w:ascii="Liberation Serif" w:hAnsi="Liberation Serif" w:cs="Liberation Serif"/>
                <w:sz w:val="24"/>
                <w:szCs w:val="24"/>
              </w:rPr>
              <w:t>от 21.07.2020 № 326 (приказ от 14.12.2020 № 500);</w:t>
            </w:r>
          </w:p>
          <w:p w:rsidR="00ED4CB6" w:rsidRPr="00A74E4B" w:rsidRDefault="00ED4CB6" w:rsidP="00AF5FDD">
            <w:pPr>
              <w:pStyle w:val="af2"/>
              <w:tabs>
                <w:tab w:val="left" w:pos="0"/>
              </w:tabs>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7)</w:t>
            </w:r>
            <w:r w:rsidR="00024C9D">
              <w:rPr>
                <w:rFonts w:ascii="Liberation Serif" w:hAnsi="Liberation Serif" w:cs="Liberation Serif"/>
                <w:sz w:val="24"/>
                <w:szCs w:val="24"/>
              </w:rPr>
              <w:t> </w:t>
            </w:r>
            <w:r w:rsidRPr="00A74E4B">
              <w:rPr>
                <w:rFonts w:ascii="Liberation Serif" w:hAnsi="Liberation Serif" w:cs="Liberation Serif"/>
                <w:sz w:val="24"/>
                <w:szCs w:val="24"/>
              </w:rPr>
              <w:t xml:space="preserve">О внесении изменений в Служебный распорядок Министерства культуры Свердловской области, утвержденный приказом Министерства культуры Свердловской области от 21.07.2020 № 325 (приказ </w:t>
            </w:r>
            <w:r w:rsidR="00C75F54">
              <w:rPr>
                <w:rFonts w:ascii="Liberation Serif" w:hAnsi="Liberation Serif" w:cs="Liberation Serif"/>
                <w:sz w:val="24"/>
                <w:szCs w:val="24"/>
              </w:rPr>
              <w:br/>
            </w:r>
            <w:r w:rsidRPr="00A74E4B">
              <w:rPr>
                <w:rFonts w:ascii="Liberation Serif" w:hAnsi="Liberation Serif" w:cs="Liberation Serif"/>
                <w:sz w:val="24"/>
                <w:szCs w:val="24"/>
              </w:rPr>
              <w:t>от 14.12.2020 № 501)</w:t>
            </w:r>
            <w:r w:rsidR="00B376C9" w:rsidRPr="00A74E4B">
              <w:rPr>
                <w:rFonts w:ascii="Liberation Serif" w:hAnsi="Liberation Serif" w:cs="Liberation Serif"/>
                <w:sz w:val="24"/>
                <w:szCs w:val="24"/>
              </w:rPr>
              <w:t>.</w:t>
            </w:r>
          </w:p>
          <w:p w:rsidR="00DD5317" w:rsidRPr="00A74E4B" w:rsidRDefault="00DD5317" w:rsidP="00AF5FDD">
            <w:pPr>
              <w:pStyle w:val="af2"/>
              <w:tabs>
                <w:tab w:val="left" w:pos="0"/>
              </w:tabs>
              <w:ind w:left="0" w:firstLine="317"/>
              <w:jc w:val="both"/>
              <w:rPr>
                <w:rFonts w:ascii="Liberation Serif" w:hAnsi="Liberation Serif" w:cs="Liberation Serif"/>
                <w:b/>
                <w:sz w:val="24"/>
                <w:szCs w:val="24"/>
                <w:lang w:eastAsia="en-US"/>
              </w:rPr>
            </w:pPr>
            <w:r w:rsidRPr="00A74E4B">
              <w:rPr>
                <w:rFonts w:ascii="Liberation Serif" w:hAnsi="Liberation Serif" w:cs="Liberation Serif"/>
                <w:b/>
                <w:sz w:val="24"/>
                <w:szCs w:val="24"/>
                <w:lang w:eastAsia="en-US"/>
              </w:rPr>
              <w:t>Департамент по труд и занятости населения Свердловской области.</w:t>
            </w:r>
          </w:p>
          <w:p w:rsidR="00DD5317" w:rsidRPr="00A74E4B" w:rsidRDefault="00DD5317" w:rsidP="00AF5FDD">
            <w:pPr>
              <w:pStyle w:val="af2"/>
              <w:tabs>
                <w:tab w:val="left" w:pos="0"/>
              </w:tabs>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Постановление Правительства Свердловской области от 13.02.2020 N 77-ПП «О внесении изменений в Постановление Правительства Свердловской области </w:t>
            </w:r>
            <w:r w:rsidRPr="00A74E4B">
              <w:rPr>
                <w:rFonts w:ascii="Liberation Serif" w:hAnsi="Liberation Serif" w:cs="Liberation Serif"/>
                <w:sz w:val="24"/>
                <w:szCs w:val="24"/>
              </w:rPr>
              <w:br/>
              <w:t xml:space="preserve">от 09.09.2015 № 819-ПП «Об утверждении Примерного положения об оплате труда работников государственных учреждений Свердловской области, </w:t>
            </w:r>
            <w:r w:rsidR="00024C9D">
              <w:rPr>
                <w:rFonts w:ascii="Liberation Serif" w:hAnsi="Liberation Serif" w:cs="Liberation Serif"/>
                <w:sz w:val="24"/>
                <w:szCs w:val="24"/>
              </w:rPr>
              <w:br/>
            </w:r>
            <w:r w:rsidRPr="00A74E4B">
              <w:rPr>
                <w:rFonts w:ascii="Liberation Serif" w:hAnsi="Liberation Serif" w:cs="Liberation Serif"/>
                <w:sz w:val="24"/>
                <w:szCs w:val="24"/>
              </w:rPr>
              <w:t xml:space="preserve">в отношении которых Департамент по труду </w:t>
            </w:r>
            <w:r w:rsidR="00024C9D">
              <w:rPr>
                <w:rFonts w:ascii="Liberation Serif" w:hAnsi="Liberation Serif" w:cs="Liberation Serif"/>
                <w:sz w:val="24"/>
                <w:szCs w:val="24"/>
              </w:rPr>
              <w:br/>
            </w:r>
            <w:r w:rsidRPr="00A74E4B">
              <w:rPr>
                <w:rFonts w:ascii="Liberation Serif" w:hAnsi="Liberation Serif" w:cs="Liberation Serif"/>
                <w:sz w:val="24"/>
                <w:szCs w:val="24"/>
              </w:rPr>
              <w:t>и занятости населения Свердловской области осуществляет функции и полномочия учредителя» согласовано с Федерацией Профсоюзов Свердловской области</w:t>
            </w:r>
            <w:r w:rsidR="00024C9D">
              <w:rPr>
                <w:rFonts w:ascii="Liberation Serif" w:hAnsi="Liberation Serif" w:cs="Liberation Serif"/>
                <w:sz w:val="24"/>
                <w:szCs w:val="24"/>
              </w:rPr>
              <w:t>.</w:t>
            </w:r>
          </w:p>
          <w:p w:rsidR="00B376C9" w:rsidRPr="00A74E4B" w:rsidRDefault="00B376C9" w:rsidP="00AF5FDD">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B376C9" w:rsidRPr="00A74E4B" w:rsidRDefault="00024C9D" w:rsidP="00AF5FDD">
            <w:pPr>
              <w:tabs>
                <w:tab w:val="left" w:pos="-1843"/>
                <w:tab w:val="left" w:pos="-567"/>
                <w:tab w:val="left" w:pos="-250"/>
                <w:tab w:val="left" w:pos="0"/>
              </w:tabs>
              <w:ind w:firstLine="317"/>
              <w:jc w:val="both"/>
              <w:rPr>
                <w:rFonts w:ascii="Liberation Serif" w:hAnsi="Liberation Serif" w:cs="Liberation Serif"/>
                <w:sz w:val="24"/>
                <w:szCs w:val="24"/>
              </w:rPr>
            </w:pPr>
            <w:r>
              <w:rPr>
                <w:rFonts w:ascii="Liberation Serif" w:hAnsi="Liberation Serif" w:cs="Liberation Serif"/>
                <w:color w:val="000000"/>
                <w:sz w:val="24"/>
                <w:szCs w:val="24"/>
              </w:rPr>
              <w:t>П</w:t>
            </w:r>
            <w:r w:rsidR="00B376C9" w:rsidRPr="00A74E4B">
              <w:rPr>
                <w:rFonts w:ascii="Liberation Serif" w:hAnsi="Liberation Serif" w:cs="Liberation Serif"/>
                <w:color w:val="000000"/>
                <w:sz w:val="24"/>
                <w:szCs w:val="24"/>
              </w:rPr>
              <w:t xml:space="preserve">ри разработке законов и иных нормативных правовых актов, затрагивающих социально-трудовые отношения, организует направление таких правовых актов в Федерацию профсоюзов Свердловской области </w:t>
            </w:r>
            <w:r w:rsidR="00B376C9" w:rsidRPr="00A74E4B">
              <w:rPr>
                <w:rFonts w:ascii="Liberation Serif" w:hAnsi="Liberation Serif" w:cs="Liberation Serif"/>
                <w:sz w:val="24"/>
                <w:szCs w:val="24"/>
              </w:rPr>
              <w:t xml:space="preserve">и в Региональное объединение работодателей «Свердловский областной Союз промышленников </w:t>
            </w:r>
            <w:r>
              <w:rPr>
                <w:rFonts w:ascii="Liberation Serif" w:hAnsi="Liberation Serif" w:cs="Liberation Serif"/>
                <w:sz w:val="24"/>
                <w:szCs w:val="24"/>
              </w:rPr>
              <w:br/>
            </w:r>
            <w:r w:rsidR="00B376C9" w:rsidRPr="00A74E4B">
              <w:rPr>
                <w:rFonts w:ascii="Liberation Serif" w:hAnsi="Liberation Serif" w:cs="Liberation Serif"/>
                <w:sz w:val="24"/>
                <w:szCs w:val="24"/>
              </w:rPr>
              <w:t>и предпринимателей».</w:t>
            </w:r>
          </w:p>
        </w:tc>
      </w:tr>
      <w:tr w:rsidR="00087FE7" w:rsidRPr="00A74E4B" w:rsidTr="00AF5FDD">
        <w:tc>
          <w:tcPr>
            <w:tcW w:w="14879" w:type="dxa"/>
            <w:gridSpan w:val="5"/>
          </w:tcPr>
          <w:p w:rsidR="00087FE7" w:rsidRPr="00A74E4B" w:rsidRDefault="00087FE7"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РАЗДЕЛ </w:t>
            </w:r>
            <w:r w:rsidRPr="00A74E4B">
              <w:rPr>
                <w:rFonts w:ascii="Liberation Serif" w:hAnsi="Liberation Serif" w:cs="Liberation Serif"/>
                <w:sz w:val="24"/>
                <w:szCs w:val="24"/>
                <w:lang w:val="en-US"/>
              </w:rPr>
              <w:t xml:space="preserve">II. </w:t>
            </w:r>
            <w:r w:rsidRPr="00A74E4B">
              <w:rPr>
                <w:rFonts w:ascii="Liberation Serif" w:hAnsi="Liberation Serif" w:cs="Liberation Serif"/>
                <w:sz w:val="24"/>
                <w:szCs w:val="24"/>
              </w:rPr>
              <w:t>ЭКОНОМИЧЕСКАЯ ПОЛИТИКА</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lang w:val="en-US"/>
              </w:rPr>
            </w:pPr>
            <w:r w:rsidRPr="00A74E4B">
              <w:rPr>
                <w:rFonts w:ascii="Liberation Serif" w:hAnsi="Liberation Serif" w:cs="Liberation Serif"/>
                <w:sz w:val="24"/>
                <w:szCs w:val="24"/>
              </w:rPr>
              <w:t>2.</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Участвовать в реализации мероприятий государственной программы Свердловской области «Развитие промышленности и науки </w:t>
            </w:r>
            <w:r w:rsidRPr="00A74E4B">
              <w:rPr>
                <w:rFonts w:ascii="Liberation Serif" w:hAnsi="Liberation Serif" w:cs="Liberation Serif"/>
                <w:sz w:val="24"/>
                <w:szCs w:val="24"/>
              </w:rPr>
              <w:br/>
              <w:t xml:space="preserve">на территории Свердловской области до 2024 года, утвержденной постановлением Правительства Свердловской области от 24.10.2013 </w:t>
            </w:r>
            <w:r w:rsidRPr="00A74E4B">
              <w:rPr>
                <w:rFonts w:ascii="Liberation Serif" w:hAnsi="Liberation Serif" w:cs="Liberation Serif"/>
                <w:sz w:val="24"/>
                <w:szCs w:val="24"/>
              </w:rPr>
              <w:br/>
              <w:t>№ 1293-ПП «</w:t>
            </w:r>
            <w:r w:rsidRPr="00A74E4B">
              <w:rPr>
                <w:rFonts w:ascii="Liberation Serif" w:hAnsi="Liberation Serif" w:cs="Liberation Serif"/>
                <w:bCs/>
                <w:sz w:val="24"/>
                <w:szCs w:val="24"/>
              </w:rPr>
              <w:t xml:space="preserve">Об утверждении государственной программы Свердловской области </w:t>
            </w:r>
            <w:r w:rsidRPr="00A74E4B">
              <w:rPr>
                <w:rFonts w:ascii="Liberation Serif" w:hAnsi="Liberation Serif" w:cs="Liberation Serif"/>
                <w:bCs/>
                <w:sz w:val="24"/>
                <w:szCs w:val="24"/>
              </w:rPr>
              <w:lastRenderedPageBreak/>
              <w:t xml:space="preserve">«Развитие промышленности </w:t>
            </w:r>
            <w:r w:rsidRPr="00A74E4B">
              <w:rPr>
                <w:rFonts w:ascii="Liberation Serif" w:hAnsi="Liberation Serif" w:cs="Liberation Serif"/>
                <w:bCs/>
                <w:sz w:val="24"/>
                <w:szCs w:val="24"/>
              </w:rPr>
              <w:br/>
              <w:t xml:space="preserve">и науки на территории Свердловской области </w:t>
            </w:r>
            <w:r w:rsidR="00586C5A" w:rsidRPr="00A74E4B">
              <w:rPr>
                <w:rFonts w:ascii="Liberation Serif" w:hAnsi="Liberation Serif" w:cs="Liberation Serif"/>
                <w:bCs/>
                <w:sz w:val="24"/>
                <w:szCs w:val="24"/>
              </w:rPr>
              <w:br/>
            </w:r>
            <w:r w:rsidRPr="00A74E4B">
              <w:rPr>
                <w:rFonts w:ascii="Liberation Serif" w:hAnsi="Liberation Serif" w:cs="Liberation Serif"/>
                <w:bCs/>
                <w:sz w:val="24"/>
                <w:szCs w:val="24"/>
              </w:rPr>
              <w:t>до 2024 года»</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lastRenderedPageBreak/>
              <w:t xml:space="preserve">Министерство промышленности </w:t>
            </w:r>
            <w:r w:rsidRPr="00A74E4B">
              <w:rPr>
                <w:rFonts w:ascii="Liberation Serif" w:hAnsi="Liberation Serif" w:cs="Liberation Serif"/>
                <w:color w:val="000000"/>
                <w:sz w:val="24"/>
                <w:szCs w:val="24"/>
              </w:rPr>
              <w:br/>
              <w:t>и науки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в течение года</w:t>
            </w:r>
          </w:p>
        </w:tc>
        <w:tc>
          <w:tcPr>
            <w:tcW w:w="5953" w:type="dxa"/>
          </w:tcPr>
          <w:p w:rsidR="00DE5A42" w:rsidRPr="00A74E4B" w:rsidRDefault="0077136A" w:rsidP="00AF5FDD">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На реализацию мероприятий государственной программы Свердловской области «Развитие промышленности и науки на территории Свердловской области до 2024 года» на 2020 год запланированы средства в размере 597,7 млн. рублей, фактически освоены средства в размере 585,8 млн. рублей (98%), </w:t>
            </w:r>
            <w:r w:rsidR="00024C9D">
              <w:rPr>
                <w:rFonts w:ascii="Liberation Serif" w:hAnsi="Liberation Serif" w:cs="Liberation Serif"/>
                <w:sz w:val="24"/>
                <w:szCs w:val="24"/>
              </w:rPr>
              <w:br/>
            </w:r>
            <w:r w:rsidRPr="00A74E4B">
              <w:rPr>
                <w:rFonts w:ascii="Liberation Serif" w:hAnsi="Liberation Serif" w:cs="Liberation Serif"/>
                <w:sz w:val="24"/>
                <w:szCs w:val="24"/>
              </w:rPr>
              <w:t>в том числе федеральный бюджет - 67,5</w:t>
            </w:r>
            <w:r w:rsidR="00024C9D">
              <w:rPr>
                <w:rFonts w:ascii="Liberation Serif" w:hAnsi="Liberation Serif" w:cs="Liberation Serif"/>
                <w:sz w:val="24"/>
                <w:szCs w:val="24"/>
              </w:rPr>
              <w:t xml:space="preserve"> млн. рублей, областной бюджет - </w:t>
            </w:r>
            <w:r w:rsidRPr="00A74E4B">
              <w:rPr>
                <w:rFonts w:ascii="Liberation Serif" w:hAnsi="Liberation Serif" w:cs="Liberation Serif"/>
                <w:sz w:val="24"/>
                <w:szCs w:val="24"/>
              </w:rPr>
              <w:t>395,6 млн. рублей, а также внебюджетные средства -</w:t>
            </w:r>
            <w:r w:rsidR="00024C9D">
              <w:rPr>
                <w:rFonts w:ascii="Liberation Serif" w:hAnsi="Liberation Serif" w:cs="Liberation Serif"/>
                <w:sz w:val="24"/>
                <w:szCs w:val="24"/>
              </w:rPr>
              <w:t xml:space="preserve"> </w:t>
            </w:r>
            <w:r w:rsidRPr="00A74E4B">
              <w:rPr>
                <w:rFonts w:ascii="Liberation Serif" w:hAnsi="Liberation Serif" w:cs="Liberation Serif"/>
                <w:sz w:val="24"/>
                <w:szCs w:val="24"/>
              </w:rPr>
              <w:t>122,7 млн. рублей</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3.</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Предоставлять финансовую поддержку субъектам промышленной деятельности </w:t>
            </w:r>
            <w:r w:rsidRPr="00A74E4B">
              <w:rPr>
                <w:rFonts w:ascii="Liberation Serif" w:hAnsi="Liberation Serif" w:cs="Liberation Serif"/>
                <w:sz w:val="24"/>
                <w:szCs w:val="24"/>
              </w:rPr>
              <w:br/>
              <w:t xml:space="preserve">в Свердловской области </w:t>
            </w:r>
            <w:r w:rsidRPr="00A74E4B">
              <w:rPr>
                <w:rFonts w:ascii="Liberation Serif" w:hAnsi="Liberation Serif" w:cs="Liberation Serif"/>
                <w:sz w:val="24"/>
                <w:szCs w:val="24"/>
              </w:rPr>
              <w:br/>
              <w:t xml:space="preserve">на реализацию проектов </w:t>
            </w:r>
            <w:r w:rsidRPr="00A74E4B">
              <w:rPr>
                <w:rFonts w:ascii="Liberation Serif" w:hAnsi="Liberation Serif" w:cs="Liberation Serif"/>
                <w:sz w:val="24"/>
                <w:szCs w:val="24"/>
              </w:rPr>
              <w:br/>
              <w:t xml:space="preserve">по приоритетным направлениям российской промышленности </w:t>
            </w:r>
            <w:r w:rsidRPr="00A74E4B">
              <w:rPr>
                <w:rFonts w:ascii="Liberation Serif" w:hAnsi="Liberation Serif" w:cs="Liberation Serif"/>
                <w:sz w:val="24"/>
                <w:szCs w:val="24"/>
              </w:rPr>
              <w:br/>
              <w:t>в рамках деятельности Фонда технологического развития промышленности Свердловской области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Министерство промышленности </w:t>
            </w:r>
            <w:r w:rsidRPr="00A74E4B">
              <w:rPr>
                <w:rFonts w:ascii="Liberation Serif" w:hAnsi="Liberation Serif" w:cs="Liberation Serif"/>
                <w:color w:val="000000"/>
                <w:sz w:val="24"/>
                <w:szCs w:val="24"/>
              </w:rPr>
              <w:br/>
              <w:t>и науки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в течение года</w:t>
            </w:r>
          </w:p>
        </w:tc>
        <w:tc>
          <w:tcPr>
            <w:tcW w:w="5953" w:type="dxa"/>
          </w:tcPr>
          <w:p w:rsidR="0077136A" w:rsidRPr="00A74E4B" w:rsidRDefault="0077136A" w:rsidP="00AF5FDD">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2020 году предоставлены льготные займы Фонда технологического развития промышленности </w:t>
            </w:r>
            <w:r w:rsidR="00024C9D">
              <w:rPr>
                <w:rFonts w:ascii="Liberation Serif" w:hAnsi="Liberation Serif" w:cs="Liberation Serif"/>
                <w:sz w:val="24"/>
                <w:szCs w:val="24"/>
              </w:rPr>
              <w:br/>
            </w:r>
            <w:r w:rsidRPr="00A74E4B">
              <w:rPr>
                <w:rFonts w:ascii="Liberation Serif" w:hAnsi="Liberation Serif" w:cs="Liberation Serif"/>
                <w:sz w:val="24"/>
                <w:szCs w:val="24"/>
              </w:rPr>
              <w:t xml:space="preserve">на реализацию следующих инвестиционных проектов </w:t>
            </w:r>
            <w:r w:rsidR="00024C9D">
              <w:rPr>
                <w:rFonts w:ascii="Liberation Serif" w:hAnsi="Liberation Serif" w:cs="Liberation Serif"/>
                <w:sz w:val="24"/>
                <w:szCs w:val="24"/>
              </w:rPr>
              <w:br/>
            </w:r>
            <w:r w:rsidRPr="00A74E4B">
              <w:rPr>
                <w:rFonts w:ascii="Liberation Serif" w:hAnsi="Liberation Serif" w:cs="Liberation Serif"/>
                <w:sz w:val="24"/>
                <w:szCs w:val="24"/>
              </w:rPr>
              <w:t>в сфере машиностроения:</w:t>
            </w:r>
          </w:p>
          <w:p w:rsidR="0077136A" w:rsidRPr="00A74E4B" w:rsidRDefault="00024C9D" w:rsidP="00AF5FDD">
            <w:pPr>
              <w:pStyle w:val="3"/>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77136A" w:rsidRPr="00A74E4B">
              <w:rPr>
                <w:rFonts w:ascii="Liberation Serif" w:hAnsi="Liberation Serif" w:cs="Liberation Serif"/>
                <w:sz w:val="24"/>
                <w:szCs w:val="24"/>
              </w:rPr>
              <w:t>«Стрелочные переводы и пересечения для трамвайных путей»</w:t>
            </w:r>
          </w:p>
          <w:p w:rsidR="0077136A" w:rsidRPr="00A74E4B" w:rsidRDefault="0077136A" w:rsidP="00AF5FDD">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(ООО «Завод транспортного оборудования») </w:t>
            </w:r>
            <w:r w:rsidR="00024C9D">
              <w:rPr>
                <w:rFonts w:ascii="Liberation Serif" w:hAnsi="Liberation Serif" w:cs="Liberation Serif"/>
                <w:sz w:val="24"/>
                <w:szCs w:val="24"/>
              </w:rPr>
              <w:br/>
            </w:r>
            <w:r w:rsidRPr="00A74E4B">
              <w:rPr>
                <w:rFonts w:ascii="Liberation Serif" w:hAnsi="Liberation Serif" w:cs="Liberation Serif"/>
                <w:sz w:val="24"/>
                <w:szCs w:val="24"/>
              </w:rPr>
              <w:t>в объеме</w:t>
            </w:r>
            <w:r w:rsidR="00024C9D">
              <w:rPr>
                <w:rFonts w:ascii="Liberation Serif" w:hAnsi="Liberation Serif" w:cs="Liberation Serif"/>
                <w:sz w:val="24"/>
                <w:szCs w:val="24"/>
              </w:rPr>
              <w:t xml:space="preserve"> </w:t>
            </w:r>
            <w:r w:rsidRPr="00A74E4B">
              <w:rPr>
                <w:rFonts w:ascii="Liberation Serif" w:hAnsi="Liberation Serif" w:cs="Liberation Serif"/>
                <w:sz w:val="24"/>
                <w:szCs w:val="24"/>
              </w:rPr>
              <w:t>76,2 млн. рублей;</w:t>
            </w:r>
          </w:p>
          <w:p w:rsidR="0077136A" w:rsidRPr="00A74E4B" w:rsidRDefault="00024C9D" w:rsidP="00AF5FDD">
            <w:pPr>
              <w:ind w:firstLine="317"/>
              <w:jc w:val="both"/>
              <w:rPr>
                <w:rFonts w:ascii="Liberation Serif" w:hAnsi="Liberation Serif" w:cs="Liberation Serif"/>
                <w:sz w:val="24"/>
                <w:szCs w:val="24"/>
              </w:rPr>
            </w:pPr>
            <w:r>
              <w:rPr>
                <w:rFonts w:ascii="Liberation Serif" w:hAnsi="Liberation Serif" w:cs="Liberation Serif"/>
                <w:sz w:val="24"/>
                <w:szCs w:val="24"/>
              </w:rPr>
              <w:t>- </w:t>
            </w:r>
            <w:r w:rsidR="0077136A" w:rsidRPr="00A74E4B">
              <w:rPr>
                <w:rFonts w:ascii="Liberation Serif" w:hAnsi="Liberation Serif" w:cs="Liberation Serif"/>
                <w:sz w:val="24"/>
                <w:szCs w:val="24"/>
              </w:rPr>
              <w:t xml:space="preserve">«Лопатки для паровых, газовых турбин </w:t>
            </w:r>
            <w:r>
              <w:rPr>
                <w:rFonts w:ascii="Liberation Serif" w:hAnsi="Liberation Serif" w:cs="Liberation Serif"/>
                <w:sz w:val="24"/>
                <w:szCs w:val="24"/>
              </w:rPr>
              <w:br/>
            </w:r>
            <w:r w:rsidR="0077136A" w:rsidRPr="00A74E4B">
              <w:rPr>
                <w:rFonts w:ascii="Liberation Serif" w:hAnsi="Liberation Serif" w:cs="Liberation Serif"/>
                <w:sz w:val="24"/>
                <w:szCs w:val="24"/>
              </w:rPr>
              <w:t>и компрессоров»</w:t>
            </w:r>
            <w:r>
              <w:rPr>
                <w:rFonts w:ascii="Liberation Serif" w:hAnsi="Liberation Serif" w:cs="Liberation Serif"/>
                <w:sz w:val="24"/>
                <w:szCs w:val="24"/>
              </w:rPr>
              <w:t xml:space="preserve"> </w:t>
            </w:r>
            <w:r w:rsidR="0077136A" w:rsidRPr="00A74E4B">
              <w:rPr>
                <w:rFonts w:ascii="Liberation Serif" w:hAnsi="Liberation Serif" w:cs="Liberation Serif"/>
                <w:sz w:val="24"/>
                <w:szCs w:val="24"/>
              </w:rPr>
              <w:t xml:space="preserve">(ООО «Пумори-энергия») в объеме </w:t>
            </w:r>
            <w:r>
              <w:rPr>
                <w:rFonts w:ascii="Liberation Serif" w:hAnsi="Liberation Serif" w:cs="Liberation Serif"/>
                <w:sz w:val="24"/>
                <w:szCs w:val="24"/>
              </w:rPr>
              <w:br/>
            </w:r>
            <w:r w:rsidR="0077136A" w:rsidRPr="00A74E4B">
              <w:rPr>
                <w:rFonts w:ascii="Liberation Serif" w:hAnsi="Liberation Serif" w:cs="Liberation Serif"/>
                <w:sz w:val="24"/>
                <w:szCs w:val="24"/>
              </w:rPr>
              <w:t>25 млн. рублей;</w:t>
            </w:r>
          </w:p>
          <w:p w:rsidR="0077136A" w:rsidRPr="00A74E4B" w:rsidRDefault="00024C9D" w:rsidP="00AF5FDD">
            <w:pPr>
              <w:ind w:firstLine="317"/>
              <w:jc w:val="both"/>
              <w:rPr>
                <w:rFonts w:ascii="Liberation Serif" w:hAnsi="Liberation Serif" w:cs="Liberation Serif"/>
                <w:sz w:val="24"/>
                <w:szCs w:val="24"/>
              </w:rPr>
            </w:pPr>
            <w:r>
              <w:rPr>
                <w:rFonts w:ascii="Liberation Serif" w:hAnsi="Liberation Serif" w:cs="Liberation Serif"/>
                <w:sz w:val="24"/>
                <w:szCs w:val="24"/>
              </w:rPr>
              <w:t>- </w:t>
            </w:r>
            <w:r w:rsidR="0077136A" w:rsidRPr="00A74E4B">
              <w:rPr>
                <w:rFonts w:ascii="Liberation Serif" w:hAnsi="Liberation Serif" w:cs="Liberation Serif"/>
                <w:sz w:val="24"/>
                <w:szCs w:val="24"/>
              </w:rPr>
              <w:t xml:space="preserve">ЗАО «Кушвинский завод прокатных валков» </w:t>
            </w:r>
            <w:r>
              <w:rPr>
                <w:rFonts w:ascii="Liberation Serif" w:hAnsi="Liberation Serif" w:cs="Liberation Serif"/>
                <w:sz w:val="24"/>
                <w:szCs w:val="24"/>
              </w:rPr>
              <w:br/>
            </w:r>
            <w:r w:rsidR="0077136A" w:rsidRPr="00A74E4B">
              <w:rPr>
                <w:rFonts w:ascii="Liberation Serif" w:hAnsi="Liberation Serif" w:cs="Liberation Serif"/>
                <w:sz w:val="24"/>
                <w:szCs w:val="24"/>
              </w:rPr>
              <w:t>на реализацию проекта</w:t>
            </w:r>
            <w:r>
              <w:rPr>
                <w:rFonts w:ascii="Liberation Serif" w:hAnsi="Liberation Serif" w:cs="Liberation Serif"/>
                <w:sz w:val="24"/>
                <w:szCs w:val="24"/>
              </w:rPr>
              <w:t xml:space="preserve"> </w:t>
            </w:r>
            <w:r w:rsidR="0077136A" w:rsidRPr="00A74E4B">
              <w:rPr>
                <w:rFonts w:ascii="Liberation Serif" w:hAnsi="Liberation Serif" w:cs="Liberation Serif"/>
                <w:sz w:val="24"/>
                <w:szCs w:val="24"/>
              </w:rPr>
              <w:t>по организации комплекса для термической обработки валков для станов 5000 в сумме 100 млн. руб</w:t>
            </w:r>
            <w:r>
              <w:rPr>
                <w:rFonts w:ascii="Liberation Serif" w:hAnsi="Liberation Serif" w:cs="Liberation Serif"/>
                <w:sz w:val="24"/>
                <w:szCs w:val="24"/>
              </w:rPr>
              <w:t>лей, из которых 30 млн. рублей -</w:t>
            </w:r>
            <w:r w:rsidR="0077136A" w:rsidRPr="00A74E4B">
              <w:rPr>
                <w:rFonts w:ascii="Liberation Serif" w:hAnsi="Liberation Serif" w:cs="Liberation Serif"/>
                <w:sz w:val="24"/>
                <w:szCs w:val="24"/>
              </w:rPr>
              <w:t xml:space="preserve"> региональная часть;</w:t>
            </w:r>
          </w:p>
          <w:p w:rsidR="00DE5A42" w:rsidRPr="00A74E4B" w:rsidRDefault="00024C9D" w:rsidP="00AF5FDD">
            <w:pPr>
              <w:pStyle w:val="3"/>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77136A" w:rsidRPr="00A74E4B">
              <w:rPr>
                <w:rFonts w:ascii="Liberation Serif" w:hAnsi="Liberation Serif" w:cs="Liberation Serif"/>
                <w:sz w:val="24"/>
                <w:szCs w:val="24"/>
              </w:rPr>
              <w:t>АО «Красногвардейский машиностроительный завод» на реализацию проекта по модернизации станочного парка по производству тягодутьевых машин в сумме 62 млн. рубле</w:t>
            </w:r>
            <w:r>
              <w:rPr>
                <w:rFonts w:ascii="Liberation Serif" w:hAnsi="Liberation Serif" w:cs="Liberation Serif"/>
                <w:sz w:val="24"/>
                <w:szCs w:val="24"/>
              </w:rPr>
              <w:t>й, из которых 18,6 млн. рублей -</w:t>
            </w:r>
            <w:r w:rsidR="0077136A" w:rsidRPr="00A74E4B">
              <w:rPr>
                <w:rFonts w:ascii="Liberation Serif" w:hAnsi="Liberation Serif" w:cs="Liberation Serif"/>
                <w:sz w:val="24"/>
                <w:szCs w:val="24"/>
              </w:rPr>
              <w:t xml:space="preserve"> региональная часть</w:t>
            </w:r>
            <w:r w:rsidR="00972F54">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4.</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Обеспечить реализацию мероприятий по развитию производственной базы строительного комплекса в рамках мероприятий государственной программы Свердловской области «Реализация основных направлений государственной </w:t>
            </w:r>
            <w:r w:rsidRPr="00A74E4B">
              <w:rPr>
                <w:rFonts w:ascii="Liberation Serif" w:hAnsi="Liberation Serif" w:cs="Liberation Serif"/>
                <w:sz w:val="24"/>
                <w:szCs w:val="24"/>
              </w:rPr>
              <w:lastRenderedPageBreak/>
              <w:t xml:space="preserve">политики в строительном комплексе Свердловской области до 2024 года», утвержденной постановлением Правительства Свердловской области от 24.10.2013 </w:t>
            </w:r>
            <w:r w:rsidRPr="00A74E4B">
              <w:rPr>
                <w:rFonts w:ascii="Liberation Serif" w:hAnsi="Liberation Serif" w:cs="Liberation Serif"/>
                <w:sz w:val="24"/>
                <w:szCs w:val="24"/>
              </w:rPr>
              <w:br/>
              <w:t>№ 1296-ПП</w:t>
            </w:r>
            <w:r w:rsidRPr="00A74E4B">
              <w:rPr>
                <w:rFonts w:ascii="Liberation Serif" w:hAnsi="Liberation Serif" w:cs="Liberation Serif"/>
                <w:sz w:val="24"/>
                <w:szCs w:val="24"/>
                <w:lang w:eastAsia="ru-RU"/>
              </w:rPr>
              <w:t xml:space="preserve"> «Об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Министерство строительства </w:t>
            </w:r>
            <w:r w:rsidRPr="00A74E4B">
              <w:rPr>
                <w:rFonts w:ascii="Liberation Serif" w:hAnsi="Liberation Serif" w:cs="Liberation Serif"/>
                <w:sz w:val="24"/>
                <w:szCs w:val="24"/>
              </w:rPr>
              <w:br/>
              <w:t>и развития инфраструктуры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ежеквартально</w:t>
            </w:r>
          </w:p>
        </w:tc>
        <w:tc>
          <w:tcPr>
            <w:tcW w:w="5953" w:type="dxa"/>
          </w:tcPr>
          <w:p w:rsidR="005F23B2" w:rsidRPr="00A74E4B" w:rsidRDefault="005F23B2" w:rsidP="00AF5FDD">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Реализован приоритетный инвестиционный проект Свердловской области по новому строительству «Строительство и эксплуатация завода по производству цементного клинкера ООО «АСК цемент»</w:t>
            </w:r>
            <w:r w:rsidR="0053480C">
              <w:rPr>
                <w:rFonts w:ascii="Liberation Serif" w:hAnsi="Liberation Serif" w:cs="Liberation Serif"/>
                <w:sz w:val="24"/>
                <w:szCs w:val="24"/>
              </w:rPr>
              <w:t>.</w:t>
            </w:r>
          </w:p>
          <w:p w:rsidR="005F23B2" w:rsidRPr="00A74E4B" w:rsidRDefault="005F23B2" w:rsidP="00AF5FDD">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В 2020 году завершена реализация проекта: «Строительство и эксплуатация завода по производству цементного клинкера» (производство серого и белого цемента) на территории Сысертского городского округа.</w:t>
            </w:r>
          </w:p>
          <w:p w:rsidR="005F23B2" w:rsidRPr="00A74E4B" w:rsidRDefault="005F23B2" w:rsidP="00AF5FDD">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Объем инвестиций – 4,5 млрд. рублей, создано 200 новых рабочих мест.</w:t>
            </w:r>
          </w:p>
          <w:p w:rsidR="005F23B2" w:rsidRPr="00A74E4B" w:rsidRDefault="005F23B2" w:rsidP="00AF5FDD">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Ожидаемые результаты от реализации проекта:</w:t>
            </w:r>
          </w:p>
          <w:p w:rsidR="005F23B2" w:rsidRPr="00A74E4B" w:rsidRDefault="00024C9D" w:rsidP="00AF5FDD">
            <w:pPr>
              <w:pStyle w:val="3"/>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5F23B2" w:rsidRPr="00A74E4B">
              <w:rPr>
                <w:rFonts w:ascii="Liberation Serif" w:hAnsi="Liberation Serif" w:cs="Liberation Serif"/>
                <w:sz w:val="24"/>
                <w:szCs w:val="24"/>
              </w:rPr>
              <w:t>обеспечение потребителей белым и серым цементом в объеме 500 000 тонн в год;</w:t>
            </w:r>
          </w:p>
          <w:p w:rsidR="005F23B2" w:rsidRPr="00A74E4B" w:rsidRDefault="00024C9D" w:rsidP="00AF5FDD">
            <w:pPr>
              <w:pStyle w:val="3"/>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5F23B2" w:rsidRPr="00A74E4B">
              <w:rPr>
                <w:rFonts w:ascii="Liberation Serif" w:hAnsi="Liberation Serif" w:cs="Liberation Serif"/>
                <w:sz w:val="24"/>
                <w:szCs w:val="24"/>
              </w:rPr>
              <w:t xml:space="preserve">импортозамещение белого цемента в России </w:t>
            </w:r>
            <w:r>
              <w:rPr>
                <w:rFonts w:ascii="Liberation Serif" w:hAnsi="Liberation Serif" w:cs="Liberation Serif"/>
                <w:sz w:val="24"/>
                <w:szCs w:val="24"/>
              </w:rPr>
              <w:br/>
            </w:r>
            <w:r w:rsidR="005F23B2" w:rsidRPr="00A74E4B">
              <w:rPr>
                <w:rFonts w:ascii="Liberation Serif" w:hAnsi="Liberation Serif" w:cs="Liberation Serif"/>
                <w:sz w:val="24"/>
                <w:szCs w:val="24"/>
              </w:rPr>
              <w:t>в объеме не менее 50 %;</w:t>
            </w:r>
          </w:p>
          <w:p w:rsidR="005F23B2" w:rsidRPr="00A74E4B" w:rsidRDefault="00024C9D" w:rsidP="00AF5FDD">
            <w:pPr>
              <w:pStyle w:val="3"/>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5F23B2" w:rsidRPr="00A74E4B">
              <w:rPr>
                <w:rFonts w:ascii="Liberation Serif" w:hAnsi="Liberation Serif" w:cs="Liberation Serif"/>
                <w:sz w:val="24"/>
                <w:szCs w:val="24"/>
              </w:rPr>
              <w:t>повышение экспортного потенциала Свердловской области;</w:t>
            </w:r>
          </w:p>
          <w:p w:rsidR="005F23B2" w:rsidRPr="00A74E4B" w:rsidRDefault="00024C9D" w:rsidP="00AF5FDD">
            <w:pPr>
              <w:pStyle w:val="3"/>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5F23B2" w:rsidRPr="00A74E4B">
              <w:rPr>
                <w:rFonts w:ascii="Liberation Serif" w:hAnsi="Liberation Serif" w:cs="Liberation Serif"/>
                <w:sz w:val="24"/>
                <w:szCs w:val="24"/>
              </w:rPr>
              <w:t>снижение стоимости белого цемента</w:t>
            </w:r>
            <w:r>
              <w:rPr>
                <w:rFonts w:ascii="Liberation Serif" w:hAnsi="Liberation Serif" w:cs="Liberation Serif"/>
                <w:sz w:val="24"/>
                <w:szCs w:val="24"/>
              </w:rPr>
              <w:t xml:space="preserve"> на 30</w:t>
            </w:r>
            <w:r w:rsidR="005F23B2" w:rsidRPr="00A74E4B">
              <w:rPr>
                <w:rFonts w:ascii="Liberation Serif" w:hAnsi="Liberation Serif" w:cs="Liberation Serif"/>
                <w:sz w:val="24"/>
                <w:szCs w:val="24"/>
              </w:rPr>
              <w:t xml:space="preserve">% </w:t>
            </w:r>
            <w:r>
              <w:rPr>
                <w:rFonts w:ascii="Liberation Serif" w:hAnsi="Liberation Serif" w:cs="Liberation Serif"/>
                <w:sz w:val="24"/>
                <w:szCs w:val="24"/>
              </w:rPr>
              <w:br/>
            </w:r>
            <w:r w:rsidR="005F23B2" w:rsidRPr="00A74E4B">
              <w:rPr>
                <w:rFonts w:ascii="Liberation Serif" w:hAnsi="Liberation Serif" w:cs="Liberation Serif"/>
                <w:sz w:val="24"/>
                <w:szCs w:val="24"/>
              </w:rPr>
              <w:t>за счет сокращения транспортных расходов на доставку;</w:t>
            </w:r>
          </w:p>
          <w:p w:rsidR="005F23B2" w:rsidRPr="00A74E4B" w:rsidRDefault="00024C9D" w:rsidP="00AF5FDD">
            <w:pPr>
              <w:pStyle w:val="3"/>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5F23B2" w:rsidRPr="00A74E4B">
              <w:rPr>
                <w:rFonts w:ascii="Liberation Serif" w:hAnsi="Liberation Serif" w:cs="Liberation Serif"/>
                <w:sz w:val="24"/>
                <w:szCs w:val="24"/>
              </w:rPr>
              <w:t xml:space="preserve">ликвидация дефицита белого цемента </w:t>
            </w:r>
            <w:r>
              <w:rPr>
                <w:rFonts w:ascii="Liberation Serif" w:hAnsi="Liberation Serif" w:cs="Liberation Serif"/>
                <w:sz w:val="24"/>
                <w:szCs w:val="24"/>
              </w:rPr>
              <w:br/>
            </w:r>
            <w:r w:rsidR="005F23B2" w:rsidRPr="00A74E4B">
              <w:rPr>
                <w:rFonts w:ascii="Liberation Serif" w:hAnsi="Liberation Serif" w:cs="Liberation Serif"/>
                <w:sz w:val="24"/>
                <w:szCs w:val="24"/>
              </w:rPr>
              <w:t>и строительство новых производств на основе белого цемента;</w:t>
            </w:r>
          </w:p>
          <w:p w:rsidR="005F23B2" w:rsidRPr="00A74E4B" w:rsidRDefault="00024C9D" w:rsidP="00AF5FDD">
            <w:pPr>
              <w:pStyle w:val="3"/>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5F23B2" w:rsidRPr="00A74E4B">
              <w:rPr>
                <w:rFonts w:ascii="Liberation Serif" w:hAnsi="Liberation Serif" w:cs="Liberation Serif"/>
                <w:sz w:val="24"/>
                <w:szCs w:val="24"/>
              </w:rPr>
              <w:t>повышение доступности жилья для жителей Свердловской области;</w:t>
            </w:r>
          </w:p>
          <w:p w:rsidR="005F23B2" w:rsidRPr="00A74E4B" w:rsidRDefault="00024C9D" w:rsidP="00AF5FDD">
            <w:pPr>
              <w:pStyle w:val="3"/>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5F23B2" w:rsidRPr="00A74E4B">
              <w:rPr>
                <w:rFonts w:ascii="Liberation Serif" w:hAnsi="Liberation Serif" w:cs="Liberation Serif"/>
                <w:sz w:val="24"/>
                <w:szCs w:val="24"/>
              </w:rPr>
              <w:t>возможность утилизации отходов путем сжигания в печи;</w:t>
            </w:r>
          </w:p>
          <w:p w:rsidR="005F23B2" w:rsidRPr="00A74E4B" w:rsidRDefault="00024C9D" w:rsidP="00AF5FDD">
            <w:pPr>
              <w:pStyle w:val="3"/>
              <w:spacing w:after="0"/>
              <w:ind w:firstLine="317"/>
              <w:jc w:val="both"/>
              <w:rPr>
                <w:rFonts w:ascii="Liberation Serif" w:hAnsi="Liberation Serif" w:cs="Liberation Serif"/>
                <w:sz w:val="24"/>
                <w:szCs w:val="24"/>
              </w:rPr>
            </w:pPr>
            <w:r>
              <w:rPr>
                <w:rFonts w:ascii="Liberation Serif" w:hAnsi="Liberation Serif" w:cs="Liberation Serif"/>
                <w:sz w:val="24"/>
                <w:szCs w:val="24"/>
              </w:rPr>
              <w:t>–</w:t>
            </w:r>
            <w:r>
              <w:t> </w:t>
            </w:r>
            <w:r w:rsidR="005F23B2" w:rsidRPr="00A74E4B">
              <w:rPr>
                <w:rFonts w:ascii="Liberation Serif" w:hAnsi="Liberation Serif" w:cs="Liberation Serif"/>
                <w:sz w:val="24"/>
                <w:szCs w:val="24"/>
              </w:rPr>
              <w:t>применение высокотехнологичного оборудования для недопущения вреда окружающей среде.</w:t>
            </w:r>
          </w:p>
          <w:p w:rsidR="00DE5A42" w:rsidRPr="00A74E4B" w:rsidRDefault="005F23B2" w:rsidP="00AF5FDD">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рамках реализации проекта построена газораспределительная станция, мощности которой используются для газификации Сысертского района.</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5.</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Осуществлять предоставление компенсации за счет средств бюджета Свердловской области </w:t>
            </w:r>
            <w:r w:rsidRPr="00A74E4B">
              <w:rPr>
                <w:rFonts w:ascii="Liberation Serif" w:hAnsi="Liberation Serif" w:cs="Liberation Serif"/>
                <w:sz w:val="24"/>
                <w:szCs w:val="24"/>
              </w:rPr>
              <w:br/>
              <w:t xml:space="preserve">в соответствии с постановлением Правительства Свердловской области </w:t>
            </w:r>
            <w:r w:rsidRPr="00A74E4B">
              <w:rPr>
                <w:rFonts w:ascii="Liberation Serif" w:hAnsi="Liberation Serif" w:cs="Liberation Serif"/>
                <w:sz w:val="24"/>
                <w:szCs w:val="24"/>
              </w:rPr>
              <w:br/>
              <w:t xml:space="preserve">от 18.12.2014 № 1162-ПП «Об утверждении порядка выплаты и размера компенсации поставщику или поставщикам социальных услуг, которые </w:t>
            </w:r>
            <w:r w:rsidRPr="00A74E4B">
              <w:rPr>
                <w:rFonts w:ascii="Liberation Serif" w:hAnsi="Liberation Serif" w:cs="Liberation Serif"/>
                <w:sz w:val="24"/>
                <w:szCs w:val="24"/>
              </w:rPr>
              <w:lastRenderedPageBreak/>
              <w:t xml:space="preserve">включены в реестр поставщиков социальных услуг Свердловской области, но </w:t>
            </w:r>
            <w:r w:rsidRPr="00A74E4B">
              <w:rPr>
                <w:rFonts w:ascii="Liberation Serif" w:hAnsi="Liberation Serif" w:cs="Liberation Serif"/>
                <w:sz w:val="24"/>
                <w:szCs w:val="24"/>
              </w:rPr>
              <w:br/>
              <w:t>не участвуют в выполнении государственного задания» негосударственным поставщикам социальных услуг, предоставившим социальные услуги гражданам и подавшим заявление на получение компенсации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Министерство социальной политики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в течение года</w:t>
            </w:r>
          </w:p>
        </w:tc>
        <w:tc>
          <w:tcPr>
            <w:tcW w:w="5953" w:type="dxa"/>
          </w:tcPr>
          <w:p w:rsidR="00DE5A42" w:rsidRPr="00A74E4B" w:rsidRDefault="00F13946" w:rsidP="00AF5FDD">
            <w:pPr>
              <w:keepNext/>
              <w:keepLines/>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По итогам 2020 года предоставлены компенсации </w:t>
            </w:r>
            <w:r w:rsidR="00024C9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за счет средств бюджета Свердловской области </w:t>
            </w:r>
            <w:r w:rsidR="00024C9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соответствии с постановлением Правительства Свердловской области от 18.12.2014 № 1162-ПП «</w:t>
            </w:r>
            <w:r w:rsidR="00024C9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Об утверждении порядка выплаты и размера компенсации поставщику или поставщикам социальных услуг, которые включены в реестр поставщиков социальных услуг Свердловской области, но не участвуют в выполнении государственного задания» негосударственным поставщикам социальных услуг </w:t>
            </w:r>
            <w:r w:rsidR="00024C9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 общую сумму 24 170,1 тыс. рублей</w:t>
            </w:r>
            <w:r w:rsidR="00024C9D">
              <w:rPr>
                <w:rFonts w:ascii="Liberation Serif" w:hAnsi="Liberation Serif" w:cs="Liberation Serif"/>
                <w:color w:val="000000"/>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highlight w:val="yellow"/>
              </w:rPr>
            </w:pPr>
            <w:r w:rsidRPr="00A74E4B">
              <w:rPr>
                <w:rFonts w:ascii="Liberation Serif" w:hAnsi="Liberation Serif" w:cs="Liberation Serif"/>
                <w:sz w:val="24"/>
                <w:szCs w:val="24"/>
              </w:rPr>
              <w:t>6.</w:t>
            </w:r>
          </w:p>
        </w:tc>
        <w:tc>
          <w:tcPr>
            <w:tcW w:w="3543" w:type="dxa"/>
          </w:tcPr>
          <w:p w:rsidR="00DE5A42" w:rsidRPr="00A74E4B" w:rsidRDefault="00DE5A42" w:rsidP="00AF5FDD">
            <w:pPr>
              <w:keepNext/>
              <w:keepLines/>
              <w:autoSpaceDE w:val="0"/>
              <w:autoSpaceDN w:val="0"/>
              <w:adjustRightInd w:val="0"/>
              <w:rPr>
                <w:rFonts w:ascii="Liberation Serif" w:hAnsi="Liberation Serif" w:cs="Liberation Serif"/>
                <w:sz w:val="24"/>
                <w:szCs w:val="24"/>
              </w:rPr>
            </w:pPr>
            <w:r w:rsidRPr="00A74E4B">
              <w:rPr>
                <w:rFonts w:ascii="Liberation Serif" w:hAnsi="Liberation Serif" w:cs="Liberation Serif"/>
                <w:sz w:val="24"/>
                <w:szCs w:val="24"/>
              </w:rPr>
              <w:t xml:space="preserve">Реализовать мероприятия </w:t>
            </w:r>
            <w:r w:rsidRPr="00A74E4B">
              <w:rPr>
                <w:rFonts w:ascii="Liberation Serif" w:hAnsi="Liberation Serif" w:cs="Liberation Serif"/>
                <w:sz w:val="24"/>
                <w:szCs w:val="24"/>
              </w:rPr>
              <w:br/>
              <w:t xml:space="preserve">по оптимизации бюджетной сети и реорганизовать </w:t>
            </w:r>
            <w:r w:rsidRPr="00A74E4B">
              <w:rPr>
                <w:rFonts w:ascii="Liberation Serif" w:hAnsi="Liberation Serif" w:cs="Liberation Serif"/>
                <w:sz w:val="24"/>
                <w:szCs w:val="24"/>
              </w:rPr>
              <w:br/>
              <w:t xml:space="preserve">4 учреждения социального обслуживания в соответствии </w:t>
            </w:r>
            <w:r w:rsidRPr="00A74E4B">
              <w:rPr>
                <w:rFonts w:ascii="Liberation Serif" w:hAnsi="Liberation Serif" w:cs="Liberation Serif"/>
                <w:sz w:val="24"/>
                <w:szCs w:val="24"/>
              </w:rPr>
              <w:br/>
              <w:t xml:space="preserve">с постановлением Правительства Свердловской области от 30.10.2019 </w:t>
            </w:r>
            <w:r w:rsidRPr="00A74E4B">
              <w:rPr>
                <w:rFonts w:ascii="Liberation Serif" w:hAnsi="Liberation Serif" w:cs="Liberation Serif"/>
                <w:sz w:val="24"/>
                <w:szCs w:val="24"/>
              </w:rPr>
              <w:br/>
              <w:t xml:space="preserve">№ 745-ПП «Об утверждении Программы управления государственной собственностью Свердловской области и приватизации государственного имущества Свердловской области </w:t>
            </w:r>
          </w:p>
          <w:p w:rsidR="00A36A39" w:rsidRPr="00A74E4B" w:rsidRDefault="00DE5A42" w:rsidP="00AF5FDD">
            <w:pPr>
              <w:rPr>
                <w:rFonts w:ascii="Liberation Serif" w:hAnsi="Liberation Serif" w:cs="Liberation Serif"/>
                <w:sz w:val="24"/>
                <w:szCs w:val="24"/>
                <w:highlight w:val="yellow"/>
              </w:rPr>
            </w:pPr>
            <w:r w:rsidRPr="00A74E4B">
              <w:rPr>
                <w:rFonts w:ascii="Liberation Serif" w:hAnsi="Liberation Serif" w:cs="Liberation Serif"/>
                <w:sz w:val="24"/>
                <w:szCs w:val="24"/>
              </w:rPr>
              <w:t>на 2020 год и плановый период 2021 и 2022 годов»</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Министерство социальной политики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в течение года</w:t>
            </w:r>
          </w:p>
        </w:tc>
        <w:tc>
          <w:tcPr>
            <w:tcW w:w="5953" w:type="dxa"/>
          </w:tcPr>
          <w:p w:rsidR="00DE5A42" w:rsidRPr="00A74E4B" w:rsidRDefault="00F13946" w:rsidP="00AF5FDD">
            <w:pPr>
              <w:keepNext/>
              <w:keepLines/>
              <w:tabs>
                <w:tab w:val="left" w:pos="0"/>
              </w:tabs>
              <w:ind w:firstLine="317"/>
              <w:jc w:val="both"/>
              <w:rPr>
                <w:rFonts w:ascii="Liberation Serif" w:hAnsi="Liberation Serif" w:cs="Liberation Serif"/>
                <w:sz w:val="24"/>
                <w:szCs w:val="24"/>
                <w:highlight w:val="yellow"/>
              </w:rPr>
            </w:pPr>
            <w:r w:rsidRPr="00A74E4B">
              <w:rPr>
                <w:rFonts w:ascii="Liberation Serif" w:hAnsi="Liberation Serif" w:cs="Liberation Serif"/>
                <w:color w:val="000000"/>
                <w:sz w:val="24"/>
                <w:szCs w:val="24"/>
              </w:rPr>
              <w:t>В 2020 году реорганизовано 7 государственных учреждений социального обслуживания Свердловской области (далее – учреждения)</w:t>
            </w:r>
            <w:r w:rsidR="00024C9D">
              <w:rPr>
                <w:rFonts w:ascii="Liberation Serif" w:hAnsi="Liberation Serif" w:cs="Liberation Serif"/>
                <w:color w:val="000000"/>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7.</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Реализовать мероприятия </w:t>
            </w:r>
            <w:r w:rsidRPr="00A74E4B">
              <w:rPr>
                <w:rFonts w:ascii="Liberation Serif" w:hAnsi="Liberation Serif" w:cs="Liberation Serif"/>
                <w:sz w:val="24"/>
                <w:szCs w:val="24"/>
              </w:rPr>
              <w:br/>
              <w:t xml:space="preserve">по оптимизации бюджетной сети, проведению оценки эффективности предоставления субсидий юридическим лицам, проведению инвентаризации </w:t>
            </w:r>
            <w:r w:rsidRPr="00A74E4B">
              <w:rPr>
                <w:rFonts w:ascii="Liberation Serif" w:hAnsi="Liberation Serif" w:cs="Liberation Serif"/>
                <w:sz w:val="24"/>
                <w:szCs w:val="24"/>
              </w:rPr>
              <w:lastRenderedPageBreak/>
              <w:t>расходных обязательств, проведению оценки эффективности расходов капитального характера</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lastRenderedPageBreak/>
              <w:t xml:space="preserve">исполнительные органы государственной власти Свердловской области, имеющие </w:t>
            </w:r>
            <w:r w:rsidRPr="00A74E4B">
              <w:rPr>
                <w:rFonts w:ascii="Liberation Serif" w:hAnsi="Liberation Serif" w:cs="Liberation Serif"/>
                <w:color w:val="000000"/>
                <w:sz w:val="24"/>
                <w:szCs w:val="24"/>
              </w:rPr>
              <w:lastRenderedPageBreak/>
              <w:t>подведомственные учреждения</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в течение года</w:t>
            </w:r>
          </w:p>
        </w:tc>
        <w:tc>
          <w:tcPr>
            <w:tcW w:w="5953" w:type="dxa"/>
          </w:tcPr>
          <w:p w:rsidR="005F23B2" w:rsidRPr="00A74E4B" w:rsidRDefault="005F23B2" w:rsidP="00AF5FDD">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Министерстве проводится инвентаризация расходных обязательств Свердловской области, принятых в рамках реализации прав субъектов Российской Федерации по финансированию </w:t>
            </w:r>
            <w:r w:rsidRPr="00A74E4B">
              <w:rPr>
                <w:rFonts w:ascii="Liberation Serif" w:hAnsi="Liberation Serif" w:cs="Liberation Serif"/>
                <w:sz w:val="24"/>
                <w:szCs w:val="24"/>
              </w:rPr>
              <w:lastRenderedPageBreak/>
              <w:t>полномочий, отнесенных к ведению Российской Федерации, в частности:</w:t>
            </w:r>
          </w:p>
          <w:p w:rsidR="005F23B2" w:rsidRPr="00A74E4B" w:rsidRDefault="00AF5FDD" w:rsidP="00AF5FDD">
            <w:pPr>
              <w:tabs>
                <w:tab w:val="left" w:pos="0"/>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23B2" w:rsidRPr="00A74E4B">
              <w:rPr>
                <w:rFonts w:ascii="Liberation Serif" w:hAnsi="Liberation Serif" w:cs="Liberation Serif"/>
                <w:sz w:val="24"/>
                <w:szCs w:val="24"/>
              </w:rPr>
              <w:t>строительство (приобретение) жилых помещений для ветеранов в соответствии с Федеральным законом от 12 января 1995 года № 5-ФЗ (ред. от 29.07.2018) </w:t>
            </w:r>
            <w:r w:rsidR="00024C9D">
              <w:rPr>
                <w:rFonts w:ascii="Liberation Serif" w:hAnsi="Liberation Serif" w:cs="Liberation Serif"/>
                <w:sz w:val="24"/>
                <w:szCs w:val="24"/>
              </w:rPr>
              <w:br/>
            </w:r>
            <w:r w:rsidR="005F23B2" w:rsidRPr="00A74E4B">
              <w:rPr>
                <w:rFonts w:ascii="Liberation Serif" w:hAnsi="Liberation Serif" w:cs="Liberation Serif"/>
                <w:sz w:val="24"/>
                <w:szCs w:val="24"/>
              </w:rPr>
              <w:t>«О ветеранах», инвалидов и семей, имеющих детей</w:t>
            </w:r>
            <w:r w:rsidR="005F23B2" w:rsidRPr="00A74E4B">
              <w:rPr>
                <w:rFonts w:ascii="Liberation Serif" w:hAnsi="Liberation Serif" w:cs="Liberation Serif"/>
                <w:sz w:val="24"/>
                <w:szCs w:val="24"/>
              </w:rPr>
              <w:noBreakHyphen/>
              <w:t xml:space="preserve">инвалидов, в соответствии с Федеральным законом от 24 ноября 1995 года № 181-ФЗ (ред. от 29.07.2018) «О социальной защите инвалидов </w:t>
            </w:r>
            <w:r>
              <w:rPr>
                <w:rFonts w:ascii="Liberation Serif" w:hAnsi="Liberation Serif" w:cs="Liberation Serif"/>
                <w:sz w:val="24"/>
                <w:szCs w:val="24"/>
              </w:rPr>
              <w:br/>
            </w:r>
            <w:r w:rsidR="005F23B2" w:rsidRPr="00A74E4B">
              <w:rPr>
                <w:rFonts w:ascii="Liberation Serif" w:hAnsi="Liberation Serif" w:cs="Liberation Serif"/>
                <w:sz w:val="24"/>
                <w:szCs w:val="24"/>
              </w:rPr>
              <w:t>в Российской Федерации», Указом Президента Российской Федерации от 07 мая 2008 года № 714 (ред. от 09.01.2010) «Об обеспечении жильем ветеранов Великой Отечественной войны 1941 – 1945 годов».</w:t>
            </w:r>
          </w:p>
          <w:p w:rsidR="005F23B2" w:rsidRPr="00A74E4B" w:rsidRDefault="005F23B2"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Свердловская область дополнительно направляет средства областного бюджета на реализацию переданных полномочий по обеспечению жильем инвалидов и ветеранов в соответствии </w:t>
            </w:r>
            <w:r w:rsidR="00024C9D">
              <w:rPr>
                <w:rFonts w:ascii="Liberation Serif" w:hAnsi="Liberation Serif" w:cs="Liberation Serif"/>
                <w:sz w:val="24"/>
                <w:szCs w:val="24"/>
              </w:rPr>
              <w:br/>
            </w:r>
            <w:r w:rsidRPr="00A74E4B">
              <w:rPr>
                <w:rFonts w:ascii="Liberation Serif" w:hAnsi="Liberation Serif" w:cs="Liberation Serif"/>
                <w:sz w:val="24"/>
                <w:szCs w:val="24"/>
              </w:rPr>
              <w:t>с постановлением Правительства Свердловской области от 24.10.2013 № 1297-ПП (ред. от 04.02.2016) «Об использовании средств областного бюджета для осуществления полномочий Российской Федерации по обеспечению жильем ветеранов Великой Отечественной войны, ветеранов, инвалидов и семей, имеющих детей-инвалидов, переданных Свердловской области»</w:t>
            </w:r>
            <w:r w:rsidR="0053480C">
              <w:rPr>
                <w:rFonts w:ascii="Liberation Serif" w:hAnsi="Liberation Serif" w:cs="Liberation Serif"/>
                <w:sz w:val="24"/>
                <w:szCs w:val="24"/>
              </w:rPr>
              <w:t>:</w:t>
            </w:r>
          </w:p>
          <w:p w:rsidR="005F23B2" w:rsidRPr="00A74E4B" w:rsidRDefault="00AF5FDD" w:rsidP="00AF5FDD">
            <w:pPr>
              <w:tabs>
                <w:tab w:val="left" w:pos="0"/>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23B2" w:rsidRPr="00A74E4B">
              <w:rPr>
                <w:rFonts w:ascii="Liberation Serif" w:hAnsi="Liberation Serif" w:cs="Liberation Serif"/>
                <w:sz w:val="24"/>
                <w:szCs w:val="24"/>
              </w:rPr>
              <w:t xml:space="preserve">строительство (приобретение) жилых помещений для граждан, уволенных с военной службы (службы), </w:t>
            </w:r>
            <w:r w:rsidR="00024C9D">
              <w:rPr>
                <w:rFonts w:ascii="Liberation Serif" w:hAnsi="Liberation Serif" w:cs="Liberation Serif"/>
                <w:sz w:val="24"/>
                <w:szCs w:val="24"/>
              </w:rPr>
              <w:br/>
            </w:r>
            <w:r w:rsidR="005F23B2" w:rsidRPr="00A74E4B">
              <w:rPr>
                <w:rFonts w:ascii="Liberation Serif" w:hAnsi="Liberation Serif" w:cs="Liberation Serif"/>
                <w:sz w:val="24"/>
                <w:szCs w:val="24"/>
              </w:rPr>
              <w:t xml:space="preserve">и приравненных к ним лиц в соответствии </w:t>
            </w:r>
            <w:r w:rsidR="00C75F54">
              <w:rPr>
                <w:rFonts w:ascii="Liberation Serif" w:hAnsi="Liberation Serif" w:cs="Liberation Serif"/>
                <w:sz w:val="24"/>
                <w:szCs w:val="24"/>
              </w:rPr>
              <w:br/>
            </w:r>
            <w:r w:rsidR="005F23B2" w:rsidRPr="00A74E4B">
              <w:rPr>
                <w:rFonts w:ascii="Liberation Serif" w:hAnsi="Liberation Serif" w:cs="Liberation Serif"/>
                <w:sz w:val="24"/>
                <w:szCs w:val="24"/>
              </w:rPr>
              <w:t xml:space="preserve">с Федеральным законом от 08 декабря 2010 года </w:t>
            </w:r>
            <w:r w:rsidR="00C75F54">
              <w:rPr>
                <w:rFonts w:ascii="Liberation Serif" w:hAnsi="Liberation Serif" w:cs="Liberation Serif"/>
                <w:sz w:val="24"/>
                <w:szCs w:val="24"/>
              </w:rPr>
              <w:br/>
            </w:r>
            <w:r w:rsidR="005F23B2" w:rsidRPr="00A74E4B">
              <w:rPr>
                <w:rFonts w:ascii="Liberation Serif" w:hAnsi="Liberation Serif" w:cs="Liberation Serif"/>
                <w:sz w:val="24"/>
                <w:szCs w:val="24"/>
              </w:rPr>
              <w:t xml:space="preserve">№342-ФЗ (ред. от 24.11.2014) «О внесении изменений </w:t>
            </w:r>
            <w:r w:rsidR="00024C9D">
              <w:rPr>
                <w:rFonts w:ascii="Liberation Serif" w:hAnsi="Liberation Serif" w:cs="Liberation Serif"/>
                <w:sz w:val="24"/>
                <w:szCs w:val="24"/>
              </w:rPr>
              <w:br/>
            </w:r>
            <w:r w:rsidR="005F23B2" w:rsidRPr="00A74E4B">
              <w:rPr>
                <w:rFonts w:ascii="Liberation Serif" w:hAnsi="Liberation Serif" w:cs="Liberation Serif"/>
                <w:sz w:val="24"/>
                <w:szCs w:val="24"/>
              </w:rPr>
              <w:t>в Федеральный закон «О статусе военнослужащих»</w:t>
            </w:r>
            <w:r w:rsidR="00024C9D">
              <w:rPr>
                <w:rFonts w:ascii="Liberation Serif" w:hAnsi="Liberation Serif" w:cs="Liberation Serif"/>
                <w:sz w:val="24"/>
                <w:szCs w:val="24"/>
              </w:rPr>
              <w:br/>
            </w:r>
            <w:r w:rsidR="005F23B2" w:rsidRPr="00A74E4B">
              <w:rPr>
                <w:rFonts w:ascii="Liberation Serif" w:hAnsi="Liberation Serif" w:cs="Liberation Serif"/>
                <w:sz w:val="24"/>
                <w:szCs w:val="24"/>
              </w:rPr>
              <w:t xml:space="preserve"> и об обеспечении жилыми помещениями некоторых категорий граждан».</w:t>
            </w:r>
          </w:p>
          <w:p w:rsidR="005F23B2" w:rsidRPr="00A74E4B" w:rsidRDefault="005F23B2"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Свердловская область дополнительно направляет средства областного бюджета на реализацию переданных полномочий по обеспечению жильем граждан, уволенных с военной службы и приравненных к ним лиц в соответствии с постановлением Правительства Свердловской области от 21.09.2012 №1035-ПП «Об использовании средств областного бюджета для осуществления полномочий Российской Федерации по предоставлению жилых помещений гражданам, уволенным с военной службы, </w:t>
            </w:r>
            <w:r w:rsidR="00024C9D">
              <w:rPr>
                <w:rFonts w:ascii="Liberation Serif" w:hAnsi="Liberation Serif" w:cs="Liberation Serif"/>
                <w:sz w:val="24"/>
                <w:szCs w:val="24"/>
              </w:rPr>
              <w:br/>
            </w:r>
            <w:r w:rsidRPr="00A74E4B">
              <w:rPr>
                <w:rFonts w:ascii="Liberation Serif" w:hAnsi="Liberation Serif" w:cs="Liberation Serif"/>
                <w:sz w:val="24"/>
                <w:szCs w:val="24"/>
              </w:rPr>
              <w:t>и приравненным к ним лицам, до 1 января 2005 года принятым на учет в качестве нуждающихся в жилых помещениях органами местного самоуправления муниципальных образований в Свердловской области, переданных Свердловской области».</w:t>
            </w:r>
          </w:p>
          <w:p w:rsidR="005F23B2" w:rsidRPr="00A74E4B" w:rsidRDefault="00024C9D" w:rsidP="00AF5FDD">
            <w:pPr>
              <w:tabs>
                <w:tab w:val="left" w:pos="0"/>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23B2" w:rsidRPr="00A74E4B">
              <w:rPr>
                <w:rFonts w:ascii="Liberation Serif" w:hAnsi="Liberation Serif" w:cs="Liberation Serif"/>
                <w:sz w:val="24"/>
                <w:szCs w:val="24"/>
              </w:rPr>
              <w:t xml:space="preserve">государственный контроль за соблюдением органами местного самоуправления муниципальных образований, расположенных на территории Свердловской области, законодательства </w:t>
            </w:r>
            <w:r>
              <w:rPr>
                <w:rFonts w:ascii="Liberation Serif" w:hAnsi="Liberation Serif" w:cs="Liberation Serif"/>
                <w:sz w:val="24"/>
                <w:szCs w:val="24"/>
              </w:rPr>
              <w:br/>
            </w:r>
            <w:r w:rsidR="005F23B2" w:rsidRPr="00A74E4B">
              <w:rPr>
                <w:rFonts w:ascii="Liberation Serif" w:hAnsi="Liberation Serif" w:cs="Liberation Serif"/>
                <w:sz w:val="24"/>
                <w:szCs w:val="24"/>
              </w:rPr>
              <w:t xml:space="preserve">о градостроительной деятельности, в соответствии </w:t>
            </w:r>
            <w:r>
              <w:rPr>
                <w:rFonts w:ascii="Liberation Serif" w:hAnsi="Liberation Serif" w:cs="Liberation Serif"/>
                <w:sz w:val="24"/>
                <w:szCs w:val="24"/>
              </w:rPr>
              <w:br/>
            </w:r>
            <w:r w:rsidR="00591303">
              <w:rPr>
                <w:rFonts w:ascii="Liberation Serif" w:hAnsi="Liberation Serif" w:cs="Liberation Serif"/>
                <w:sz w:val="24"/>
                <w:szCs w:val="24"/>
              </w:rPr>
              <w:t>со статье</w:t>
            </w:r>
            <w:r w:rsidR="005F23B2" w:rsidRPr="00A74E4B">
              <w:rPr>
                <w:rFonts w:ascii="Liberation Serif" w:hAnsi="Liberation Serif" w:cs="Liberation Serif"/>
                <w:sz w:val="24"/>
                <w:szCs w:val="24"/>
              </w:rPr>
              <w:t xml:space="preserve">й 6 Градостроительного кодекса Российской Федерации. Полномочия по государственному контролю закреплены за Министерством строительства и развития инфраструктуры Свердловской области постановлением Правительства Свердловской области </w:t>
            </w:r>
            <w:r w:rsidR="005F23B2" w:rsidRPr="00A74E4B">
              <w:rPr>
                <w:rFonts w:ascii="Liberation Serif" w:hAnsi="Liberation Serif" w:cs="Liberation Serif"/>
                <w:sz w:val="24"/>
                <w:szCs w:val="24"/>
              </w:rPr>
              <w:br/>
              <w:t xml:space="preserve">от 05.09.2012 № 963-ПП (ред. от 15.11.2018) </w:t>
            </w:r>
            <w:r w:rsidR="00C75F54">
              <w:rPr>
                <w:rFonts w:ascii="Liberation Serif" w:hAnsi="Liberation Serif" w:cs="Liberation Serif"/>
                <w:sz w:val="24"/>
                <w:szCs w:val="24"/>
              </w:rPr>
              <w:br/>
            </w:r>
            <w:r w:rsidR="005F23B2" w:rsidRPr="00A74E4B">
              <w:rPr>
                <w:rFonts w:ascii="Liberation Serif" w:hAnsi="Liberation Serif" w:cs="Liberation Serif"/>
                <w:sz w:val="24"/>
                <w:szCs w:val="24"/>
              </w:rPr>
              <w:t xml:space="preserve">«Об утверждении Положения, структуры, предельного лимита штатной численности и фонда по должностным окладам в месяц Министерства строительства </w:t>
            </w:r>
            <w:r>
              <w:rPr>
                <w:rFonts w:ascii="Liberation Serif" w:hAnsi="Liberation Serif" w:cs="Liberation Serif"/>
                <w:sz w:val="24"/>
                <w:szCs w:val="24"/>
              </w:rPr>
              <w:br/>
            </w:r>
            <w:r w:rsidR="005F23B2" w:rsidRPr="00A74E4B">
              <w:rPr>
                <w:rFonts w:ascii="Liberation Serif" w:hAnsi="Liberation Serif" w:cs="Liberation Serif"/>
                <w:sz w:val="24"/>
                <w:szCs w:val="24"/>
              </w:rPr>
              <w:t>и развития инфраструктуры Свердловской области».</w:t>
            </w:r>
          </w:p>
          <w:p w:rsidR="005F23B2" w:rsidRPr="00A74E4B" w:rsidRDefault="005F23B2"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рамках проведения оценки эффективности расходов капитального характера все объекты капитального строительства проходят оценку эффективности использования средств областного </w:t>
            </w:r>
            <w:r w:rsidRPr="00A74E4B">
              <w:rPr>
                <w:rFonts w:ascii="Liberation Serif" w:hAnsi="Liberation Serif" w:cs="Liberation Serif"/>
                <w:sz w:val="24"/>
                <w:szCs w:val="24"/>
              </w:rPr>
              <w:lastRenderedPageBreak/>
              <w:t>бюджета, направленных на капитальные вложения. Без положительного заключения Министерства экономики и территориального развития Свердловской области средства областного бюджета на строительство объектов не выдаются.</w:t>
            </w:r>
          </w:p>
          <w:p w:rsidR="005F23B2" w:rsidRPr="00A74E4B" w:rsidRDefault="005F23B2"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Все объекты капитального строительства проходят оценку достоверности определения сметной стоимости в соответствии с постановлением Правительства Свердловской области от 06.09.2007 № 872-ПП </w:t>
            </w:r>
            <w:r w:rsidR="00C75F54">
              <w:rPr>
                <w:rFonts w:ascii="Liberation Serif" w:hAnsi="Liberation Serif" w:cs="Liberation Serif"/>
                <w:sz w:val="24"/>
                <w:szCs w:val="24"/>
              </w:rPr>
              <w:br/>
            </w:r>
            <w:r w:rsidRPr="00A74E4B">
              <w:rPr>
                <w:rFonts w:ascii="Liberation Serif" w:hAnsi="Liberation Serif" w:cs="Liberation Serif"/>
                <w:sz w:val="24"/>
                <w:szCs w:val="24"/>
              </w:rPr>
              <w:t xml:space="preserve">(ред. 02.03.2017) «О проведении проверок инвестиционных проектов, финансируемых полностью или частично за счет средств областного бюджета, </w:t>
            </w:r>
            <w:r w:rsidR="00C75F54">
              <w:rPr>
                <w:rFonts w:ascii="Liberation Serif" w:hAnsi="Liberation Serif" w:cs="Liberation Serif"/>
                <w:sz w:val="24"/>
                <w:szCs w:val="24"/>
              </w:rPr>
              <w:br/>
            </w:r>
            <w:r w:rsidRPr="00A74E4B">
              <w:rPr>
                <w:rFonts w:ascii="Liberation Serif" w:hAnsi="Liberation Serif" w:cs="Liberation Serif"/>
                <w:sz w:val="24"/>
                <w:szCs w:val="24"/>
              </w:rPr>
              <w:t>на предмет эффективности использования средств областного бюджета, направляемых на капитальные вложения, и достоверности определения сметной стоимости таких инвестиционных проектов».</w:t>
            </w:r>
          </w:p>
          <w:p w:rsidR="005F23B2" w:rsidRPr="00A74E4B" w:rsidRDefault="005F23B2"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Планирование бюджетных инвестиций осуществляется исходя из объемов ассигнований, предусмотренных в областном бюджете, </w:t>
            </w:r>
            <w:r w:rsidR="00C75F54">
              <w:rPr>
                <w:rFonts w:ascii="Liberation Serif" w:hAnsi="Liberation Serif" w:cs="Liberation Serif"/>
                <w:sz w:val="24"/>
                <w:szCs w:val="24"/>
              </w:rPr>
              <w:br/>
            </w:r>
            <w:r w:rsidRPr="00A74E4B">
              <w:rPr>
                <w:rFonts w:ascii="Liberation Serif" w:hAnsi="Liberation Serif" w:cs="Liberation Serif"/>
                <w:sz w:val="24"/>
                <w:szCs w:val="24"/>
              </w:rPr>
              <w:t>с первоочередным направлением средств на пусковые объекты.</w:t>
            </w:r>
          </w:p>
          <w:p w:rsidR="005F23B2" w:rsidRPr="00A74E4B" w:rsidRDefault="005F23B2"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Оценка целесообразности завершения ранее начатого строительства и включения новых объектов проводится исполнительными органами власти Свердловско</w:t>
            </w:r>
            <w:r w:rsidR="0053480C">
              <w:rPr>
                <w:rFonts w:ascii="Liberation Serif" w:hAnsi="Liberation Serif" w:cs="Liberation Serif"/>
                <w:sz w:val="24"/>
                <w:szCs w:val="24"/>
              </w:rPr>
              <w:t>й области в рамках компетенции.</w:t>
            </w:r>
          </w:p>
          <w:p w:rsidR="005F23B2" w:rsidRPr="00A74E4B" w:rsidRDefault="005F23B2"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Участие в федеральных целевых программах обеспечено обязательным объемом финансирования </w:t>
            </w:r>
            <w:r w:rsidR="00024C9D">
              <w:rPr>
                <w:rFonts w:ascii="Liberation Serif" w:hAnsi="Liberation Serif" w:cs="Liberation Serif"/>
                <w:sz w:val="24"/>
                <w:szCs w:val="24"/>
              </w:rPr>
              <w:br/>
            </w:r>
            <w:r w:rsidRPr="00A74E4B">
              <w:rPr>
                <w:rFonts w:ascii="Liberation Serif" w:hAnsi="Liberation Serif" w:cs="Liberation Serif"/>
                <w:sz w:val="24"/>
                <w:szCs w:val="24"/>
              </w:rPr>
              <w:t>за счет средств бюджета Свердловской области.</w:t>
            </w:r>
          </w:p>
          <w:p w:rsidR="00B76BFF" w:rsidRPr="00A74E4B" w:rsidRDefault="00B76BFF" w:rsidP="00AF5FDD">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 xml:space="preserve">Министерство агропромышленного комплекса </w:t>
            </w:r>
            <w:r w:rsidR="00024C9D">
              <w:rPr>
                <w:rFonts w:ascii="Liberation Serif" w:hAnsi="Liberation Serif" w:cs="Liberation Serif"/>
                <w:b/>
                <w:sz w:val="24"/>
                <w:szCs w:val="24"/>
              </w:rPr>
              <w:br/>
            </w:r>
            <w:r w:rsidRPr="00A74E4B">
              <w:rPr>
                <w:rFonts w:ascii="Liberation Serif" w:hAnsi="Liberation Serif" w:cs="Liberation Serif"/>
                <w:b/>
                <w:sz w:val="24"/>
                <w:szCs w:val="24"/>
              </w:rPr>
              <w:t>и потребительского рынка Свердловской области.</w:t>
            </w:r>
          </w:p>
          <w:p w:rsidR="00B76BFF" w:rsidRPr="00A74E4B" w:rsidRDefault="00B76BFF"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Целевой показатель эффективности предоставления субсидий на производство молока </w:t>
            </w:r>
            <w:r w:rsidR="00024C9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сельскохозяйственных организациях, крестьянских (фермерских) хозяйствах, включая инди</w:t>
            </w:r>
            <w:r w:rsidR="00024C9D">
              <w:rPr>
                <w:rFonts w:ascii="Liberation Serif" w:hAnsi="Liberation Serif" w:cs="Liberation Serif"/>
                <w:color w:val="000000"/>
                <w:sz w:val="24"/>
                <w:szCs w:val="24"/>
              </w:rPr>
              <w:t xml:space="preserve">видуальных </w:t>
            </w:r>
            <w:r w:rsidR="00024C9D">
              <w:rPr>
                <w:rFonts w:ascii="Liberation Serif" w:hAnsi="Liberation Serif" w:cs="Liberation Serif"/>
                <w:color w:val="000000"/>
                <w:sz w:val="24"/>
                <w:szCs w:val="24"/>
              </w:rPr>
              <w:lastRenderedPageBreak/>
              <w:t xml:space="preserve">предпринимателей, за </w:t>
            </w:r>
            <w:r w:rsidRPr="00A74E4B">
              <w:rPr>
                <w:rFonts w:ascii="Liberation Serif" w:hAnsi="Liberation Serif" w:cs="Liberation Serif"/>
                <w:color w:val="000000"/>
                <w:sz w:val="24"/>
                <w:szCs w:val="24"/>
              </w:rPr>
              <w:t xml:space="preserve">2020 год составил 671,93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тыс. </w:t>
            </w:r>
            <w:r w:rsidR="00024C9D">
              <w:rPr>
                <w:rFonts w:ascii="Liberation Serif" w:hAnsi="Liberation Serif" w:cs="Liberation Serif"/>
                <w:color w:val="000000"/>
                <w:sz w:val="24"/>
                <w:szCs w:val="24"/>
              </w:rPr>
              <w:t xml:space="preserve">тонн, что составляет 106,70% от </w:t>
            </w:r>
            <w:r w:rsidRPr="00A74E4B">
              <w:rPr>
                <w:rFonts w:ascii="Liberation Serif" w:hAnsi="Liberation Serif" w:cs="Liberation Serif"/>
                <w:color w:val="000000"/>
                <w:sz w:val="24"/>
                <w:szCs w:val="24"/>
              </w:rPr>
              <w:t xml:space="preserve">планового значения на 2020 год (629,7 тыс. тонн), а к уровню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2019 го</w:t>
            </w:r>
            <w:r w:rsidR="0053480C">
              <w:rPr>
                <w:rFonts w:ascii="Liberation Serif" w:hAnsi="Liberation Serif" w:cs="Liberation Serif"/>
                <w:color w:val="000000"/>
                <w:sz w:val="24"/>
                <w:szCs w:val="24"/>
              </w:rPr>
              <w:t>да увеличение составило 106,1%.</w:t>
            </w:r>
          </w:p>
          <w:p w:rsidR="00B76BFF" w:rsidRPr="00A74E4B" w:rsidRDefault="00B76BFF"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Целевой показатель эффективности предоставления субсидий на поддержку племенного животноводства – племенное маточное поголовье сельскохозяйственных животных (в пересчете на условные головы) составил 56,056 тыс. голов, что составляет 101,0% от планового значения на 2020 год (55,5 тыс. голов), а к уровню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2019 года увеличение составило 100,1%.</w:t>
            </w:r>
          </w:p>
          <w:p w:rsidR="00B76BFF" w:rsidRPr="00A74E4B" w:rsidRDefault="00B76BFF" w:rsidP="00AF5FDD">
            <w:pPr>
              <w:pStyle w:val="3"/>
              <w:tabs>
                <w:tab w:val="left" w:pos="-250"/>
                <w:tab w:val="left" w:pos="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Целевой показатель эффективности предоставления субсидий на поддержку мясного животноводства - численность товарного поголовья коров специализированных мясных пород </w:t>
            </w:r>
            <w:r w:rsidR="00024C9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сельскохозяйственных организациях, крестьянских (фермерских) хозяйств, включая индивидуальных предпринимателей составил 2,183 тыс. голов, </w:t>
            </w:r>
            <w:r w:rsidR="0053480C">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что составляет 155,9% от планового значения на 2020 год (1,4 тыс. голов). </w:t>
            </w:r>
          </w:p>
          <w:p w:rsidR="00B76BFF" w:rsidRPr="00A74E4B" w:rsidRDefault="00B76BFF" w:rsidP="00AF5FDD">
            <w:pPr>
              <w:pStyle w:val="3"/>
              <w:tabs>
                <w:tab w:val="left" w:pos="-250"/>
                <w:tab w:val="left" w:pos="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План по страхованию сельскохозяйственных животных с государственной поддержкой </w:t>
            </w:r>
            <w:r w:rsidR="00024C9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Свердловской области на 2020 год составляет 60 840 условных голов. Целевой показатель «Доля застрахованного поголовья сельскохозяйственных животных в общем поголовье сельскохозяйственных животных», доведенный Министерством сельского хозяйства Российской Федерации, составляет 10,3%. </w:t>
            </w:r>
            <w:r w:rsidR="00024C9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За 2020 год оформлено 11 договоров сельскохозяйственного страхования с государственной поддержкой в области животноводства. Общее количество застрахованных сельскохозяйственных животных составляет 113 064 условных головы. </w:t>
            </w:r>
            <w:r w:rsidRPr="00A74E4B">
              <w:rPr>
                <w:rFonts w:ascii="Liberation Serif" w:hAnsi="Liberation Serif" w:cs="Liberation Serif"/>
                <w:color w:val="000000"/>
                <w:sz w:val="24"/>
                <w:szCs w:val="24"/>
              </w:rPr>
              <w:lastRenderedPageBreak/>
              <w:t xml:space="preserve">Целевой показатель выполнен </w:t>
            </w:r>
            <w:r w:rsidR="00C75F54">
              <w:rPr>
                <w:rFonts w:ascii="Liberation Serif" w:hAnsi="Liberation Serif" w:cs="Liberation Serif"/>
                <w:color w:val="000000"/>
                <w:sz w:val="24"/>
                <w:szCs w:val="24"/>
              </w:rPr>
              <w:t>на 185,8 % и составляет 19,14%.</w:t>
            </w:r>
          </w:p>
          <w:p w:rsidR="00B76BFF" w:rsidRPr="00A74E4B" w:rsidRDefault="00B76BFF" w:rsidP="00AF5FDD">
            <w:pPr>
              <w:pStyle w:val="3"/>
              <w:tabs>
                <w:tab w:val="left" w:pos="-250"/>
              </w:tabs>
              <w:spacing w:after="0"/>
              <w:ind w:left="33" w:firstLine="284"/>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Участие в проведении проверки эффективного использования средств государственной поддержки, </w:t>
            </w:r>
            <w:r w:rsidR="00024C9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ООО «Птицефабрика «Среднеуральская» за 2019 год. Проверка проведена 7 декабря 2020 года. ООО «Птицефабрика «Среднеуральская в рамках соглашений «О предоставлении субсидий </w:t>
            </w:r>
            <w:r w:rsidR="00024C9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на содействие достижению целевых показателей реализации региональных программ развития агропромышленного комплекса по направлению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страхования в области животноводства» </w:t>
            </w:r>
            <w:r w:rsidR="00024C9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по постановлению Правительства Свердловской области от 15.02.2017 № 76-ПП «Об утверждении порядка предоставления субсидий на содействие достижению целевых показателей реализации региональных программ развития агропромышленного комплекса, внесении изменений в постановление Правительства Свердловской области 29.01.2013 №110-ПП и признании утратившими силу отдельных постановлений Правительства Свердловской области». Документы представлены в полном объеме, субсидии использованы по назначению, направлены на воспроизводство племенного поголовья птицы. Неправомерного использования бюджетных средств </w:t>
            </w:r>
            <w:r w:rsidR="00024C9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ходе проверки не выявлено.</w:t>
            </w:r>
          </w:p>
          <w:p w:rsidR="00B76BFF" w:rsidRPr="00A74E4B" w:rsidRDefault="00B76BFF" w:rsidP="00AF5FDD">
            <w:pPr>
              <w:ind w:left="33" w:firstLine="284"/>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Проведены заседания рабочей группы по оценке эффективности использования сельскохозяйственными товаропроизводителями субсидий на поддержку технической и технологической модернизации, инновационного развития сельскохозяйственного </w:t>
            </w:r>
            <w:r w:rsidRPr="00A74E4B">
              <w:rPr>
                <w:rFonts w:ascii="Liberation Serif" w:hAnsi="Liberation Serif" w:cs="Liberation Serif"/>
                <w:color w:val="000000"/>
                <w:sz w:val="24"/>
                <w:szCs w:val="24"/>
              </w:rPr>
              <w:lastRenderedPageBreak/>
              <w:t xml:space="preserve">производства за 2019 год (Протоколы от 25.03.2020 </w:t>
            </w:r>
            <w:r w:rsidR="00024C9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11, от 26.03.2020 № 15, от 30.03.2020 № 20).</w:t>
            </w:r>
          </w:p>
          <w:p w:rsidR="005F0065" w:rsidRPr="00A74E4B" w:rsidRDefault="005F0065" w:rsidP="00AF5FDD">
            <w:pPr>
              <w:tabs>
                <w:tab w:val="left" w:pos="0"/>
              </w:tabs>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жилищно-коммунального хозяйства и энергетики Свердловской области.</w:t>
            </w:r>
          </w:p>
          <w:p w:rsidR="005F0065" w:rsidRPr="00A74E4B" w:rsidRDefault="005F0065" w:rsidP="00AF5FDD">
            <w:pPr>
              <w:tabs>
                <w:tab w:val="left" w:pos="0"/>
              </w:tabs>
              <w:ind w:firstLine="317"/>
              <w:jc w:val="both"/>
              <w:rPr>
                <w:rFonts w:ascii="Liberation Serif" w:hAnsi="Liberation Serif" w:cs="Liberation Serif"/>
                <w:bCs/>
                <w:iCs/>
                <w:sz w:val="24"/>
                <w:szCs w:val="24"/>
              </w:rPr>
            </w:pPr>
            <w:r w:rsidRPr="00A74E4B">
              <w:rPr>
                <w:rFonts w:ascii="Liberation Serif" w:hAnsi="Liberation Serif" w:cs="Liberation Serif"/>
                <w:bCs/>
                <w:iCs/>
                <w:sz w:val="24"/>
                <w:szCs w:val="24"/>
              </w:rPr>
              <w:t xml:space="preserve">Законом Свердловской области от 12 декабря 2019 года № 120-ОЗ «Об областном бюджете на 2020 год </w:t>
            </w:r>
            <w:r w:rsidR="00024C9D">
              <w:rPr>
                <w:rFonts w:ascii="Liberation Serif" w:hAnsi="Liberation Serif" w:cs="Liberation Serif"/>
                <w:bCs/>
                <w:iCs/>
                <w:sz w:val="24"/>
                <w:szCs w:val="24"/>
              </w:rPr>
              <w:br/>
            </w:r>
            <w:r w:rsidRPr="00A74E4B">
              <w:rPr>
                <w:rFonts w:ascii="Liberation Serif" w:hAnsi="Liberation Serif" w:cs="Liberation Serif"/>
                <w:bCs/>
                <w:iCs/>
                <w:sz w:val="24"/>
                <w:szCs w:val="24"/>
              </w:rPr>
              <w:t xml:space="preserve">и плановый период 2021 и 2022 годов» предусмотрено выделение субсидии государственному унитарному предприятию Свердловской области «Газовые сети» (далее – ГУП СО «Газовые сети») в сумме 244,3 </w:t>
            </w:r>
            <w:r w:rsidR="00C75F54">
              <w:rPr>
                <w:rFonts w:ascii="Liberation Serif" w:hAnsi="Liberation Serif" w:cs="Liberation Serif"/>
                <w:bCs/>
                <w:iCs/>
                <w:sz w:val="24"/>
                <w:szCs w:val="24"/>
              </w:rPr>
              <w:br/>
            </w:r>
            <w:r w:rsidRPr="00A74E4B">
              <w:rPr>
                <w:rFonts w:ascii="Liberation Serif" w:hAnsi="Liberation Serif" w:cs="Liberation Serif"/>
                <w:bCs/>
                <w:iCs/>
                <w:sz w:val="24"/>
                <w:szCs w:val="24"/>
              </w:rPr>
              <w:t xml:space="preserve">млн. рублей в целях предупреждения банкротства </w:t>
            </w:r>
            <w:r w:rsidR="00024C9D">
              <w:rPr>
                <w:rFonts w:ascii="Liberation Serif" w:hAnsi="Liberation Serif" w:cs="Liberation Serif"/>
                <w:bCs/>
                <w:iCs/>
                <w:sz w:val="24"/>
                <w:szCs w:val="24"/>
              </w:rPr>
              <w:br/>
            </w:r>
            <w:r w:rsidRPr="00A74E4B">
              <w:rPr>
                <w:rFonts w:ascii="Liberation Serif" w:hAnsi="Liberation Serif" w:cs="Liberation Serif"/>
                <w:bCs/>
                <w:iCs/>
                <w:sz w:val="24"/>
                <w:szCs w:val="24"/>
              </w:rPr>
              <w:t>и восстановления платежеспособности.</w:t>
            </w:r>
          </w:p>
          <w:p w:rsidR="005F0065" w:rsidRPr="00A74E4B" w:rsidRDefault="005F0065"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bCs/>
                <w:iCs/>
                <w:sz w:val="24"/>
                <w:szCs w:val="24"/>
              </w:rPr>
              <w:t>В 2020 году субсидия выплачена в полном объеме, вся сумма израсходована на погашение задолженности за природный газ перед АО «Уралсевергаз».</w:t>
            </w:r>
          </w:p>
          <w:p w:rsidR="000702AC" w:rsidRPr="00A74E4B" w:rsidRDefault="000702AC" w:rsidP="00AF5FDD">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0702AC" w:rsidRPr="00A74E4B" w:rsidRDefault="000702AC" w:rsidP="00AF5FDD">
            <w:pPr>
              <w:pStyle w:val="ConsPlusNormal"/>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Ликвид</w:t>
            </w:r>
            <w:r w:rsidR="00C75F54">
              <w:rPr>
                <w:rFonts w:ascii="Liberation Serif" w:hAnsi="Liberation Serif" w:cs="Liberation Serif"/>
                <w:sz w:val="24"/>
                <w:szCs w:val="24"/>
              </w:rPr>
              <w:t>ация учреждений не проводились.</w:t>
            </w:r>
          </w:p>
          <w:p w:rsidR="000702AC" w:rsidRPr="00A74E4B" w:rsidRDefault="000702AC" w:rsidP="00AF5FDD">
            <w:pPr>
              <w:pStyle w:val="ConsPlusNormal"/>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29.05.2020 завершена реорганизация в форме преобразования государственного унитарного предприятия Свердловской области «Фармация», </w:t>
            </w:r>
            <w:r w:rsidR="00024C9D">
              <w:rPr>
                <w:rFonts w:ascii="Liberation Serif" w:hAnsi="Liberation Serif" w:cs="Liberation Serif"/>
                <w:sz w:val="24"/>
                <w:szCs w:val="24"/>
              </w:rPr>
              <w:br/>
            </w:r>
            <w:r w:rsidRPr="00A74E4B">
              <w:rPr>
                <w:rFonts w:ascii="Liberation Serif" w:hAnsi="Liberation Serif" w:cs="Liberation Serif"/>
                <w:sz w:val="24"/>
                <w:szCs w:val="24"/>
              </w:rPr>
              <w:t>в результате которой образовано государственное бюджетное учреждение Свердловской области «Фармация»;</w:t>
            </w:r>
          </w:p>
          <w:p w:rsidR="000702AC" w:rsidRPr="00A74E4B" w:rsidRDefault="000702AC" w:rsidP="00AF5FDD">
            <w:pPr>
              <w:pStyle w:val="ConsPlusNormal"/>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01.10.2020 принято постановление Правительства Свердловской области от № 667-ПП «О реорганизации государственного автономного учреждения здравоохранения Свердловской области «Медицинский информационно-аналитический центр» в форме присоединения к нему государственного автономного учреждения здравоохранения Свердловской области «Медицинский информационно-аналитический центр «Мединком». Мероприятия предполагается </w:t>
            </w:r>
            <w:r w:rsidR="0053480C">
              <w:rPr>
                <w:rFonts w:ascii="Liberation Serif" w:hAnsi="Liberation Serif" w:cs="Liberation Serif"/>
                <w:sz w:val="24"/>
                <w:szCs w:val="24"/>
              </w:rPr>
              <w:t>завершить до 1 апреля 2021 года;</w:t>
            </w:r>
          </w:p>
          <w:p w:rsidR="000702AC" w:rsidRPr="00A74E4B" w:rsidRDefault="000702AC" w:rsidP="00AF5FDD">
            <w:pPr>
              <w:pStyle w:val="ConsPlusNormal"/>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30.04.2020, 14.05.2020, 25.06.2020, 09.07.2020, 16.07.2020 и от 30.07.2020 приняты постановления Правительства Свердловской области № 279-ПП, </w:t>
            </w:r>
            <w:r w:rsidR="00235F98">
              <w:rPr>
                <w:rFonts w:ascii="Liberation Serif" w:hAnsi="Liberation Serif" w:cs="Liberation Serif"/>
                <w:sz w:val="24"/>
                <w:szCs w:val="24"/>
              </w:rPr>
              <w:br/>
            </w:r>
            <w:r w:rsidRPr="00A74E4B">
              <w:rPr>
                <w:rFonts w:ascii="Liberation Serif" w:hAnsi="Liberation Serif" w:cs="Liberation Serif"/>
                <w:sz w:val="24"/>
                <w:szCs w:val="24"/>
              </w:rPr>
              <w:t>№ 301-ПП, № 425-ПП, № 462-ПП, № 489-ПП и № 510-ПП «О создании государственных автономных учреждений здравоохранения Свердловской области путем изменения типа существующих государственных бюджетных учреждений здравоохранения Свердловской области».</w:t>
            </w:r>
          </w:p>
          <w:p w:rsidR="000702AC" w:rsidRPr="00A74E4B" w:rsidRDefault="000702AC" w:rsidP="00AF5FDD">
            <w:pPr>
              <w:pStyle w:val="ConsPlusNormal"/>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настоящее время проводятся мероприятия, необходимые для последующей государственной регистрации смены типа учреждения.</w:t>
            </w:r>
          </w:p>
          <w:p w:rsidR="000702AC" w:rsidRPr="00A74E4B" w:rsidRDefault="000702AC" w:rsidP="00AF5FDD">
            <w:pPr>
              <w:pStyle w:val="ConsPlusNormal"/>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течение 2020 года завершены процедуры создания государственных автономных учреждений здравоохранения путем изменения типа в отношении </w:t>
            </w:r>
            <w:r w:rsidR="00235F98">
              <w:rPr>
                <w:rFonts w:ascii="Liberation Serif" w:hAnsi="Liberation Serif" w:cs="Liberation Serif"/>
                <w:sz w:val="24"/>
                <w:szCs w:val="24"/>
              </w:rPr>
              <w:br/>
            </w:r>
            <w:r w:rsidRPr="00A74E4B">
              <w:rPr>
                <w:rFonts w:ascii="Liberation Serif" w:hAnsi="Liberation Serif" w:cs="Liberation Serif"/>
                <w:sz w:val="24"/>
                <w:szCs w:val="24"/>
              </w:rPr>
              <w:t>41 государственного бюджетного учреждения здравоохранения Свердловской области.</w:t>
            </w:r>
          </w:p>
          <w:p w:rsidR="000702AC" w:rsidRPr="00A74E4B" w:rsidRDefault="000702AC" w:rsidP="00AF5FDD">
            <w:pPr>
              <w:pStyle w:val="ConsPlusNormal"/>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16.10.2020, 22.10.2020, 29.10.2020 и 27.11.2020 приняты постановления Правительства Свердловской области № 730-ПП, № 754-ПП, № 755-ПП, № 756-ПП, № 757-ПП, № 775-ПП и № 857-ПП о приеме </w:t>
            </w:r>
            <w:r w:rsidR="00235F98">
              <w:rPr>
                <w:rFonts w:ascii="Liberation Serif" w:hAnsi="Liberation Serif" w:cs="Liberation Serif"/>
                <w:sz w:val="24"/>
                <w:szCs w:val="24"/>
              </w:rPr>
              <w:br/>
            </w:r>
            <w:r w:rsidRPr="00A74E4B">
              <w:rPr>
                <w:rFonts w:ascii="Liberation Serif" w:hAnsi="Liberation Serif" w:cs="Liberation Serif"/>
                <w:sz w:val="24"/>
                <w:szCs w:val="24"/>
              </w:rPr>
              <w:t xml:space="preserve">в собственность Свердловской области </w:t>
            </w:r>
            <w:r w:rsidR="00C75F54">
              <w:rPr>
                <w:rFonts w:ascii="Liberation Serif" w:hAnsi="Liberation Serif" w:cs="Liberation Serif"/>
                <w:sz w:val="24"/>
                <w:szCs w:val="24"/>
              </w:rPr>
              <w:br/>
            </w:r>
            <w:r w:rsidRPr="00A74E4B">
              <w:rPr>
                <w:rFonts w:ascii="Liberation Serif" w:hAnsi="Liberation Serif" w:cs="Liberation Serif"/>
                <w:sz w:val="24"/>
                <w:szCs w:val="24"/>
              </w:rPr>
              <w:t>23 муниципальных учреждений.</w:t>
            </w:r>
          </w:p>
          <w:p w:rsidR="000702AC" w:rsidRPr="00A74E4B" w:rsidRDefault="000702AC" w:rsidP="00AF5FDD">
            <w:pPr>
              <w:pStyle w:val="ConsPlusNormal"/>
              <w:ind w:firstLine="425"/>
              <w:jc w:val="both"/>
              <w:rPr>
                <w:rFonts w:ascii="Liberation Serif" w:hAnsi="Liberation Serif" w:cs="Liberation Serif"/>
                <w:sz w:val="24"/>
                <w:szCs w:val="24"/>
              </w:rPr>
            </w:pPr>
            <w:r w:rsidRPr="00A74E4B">
              <w:rPr>
                <w:rFonts w:ascii="Liberation Serif" w:hAnsi="Liberation Serif" w:cs="Liberation Serif"/>
                <w:sz w:val="24"/>
                <w:szCs w:val="24"/>
              </w:rPr>
              <w:t>Начиная с 2014 года Министерством здравоохранения Свердловской области проводится инвентаризация расходных полномочий в сфере здраво</w:t>
            </w:r>
            <w:r w:rsidR="00235F98">
              <w:rPr>
                <w:rFonts w:ascii="Liberation Serif" w:hAnsi="Liberation Serif" w:cs="Liberation Serif"/>
                <w:sz w:val="24"/>
                <w:szCs w:val="24"/>
              </w:rPr>
              <w:t xml:space="preserve">охранения Свердловской области. </w:t>
            </w:r>
            <w:r w:rsidR="00235F98">
              <w:rPr>
                <w:rFonts w:ascii="Liberation Serif" w:hAnsi="Liberation Serif" w:cs="Liberation Serif"/>
                <w:sz w:val="24"/>
                <w:szCs w:val="24"/>
              </w:rPr>
              <w:br/>
            </w:r>
            <w:r w:rsidRPr="00A74E4B">
              <w:rPr>
                <w:rFonts w:ascii="Liberation Serif" w:hAnsi="Liberation Serif" w:cs="Liberation Serif"/>
                <w:sz w:val="24"/>
                <w:szCs w:val="24"/>
              </w:rPr>
              <w:t>В соответствии с «Правилами определения расчетного объема расходных обязательств субъекта Российской Федерации и муниципальных образований», утвержденными постановлением Правительства Росси</w:t>
            </w:r>
            <w:r w:rsidR="00235F98">
              <w:rPr>
                <w:rFonts w:ascii="Liberation Serif" w:hAnsi="Liberation Serif" w:cs="Liberation Serif"/>
                <w:sz w:val="24"/>
                <w:szCs w:val="24"/>
              </w:rPr>
              <w:t>йской Федерации от 22.11.2004 №</w:t>
            </w:r>
            <w:r w:rsidR="00235F98">
              <w:t> </w:t>
            </w:r>
            <w:r w:rsidRPr="00A74E4B">
              <w:rPr>
                <w:rFonts w:ascii="Liberation Serif" w:hAnsi="Liberation Serif" w:cs="Liberation Serif"/>
                <w:sz w:val="24"/>
                <w:szCs w:val="24"/>
              </w:rPr>
              <w:t xml:space="preserve">670 </w:t>
            </w:r>
            <w:r w:rsidR="00235F98">
              <w:rPr>
                <w:rFonts w:ascii="Liberation Serif" w:hAnsi="Liberation Serif" w:cs="Liberation Serif"/>
                <w:sz w:val="24"/>
                <w:szCs w:val="24"/>
              </w:rPr>
              <w:br/>
            </w:r>
            <w:r w:rsidRPr="00A74E4B">
              <w:rPr>
                <w:rFonts w:ascii="Liberation Serif" w:hAnsi="Liberation Serif" w:cs="Liberation Serif"/>
                <w:sz w:val="24"/>
                <w:szCs w:val="24"/>
              </w:rPr>
              <w:t xml:space="preserve">«О распределении дотаций на выравнивание бюджетной обеспеченности субъектов Российской </w:t>
            </w:r>
            <w:r w:rsidRPr="00A74E4B">
              <w:rPr>
                <w:rFonts w:ascii="Liberation Serif" w:hAnsi="Liberation Serif" w:cs="Liberation Serif"/>
                <w:sz w:val="24"/>
                <w:szCs w:val="24"/>
              </w:rPr>
              <w:lastRenderedPageBreak/>
              <w:t>Федерац</w:t>
            </w:r>
            <w:r w:rsidR="00235F98">
              <w:rPr>
                <w:rFonts w:ascii="Liberation Serif" w:hAnsi="Liberation Serif" w:cs="Liberation Serif"/>
                <w:sz w:val="24"/>
                <w:szCs w:val="24"/>
              </w:rPr>
              <w:t xml:space="preserve">ии» в редакции от 24.12.2020, </w:t>
            </w:r>
            <w:r w:rsidRPr="00A74E4B">
              <w:rPr>
                <w:rFonts w:ascii="Liberation Serif" w:hAnsi="Liberation Serif" w:cs="Liberation Serif"/>
                <w:sz w:val="24"/>
                <w:szCs w:val="24"/>
              </w:rPr>
              <w:t xml:space="preserve">расчет объема расходных обязательств по органам государственной власти субъектов Российской Федерации </w:t>
            </w:r>
            <w:r w:rsidR="00972F54">
              <w:rPr>
                <w:rFonts w:ascii="Liberation Serif" w:hAnsi="Liberation Serif" w:cs="Liberation Serif"/>
                <w:sz w:val="24"/>
                <w:szCs w:val="24"/>
              </w:rPr>
              <w:br/>
            </w:r>
            <w:r w:rsidRPr="00A74E4B">
              <w:rPr>
                <w:rFonts w:ascii="Liberation Serif" w:hAnsi="Liberation Serif" w:cs="Liberation Serif"/>
                <w:sz w:val="24"/>
                <w:szCs w:val="24"/>
              </w:rPr>
              <w:t>по здравоохранению производится по следующим полномочиям:</w:t>
            </w:r>
          </w:p>
          <w:p w:rsidR="000702AC" w:rsidRPr="00A74E4B" w:rsidRDefault="00235F98" w:rsidP="00AF5FDD">
            <w:pPr>
              <w:pStyle w:val="ConsPlusNormal"/>
              <w:suppressAutoHyphens/>
              <w:adjustRightInd/>
              <w:ind w:firstLine="425"/>
              <w:jc w:val="both"/>
              <w:rPr>
                <w:rFonts w:ascii="Liberation Serif" w:hAnsi="Liberation Serif" w:cs="Liberation Serif"/>
                <w:sz w:val="24"/>
                <w:szCs w:val="24"/>
              </w:rPr>
            </w:pPr>
            <w:r>
              <w:rPr>
                <w:rFonts w:ascii="Liberation Serif" w:hAnsi="Liberation Serif" w:cs="Liberation Serif"/>
                <w:sz w:val="24"/>
                <w:szCs w:val="24"/>
              </w:rPr>
              <w:t>1) </w:t>
            </w:r>
            <w:r w:rsidR="000702AC" w:rsidRPr="00A74E4B">
              <w:rPr>
                <w:rFonts w:ascii="Liberation Serif" w:hAnsi="Liberation Serif" w:cs="Liberation Serif"/>
                <w:sz w:val="24"/>
                <w:szCs w:val="24"/>
              </w:rPr>
              <w:t xml:space="preserve">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w:t>
            </w:r>
            <w:r>
              <w:rPr>
                <w:rFonts w:ascii="Liberation Serif" w:hAnsi="Liberation Serif" w:cs="Liberation Serif"/>
                <w:sz w:val="24"/>
                <w:szCs w:val="24"/>
              </w:rPr>
              <w:br/>
            </w:r>
            <w:r w:rsidR="000702AC" w:rsidRPr="00A74E4B">
              <w:rPr>
                <w:rFonts w:ascii="Liberation Serif" w:hAnsi="Liberation Serif" w:cs="Liberation Serif"/>
                <w:sz w:val="24"/>
                <w:szCs w:val="24"/>
              </w:rPr>
              <w:t xml:space="preserve">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w:t>
            </w:r>
            <w:r>
              <w:rPr>
                <w:rFonts w:ascii="Liberation Serif" w:hAnsi="Liberation Serif" w:cs="Liberation Serif"/>
                <w:sz w:val="24"/>
                <w:szCs w:val="24"/>
              </w:rPr>
              <w:br/>
            </w:r>
            <w:r w:rsidR="000702AC" w:rsidRPr="00A74E4B">
              <w:rPr>
                <w:rFonts w:ascii="Liberation Serif" w:hAnsi="Liberation Serif" w:cs="Liberation Serif"/>
                <w:sz w:val="24"/>
                <w:szCs w:val="24"/>
              </w:rPr>
              <w:t>в медицинских организациях, подведомственных исполнительным органам государственной власти субъекта Российской Федерации;</w:t>
            </w:r>
          </w:p>
          <w:p w:rsidR="000702AC" w:rsidRPr="00A74E4B" w:rsidRDefault="00235F98" w:rsidP="00AF5FDD">
            <w:pPr>
              <w:pStyle w:val="ConsPlusNormal"/>
              <w:ind w:firstLine="425"/>
              <w:jc w:val="both"/>
              <w:rPr>
                <w:rFonts w:ascii="Liberation Serif" w:hAnsi="Liberation Serif" w:cs="Liberation Serif"/>
                <w:sz w:val="24"/>
                <w:szCs w:val="24"/>
              </w:rPr>
            </w:pPr>
            <w:r>
              <w:rPr>
                <w:rFonts w:ascii="Liberation Serif" w:hAnsi="Liberation Serif" w:cs="Liberation Serif"/>
                <w:sz w:val="24"/>
                <w:szCs w:val="24"/>
              </w:rPr>
              <w:t>2) </w:t>
            </w:r>
            <w:r w:rsidR="000702AC" w:rsidRPr="00A74E4B">
              <w:rPr>
                <w:rFonts w:ascii="Liberation Serif" w:hAnsi="Liberation Serif" w:cs="Liberation Serif"/>
                <w:sz w:val="24"/>
                <w:szCs w:val="24"/>
              </w:rPr>
              <w:t>организация оказания медицинской помощи, предусмотренной законодательством субъекта Российской Федерации для определенных категорий граждан;</w:t>
            </w:r>
          </w:p>
          <w:p w:rsidR="000702AC" w:rsidRPr="00A74E4B" w:rsidRDefault="00235F98" w:rsidP="00AF5FDD">
            <w:pPr>
              <w:pStyle w:val="ConsPlusNormal"/>
              <w:ind w:firstLine="425"/>
              <w:jc w:val="both"/>
              <w:rPr>
                <w:rFonts w:ascii="Liberation Serif" w:hAnsi="Liberation Serif" w:cs="Liberation Serif"/>
                <w:sz w:val="24"/>
                <w:szCs w:val="24"/>
              </w:rPr>
            </w:pPr>
            <w:r>
              <w:rPr>
                <w:rFonts w:ascii="Liberation Serif" w:hAnsi="Liberation Serif" w:cs="Liberation Serif"/>
                <w:sz w:val="24"/>
                <w:szCs w:val="24"/>
              </w:rPr>
              <w:t>3) </w:t>
            </w:r>
            <w:r w:rsidR="000702AC" w:rsidRPr="00A74E4B">
              <w:rPr>
                <w:rFonts w:ascii="Liberation Serif" w:hAnsi="Liberation Serif" w:cs="Liberation Serif"/>
                <w:sz w:val="24"/>
                <w:szCs w:val="24"/>
              </w:rPr>
              <w:t xml:space="preserve">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w:t>
            </w:r>
            <w:r w:rsidR="00C75F54">
              <w:rPr>
                <w:rFonts w:ascii="Liberation Serif" w:hAnsi="Liberation Serif" w:cs="Liberation Serif"/>
                <w:sz w:val="24"/>
                <w:szCs w:val="24"/>
              </w:rPr>
              <w:br/>
            </w:r>
            <w:r w:rsidR="000702AC" w:rsidRPr="00A74E4B">
              <w:rPr>
                <w:rFonts w:ascii="Liberation Serif" w:hAnsi="Liberation Serif" w:cs="Liberation Serif"/>
                <w:sz w:val="24"/>
                <w:szCs w:val="24"/>
              </w:rPr>
              <w:t>и дератизации при оказании медицинской помощи, проведении медицинских экспертиз, медицинских осмотров и медицинских освидетельствований;</w:t>
            </w:r>
          </w:p>
          <w:p w:rsidR="000702AC" w:rsidRPr="00A74E4B" w:rsidRDefault="00235F98" w:rsidP="00AF5FDD">
            <w:pPr>
              <w:pStyle w:val="ConsPlusNormal"/>
              <w:ind w:firstLine="425"/>
              <w:jc w:val="both"/>
              <w:rPr>
                <w:rFonts w:ascii="Liberation Serif" w:hAnsi="Liberation Serif" w:cs="Liberation Serif"/>
                <w:sz w:val="24"/>
                <w:szCs w:val="24"/>
              </w:rPr>
            </w:pPr>
            <w:r>
              <w:rPr>
                <w:rFonts w:ascii="Liberation Serif" w:hAnsi="Liberation Serif" w:cs="Liberation Serif"/>
                <w:sz w:val="24"/>
                <w:szCs w:val="24"/>
              </w:rPr>
              <w:t>4) </w:t>
            </w:r>
            <w:r w:rsidR="000702AC" w:rsidRPr="00A74E4B">
              <w:rPr>
                <w:rFonts w:ascii="Liberation Serif" w:hAnsi="Liberation Serif" w:cs="Liberation Serif"/>
                <w:sz w:val="24"/>
                <w:szCs w:val="24"/>
              </w:rPr>
              <w:t>организация профилактики незаконного потребления наркотических средств и психотропных веществ, наркомании;</w:t>
            </w:r>
          </w:p>
          <w:p w:rsidR="000702AC" w:rsidRPr="00A74E4B" w:rsidRDefault="000702AC" w:rsidP="00AF5FDD">
            <w:pPr>
              <w:pStyle w:val="ConsPlusNormal"/>
              <w:ind w:firstLine="425"/>
              <w:jc w:val="both"/>
              <w:rPr>
                <w:rFonts w:ascii="Liberation Serif" w:hAnsi="Liberation Serif" w:cs="Liberation Serif"/>
                <w:sz w:val="24"/>
                <w:szCs w:val="24"/>
              </w:rPr>
            </w:pPr>
            <w:r w:rsidRPr="00A74E4B">
              <w:rPr>
                <w:rFonts w:ascii="Liberation Serif" w:hAnsi="Liberation Serif" w:cs="Liberation Serif"/>
                <w:sz w:val="24"/>
                <w:szCs w:val="24"/>
              </w:rPr>
              <w:t>5</w:t>
            </w:r>
            <w:r w:rsidR="00235F98">
              <w:rPr>
                <w:rFonts w:ascii="Liberation Serif" w:hAnsi="Liberation Serif" w:cs="Liberation Serif"/>
                <w:sz w:val="24"/>
                <w:szCs w:val="24"/>
              </w:rPr>
              <w:t>) </w:t>
            </w:r>
            <w:r w:rsidRPr="00A74E4B">
              <w:rPr>
                <w:rFonts w:ascii="Liberation Serif" w:hAnsi="Liberation Serif" w:cs="Liberation Serif"/>
                <w:sz w:val="24"/>
                <w:szCs w:val="24"/>
              </w:rPr>
              <w:t>уплата страховых взносов на обязательное медицинское страхование неработающего населения.</w:t>
            </w:r>
          </w:p>
          <w:p w:rsidR="000702AC" w:rsidRPr="00A74E4B" w:rsidRDefault="000702AC" w:rsidP="00AF5FDD">
            <w:pPr>
              <w:pStyle w:val="ConsPlusNormal"/>
              <w:ind w:firstLine="425"/>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Вместе с тем, Министерству здравоохранения Свердловской области, как главному распорядителю бюджетных средств, запланированы расходы на меры социальной поддержки, в том числе:</w:t>
            </w:r>
          </w:p>
          <w:p w:rsidR="000702AC" w:rsidRPr="00A74E4B" w:rsidRDefault="00235F98" w:rsidP="00AF5FDD">
            <w:pPr>
              <w:pStyle w:val="ConsPlusNormal"/>
              <w:ind w:firstLine="425"/>
              <w:jc w:val="both"/>
              <w:rPr>
                <w:rFonts w:ascii="Liberation Serif" w:hAnsi="Liberation Serif" w:cs="Liberation Serif"/>
                <w:sz w:val="24"/>
                <w:szCs w:val="24"/>
              </w:rPr>
            </w:pPr>
            <w:r>
              <w:rPr>
                <w:rFonts w:ascii="Liberation Serif" w:hAnsi="Liberation Serif" w:cs="Liberation Serif"/>
                <w:sz w:val="24"/>
                <w:szCs w:val="24"/>
              </w:rPr>
              <w:t>1) </w:t>
            </w:r>
            <w:r w:rsidR="000702AC" w:rsidRPr="00A74E4B">
              <w:rPr>
                <w:rFonts w:ascii="Liberation Serif" w:hAnsi="Liberation Serif" w:cs="Liberation Serif"/>
                <w:sz w:val="24"/>
                <w:szCs w:val="24"/>
              </w:rPr>
              <w:t>публичные нормативные социальные выплаты гражданам по направлениям:</w:t>
            </w:r>
          </w:p>
          <w:p w:rsidR="000702AC" w:rsidRPr="00A74E4B" w:rsidRDefault="000702AC" w:rsidP="00AF5FDD">
            <w:pPr>
              <w:pStyle w:val="ConsPlusNormal"/>
              <w:ind w:firstLine="425"/>
              <w:jc w:val="both"/>
              <w:rPr>
                <w:rFonts w:ascii="Liberation Serif" w:hAnsi="Liberation Serif" w:cs="Liberation Serif"/>
                <w:sz w:val="24"/>
                <w:szCs w:val="24"/>
              </w:rPr>
            </w:pPr>
            <w:r w:rsidRPr="00A74E4B">
              <w:rPr>
                <w:rFonts w:ascii="Liberation Serif" w:hAnsi="Liberation Serif" w:cs="Liberation Serif"/>
                <w:sz w:val="24"/>
                <w:szCs w:val="24"/>
              </w:rPr>
              <w:t xml:space="preserve">единовременное пособие донору, безвозмездно сдавшему кровь и (или) ее компоненты в течение года </w:t>
            </w:r>
            <w:r w:rsidR="00235F98">
              <w:rPr>
                <w:rFonts w:ascii="Liberation Serif" w:hAnsi="Liberation Serif" w:cs="Liberation Serif"/>
                <w:sz w:val="24"/>
                <w:szCs w:val="24"/>
              </w:rPr>
              <w:br/>
            </w:r>
            <w:r w:rsidRPr="00A74E4B">
              <w:rPr>
                <w:rFonts w:ascii="Liberation Serif" w:hAnsi="Liberation Serif" w:cs="Liberation Serif"/>
                <w:sz w:val="24"/>
                <w:szCs w:val="24"/>
              </w:rPr>
              <w:t>в объеме, равном трем максимально допустимым дозам крови и (или) ее компонентов;</w:t>
            </w:r>
          </w:p>
          <w:p w:rsidR="000702AC" w:rsidRPr="00A74E4B" w:rsidRDefault="000702AC" w:rsidP="00AF5FDD">
            <w:pPr>
              <w:pStyle w:val="ConsPlusNormal"/>
              <w:ind w:firstLine="425"/>
              <w:jc w:val="both"/>
              <w:rPr>
                <w:rFonts w:ascii="Liberation Serif" w:hAnsi="Liberation Serif" w:cs="Liberation Serif"/>
                <w:sz w:val="24"/>
                <w:szCs w:val="24"/>
              </w:rPr>
            </w:pPr>
            <w:r w:rsidRPr="00A74E4B">
              <w:rPr>
                <w:rFonts w:ascii="Liberation Serif" w:hAnsi="Liberation Serif" w:cs="Liberation Serif"/>
                <w:sz w:val="24"/>
                <w:szCs w:val="24"/>
              </w:rPr>
              <w:t>государственная поддержка медицинских работников, поступивших на работу в областные государственные и муниципальные учреждения здравоохранения Свердловской области;</w:t>
            </w:r>
          </w:p>
          <w:p w:rsidR="000702AC" w:rsidRPr="00A74E4B" w:rsidRDefault="000702AC" w:rsidP="00AF5FDD">
            <w:pPr>
              <w:pStyle w:val="ConsPlusNormal"/>
              <w:ind w:firstLine="425"/>
              <w:jc w:val="both"/>
              <w:rPr>
                <w:rFonts w:ascii="Liberation Serif" w:hAnsi="Liberation Serif" w:cs="Liberation Serif"/>
                <w:sz w:val="24"/>
                <w:szCs w:val="24"/>
              </w:rPr>
            </w:pPr>
            <w:r w:rsidRPr="00A74E4B">
              <w:rPr>
                <w:rFonts w:ascii="Liberation Serif" w:hAnsi="Liberation Serif" w:cs="Liberation Serif"/>
                <w:sz w:val="24"/>
                <w:szCs w:val="24"/>
              </w:rPr>
              <w:t xml:space="preserve">осуществление единовременных компенсационных выплат отдельным категориям медицинских работников за счет межбюджетных трансфертов </w:t>
            </w:r>
            <w:r w:rsidR="00235F98">
              <w:rPr>
                <w:rFonts w:ascii="Liberation Serif" w:hAnsi="Liberation Serif" w:cs="Liberation Serif"/>
                <w:sz w:val="24"/>
                <w:szCs w:val="24"/>
              </w:rPr>
              <w:br/>
            </w:r>
            <w:r w:rsidRPr="00A74E4B">
              <w:rPr>
                <w:rFonts w:ascii="Liberation Serif" w:hAnsi="Liberation Serif" w:cs="Liberation Serif"/>
                <w:sz w:val="24"/>
                <w:szCs w:val="24"/>
              </w:rPr>
              <w:t>из Территориального фонда обязательного медицинского страхования Свердловской области;</w:t>
            </w:r>
          </w:p>
          <w:p w:rsidR="000702AC" w:rsidRPr="00A74E4B" w:rsidRDefault="000702AC" w:rsidP="00AF5FDD">
            <w:pPr>
              <w:pStyle w:val="ConsPlusNormal"/>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осуществление единовременных компенсационных выплат отдельным категориям медицинских работников за счет межбюджетных трансфертов </w:t>
            </w:r>
            <w:r w:rsidR="00235F98">
              <w:rPr>
                <w:rFonts w:ascii="Liberation Serif" w:hAnsi="Liberation Serif" w:cs="Liberation Serif"/>
                <w:sz w:val="24"/>
                <w:szCs w:val="24"/>
              </w:rPr>
              <w:br/>
            </w:r>
            <w:r w:rsidRPr="00A74E4B">
              <w:rPr>
                <w:rFonts w:ascii="Liberation Serif" w:hAnsi="Liberation Serif" w:cs="Liberation Serif"/>
                <w:sz w:val="24"/>
                <w:szCs w:val="24"/>
              </w:rPr>
              <w:t>из Территориального фонда обязательного медицинского страхования Свердловской области;</w:t>
            </w:r>
          </w:p>
          <w:p w:rsidR="000702AC" w:rsidRPr="00A74E4B" w:rsidRDefault="000702AC" w:rsidP="00AF5FDD">
            <w:pPr>
              <w:pStyle w:val="ConsPlusNormal"/>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единовременное пособие медицинским и иным работникам, подвергающимся риску заражения при исполнении служебных обязанностей на территории Свердловской области, замещающим должности </w:t>
            </w:r>
            <w:r w:rsidR="00235F98">
              <w:rPr>
                <w:rFonts w:ascii="Liberation Serif" w:hAnsi="Liberation Serif" w:cs="Liberation Serif"/>
                <w:sz w:val="24"/>
                <w:szCs w:val="24"/>
              </w:rPr>
              <w:br/>
            </w:r>
            <w:r w:rsidRPr="00A74E4B">
              <w:rPr>
                <w:rFonts w:ascii="Liberation Serif" w:hAnsi="Liberation Serif" w:cs="Liberation Serif"/>
                <w:sz w:val="24"/>
                <w:szCs w:val="24"/>
              </w:rPr>
              <w:t xml:space="preserve">в соответствии с утвержденным перечнем, в связи </w:t>
            </w:r>
            <w:r w:rsidR="00235F98">
              <w:rPr>
                <w:rFonts w:ascii="Liberation Serif" w:hAnsi="Liberation Serif" w:cs="Liberation Serif"/>
                <w:sz w:val="24"/>
                <w:szCs w:val="24"/>
              </w:rPr>
              <w:br/>
            </w:r>
            <w:r w:rsidRPr="00A74E4B">
              <w:rPr>
                <w:rFonts w:ascii="Liberation Serif" w:hAnsi="Liberation Serif" w:cs="Liberation Serif"/>
                <w:sz w:val="24"/>
                <w:szCs w:val="24"/>
              </w:rPr>
              <w:t xml:space="preserve">с назначением страховой пенсии при наличии стажа работы не менее 25 лет в соответствии с Законом Свердловской области «Об охране здоровья граждан </w:t>
            </w:r>
            <w:r w:rsidR="00235F98">
              <w:rPr>
                <w:rFonts w:ascii="Liberation Serif" w:hAnsi="Liberation Serif" w:cs="Liberation Serif"/>
                <w:sz w:val="24"/>
                <w:szCs w:val="24"/>
              </w:rPr>
              <w:br/>
            </w:r>
            <w:r w:rsidRPr="00A74E4B">
              <w:rPr>
                <w:rFonts w:ascii="Liberation Serif" w:hAnsi="Liberation Serif" w:cs="Liberation Serif"/>
                <w:sz w:val="24"/>
                <w:szCs w:val="24"/>
              </w:rPr>
              <w:t>в Свердловской области»;</w:t>
            </w:r>
          </w:p>
          <w:p w:rsidR="000702AC" w:rsidRPr="00A74E4B" w:rsidRDefault="00235F98" w:rsidP="00AF5FDD">
            <w:pPr>
              <w:pStyle w:val="ConsPlusNormal"/>
              <w:suppressAutoHyphens/>
              <w:adjustRightInd/>
              <w:ind w:firstLine="317"/>
              <w:jc w:val="both"/>
              <w:rPr>
                <w:rFonts w:ascii="Liberation Serif" w:hAnsi="Liberation Serif" w:cs="Liberation Serif"/>
                <w:sz w:val="24"/>
                <w:szCs w:val="24"/>
              </w:rPr>
            </w:pPr>
            <w:r>
              <w:rPr>
                <w:rFonts w:ascii="Liberation Serif" w:hAnsi="Liberation Serif" w:cs="Liberation Serif"/>
                <w:sz w:val="24"/>
                <w:szCs w:val="24"/>
              </w:rPr>
              <w:t>1) </w:t>
            </w:r>
            <w:r w:rsidR="000702AC" w:rsidRPr="00A74E4B">
              <w:rPr>
                <w:rFonts w:ascii="Liberation Serif" w:hAnsi="Liberation Serif" w:cs="Liberation Serif"/>
                <w:sz w:val="24"/>
                <w:szCs w:val="24"/>
              </w:rPr>
              <w:t xml:space="preserve">социальные выплаты гражданам, кроме </w:t>
            </w:r>
            <w:r w:rsidR="000702AC" w:rsidRPr="00A74E4B">
              <w:rPr>
                <w:rFonts w:ascii="Liberation Serif" w:hAnsi="Liberation Serif" w:cs="Liberation Serif"/>
                <w:sz w:val="24"/>
                <w:szCs w:val="24"/>
              </w:rPr>
              <w:lastRenderedPageBreak/>
              <w:t>публичных нормативных социальных выплат:</w:t>
            </w:r>
          </w:p>
          <w:p w:rsidR="000702AC" w:rsidRPr="00A74E4B" w:rsidRDefault="000702AC" w:rsidP="00AF5FDD">
            <w:pPr>
              <w:pStyle w:val="ConsPlusNormal"/>
              <w:ind w:firstLine="317"/>
              <w:jc w:val="both"/>
              <w:rPr>
                <w:rFonts w:ascii="Liberation Serif" w:hAnsi="Liberation Serif" w:cs="Liberation Serif"/>
                <w:sz w:val="24"/>
                <w:szCs w:val="24"/>
              </w:rPr>
            </w:pPr>
            <w:r w:rsidRPr="00A74E4B">
              <w:rPr>
                <w:rFonts w:ascii="Liberation Serif" w:hAnsi="Liberation Serif" w:cs="Liberation Serif"/>
                <w:sz w:val="24"/>
                <w:szCs w:val="24"/>
              </w:rPr>
              <w:t>предоставление детям-сиротам и детям, оставшимся без попечения родителей, мер социальной поддержки;</w:t>
            </w:r>
          </w:p>
          <w:p w:rsidR="000702AC" w:rsidRPr="00A74E4B" w:rsidRDefault="000702AC" w:rsidP="00AF5FDD">
            <w:pPr>
              <w:pStyle w:val="ConsPlusNormal"/>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меры социальной поддержки по обеспечению отдельных категорий граждан протезно-ортопедическими изделиями в соответствии с Законом Свердловской области «Об охране здоровья граждан </w:t>
            </w:r>
            <w:r w:rsidR="00C75F54">
              <w:rPr>
                <w:rFonts w:ascii="Liberation Serif" w:hAnsi="Liberation Serif" w:cs="Liberation Serif"/>
                <w:sz w:val="24"/>
                <w:szCs w:val="24"/>
              </w:rPr>
              <w:br/>
            </w:r>
            <w:r w:rsidRPr="00A74E4B">
              <w:rPr>
                <w:rFonts w:ascii="Liberation Serif" w:hAnsi="Liberation Serif" w:cs="Liberation Serif"/>
                <w:sz w:val="24"/>
                <w:szCs w:val="24"/>
              </w:rPr>
              <w:t>в Свердловской области»;</w:t>
            </w:r>
          </w:p>
          <w:p w:rsidR="000702AC" w:rsidRPr="00A74E4B" w:rsidRDefault="000702AC" w:rsidP="00AF5FDD">
            <w:pPr>
              <w:pStyle w:val="ConsPlusNormal"/>
              <w:ind w:firstLine="317"/>
              <w:jc w:val="both"/>
              <w:rPr>
                <w:rFonts w:ascii="Liberation Serif" w:hAnsi="Liberation Serif" w:cs="Liberation Serif"/>
                <w:sz w:val="24"/>
                <w:szCs w:val="24"/>
              </w:rPr>
            </w:pPr>
            <w:r w:rsidRPr="00A74E4B">
              <w:rPr>
                <w:rFonts w:ascii="Liberation Serif" w:hAnsi="Liberation Serif" w:cs="Liberation Serif"/>
                <w:sz w:val="24"/>
                <w:szCs w:val="24"/>
              </w:rPr>
              <w:t>обеспечение бесплатного изготовления и ремонта зубных протезов в соответствии с Законом Свердловской области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0702AC" w:rsidRPr="00A74E4B" w:rsidRDefault="000702AC" w:rsidP="00AF5FDD">
            <w:pPr>
              <w:pStyle w:val="ConsPlusNormal"/>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обеспечение бесплатного изготовления и ремонта зубных протезов отдельным категориям ветеранов </w:t>
            </w:r>
            <w:r w:rsidR="00235F98">
              <w:rPr>
                <w:rFonts w:ascii="Liberation Serif" w:hAnsi="Liberation Serif" w:cs="Liberation Serif"/>
                <w:sz w:val="24"/>
                <w:szCs w:val="24"/>
              </w:rPr>
              <w:br/>
            </w:r>
            <w:r w:rsidRPr="00A74E4B">
              <w:rPr>
                <w:rFonts w:ascii="Liberation Serif" w:hAnsi="Liberation Serif" w:cs="Liberation Serif"/>
                <w:sz w:val="24"/>
                <w:szCs w:val="24"/>
              </w:rPr>
              <w:t xml:space="preserve">в соответствии с Законом Свердловской области </w:t>
            </w:r>
            <w:r w:rsidR="00235F98">
              <w:rPr>
                <w:rFonts w:ascii="Liberation Serif" w:hAnsi="Liberation Serif" w:cs="Liberation Serif"/>
                <w:sz w:val="24"/>
                <w:szCs w:val="24"/>
              </w:rPr>
              <w:br/>
            </w:r>
            <w:r w:rsidRPr="00A74E4B">
              <w:rPr>
                <w:rFonts w:ascii="Liberation Serif" w:hAnsi="Liberation Serif" w:cs="Liberation Serif"/>
                <w:sz w:val="24"/>
                <w:szCs w:val="24"/>
              </w:rPr>
              <w:t>«О социальной поддержке ветеранов в Свердловской области»;</w:t>
            </w:r>
          </w:p>
          <w:p w:rsidR="000702AC" w:rsidRPr="00A74E4B" w:rsidRDefault="000702AC" w:rsidP="00AF5FDD">
            <w:pPr>
              <w:pStyle w:val="ConsPlusNormal"/>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обеспечение бесплатного изготовления и ремонта зубных протезов для тружеников тыла в соответствии </w:t>
            </w:r>
            <w:r w:rsidR="00235F98">
              <w:rPr>
                <w:rFonts w:ascii="Liberation Serif" w:hAnsi="Liberation Serif" w:cs="Liberation Serif"/>
                <w:sz w:val="24"/>
                <w:szCs w:val="24"/>
              </w:rPr>
              <w:br/>
            </w:r>
            <w:r w:rsidRPr="00A74E4B">
              <w:rPr>
                <w:rFonts w:ascii="Liberation Serif" w:hAnsi="Liberation Serif" w:cs="Liberation Serif"/>
                <w:sz w:val="24"/>
                <w:szCs w:val="24"/>
              </w:rPr>
              <w:t>с Законом Свердловской области «О социальной поддержке ветеранов в Свердловской области»;</w:t>
            </w:r>
          </w:p>
          <w:p w:rsidR="000702AC" w:rsidRPr="00A74E4B" w:rsidRDefault="000702AC" w:rsidP="00AF5FDD">
            <w:pPr>
              <w:pStyle w:val="ConsPlusNormal"/>
              <w:widowControl/>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обеспечение бесплатного изготовления и ремонта зубных протезов в соответствии с Законом Свердловской области «О социальной поддержке реабилитированных лиц и лиц, признанных пострадавшими от политических репрессий, </w:t>
            </w:r>
            <w:r w:rsidR="00235F98">
              <w:rPr>
                <w:rFonts w:ascii="Liberation Serif" w:hAnsi="Liberation Serif" w:cs="Liberation Serif"/>
                <w:sz w:val="24"/>
                <w:szCs w:val="24"/>
              </w:rPr>
              <w:br/>
            </w:r>
            <w:r w:rsidRPr="00A74E4B">
              <w:rPr>
                <w:rFonts w:ascii="Liberation Serif" w:hAnsi="Liberation Serif" w:cs="Liberation Serif"/>
                <w:sz w:val="24"/>
                <w:szCs w:val="24"/>
              </w:rPr>
              <w:t>в Свердловской области».</w:t>
            </w:r>
          </w:p>
          <w:p w:rsidR="000702AC" w:rsidRPr="00A74E4B" w:rsidRDefault="000702AC" w:rsidP="00AF5FDD">
            <w:pPr>
              <w:pStyle w:val="ConsPlusNormal"/>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Министерством проведена работа по заключению трудовых договоров (дополнительных соглашений </w:t>
            </w:r>
            <w:r w:rsidR="00235F98">
              <w:rPr>
                <w:rFonts w:ascii="Liberation Serif" w:hAnsi="Liberation Serif" w:cs="Liberation Serif"/>
                <w:sz w:val="24"/>
                <w:szCs w:val="24"/>
              </w:rPr>
              <w:br/>
            </w:r>
            <w:r w:rsidRPr="00A74E4B">
              <w:rPr>
                <w:rFonts w:ascii="Liberation Serif" w:hAnsi="Liberation Serif" w:cs="Liberation Serif"/>
                <w:sz w:val="24"/>
                <w:szCs w:val="24"/>
              </w:rPr>
              <w:lastRenderedPageBreak/>
              <w:t xml:space="preserve">к трудовым договорам) с руководителями государственных (муниципальных) учреждений </w:t>
            </w:r>
            <w:r w:rsidR="00235F98">
              <w:rPr>
                <w:rFonts w:ascii="Liberation Serif" w:hAnsi="Liberation Serif" w:cs="Liberation Serif"/>
                <w:sz w:val="24"/>
                <w:szCs w:val="24"/>
              </w:rPr>
              <w:br/>
            </w:r>
            <w:r w:rsidRPr="00A74E4B">
              <w:rPr>
                <w:rFonts w:ascii="Liberation Serif" w:hAnsi="Liberation Serif" w:cs="Liberation Serif"/>
                <w:sz w:val="24"/>
                <w:szCs w:val="24"/>
              </w:rPr>
              <w:t>в соответствии с типовой формой трудового договора, утвержденной постановлением Правительства Российской Федерации от 12.04.2013 № 329.</w:t>
            </w:r>
          </w:p>
          <w:p w:rsidR="000702AC" w:rsidRPr="00A74E4B" w:rsidRDefault="000702AC"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настоящее время на эффективные контракты перешли все государственные и муниципальные учреждения здравоохранения Свердловской области. Мониторинг заключения эффективных контрактов продолжается.</w:t>
            </w:r>
          </w:p>
          <w:p w:rsidR="00850D87" w:rsidRPr="00A74E4B" w:rsidRDefault="00850D87" w:rsidP="00AF5FDD">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850D87" w:rsidRPr="00A74E4B" w:rsidRDefault="00850D87"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Министерством просвещения Российской Федерации совместно</w:t>
            </w:r>
            <w:r w:rsidR="00ED4CB6" w:rsidRPr="00A74E4B">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с АО «Федеральная корпорация по развитию малого и среднего предпринимательства» реализуется совместный проект по кадровому обеспечению малого и среднего предпринимательства. К реализации пилотной версии проекта приглашены </w:t>
            </w:r>
            <w:r w:rsidR="00235F98">
              <w:rPr>
                <w:rFonts w:ascii="Liberation Serif" w:hAnsi="Liberation Serif" w:cs="Liberation Serif"/>
                <w:sz w:val="24"/>
                <w:szCs w:val="24"/>
              </w:rPr>
              <w:br/>
            </w:r>
            <w:r w:rsidRPr="00A74E4B">
              <w:rPr>
                <w:rFonts w:ascii="Liberation Serif" w:hAnsi="Liberation Serif" w:cs="Liberation Serif"/>
                <w:sz w:val="24"/>
                <w:szCs w:val="24"/>
              </w:rPr>
              <w:t>10 субъектов Российской Федерации, в том числе Свердловская область.</w:t>
            </w:r>
          </w:p>
          <w:p w:rsidR="00850D87" w:rsidRPr="00A74E4B" w:rsidRDefault="00850D87"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Проектом предусмотрены участие региональных команд, усиление межведомственного взаимодействия и ориентация на конкретные кадровые запросы малого и среднего предпринимательства (далее – МСП) с точки зрения наиболее востребованных профессий для сферы МСП в промышленном и сервисном секторах.</w:t>
            </w:r>
          </w:p>
          <w:p w:rsidR="00850D87" w:rsidRPr="00A74E4B" w:rsidRDefault="00850D87"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5 августа 2020 года состоялось совещание в форме видео-конференц-связи</w:t>
            </w:r>
            <w:r w:rsidR="00235F98">
              <w:rPr>
                <w:rFonts w:ascii="Liberation Serif" w:hAnsi="Liberation Serif" w:cs="Liberation Serif"/>
                <w:sz w:val="24"/>
                <w:szCs w:val="24"/>
              </w:rPr>
              <w:t xml:space="preserve"> </w:t>
            </w:r>
            <w:r w:rsidRPr="00A74E4B">
              <w:rPr>
                <w:rFonts w:ascii="Liberation Serif" w:hAnsi="Liberation Serif" w:cs="Liberation Serif"/>
                <w:sz w:val="24"/>
                <w:szCs w:val="24"/>
              </w:rPr>
              <w:t>по вопросу «О потребностях субъектов МСП в кадрах со средним профессиональным образованием, а также</w:t>
            </w:r>
            <w:r w:rsidR="00C75F54">
              <w:rPr>
                <w:rFonts w:ascii="Liberation Serif" w:hAnsi="Liberation Serif" w:cs="Liberation Serif"/>
                <w:sz w:val="24"/>
                <w:szCs w:val="24"/>
              </w:rPr>
              <w:t xml:space="preserve"> </w:t>
            </w:r>
            <w:r w:rsidR="00C75F54">
              <w:rPr>
                <w:rFonts w:ascii="Liberation Serif" w:hAnsi="Liberation Serif" w:cs="Liberation Serif"/>
                <w:sz w:val="24"/>
                <w:szCs w:val="24"/>
              </w:rPr>
              <w:br/>
            </w:r>
            <w:r w:rsidRPr="00A74E4B">
              <w:rPr>
                <w:rFonts w:ascii="Liberation Serif" w:hAnsi="Liberation Serif" w:cs="Liberation Serif"/>
                <w:sz w:val="24"/>
                <w:szCs w:val="24"/>
              </w:rPr>
              <w:t>их дополнительным компетенциям»</w:t>
            </w:r>
            <w:r w:rsidR="00235F98">
              <w:rPr>
                <w:rFonts w:ascii="Liberation Serif" w:hAnsi="Liberation Serif" w:cs="Liberation Serif"/>
                <w:sz w:val="24"/>
                <w:szCs w:val="24"/>
              </w:rPr>
              <w:t>.</w:t>
            </w:r>
          </w:p>
          <w:p w:rsidR="00F01E25" w:rsidRPr="00A74E4B" w:rsidRDefault="00F01E25" w:rsidP="00AF5FDD">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F01E25" w:rsidRPr="00A74E4B" w:rsidRDefault="00235F98" w:rsidP="00AF5FDD">
            <w:pPr>
              <w:pStyle w:val="3"/>
              <w:tabs>
                <w:tab w:val="left" w:pos="-250"/>
                <w:tab w:val="left" w:pos="0"/>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В</w:t>
            </w:r>
            <w:r w:rsidR="00F01E25" w:rsidRPr="00A74E4B">
              <w:rPr>
                <w:rFonts w:ascii="Liberation Serif" w:hAnsi="Liberation Serif" w:cs="Liberation Serif"/>
                <w:color w:val="000000"/>
                <w:sz w:val="24"/>
                <w:szCs w:val="24"/>
              </w:rPr>
              <w:t xml:space="preserve"> отчетном периоде Министерство выступало учредителем ГКУ СО «Фонд имущества Свердловской области» и ГБУ СО «Центр государственной кадастровой оценки». Реализация мероприятий </w:t>
            </w:r>
            <w:r>
              <w:rPr>
                <w:rFonts w:ascii="Liberation Serif" w:hAnsi="Liberation Serif" w:cs="Liberation Serif"/>
                <w:color w:val="000000"/>
                <w:sz w:val="24"/>
                <w:szCs w:val="24"/>
              </w:rPr>
              <w:br/>
            </w:r>
            <w:r w:rsidR="00F01E25" w:rsidRPr="00A74E4B">
              <w:rPr>
                <w:rFonts w:ascii="Liberation Serif" w:hAnsi="Liberation Serif" w:cs="Liberation Serif"/>
                <w:color w:val="000000"/>
                <w:sz w:val="24"/>
                <w:szCs w:val="24"/>
              </w:rPr>
              <w:t>по оптимизации бюджетной сети нецелесообразна.</w:t>
            </w:r>
          </w:p>
          <w:p w:rsidR="00F01E25" w:rsidRPr="00A74E4B" w:rsidRDefault="00F01E25" w:rsidP="00AF5FDD">
            <w:pPr>
              <w:pStyle w:val="3"/>
              <w:tabs>
                <w:tab w:val="left" w:pos="-250"/>
                <w:tab w:val="left" w:pos="0"/>
              </w:tabs>
              <w:spacing w:after="0"/>
              <w:ind w:firstLine="317"/>
              <w:contextualSpacing/>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w:t>
            </w:r>
            <w:r w:rsidRPr="00A74E4B">
              <w:rPr>
                <w:rFonts w:ascii="Liberation Serif" w:hAnsi="Liberation Serif" w:cs="Liberation Serif"/>
                <w:sz w:val="24"/>
                <w:szCs w:val="24"/>
              </w:rPr>
              <w:t xml:space="preserve">2020 году </w:t>
            </w:r>
            <w:r w:rsidRPr="00A74E4B">
              <w:rPr>
                <w:rFonts w:ascii="Liberation Serif" w:hAnsi="Liberation Serif" w:cs="Liberation Serif"/>
                <w:color w:val="000000"/>
                <w:sz w:val="24"/>
                <w:szCs w:val="24"/>
              </w:rPr>
              <w:t>в рамках государственной программы Свердловской области «Повышение эффективности управления государственной собственностью Свердловской области до 2024 года», утвержденной постановлением Правительства Свердловской области от 21.10.2013 № 1264-ПП (далее – государственная программа), предоставлена субсидия</w:t>
            </w:r>
            <w:r w:rsidRPr="00A74E4B">
              <w:rPr>
                <w:rFonts w:ascii="Liberation Serif" w:eastAsia="Calibri" w:hAnsi="Liberation Serif" w:cs="Liberation Serif"/>
                <w:sz w:val="24"/>
                <w:szCs w:val="24"/>
                <w:lang w:eastAsia="en-US"/>
              </w:rPr>
              <w:t xml:space="preserve"> общественно-государственному фонду «Региональный фонд защиты прав вкладчиков и акционеров Свердловской области» в пределах лимитов в сумме 3022,2 тыс. рублей (первоначально ассигнования составили</w:t>
            </w:r>
            <w:r w:rsidRPr="00A74E4B">
              <w:rPr>
                <w:rFonts w:ascii="Liberation Serif" w:hAnsi="Liberation Serif" w:cs="Liberation Serif"/>
                <w:color w:val="000000"/>
                <w:sz w:val="24"/>
                <w:szCs w:val="24"/>
              </w:rPr>
              <w:t xml:space="preserve"> 3358,0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тыс. рублей). Финансирование указанного фонда осуществляется в рамках реализации указов Президента Российской Федерации Б.Н. Ельцина от 18 ноября 1995 года № 1157 и от 11 сентября 1997 года № 1009. </w:t>
            </w:r>
          </w:p>
          <w:p w:rsidR="00F01E25" w:rsidRPr="00A74E4B" w:rsidRDefault="00F01E25" w:rsidP="00AF5FDD">
            <w:pPr>
              <w:pStyle w:val="3"/>
              <w:tabs>
                <w:tab w:val="left" w:pos="-250"/>
                <w:tab w:val="left" w:pos="0"/>
              </w:tabs>
              <w:spacing w:after="0"/>
              <w:ind w:firstLine="317"/>
              <w:contextualSpacing/>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Кроме того, в рамках государственной программы предоставлена субсидия ГУП СО «Распорядительная дирекция Мингосимущества Свердловской области». </w:t>
            </w:r>
          </w:p>
          <w:p w:rsidR="00075B00" w:rsidRPr="00A74E4B" w:rsidRDefault="00F01E25" w:rsidP="00AF5FDD">
            <w:pPr>
              <w:pStyle w:val="3"/>
              <w:tabs>
                <w:tab w:val="left" w:pos="-250"/>
                <w:tab w:val="left" w:pos="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соответствии с соглашением о предоставлении субсидии от 08.07.2020 денежные средства в сумме 16 159,8 тыс. рублей перечислены ГУП СО «Распорядительная дирекция Мингосимущества Свердловской области»</w:t>
            </w:r>
            <w:r w:rsidR="008B7DE0" w:rsidRPr="00A74E4B">
              <w:rPr>
                <w:rFonts w:ascii="Liberation Serif" w:hAnsi="Liberation Serif" w:cs="Liberation Serif"/>
                <w:color w:val="000000"/>
                <w:sz w:val="24"/>
                <w:szCs w:val="24"/>
              </w:rPr>
              <w:t>.</w:t>
            </w:r>
          </w:p>
          <w:p w:rsidR="00E36079" w:rsidRPr="00A74E4B" w:rsidRDefault="00E36079" w:rsidP="00AF5FDD">
            <w:pPr>
              <w:pStyle w:val="3"/>
              <w:tabs>
                <w:tab w:val="left" w:pos="-250"/>
                <w:tab w:val="left" w:pos="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транспорта и дорожного хозяйства Свердловской области.</w:t>
            </w:r>
          </w:p>
          <w:p w:rsidR="00E36079" w:rsidRPr="00A74E4B" w:rsidRDefault="00E36079" w:rsidP="00AF5FDD">
            <w:pPr>
              <w:pStyle w:val="3"/>
              <w:tabs>
                <w:tab w:val="left" w:pos="-250"/>
                <w:tab w:val="left" w:pos="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Инвентаризация расходных обязательств осуществлялась при внесении изменений </w:t>
            </w:r>
            <w:r w:rsidR="00235F9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государственную программу Свердловской области «Развитие транспортного комплекса Свердловской </w:t>
            </w:r>
            <w:r w:rsidRPr="00A74E4B">
              <w:rPr>
                <w:rFonts w:ascii="Liberation Serif" w:hAnsi="Liberation Serif" w:cs="Liberation Serif"/>
                <w:color w:val="000000"/>
                <w:sz w:val="24"/>
                <w:szCs w:val="24"/>
              </w:rPr>
              <w:lastRenderedPageBreak/>
              <w:t>области до 2024 года», утвержденную постановлением Правительства Свердловской области от 25.01.2018 № 28-ПП (далее – государственная программа): приняты постановления Правительства Свердловской области от 29.01.2020 № 49-ПП, от 30.04.2020 № 281-ПП, от 02.07.2020 № 450-ПП,</w:t>
            </w:r>
            <w:r w:rsidRPr="00A74E4B">
              <w:rPr>
                <w:rFonts w:ascii="Liberation Serif" w:hAnsi="Liberation Serif" w:cs="Liberation Serif"/>
                <w:sz w:val="24"/>
                <w:szCs w:val="24"/>
              </w:rPr>
              <w:t xml:space="preserve"> </w:t>
            </w:r>
            <w:r w:rsidRPr="00A74E4B">
              <w:rPr>
                <w:rFonts w:ascii="Liberation Serif" w:hAnsi="Liberation Serif" w:cs="Liberation Serif"/>
                <w:color w:val="000000"/>
                <w:sz w:val="24"/>
                <w:szCs w:val="24"/>
              </w:rPr>
              <w:t xml:space="preserve">от 27.08.2020 № 579-ПП, от 03.12.2020 № 883-ПП, от 10.12.2020 № 906-ПП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от 24.12.2020 № 975-ПП. Оценка эффективности расходов капитального характера, предусматриваемых в рамках государственной программы, проводится Министерством экономики и территориального развития Свердловской области.</w:t>
            </w:r>
          </w:p>
          <w:p w:rsidR="00833132" w:rsidRPr="00A74E4B" w:rsidRDefault="00833132" w:rsidP="00AF5FDD">
            <w:pPr>
              <w:tabs>
                <w:tab w:val="left" w:pos="0"/>
              </w:tabs>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Министерства инвестиций и развития Свердловской области.</w:t>
            </w:r>
          </w:p>
          <w:p w:rsidR="00833132" w:rsidRPr="00A74E4B" w:rsidRDefault="00833132" w:rsidP="00AF5FDD">
            <w:pPr>
              <w:pStyle w:val="3"/>
              <w:tabs>
                <w:tab w:val="left" w:pos="-250"/>
                <w:tab w:val="left" w:pos="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Учреждением, подведомственным Министерству инвестиций и развития Свердловской области, является государственное бюджетное учреждение Свердловской области «Центр развития туризма Свердловской области» (далее – ГБУ СО «ЦРТ СО»). Реорганизация ГБУ СО «ЦРТ СО» была проведена в 2013 году. Оптимизация бюджетной сети, подведомственной Министерству инвестиций и развития Свердловской области, не требуется</w:t>
            </w:r>
            <w:r w:rsidR="00ED4CB6" w:rsidRPr="00A74E4B">
              <w:rPr>
                <w:rFonts w:ascii="Liberation Serif" w:hAnsi="Liberation Serif" w:cs="Liberation Serif"/>
                <w:color w:val="000000"/>
                <w:sz w:val="24"/>
                <w:szCs w:val="24"/>
              </w:rPr>
              <w:t>.</w:t>
            </w:r>
          </w:p>
          <w:p w:rsidR="00ED4CB6" w:rsidRPr="00A74E4B" w:rsidRDefault="00ED4CB6" w:rsidP="00AF5FDD">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ED4CB6" w:rsidRPr="00A74E4B" w:rsidRDefault="00ED4CB6" w:rsidP="00AF5FDD">
            <w:pPr>
              <w:tabs>
                <w:tab w:val="left" w:pos="0"/>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По состоянию на 31.12.2020 в ведении Министерства культуры Свердловской области осуществляют свою деятельность 65 государственных учреждения, из них: 22 учреждений автономного типа, 42 учреждение бюджетного типа, 1 учреждение казенного типа. </w:t>
            </w:r>
          </w:p>
          <w:p w:rsidR="00ED4CB6" w:rsidRPr="00A74E4B" w:rsidRDefault="00ED4CB6" w:rsidP="00AF5FDD">
            <w:pPr>
              <w:tabs>
                <w:tab w:val="left" w:pos="0"/>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Все руководители государственных областных учреждений культуры и образования в сфере культуры и искусства переведены на новую форму трудового договора («эффективный контракт»), напрямую увязывающий заработную плату руководителей </w:t>
            </w:r>
            <w:r w:rsidR="00235F98">
              <w:rPr>
                <w:rFonts w:ascii="Liberation Serif" w:hAnsi="Liberation Serif" w:cs="Liberation Serif"/>
                <w:sz w:val="24"/>
                <w:szCs w:val="24"/>
              </w:rPr>
              <w:br/>
            </w:r>
            <w:r w:rsidRPr="00A74E4B">
              <w:rPr>
                <w:rFonts w:ascii="Liberation Serif" w:hAnsi="Liberation Serif" w:cs="Liberation Serif"/>
                <w:sz w:val="24"/>
                <w:szCs w:val="24"/>
              </w:rPr>
              <w:lastRenderedPageBreak/>
              <w:t>с результатами (качеством и эффективностью) работы возглавляемых ими учреждений.</w:t>
            </w:r>
          </w:p>
          <w:p w:rsidR="00ED4CB6" w:rsidRPr="00A74E4B" w:rsidRDefault="00ED4CB6" w:rsidP="00AF5FDD">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По состоянию на 01.01.2018 по данным проведенного мониторинга переведены </w:t>
            </w:r>
            <w:r w:rsidR="00235F98">
              <w:rPr>
                <w:rFonts w:ascii="Liberation Serif" w:hAnsi="Liberation Serif" w:cs="Liberation Serif"/>
                <w:sz w:val="24"/>
                <w:szCs w:val="24"/>
              </w:rPr>
              <w:br/>
            </w:r>
            <w:r w:rsidRPr="00A74E4B">
              <w:rPr>
                <w:rFonts w:ascii="Liberation Serif" w:hAnsi="Liberation Serif" w:cs="Liberation Serif"/>
                <w:sz w:val="24"/>
                <w:szCs w:val="24"/>
              </w:rPr>
              <w:t>на «эффективный контракт» все работники государственных и муниципальных учреждений культуры.</w:t>
            </w:r>
          </w:p>
          <w:p w:rsidR="00DD5317" w:rsidRPr="00A74E4B" w:rsidRDefault="00DD5317" w:rsidP="00AF5FDD">
            <w:pPr>
              <w:pStyle w:val="af2"/>
              <w:tabs>
                <w:tab w:val="left" w:pos="0"/>
              </w:tabs>
              <w:ind w:left="0" w:firstLine="317"/>
              <w:jc w:val="both"/>
              <w:rPr>
                <w:rFonts w:ascii="Liberation Serif" w:hAnsi="Liberation Serif" w:cs="Liberation Serif"/>
                <w:b/>
                <w:sz w:val="24"/>
                <w:szCs w:val="24"/>
                <w:lang w:eastAsia="en-US"/>
              </w:rPr>
            </w:pPr>
            <w:r w:rsidRPr="00A74E4B">
              <w:rPr>
                <w:rFonts w:ascii="Liberation Serif" w:hAnsi="Liberation Serif" w:cs="Liberation Serif"/>
                <w:b/>
                <w:sz w:val="24"/>
                <w:szCs w:val="24"/>
                <w:lang w:eastAsia="en-US"/>
              </w:rPr>
              <w:t>Департамент по труд и занятости населения Свердловской области.</w:t>
            </w:r>
          </w:p>
          <w:p w:rsidR="00F06492" w:rsidRPr="00A74E4B" w:rsidRDefault="00F06492" w:rsidP="00AF5FDD">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lang w:eastAsia="en-US"/>
              </w:rPr>
              <w:t xml:space="preserve">Указанные мероприятия утверждены Планом мероприятий по оздоровлению государственных финансов Свердловской области на 2019 - 2021 годы (распоряжение Правительства Свердловской области </w:t>
            </w:r>
            <w:r w:rsidR="00235F98">
              <w:rPr>
                <w:rFonts w:ascii="Liberation Serif" w:hAnsi="Liberation Serif" w:cs="Liberation Serif"/>
                <w:sz w:val="24"/>
                <w:szCs w:val="24"/>
                <w:lang w:eastAsia="en-US"/>
              </w:rPr>
              <w:br/>
            </w:r>
            <w:r w:rsidRPr="00A74E4B">
              <w:rPr>
                <w:rFonts w:ascii="Liberation Serif" w:hAnsi="Liberation Serif" w:cs="Liberation Serif"/>
                <w:sz w:val="24"/>
                <w:szCs w:val="24"/>
                <w:lang w:eastAsia="en-US"/>
              </w:rPr>
              <w:t xml:space="preserve">от </w:t>
            </w:r>
            <w:r w:rsidRPr="00A74E4B">
              <w:rPr>
                <w:rFonts w:ascii="Liberation Serif" w:hAnsi="Liberation Serif" w:cs="Liberation Serif"/>
                <w:color w:val="000000"/>
                <w:sz w:val="24"/>
                <w:szCs w:val="24"/>
                <w:lang w:eastAsia="en-US"/>
              </w:rPr>
              <w:t>24.06.2019 №</w:t>
            </w:r>
            <w:r w:rsidRPr="00A74E4B">
              <w:rPr>
                <w:rFonts w:ascii="Liberation Serif" w:hAnsi="Liberation Serif" w:cs="Liberation Serif"/>
                <w:b/>
                <w:color w:val="000000"/>
                <w:sz w:val="24"/>
                <w:szCs w:val="24"/>
              </w:rPr>
              <w:t> </w:t>
            </w:r>
            <w:r w:rsidRPr="00A74E4B">
              <w:rPr>
                <w:rFonts w:ascii="Liberation Serif" w:hAnsi="Liberation Serif" w:cs="Liberation Serif"/>
                <w:color w:val="000000"/>
                <w:sz w:val="24"/>
                <w:szCs w:val="24"/>
                <w:lang w:eastAsia="en-US"/>
              </w:rPr>
              <w:t>297-</w:t>
            </w:r>
            <w:r w:rsidRPr="00A74E4B">
              <w:rPr>
                <w:rFonts w:ascii="Liberation Serif" w:hAnsi="Liberation Serif" w:cs="Liberation Serif"/>
                <w:sz w:val="24"/>
                <w:szCs w:val="24"/>
                <w:lang w:eastAsia="en-US"/>
              </w:rPr>
              <w:t xml:space="preserve">РП). Информация о выполнении Плана мероприятий 1 раз в полугодие направляется </w:t>
            </w:r>
            <w:r w:rsidRPr="00A74E4B">
              <w:rPr>
                <w:rFonts w:ascii="Liberation Serif" w:hAnsi="Liberation Serif" w:cs="Liberation Serif"/>
                <w:sz w:val="24"/>
                <w:szCs w:val="24"/>
                <w:lang w:eastAsia="en-US"/>
              </w:rPr>
              <w:br/>
              <w:t>в Министерство финансов Свердловской области</w:t>
            </w:r>
            <w:r w:rsidR="0053480C">
              <w:rPr>
                <w:rFonts w:ascii="Liberation Serif" w:hAnsi="Liberation Serif" w:cs="Liberation Serif"/>
                <w:sz w:val="24"/>
                <w:szCs w:val="24"/>
                <w:lang w:eastAsia="en-US"/>
              </w:rPr>
              <w:t>.</w:t>
            </w:r>
          </w:p>
          <w:p w:rsidR="008B7DE0" w:rsidRPr="00A74E4B" w:rsidRDefault="008B7DE0" w:rsidP="00AF5FDD">
            <w:pPr>
              <w:pStyle w:val="3"/>
              <w:tabs>
                <w:tab w:val="left" w:pos="-250"/>
                <w:tab w:val="left" w:pos="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8B7DE0" w:rsidRPr="00A74E4B" w:rsidRDefault="008B7DE0" w:rsidP="00AF5FDD">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Оптимизация бюджетной сети, инвентаризация расходных обязательств, проведение оценки эффективности расходов капитального характера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не проводились. В первом полугодии 2020 года проведена оценка эффективности предоставления субсидий юридическим лицам в 2019 году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соответствии с установленным порядком</w:t>
            </w:r>
            <w:r w:rsidR="00235F98">
              <w:rPr>
                <w:rFonts w:ascii="Liberation Serif" w:hAnsi="Liberation Serif" w:cs="Liberation Serif"/>
                <w:color w:val="000000"/>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8.</w:t>
            </w:r>
          </w:p>
        </w:tc>
        <w:tc>
          <w:tcPr>
            <w:tcW w:w="3543" w:type="dxa"/>
          </w:tcPr>
          <w:p w:rsidR="00DE5A42" w:rsidRPr="00A74E4B" w:rsidRDefault="00DE5A42" w:rsidP="00AF5FDD">
            <w:pPr>
              <w:keepNext/>
              <w:keepLines/>
              <w:autoSpaceDE w:val="0"/>
              <w:autoSpaceDN w:val="0"/>
              <w:adjustRightInd w:val="0"/>
              <w:rPr>
                <w:rFonts w:ascii="Liberation Serif" w:hAnsi="Liberation Serif" w:cs="Liberation Serif"/>
                <w:sz w:val="24"/>
                <w:szCs w:val="24"/>
              </w:rPr>
            </w:pPr>
            <w:r w:rsidRPr="00A74E4B">
              <w:rPr>
                <w:rFonts w:ascii="Liberation Serif" w:hAnsi="Liberation Serif" w:cs="Liberation Serif"/>
                <w:sz w:val="24"/>
                <w:szCs w:val="24"/>
              </w:rPr>
              <w:t xml:space="preserve">Информировать Региональное объединение работодателей «Свердловский областной Союз промышленников </w:t>
            </w:r>
            <w:r w:rsidRPr="00A74E4B">
              <w:rPr>
                <w:rFonts w:ascii="Liberation Serif" w:hAnsi="Liberation Serif" w:cs="Liberation Serif"/>
                <w:sz w:val="24"/>
                <w:szCs w:val="24"/>
              </w:rPr>
              <w:br/>
              <w:t xml:space="preserve">и предпринимателей» </w:t>
            </w:r>
            <w:r w:rsidRPr="00A74E4B">
              <w:rPr>
                <w:rFonts w:ascii="Liberation Serif" w:hAnsi="Liberation Serif" w:cs="Liberation Serif"/>
                <w:sz w:val="24"/>
                <w:szCs w:val="24"/>
              </w:rPr>
              <w:br/>
              <w:t xml:space="preserve">о зарубежных визитах официальной делегации Свердловской области </w:t>
            </w:r>
          </w:p>
          <w:p w:rsidR="00DE5A42" w:rsidRPr="00A74E4B" w:rsidRDefault="00DE5A42" w:rsidP="00AF5FDD">
            <w:pPr>
              <w:keepNext/>
              <w:keepLines/>
              <w:autoSpaceDE w:val="0"/>
              <w:autoSpaceDN w:val="0"/>
              <w:adjustRightInd w:val="0"/>
              <w:rPr>
                <w:rFonts w:ascii="Liberation Serif" w:hAnsi="Liberation Serif" w:cs="Liberation Serif"/>
                <w:sz w:val="24"/>
                <w:szCs w:val="24"/>
              </w:rPr>
            </w:pPr>
            <w:r w:rsidRPr="00A74E4B">
              <w:rPr>
                <w:rFonts w:ascii="Liberation Serif" w:hAnsi="Liberation Serif" w:cs="Liberation Serif"/>
                <w:sz w:val="24"/>
                <w:szCs w:val="24"/>
              </w:rPr>
              <w:t xml:space="preserve">и организовать взаимодействие </w:t>
            </w:r>
          </w:p>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lastRenderedPageBreak/>
              <w:t>в составлении программ визитов</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Министерство международных и внешнеэкономических связей</w:t>
            </w:r>
            <w:r w:rsidRPr="00A74E4B">
              <w:rPr>
                <w:rFonts w:ascii="Liberation Serif" w:hAnsi="Liberation Serif" w:cs="Liberation Serif"/>
                <w:color w:val="000000"/>
                <w:sz w:val="24"/>
                <w:szCs w:val="24"/>
              </w:rPr>
              <w:t xml:space="preserve">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в течение года</w:t>
            </w:r>
          </w:p>
        </w:tc>
        <w:tc>
          <w:tcPr>
            <w:tcW w:w="5953" w:type="dxa"/>
          </w:tcPr>
          <w:p w:rsidR="007B6605" w:rsidRPr="00A74E4B" w:rsidRDefault="00235F98" w:rsidP="00AF5FDD">
            <w:pPr>
              <w:pStyle w:val="3"/>
              <w:tabs>
                <w:tab w:val="left" w:pos="-250"/>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1. </w:t>
            </w:r>
            <w:r w:rsidR="007B6605" w:rsidRPr="00A74E4B">
              <w:rPr>
                <w:rFonts w:ascii="Liberation Serif" w:hAnsi="Liberation Serif" w:cs="Liberation Serif"/>
                <w:color w:val="000000"/>
                <w:sz w:val="24"/>
                <w:szCs w:val="24"/>
              </w:rPr>
              <w:t>В рамках подготовки к визиту д</w:t>
            </w:r>
            <w:r w:rsidR="0053480C">
              <w:rPr>
                <w:rFonts w:ascii="Liberation Serif" w:hAnsi="Liberation Serif" w:cs="Liberation Serif"/>
                <w:color w:val="000000"/>
                <w:sz w:val="24"/>
                <w:szCs w:val="24"/>
              </w:rPr>
              <w:t xml:space="preserve">елегации Свердловской области в </w:t>
            </w:r>
            <w:r w:rsidR="007B6605" w:rsidRPr="00A74E4B">
              <w:rPr>
                <w:rFonts w:ascii="Liberation Serif" w:hAnsi="Liberation Serif" w:cs="Liberation Serif"/>
                <w:color w:val="000000"/>
                <w:sz w:val="24"/>
                <w:szCs w:val="24"/>
              </w:rPr>
              <w:t>Южно</w:t>
            </w:r>
            <w:r w:rsidR="007B6605" w:rsidRPr="00A74E4B">
              <w:rPr>
                <w:rFonts w:ascii="Liberation Serif" w:hAnsi="Liberation Serif" w:cs="Liberation Serif"/>
                <w:color w:val="000000"/>
                <w:sz w:val="24"/>
                <w:szCs w:val="24"/>
              </w:rPr>
              <w:noBreakHyphen/>
              <w:t>Африканскую Республику в феврале 2020 года в адрес Свердловского Союза промышленников и предпринимател</w:t>
            </w:r>
            <w:r w:rsidR="0053480C">
              <w:rPr>
                <w:rFonts w:ascii="Liberation Serif" w:hAnsi="Liberation Serif" w:cs="Liberation Serif"/>
                <w:color w:val="000000"/>
                <w:sz w:val="24"/>
                <w:szCs w:val="24"/>
              </w:rPr>
              <w:t xml:space="preserve">ей была направлена информация о </w:t>
            </w:r>
            <w:r w:rsidR="007B6605" w:rsidRPr="00A74E4B">
              <w:rPr>
                <w:rFonts w:ascii="Liberation Serif" w:hAnsi="Liberation Serif" w:cs="Liberation Serif"/>
                <w:color w:val="000000"/>
                <w:sz w:val="24"/>
                <w:szCs w:val="24"/>
              </w:rPr>
              <w:t xml:space="preserve">предстоящем визите </w:t>
            </w:r>
            <w:r>
              <w:rPr>
                <w:rFonts w:ascii="Liberation Serif" w:hAnsi="Liberation Serif" w:cs="Liberation Serif"/>
                <w:color w:val="000000"/>
                <w:sz w:val="24"/>
                <w:szCs w:val="24"/>
              </w:rPr>
              <w:br/>
            </w:r>
            <w:r w:rsidR="007B6605" w:rsidRPr="00A74E4B">
              <w:rPr>
                <w:rFonts w:ascii="Liberation Serif" w:hAnsi="Liberation Serif" w:cs="Liberation Serif"/>
                <w:color w:val="000000"/>
                <w:sz w:val="24"/>
                <w:szCs w:val="24"/>
              </w:rPr>
              <w:t xml:space="preserve">с приглашением войти в состав делегации. Направленные СОСПП предложения по сотрудничеству были презентованы южноафриканской стороне в ходе визита. </w:t>
            </w:r>
          </w:p>
          <w:p w:rsidR="00DE5A42" w:rsidRPr="00A74E4B" w:rsidRDefault="00235F98" w:rsidP="00AF5FDD">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lastRenderedPageBreak/>
              <w:t>2. </w:t>
            </w:r>
            <w:r w:rsidR="0053480C">
              <w:rPr>
                <w:rFonts w:ascii="Liberation Serif" w:hAnsi="Liberation Serif" w:cs="Liberation Serif"/>
                <w:sz w:val="24"/>
                <w:szCs w:val="24"/>
              </w:rPr>
              <w:t xml:space="preserve">С марта 2020 года ввиду </w:t>
            </w:r>
            <w:r w:rsidR="007B6605" w:rsidRPr="00A74E4B">
              <w:rPr>
                <w:rFonts w:ascii="Liberation Serif" w:hAnsi="Liberation Serif" w:cs="Liberation Serif"/>
                <w:sz w:val="24"/>
                <w:szCs w:val="24"/>
              </w:rPr>
              <w:t>действующих ограничений международного сообщения, связанных с противодействием распространению новой коронавирусной инфекции (2019-</w:t>
            </w:r>
            <w:r w:rsidR="007B6605" w:rsidRPr="00A74E4B">
              <w:rPr>
                <w:rFonts w:ascii="Liberation Serif" w:hAnsi="Liberation Serif" w:cs="Liberation Serif"/>
                <w:sz w:val="24"/>
                <w:szCs w:val="24"/>
                <w:lang w:val="en-US"/>
              </w:rPr>
              <w:t>nCoV</w:t>
            </w:r>
            <w:r w:rsidR="007B6605" w:rsidRPr="00A74E4B">
              <w:rPr>
                <w:rFonts w:ascii="Liberation Serif" w:hAnsi="Liberation Serif" w:cs="Liberation Serif"/>
                <w:sz w:val="24"/>
                <w:szCs w:val="24"/>
              </w:rPr>
              <w:t>), запланированные официальные визиты делегаций Свердловской области в иностранные государства, предусматривающие возможность участия представителей деловых кругов, в 2020 году были отменены либо перенесены на более поздний срок.</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9.</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Проведение мониторинга </w:t>
            </w:r>
            <w:r w:rsidRPr="00A74E4B">
              <w:rPr>
                <w:rFonts w:ascii="Liberation Serif" w:hAnsi="Liberation Serif" w:cs="Liberation Serif"/>
                <w:sz w:val="24"/>
                <w:szCs w:val="24"/>
              </w:rPr>
              <w:br/>
              <w:t xml:space="preserve">по созданию новых высокопроизводительных </w:t>
            </w:r>
            <w:r w:rsidRPr="00A74E4B">
              <w:rPr>
                <w:rFonts w:ascii="Liberation Serif" w:hAnsi="Liberation Serif" w:cs="Liberation Serif"/>
                <w:sz w:val="24"/>
                <w:szCs w:val="24"/>
              </w:rPr>
              <w:br/>
              <w:t>и модернизации существующих рабочих мест</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агропромышленного комплекса </w:t>
            </w:r>
            <w:r w:rsidRPr="00A74E4B">
              <w:rPr>
                <w:rFonts w:ascii="Liberation Serif" w:hAnsi="Liberation Serif" w:cs="Liberation Serif"/>
                <w:sz w:val="24"/>
                <w:szCs w:val="24"/>
              </w:rPr>
              <w:br/>
              <w:t>и потребительского рынка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в течение года</w:t>
            </w:r>
          </w:p>
        </w:tc>
        <w:tc>
          <w:tcPr>
            <w:tcW w:w="5953" w:type="dxa"/>
          </w:tcPr>
          <w:p w:rsidR="00B76BFF" w:rsidRPr="00A74E4B" w:rsidRDefault="00B76BFF"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За 2020 года на территории Свердловской области создано:</w:t>
            </w:r>
          </w:p>
          <w:p w:rsidR="00B76BFF" w:rsidRPr="00A74E4B" w:rsidRDefault="00B76BFF"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w:t>
            </w:r>
            <w:r w:rsidR="00C75F54">
              <w:rPr>
                <w:rFonts w:ascii="Liberation Serif" w:hAnsi="Liberation Serif" w:cs="Liberation Serif"/>
                <w:color w:val="000000"/>
                <w:sz w:val="24"/>
                <w:szCs w:val="24"/>
              </w:rPr>
              <w:t xml:space="preserve"> в сфере общественного питания </w:t>
            </w:r>
            <w:r w:rsidRPr="00A74E4B">
              <w:rPr>
                <w:rFonts w:ascii="Liberation Serif" w:hAnsi="Liberation Serif" w:cs="Liberation Serif"/>
                <w:color w:val="000000"/>
                <w:sz w:val="24"/>
                <w:szCs w:val="24"/>
              </w:rPr>
              <w:t>847 новых рабочих мест, в том числе высокопроизводительны</w:t>
            </w:r>
            <w:r w:rsidR="00C75F54">
              <w:rPr>
                <w:rFonts w:ascii="Liberation Serif" w:hAnsi="Liberation Serif" w:cs="Liberation Serif"/>
                <w:color w:val="000000"/>
                <w:sz w:val="24"/>
                <w:szCs w:val="24"/>
              </w:rPr>
              <w:t>х рабочих мест - 499 и</w:t>
            </w:r>
            <w:r w:rsidRPr="00A74E4B">
              <w:rPr>
                <w:rFonts w:ascii="Liberation Serif" w:hAnsi="Liberation Serif" w:cs="Liberation Serif"/>
                <w:color w:val="000000"/>
                <w:sz w:val="24"/>
                <w:szCs w:val="24"/>
              </w:rPr>
              <w:t xml:space="preserve"> модернизированных рабочих мест - 230;</w:t>
            </w:r>
          </w:p>
          <w:p w:rsidR="00B76BFF" w:rsidRPr="00A74E4B" w:rsidRDefault="00C75F54" w:rsidP="00AF5FDD">
            <w:pPr>
              <w:pStyle w:val="3"/>
              <w:tabs>
                <w:tab w:val="left" w:pos="-250"/>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w:t>
            </w:r>
            <w:r w:rsidR="00B76BFF" w:rsidRPr="00A74E4B">
              <w:rPr>
                <w:rFonts w:ascii="Liberation Serif" w:hAnsi="Liberation Serif" w:cs="Liberation Serif"/>
                <w:color w:val="000000"/>
                <w:sz w:val="24"/>
                <w:szCs w:val="24"/>
              </w:rPr>
              <w:t xml:space="preserve">в сфере бытовых услуг 773 новых рабочих мест, </w:t>
            </w:r>
            <w:r>
              <w:rPr>
                <w:rFonts w:ascii="Liberation Serif" w:hAnsi="Liberation Serif" w:cs="Liberation Serif"/>
                <w:color w:val="000000"/>
                <w:sz w:val="24"/>
                <w:szCs w:val="24"/>
              </w:rPr>
              <w:br/>
            </w:r>
            <w:r w:rsidR="00B76BFF" w:rsidRPr="00A74E4B">
              <w:rPr>
                <w:rFonts w:ascii="Liberation Serif" w:hAnsi="Liberation Serif" w:cs="Liberation Serif"/>
                <w:color w:val="000000"/>
                <w:sz w:val="24"/>
                <w:szCs w:val="24"/>
              </w:rPr>
              <w:t>в том числе высокопроизводительных рабочих мест – 501 и модер</w:t>
            </w:r>
            <w:r>
              <w:rPr>
                <w:rFonts w:ascii="Liberation Serif" w:hAnsi="Liberation Serif" w:cs="Liberation Serif"/>
                <w:color w:val="000000"/>
                <w:sz w:val="24"/>
                <w:szCs w:val="24"/>
              </w:rPr>
              <w:t>низированных рабочих мест- 237.</w:t>
            </w:r>
          </w:p>
          <w:p w:rsidR="00B76BFF" w:rsidRPr="00A74E4B" w:rsidRDefault="00B76BFF"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рамках реализации указов Президента Российской Фед</w:t>
            </w:r>
            <w:r w:rsidR="00C75F54">
              <w:rPr>
                <w:rFonts w:ascii="Liberation Serif" w:hAnsi="Liberation Serif" w:cs="Liberation Serif"/>
                <w:color w:val="000000"/>
                <w:sz w:val="24"/>
                <w:szCs w:val="24"/>
              </w:rPr>
              <w:t xml:space="preserve">ерации от </w:t>
            </w:r>
            <w:r w:rsidRPr="00A74E4B">
              <w:rPr>
                <w:rFonts w:ascii="Liberation Serif" w:hAnsi="Liberation Serif" w:cs="Liberation Serif"/>
                <w:color w:val="000000"/>
                <w:sz w:val="24"/>
                <w:szCs w:val="24"/>
              </w:rPr>
              <w:t xml:space="preserve">7 мая 2012 года № 596 «О долгосрочной государственной экономической политике», № 598 «О совершенствовании государственной политики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сфере здравоохранения» и № 601 «Об основных направлениях совершенствования системы государственного управления» на предприятиях птицеводства и комбикормовой промышленности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январе-декабре 2020 года создано 16 новых, </w:t>
            </w:r>
            <w:r w:rsidR="00FF6D91" w:rsidRPr="00A74E4B">
              <w:rPr>
                <w:rFonts w:ascii="Liberation Serif" w:hAnsi="Liberation Serif" w:cs="Liberation Serif"/>
                <w:color w:val="000000"/>
                <w:sz w:val="24"/>
                <w:szCs w:val="24"/>
              </w:rPr>
              <w:t>высокопроизводительных</w:t>
            </w:r>
            <w:r w:rsidRPr="00A74E4B">
              <w:rPr>
                <w:rFonts w:ascii="Liberation Serif" w:hAnsi="Liberation Serif" w:cs="Liberation Serif"/>
                <w:color w:val="000000"/>
                <w:sz w:val="24"/>
                <w:szCs w:val="24"/>
              </w:rPr>
              <w:t xml:space="preserve"> рабочих мест </w:t>
            </w:r>
            <w:r w:rsidR="00972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(АО Племенной птицев</w:t>
            </w:r>
            <w:r w:rsidR="0053480C">
              <w:rPr>
                <w:rFonts w:ascii="Liberation Serif" w:hAnsi="Liberation Serif" w:cs="Liberation Serif"/>
                <w:color w:val="000000"/>
                <w:sz w:val="24"/>
                <w:szCs w:val="24"/>
              </w:rPr>
              <w:t>одческий завод «Свердловский» - </w:t>
            </w:r>
            <w:r w:rsidRPr="00A74E4B">
              <w:rPr>
                <w:rFonts w:ascii="Liberation Serif" w:hAnsi="Liberation Serif" w:cs="Liberation Serif"/>
                <w:color w:val="000000"/>
                <w:sz w:val="24"/>
                <w:szCs w:val="24"/>
              </w:rPr>
              <w:t xml:space="preserve">4 рабочих места, ОАО </w:t>
            </w:r>
            <w:r w:rsidR="0053480C">
              <w:rPr>
                <w:rFonts w:ascii="Liberation Serif" w:hAnsi="Liberation Serif" w:cs="Liberation Serif"/>
                <w:color w:val="000000"/>
                <w:sz w:val="24"/>
                <w:szCs w:val="24"/>
              </w:rPr>
              <w:t>«Птицефабрика «Свердловская» - </w:t>
            </w:r>
            <w:r w:rsidRPr="00A74E4B">
              <w:rPr>
                <w:rFonts w:ascii="Liberation Serif" w:hAnsi="Liberation Serif" w:cs="Liberation Serif"/>
                <w:color w:val="000000"/>
                <w:sz w:val="24"/>
                <w:szCs w:val="24"/>
              </w:rPr>
              <w:t>11 рабочих мест, ОАО «Богдановичский комбикормовый завод» - 1 рабочее место).</w:t>
            </w:r>
          </w:p>
          <w:p w:rsidR="00B76BFF" w:rsidRPr="00A74E4B" w:rsidRDefault="00B76BFF"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Создание новых высокопроизводительных рабочих мест и модернизация существующих рабочих мест </w:t>
            </w:r>
            <w:r w:rsidRPr="00A74E4B">
              <w:rPr>
                <w:rFonts w:ascii="Liberation Serif" w:hAnsi="Liberation Serif" w:cs="Liberation Serif"/>
                <w:color w:val="000000"/>
                <w:sz w:val="24"/>
                <w:szCs w:val="24"/>
              </w:rPr>
              <w:lastRenderedPageBreak/>
              <w:t xml:space="preserve">является важным фактором роста производительности труда. </w:t>
            </w:r>
          </w:p>
          <w:p w:rsidR="00B76BFF" w:rsidRPr="00A74E4B" w:rsidRDefault="00B76BFF"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ежемесячном режиме Министерством проводится мониторинг создания новых и (или) модернизации существующих рабочих мест по итогам реализации инвестиционных проектов по строительству, реконструкции и (или) техническому перевооружению курируемых отраслей (в соответствии с Указом Губернатора Свердловской области от 27.07.2012 № 584-УГ «О реализации указов Президента Россий</w:t>
            </w:r>
            <w:r w:rsidR="00C75F54">
              <w:rPr>
                <w:rFonts w:ascii="Liberation Serif" w:hAnsi="Liberation Serif" w:cs="Liberation Serif"/>
                <w:color w:val="000000"/>
                <w:sz w:val="24"/>
                <w:szCs w:val="24"/>
              </w:rPr>
              <w:t>ской Федерации № 596-602,606»).</w:t>
            </w:r>
          </w:p>
          <w:p w:rsidR="00B76BFF" w:rsidRPr="00A74E4B" w:rsidRDefault="00B76BFF"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За январь - декабрь 2020 года в агропромышленном комплексе модернизировано (создано) 1,8 тысяч высокопроизводительных рабочих мест, в организациях торговли и услуг – 9,6 тысяч мест.</w:t>
            </w:r>
          </w:p>
          <w:p w:rsidR="00DE5A42" w:rsidRPr="00A74E4B" w:rsidRDefault="00B76BFF" w:rsidP="00AF5FDD">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По итогам 2020 года количество вновь созданных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высокопроизводительных (модернизированных) рабочих мест на предприятиях пищевой и перерабатывающей промышленности составило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986 единиц.</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10.</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Содействовать участию предприятий Свердловской области в формировании инвестиционных проектов </w:t>
            </w:r>
            <w:r w:rsidRPr="00A74E4B">
              <w:rPr>
                <w:rFonts w:ascii="Liberation Serif" w:hAnsi="Liberation Serif" w:cs="Liberation Serif"/>
                <w:sz w:val="24"/>
                <w:szCs w:val="24"/>
              </w:rPr>
              <w:br/>
              <w:t xml:space="preserve">для получения государственной поддержки в рамках Закона Свердловской области </w:t>
            </w:r>
            <w:r w:rsidRPr="00A74E4B">
              <w:rPr>
                <w:rFonts w:ascii="Liberation Serif" w:hAnsi="Liberation Serif" w:cs="Liberation Serif"/>
                <w:sz w:val="24"/>
                <w:szCs w:val="24"/>
              </w:rPr>
              <w:br/>
              <w:t xml:space="preserve">от 30 июня 2006 года № 43-ОЗ </w:t>
            </w:r>
            <w:r w:rsidRPr="00A74E4B">
              <w:rPr>
                <w:rFonts w:ascii="Liberation Serif" w:hAnsi="Liberation Serif" w:cs="Liberation Serif"/>
                <w:sz w:val="24"/>
                <w:szCs w:val="24"/>
              </w:rPr>
              <w:br/>
              <w:t>«О государственной поддержке субъектов инвестиционной деятельности в Свердловской области»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инвестиций </w:t>
            </w:r>
            <w:r w:rsidRPr="00A74E4B">
              <w:rPr>
                <w:rFonts w:ascii="Liberation Serif" w:hAnsi="Liberation Serif" w:cs="Liberation Serif"/>
                <w:sz w:val="24"/>
                <w:szCs w:val="24"/>
              </w:rPr>
              <w:br/>
              <w:t>и развития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в течение года</w:t>
            </w:r>
          </w:p>
        </w:tc>
        <w:tc>
          <w:tcPr>
            <w:tcW w:w="5953" w:type="dxa"/>
          </w:tcPr>
          <w:p w:rsidR="00833132" w:rsidRPr="00A74E4B" w:rsidRDefault="00833132" w:rsidP="00AF5FDD">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Организована работа по привлечению новых проектов в целях присвоения статуса участника приоритетного инвестиционного проекта Свердловской области. В 2020 году статус приоритетного инвестиционного проекта Свердловской области присвоен 4 предприятиям:</w:t>
            </w:r>
          </w:p>
          <w:p w:rsidR="00833132" w:rsidRPr="00A74E4B" w:rsidRDefault="00C75F54" w:rsidP="00AF5FDD">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1) </w:t>
            </w:r>
            <w:r w:rsidR="00833132" w:rsidRPr="00A74E4B">
              <w:rPr>
                <w:rFonts w:ascii="Liberation Serif" w:hAnsi="Liberation Serif" w:cs="Liberation Serif"/>
                <w:sz w:val="24"/>
                <w:szCs w:val="24"/>
              </w:rPr>
              <w:t>АО «Эридан», «Строительство производственной базы «Эридан»;</w:t>
            </w:r>
          </w:p>
          <w:p w:rsidR="00833132" w:rsidRPr="00A74E4B" w:rsidRDefault="00C75F54" w:rsidP="00AF5FDD">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2) </w:t>
            </w:r>
            <w:r w:rsidR="00833132" w:rsidRPr="00A74E4B">
              <w:rPr>
                <w:rFonts w:ascii="Liberation Serif" w:hAnsi="Liberation Serif" w:cs="Liberation Serif"/>
                <w:sz w:val="24"/>
                <w:szCs w:val="24"/>
              </w:rPr>
              <w:t>ООО «Хладокомбинат №3», «Реконструкция системы холо</w:t>
            </w:r>
            <w:r>
              <w:rPr>
                <w:rFonts w:ascii="Liberation Serif" w:hAnsi="Liberation Serif" w:cs="Liberation Serif"/>
                <w:sz w:val="24"/>
                <w:szCs w:val="24"/>
              </w:rPr>
              <w:t>доснабжения фабрики мороженого»;</w:t>
            </w:r>
          </w:p>
          <w:p w:rsidR="00833132" w:rsidRPr="00A74E4B" w:rsidRDefault="00C75F54" w:rsidP="00AF5FDD">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3) </w:t>
            </w:r>
            <w:r w:rsidR="00833132" w:rsidRPr="00A74E4B">
              <w:rPr>
                <w:rFonts w:ascii="Liberation Serif" w:hAnsi="Liberation Serif" w:cs="Liberation Serif"/>
                <w:sz w:val="24"/>
                <w:szCs w:val="24"/>
              </w:rPr>
              <w:t xml:space="preserve">ООО «Эко Пак Урал», «Строительство завода </w:t>
            </w:r>
            <w:r>
              <w:rPr>
                <w:rFonts w:ascii="Liberation Serif" w:hAnsi="Liberation Serif" w:cs="Liberation Serif"/>
                <w:sz w:val="24"/>
                <w:szCs w:val="24"/>
              </w:rPr>
              <w:br/>
            </w:r>
            <w:r w:rsidR="00833132" w:rsidRPr="00A74E4B">
              <w:rPr>
                <w:rFonts w:ascii="Liberation Serif" w:hAnsi="Liberation Serif" w:cs="Liberation Serif"/>
                <w:sz w:val="24"/>
                <w:szCs w:val="24"/>
              </w:rPr>
              <w:t>по производству гофрокартона», планируемый;</w:t>
            </w:r>
          </w:p>
          <w:p w:rsidR="00833132" w:rsidRPr="00A74E4B" w:rsidRDefault="00C75F54" w:rsidP="00AF5FDD">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lastRenderedPageBreak/>
              <w:t>4) </w:t>
            </w:r>
            <w:r w:rsidR="00833132" w:rsidRPr="00A74E4B">
              <w:rPr>
                <w:rFonts w:ascii="Liberation Serif" w:hAnsi="Liberation Serif" w:cs="Liberation Serif"/>
                <w:sz w:val="24"/>
                <w:szCs w:val="24"/>
              </w:rPr>
              <w:t xml:space="preserve">ООО «Гидронт», «Организация производства </w:t>
            </w:r>
            <w:r>
              <w:rPr>
                <w:rFonts w:ascii="Liberation Serif" w:hAnsi="Liberation Serif" w:cs="Liberation Serif"/>
                <w:sz w:val="24"/>
                <w:szCs w:val="24"/>
              </w:rPr>
              <w:br/>
            </w:r>
            <w:r w:rsidR="00833132" w:rsidRPr="00A74E4B">
              <w:rPr>
                <w:rFonts w:ascii="Liberation Serif" w:hAnsi="Liberation Serif" w:cs="Liberation Serif"/>
                <w:sz w:val="24"/>
                <w:szCs w:val="24"/>
              </w:rPr>
              <w:t>по импортозамещению гидравлической аппаратуры при помощи цифровых двойников»</w:t>
            </w:r>
            <w:r>
              <w:rPr>
                <w:rFonts w:ascii="Liberation Serif" w:hAnsi="Liberation Serif" w:cs="Liberation Serif"/>
                <w:sz w:val="24"/>
                <w:szCs w:val="24"/>
              </w:rPr>
              <w:t>.</w:t>
            </w:r>
          </w:p>
          <w:p w:rsidR="00DE5A42" w:rsidRPr="00A74E4B" w:rsidRDefault="00833132" w:rsidP="0053480C">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целом по состоянию на 1 февраля 2021 года статус участника приоритетного инвестиционного проекта Свердловской области имеют 16 субъектов инвестиционной деятельности, 2 предприятия являются исполнителями договора о предоставлении ИНК</w:t>
            </w:r>
            <w:r w:rsidR="00C75F54">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11.</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Проводить адресную работу </w:t>
            </w:r>
            <w:r w:rsidRPr="00A74E4B">
              <w:rPr>
                <w:rFonts w:ascii="Liberation Serif" w:hAnsi="Liberation Serif" w:cs="Liberation Serif"/>
                <w:sz w:val="24"/>
                <w:szCs w:val="24"/>
              </w:rPr>
              <w:br/>
              <w:t>с организациями Свердловской области по фактам наличия предпосылок к дестабилизации производственно-финансового состояния</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в течение года</w:t>
            </w:r>
          </w:p>
        </w:tc>
        <w:tc>
          <w:tcPr>
            <w:tcW w:w="5953" w:type="dxa"/>
          </w:tcPr>
          <w:p w:rsidR="0077136A" w:rsidRPr="00A74E4B" w:rsidRDefault="0077136A" w:rsidP="00AF5FDD">
            <w:pPr>
              <w:pStyle w:val="ac"/>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77136A" w:rsidRPr="00A74E4B" w:rsidRDefault="0077136A" w:rsidP="00AF5FDD">
            <w:pPr>
              <w:pStyle w:val="ac"/>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Проводится работа по информированию организаций о действующих мерах государственной поддержки в рамках федеральных государственных программ, федеральных целевых программ, государственных программ Свердловской области, через направление информационных писем, прямое взаимодействие, опубликование информации </w:t>
            </w:r>
            <w:r w:rsidR="00C75F54">
              <w:rPr>
                <w:rFonts w:ascii="Liberation Serif" w:hAnsi="Liberation Serif" w:cs="Liberation Serif"/>
                <w:sz w:val="24"/>
                <w:szCs w:val="24"/>
              </w:rPr>
              <w:br/>
            </w:r>
            <w:r w:rsidRPr="00A74E4B">
              <w:rPr>
                <w:rFonts w:ascii="Liberation Serif" w:hAnsi="Liberation Serif" w:cs="Liberation Serif"/>
                <w:sz w:val="24"/>
                <w:szCs w:val="24"/>
              </w:rPr>
              <w:t>на официальном сайте Министерства.</w:t>
            </w:r>
          </w:p>
          <w:p w:rsidR="0077136A" w:rsidRPr="00A74E4B" w:rsidRDefault="0077136A" w:rsidP="00AF5FDD">
            <w:pPr>
              <w:pStyle w:val="ac"/>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Министерством организована работа </w:t>
            </w:r>
            <w:r w:rsidR="00C75F54">
              <w:rPr>
                <w:rFonts w:ascii="Liberation Serif" w:hAnsi="Liberation Serif" w:cs="Liberation Serif"/>
                <w:sz w:val="24"/>
                <w:szCs w:val="24"/>
              </w:rPr>
              <w:br/>
            </w:r>
            <w:r w:rsidRPr="00A74E4B">
              <w:rPr>
                <w:rFonts w:ascii="Liberation Serif" w:hAnsi="Liberation Serif" w:cs="Liberation Serif"/>
                <w:sz w:val="24"/>
                <w:szCs w:val="24"/>
              </w:rPr>
              <w:t>по консультационной поддержке промышленных предприятий при формировании пакета документов для участия в конкурсном отборе комплексных инвестиционных проектов по приоритетным направлениям гражданской промышленности.</w:t>
            </w:r>
          </w:p>
          <w:p w:rsidR="0077136A" w:rsidRPr="00A74E4B" w:rsidRDefault="0077136A"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Министерством направлено обращение </w:t>
            </w:r>
            <w:r w:rsidR="00C75F54">
              <w:rPr>
                <w:rFonts w:ascii="Liberation Serif" w:hAnsi="Liberation Serif" w:cs="Liberation Serif"/>
                <w:sz w:val="24"/>
                <w:szCs w:val="24"/>
              </w:rPr>
              <w:br/>
            </w:r>
            <w:r w:rsidRPr="00A74E4B">
              <w:rPr>
                <w:rFonts w:ascii="Liberation Serif" w:hAnsi="Liberation Serif" w:cs="Liberation Serif"/>
                <w:sz w:val="24"/>
                <w:szCs w:val="24"/>
              </w:rPr>
              <w:t xml:space="preserve">в Минпромторг России о включении лесопромышленной отрасли в перечень </w:t>
            </w:r>
            <w:r w:rsidR="00FF6D91" w:rsidRPr="00A74E4B">
              <w:rPr>
                <w:rFonts w:ascii="Liberation Serif" w:hAnsi="Liberation Serif" w:cs="Liberation Serif"/>
                <w:sz w:val="24"/>
                <w:szCs w:val="24"/>
              </w:rPr>
              <w:t>отраслей российской экономики,</w:t>
            </w:r>
            <w:r w:rsidRPr="00A74E4B">
              <w:rPr>
                <w:rFonts w:ascii="Liberation Serif" w:hAnsi="Liberation Serif" w:cs="Liberation Serif"/>
                <w:sz w:val="24"/>
                <w:szCs w:val="24"/>
              </w:rPr>
              <w:t xml:space="preserve"> наиболее пострадавших </w:t>
            </w:r>
            <w:r w:rsidR="00C75F54">
              <w:rPr>
                <w:rFonts w:ascii="Liberation Serif" w:hAnsi="Liberation Serif" w:cs="Liberation Serif"/>
                <w:sz w:val="24"/>
                <w:szCs w:val="24"/>
              </w:rPr>
              <w:br/>
            </w:r>
            <w:r w:rsidRPr="00A74E4B">
              <w:rPr>
                <w:rFonts w:ascii="Liberation Serif" w:hAnsi="Liberation Serif" w:cs="Liberation Serif"/>
                <w:sz w:val="24"/>
                <w:szCs w:val="24"/>
              </w:rPr>
              <w:t>в условиях ухудшения ситуации в результате распространения новой коронавирусной инфекции.</w:t>
            </w:r>
          </w:p>
          <w:p w:rsidR="0077136A" w:rsidRPr="00A74E4B" w:rsidRDefault="0077136A"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Министерством подготовлено ходатайство в адрес АО «ЭнергосбыТ Плюс» о недопущении ограничения поставки электроэнергии ООО «Лестех».</w:t>
            </w:r>
          </w:p>
          <w:p w:rsidR="0077136A" w:rsidRPr="00A74E4B" w:rsidRDefault="0077136A"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Оказано содействие ООО «БахилаС» по погашению задолженности учреждений здравоохранения Удмуртской Республики за поставленную продукцию.</w:t>
            </w:r>
          </w:p>
          <w:p w:rsidR="0077136A" w:rsidRPr="00A74E4B" w:rsidRDefault="0077136A"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Оказано содействие по обеспечению региональных производителей дезинфицирующих средств необходимым сырьем (изопропиловй спирт). Направлены обращения в адрес Минпромторга России,</w:t>
            </w:r>
          </w:p>
          <w:p w:rsidR="0077136A" w:rsidRPr="00A74E4B" w:rsidRDefault="0077136A"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ПАО «Омский каучук», ООО «Импекс нефтехим».</w:t>
            </w:r>
          </w:p>
          <w:p w:rsidR="0077136A" w:rsidRPr="00A74E4B" w:rsidRDefault="0077136A" w:rsidP="0053480C">
            <w:pPr>
              <w:pStyle w:val="ac"/>
              <w:ind w:firstLine="317"/>
              <w:jc w:val="both"/>
              <w:rPr>
                <w:rFonts w:ascii="Liberation Serif" w:hAnsi="Liberation Serif" w:cs="Liberation Serif"/>
                <w:b/>
                <w:sz w:val="24"/>
                <w:szCs w:val="24"/>
              </w:rPr>
            </w:pPr>
            <w:r w:rsidRPr="00A74E4B">
              <w:rPr>
                <w:rFonts w:ascii="Liberation Serif" w:hAnsi="Liberation Serif" w:cs="Liberation Serif"/>
                <w:sz w:val="24"/>
                <w:szCs w:val="24"/>
              </w:rPr>
              <w:t>Направлено обращение в адрес Министерства промышленности и торговли Республики Татарстан об оказании содействия по возобновлению поставок нетканых материалов производства</w:t>
            </w:r>
            <w:r w:rsidR="0053480C">
              <w:rPr>
                <w:rFonts w:ascii="Liberation Serif" w:hAnsi="Liberation Serif" w:cs="Liberation Serif"/>
                <w:sz w:val="24"/>
                <w:szCs w:val="24"/>
              </w:rPr>
              <w:t xml:space="preserve"> </w:t>
            </w:r>
            <w:r w:rsidRPr="00A74E4B">
              <w:rPr>
                <w:rFonts w:ascii="Liberation Serif" w:hAnsi="Liberation Serif" w:cs="Liberation Serif"/>
                <w:sz w:val="24"/>
                <w:szCs w:val="24"/>
              </w:rPr>
              <w:t>АО «Полиматиз» (Республика Татарстан) для производителей СИЗ Свердловской области</w:t>
            </w:r>
            <w:r w:rsidR="0053480C">
              <w:rPr>
                <w:rFonts w:ascii="Liberation Serif" w:hAnsi="Liberation Serif" w:cs="Liberation Serif"/>
                <w:sz w:val="24"/>
                <w:szCs w:val="24"/>
              </w:rPr>
              <w:t>.</w:t>
            </w:r>
          </w:p>
          <w:p w:rsidR="005F23B2" w:rsidRPr="00A74E4B" w:rsidRDefault="005F23B2"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AF5FDD">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рамках работы по мониторингу деятельности предприятий и организаций строительного комплекса Свердловской области, а также с целью содействия легализации трудовых отношений между работодателем и работником, устранению задолженности по выплате заработной платы сотрудникам предприятий, в том числе обеспечения полной и своевременной уплаты заработной платы, доведения заработной платы до среднего уровня </w:t>
            </w:r>
            <w:r w:rsidR="00C75F54">
              <w:rPr>
                <w:rFonts w:ascii="Liberation Serif" w:hAnsi="Liberation Serif" w:cs="Liberation Serif"/>
                <w:sz w:val="24"/>
                <w:szCs w:val="24"/>
              </w:rPr>
              <w:br/>
            </w:r>
            <w:r w:rsidRPr="00A74E4B">
              <w:rPr>
                <w:rFonts w:ascii="Liberation Serif" w:hAnsi="Liberation Serif" w:cs="Liberation Serif"/>
                <w:sz w:val="24"/>
                <w:szCs w:val="24"/>
              </w:rPr>
              <w:t xml:space="preserve">по видам экономической деятельности «Строительство» и «Производство прочей неметаллической минеральной продукции» Министерством проводится адресная работа </w:t>
            </w:r>
            <w:r w:rsidR="00C75F54">
              <w:rPr>
                <w:rFonts w:ascii="Liberation Serif" w:hAnsi="Liberation Serif" w:cs="Liberation Serif"/>
                <w:sz w:val="24"/>
                <w:szCs w:val="24"/>
              </w:rPr>
              <w:br/>
            </w:r>
            <w:r w:rsidRPr="00A74E4B">
              <w:rPr>
                <w:rFonts w:ascii="Liberation Serif" w:hAnsi="Liberation Serif" w:cs="Liberation Serif"/>
                <w:sz w:val="24"/>
                <w:szCs w:val="24"/>
              </w:rPr>
              <w:t xml:space="preserve">с организациями строительного комплекса Свердловской области в рамках отраслевой межведомственной комиссии по вопросам расширения налоговой базы по видам экономической деятельности </w:t>
            </w:r>
            <w:r w:rsidRPr="00A74E4B">
              <w:rPr>
                <w:rFonts w:ascii="Liberation Serif" w:hAnsi="Liberation Serif" w:cs="Liberation Serif"/>
                <w:sz w:val="24"/>
                <w:szCs w:val="24"/>
              </w:rPr>
              <w:lastRenderedPageBreak/>
              <w:t>«Строительство»</w:t>
            </w:r>
            <w:r w:rsidR="00B76BFF" w:rsidRPr="00A74E4B">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и «Производство прочих неметаллических минеральных продуктов» </w:t>
            </w:r>
          </w:p>
          <w:p w:rsidR="005F23B2" w:rsidRPr="00A74E4B" w:rsidRDefault="005F23B2" w:rsidP="00AF5FDD">
            <w:pPr>
              <w:pStyle w:val="af2"/>
              <w:tabs>
                <w:tab w:val="left" w:pos="-108"/>
              </w:tabs>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Работа Межведомственной комиссии осуществляется в тесном взаимодействии </w:t>
            </w:r>
            <w:r w:rsidRPr="00A74E4B">
              <w:rPr>
                <w:rFonts w:ascii="Liberation Serif" w:hAnsi="Liberation Serif" w:cs="Liberation Serif"/>
                <w:sz w:val="24"/>
                <w:szCs w:val="24"/>
              </w:rPr>
              <w:br/>
              <w:t xml:space="preserve">с отраслевыми союзами, саморегулируемыми </w:t>
            </w:r>
            <w:r w:rsidR="00C75F54">
              <w:rPr>
                <w:rFonts w:ascii="Liberation Serif" w:hAnsi="Liberation Serif" w:cs="Liberation Serif"/>
                <w:sz w:val="24"/>
                <w:szCs w:val="24"/>
              </w:rPr>
              <w:br/>
            </w:r>
            <w:r w:rsidRPr="00A74E4B">
              <w:rPr>
                <w:rFonts w:ascii="Liberation Serif" w:hAnsi="Liberation Serif" w:cs="Liberation Serif"/>
                <w:sz w:val="24"/>
                <w:szCs w:val="24"/>
              </w:rPr>
              <w:t xml:space="preserve">и профсоюзными организациями, региональными отделениями Пенсионного фонда и Фонда социального страхования Российской Федерации по Свердловской области, Управлением Федеральной налоговой службы по Свердловской области, Департаментом по труду </w:t>
            </w:r>
            <w:r w:rsidR="00C75F54">
              <w:rPr>
                <w:rFonts w:ascii="Liberation Serif" w:hAnsi="Liberation Serif" w:cs="Liberation Serif"/>
                <w:sz w:val="24"/>
                <w:szCs w:val="24"/>
              </w:rPr>
              <w:br/>
            </w:r>
            <w:r w:rsidRPr="00A74E4B">
              <w:rPr>
                <w:rFonts w:ascii="Liberation Serif" w:hAnsi="Liberation Serif" w:cs="Liberation Serif"/>
                <w:sz w:val="24"/>
                <w:szCs w:val="24"/>
              </w:rPr>
              <w:t>и занятости населения Свердловской области, Государственной инспекции труда в Свердловской области, а также с Прокуратурой Свердловской области по предоставлению информации о задолженности предприятий строительной отрасли, имеющих недоимку по налогам и сборам, страховым взносам.</w:t>
            </w:r>
          </w:p>
          <w:p w:rsidR="00B76BFF" w:rsidRPr="00A74E4B" w:rsidRDefault="00B76BFF" w:rsidP="00AF5FDD">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 xml:space="preserve">Министерство агропромышленного комплекса </w:t>
            </w:r>
            <w:r w:rsidR="00C75F54">
              <w:rPr>
                <w:rFonts w:ascii="Liberation Serif" w:hAnsi="Liberation Serif" w:cs="Liberation Serif"/>
                <w:b/>
                <w:sz w:val="24"/>
                <w:szCs w:val="24"/>
              </w:rPr>
              <w:br/>
            </w:r>
            <w:r w:rsidRPr="00A74E4B">
              <w:rPr>
                <w:rFonts w:ascii="Liberation Serif" w:hAnsi="Liberation Serif" w:cs="Liberation Serif"/>
                <w:b/>
                <w:sz w:val="24"/>
                <w:szCs w:val="24"/>
              </w:rPr>
              <w:t>и потребительского рынка Свердловской области.</w:t>
            </w:r>
          </w:p>
          <w:p w:rsidR="00B76BFF" w:rsidRPr="00A74E4B" w:rsidRDefault="00B76BFF"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Адресная работа с курируемыми Министерство</w:t>
            </w:r>
            <w:r w:rsidR="00C75F54">
              <w:rPr>
                <w:rFonts w:ascii="Liberation Serif" w:hAnsi="Liberation Serif" w:cs="Liberation Serif"/>
                <w:color w:val="000000"/>
                <w:sz w:val="24"/>
                <w:szCs w:val="24"/>
              </w:rPr>
              <w:t xml:space="preserve">м агропромышленного комплекса и </w:t>
            </w:r>
            <w:r w:rsidRPr="00A74E4B">
              <w:rPr>
                <w:rFonts w:ascii="Liberation Serif" w:hAnsi="Liberation Serif" w:cs="Liberation Serif"/>
                <w:color w:val="000000"/>
                <w:sz w:val="24"/>
                <w:szCs w:val="24"/>
              </w:rPr>
              <w:t>потребительского рынка Свердловской области (далее – Министерство) организациями, по вопросам повышения прибыльности и снижения убыточности, проводится в постоянном режиме, результаты деятельности организаций рассматриваются на заседаниях отраслевой межведомственной комиссии Министерства агропромышленного комплекса и потребительского рынка Свердловской области по вопросам расширения налоговой базы в организациях агропромышленного комплекса, торговли, питания и услуг (далее – МВК).</w:t>
            </w:r>
          </w:p>
          <w:p w:rsidR="00B76BFF" w:rsidRPr="00A74E4B" w:rsidRDefault="00B76BFF"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Для оперативного выявления причин ухудшения финансового состояния организаций агропромышленного комплекса Свердловской области и разработки рекомендаций, Министерством </w:t>
            </w:r>
            <w:r w:rsidRPr="00A74E4B">
              <w:rPr>
                <w:rFonts w:ascii="Liberation Serif" w:hAnsi="Liberation Serif" w:cs="Liberation Serif"/>
                <w:color w:val="000000"/>
                <w:sz w:val="24"/>
                <w:szCs w:val="24"/>
              </w:rPr>
              <w:lastRenderedPageBreak/>
              <w:t xml:space="preserve">организована работа на уровне территориальных отраслевых исполнительных органов государственной власти Свердловской области - управлений агропромышленного комплекса Министерства агропромышленного комплекса и потребительского рынка Свердловской области (далее – управления АПК): ежеквартально осуществляется анализ итогов финансово-хозяйственной деятельности курируемых организаций агропромышленного комплекса Свердловской области. По результатам анализа проводятся балансовые комиссии в целях улучшения социально-экономической ситуации </w:t>
            </w:r>
            <w:r w:rsidR="0053480C">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агропром</w:t>
            </w:r>
            <w:r w:rsidR="00C75F54">
              <w:rPr>
                <w:rFonts w:ascii="Liberation Serif" w:hAnsi="Liberation Serif" w:cs="Liberation Serif"/>
                <w:color w:val="000000"/>
                <w:sz w:val="24"/>
                <w:szCs w:val="24"/>
              </w:rPr>
              <w:t xml:space="preserve">ышленном комплексе Свердловской </w:t>
            </w:r>
            <w:r w:rsidRPr="00A74E4B">
              <w:rPr>
                <w:rFonts w:ascii="Liberation Serif" w:hAnsi="Liberation Serif" w:cs="Liberation Serif"/>
                <w:color w:val="000000"/>
                <w:sz w:val="24"/>
                <w:szCs w:val="24"/>
              </w:rPr>
              <w:t>области.</w:t>
            </w:r>
          </w:p>
          <w:p w:rsidR="00B76BFF" w:rsidRPr="00A74E4B" w:rsidRDefault="00B76BFF" w:rsidP="00AF5FDD">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По вопросу убыточности в 2020 году заслушано:</w:t>
            </w:r>
          </w:p>
          <w:p w:rsidR="00B76BFF" w:rsidRPr="00A74E4B" w:rsidRDefault="00AF5FDD" w:rsidP="00AF5FDD">
            <w:pPr>
              <w:pStyle w:val="3"/>
              <w:tabs>
                <w:tab w:val="left" w:pos="-250"/>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w:t>
            </w:r>
            <w:r w:rsidR="00B76BFF" w:rsidRPr="00A74E4B">
              <w:rPr>
                <w:rFonts w:ascii="Liberation Serif" w:hAnsi="Liberation Serif" w:cs="Liberation Serif"/>
                <w:color w:val="000000"/>
                <w:sz w:val="24"/>
                <w:szCs w:val="24"/>
              </w:rPr>
              <w:t xml:space="preserve">на МВК – руководители 6 организаций. Из них </w:t>
            </w:r>
            <w:r w:rsidR="00C75F54">
              <w:rPr>
                <w:rFonts w:ascii="Liberation Serif" w:hAnsi="Liberation Serif" w:cs="Liberation Serif"/>
                <w:color w:val="000000"/>
                <w:sz w:val="24"/>
                <w:szCs w:val="24"/>
              </w:rPr>
              <w:br/>
            </w:r>
            <w:r w:rsidR="00B76BFF" w:rsidRPr="00A74E4B">
              <w:rPr>
                <w:rFonts w:ascii="Liberation Serif" w:hAnsi="Liberation Serif" w:cs="Liberation Serif"/>
                <w:color w:val="000000"/>
                <w:sz w:val="24"/>
                <w:szCs w:val="24"/>
              </w:rPr>
              <w:t>5 организаций уменьшили убытки;</w:t>
            </w:r>
          </w:p>
          <w:p w:rsidR="00B76BFF" w:rsidRPr="00A74E4B" w:rsidRDefault="00AF5FDD" w:rsidP="00AF5FDD">
            <w:pPr>
              <w:pStyle w:val="3"/>
              <w:tabs>
                <w:tab w:val="left" w:pos="-250"/>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w:t>
            </w:r>
            <w:r w:rsidR="00B76BFF" w:rsidRPr="00A74E4B">
              <w:rPr>
                <w:rFonts w:ascii="Liberation Serif" w:hAnsi="Liberation Serif" w:cs="Liberation Serif"/>
                <w:color w:val="000000"/>
                <w:sz w:val="24"/>
                <w:szCs w:val="24"/>
              </w:rPr>
              <w:t>на балансовых комиссиях управлений АПК – руководители 40 организаций. Из них 12 организаций уменьшили убытки.</w:t>
            </w:r>
          </w:p>
          <w:p w:rsidR="00B76BFF" w:rsidRPr="00A74E4B" w:rsidRDefault="00B76BFF"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Работа МВК с организациями, имеющими недоимку по региональным и местным налогам и страховым взносам, осуществляется во взаимодействии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с Министерством финансов Свердловской области, Управлением Федеральной налоговой службы России по Свердловской области, Государственным учреждением Свердловским региональным отделением Фонда социального страхования Российской Федерации. Перечень организаций и суммы задолженности по налогам, страховым взносам и пеням ежемесячно актуализируются.</w:t>
            </w:r>
          </w:p>
          <w:p w:rsidR="00B76BFF" w:rsidRPr="00A74E4B" w:rsidRDefault="00B76BFF"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По вопросам снижения недоимки по налогам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страховым взносам во внебюджетные фонды:</w:t>
            </w:r>
          </w:p>
          <w:p w:rsidR="00B76BFF" w:rsidRPr="00A74E4B" w:rsidRDefault="00C75F54" w:rsidP="00AF5FDD">
            <w:pPr>
              <w:pStyle w:val="3"/>
              <w:tabs>
                <w:tab w:val="left" w:pos="-250"/>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w:t>
            </w:r>
            <w:r w:rsidR="00AF5FDD">
              <w:rPr>
                <w:rFonts w:ascii="Liberation Serif" w:hAnsi="Liberation Serif" w:cs="Liberation Serif"/>
                <w:color w:val="000000"/>
                <w:sz w:val="24"/>
                <w:szCs w:val="24"/>
              </w:rPr>
              <w:t> </w:t>
            </w:r>
            <w:r w:rsidR="00B76BFF" w:rsidRPr="00A74E4B">
              <w:rPr>
                <w:rFonts w:ascii="Liberation Serif" w:hAnsi="Liberation Serif" w:cs="Liberation Serif"/>
                <w:color w:val="000000"/>
                <w:sz w:val="24"/>
                <w:szCs w:val="24"/>
              </w:rPr>
              <w:t xml:space="preserve">на МВК были заслушаны руководители </w:t>
            </w:r>
            <w:r w:rsidR="00AF5FDD">
              <w:rPr>
                <w:rFonts w:ascii="Liberation Serif" w:hAnsi="Liberation Serif" w:cs="Liberation Serif"/>
                <w:color w:val="000000"/>
                <w:sz w:val="24"/>
                <w:szCs w:val="24"/>
              </w:rPr>
              <w:br/>
            </w:r>
            <w:r w:rsidR="00B76BFF" w:rsidRPr="00A74E4B">
              <w:rPr>
                <w:rFonts w:ascii="Liberation Serif" w:hAnsi="Liberation Serif" w:cs="Liberation Serif"/>
                <w:color w:val="000000"/>
                <w:sz w:val="24"/>
                <w:szCs w:val="24"/>
              </w:rPr>
              <w:t>66 организаций. Из них 22 организации погасили недоимку полностью, 23 организации погасили недоимку частично. Сумма погашенной недоимки составила 117 814 тыс.</w:t>
            </w:r>
            <w:r>
              <w:rPr>
                <w:rFonts w:ascii="Liberation Serif" w:hAnsi="Liberation Serif" w:cs="Liberation Serif"/>
                <w:color w:val="000000"/>
                <w:sz w:val="24"/>
                <w:szCs w:val="24"/>
              </w:rPr>
              <w:t xml:space="preserve"> </w:t>
            </w:r>
            <w:r w:rsidR="00B76BFF" w:rsidRPr="00A74E4B">
              <w:rPr>
                <w:rFonts w:ascii="Liberation Serif" w:hAnsi="Liberation Serif" w:cs="Liberation Serif"/>
                <w:color w:val="000000"/>
                <w:sz w:val="24"/>
                <w:szCs w:val="24"/>
              </w:rPr>
              <w:t>рублей;</w:t>
            </w:r>
          </w:p>
          <w:p w:rsidR="00B76BFF" w:rsidRPr="00A74E4B" w:rsidRDefault="00C75F54" w:rsidP="00AF5FDD">
            <w:pPr>
              <w:pStyle w:val="3"/>
              <w:tabs>
                <w:tab w:val="left" w:pos="-250"/>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w:t>
            </w:r>
            <w:r w:rsidR="00B76BFF" w:rsidRPr="00A74E4B">
              <w:rPr>
                <w:rFonts w:ascii="Liberation Serif" w:hAnsi="Liberation Serif" w:cs="Liberation Serif"/>
                <w:color w:val="000000"/>
                <w:sz w:val="24"/>
                <w:szCs w:val="24"/>
              </w:rPr>
              <w:t xml:space="preserve">на балансовых комиссиях управлений АПК были заслушаны руководители 31 организаций. Из них </w:t>
            </w:r>
            <w:r>
              <w:rPr>
                <w:rFonts w:ascii="Liberation Serif" w:hAnsi="Liberation Serif" w:cs="Liberation Serif"/>
                <w:color w:val="000000"/>
                <w:sz w:val="24"/>
                <w:szCs w:val="24"/>
              </w:rPr>
              <w:br/>
            </w:r>
            <w:r w:rsidR="00B76BFF" w:rsidRPr="00A74E4B">
              <w:rPr>
                <w:rFonts w:ascii="Liberation Serif" w:hAnsi="Liberation Serif" w:cs="Liberation Serif"/>
                <w:color w:val="000000"/>
                <w:sz w:val="24"/>
                <w:szCs w:val="24"/>
              </w:rPr>
              <w:t xml:space="preserve">4 организации погасили недоимку полностью, </w:t>
            </w:r>
            <w:r>
              <w:rPr>
                <w:rFonts w:ascii="Liberation Serif" w:hAnsi="Liberation Serif" w:cs="Liberation Serif"/>
                <w:color w:val="000000"/>
                <w:sz w:val="24"/>
                <w:szCs w:val="24"/>
              </w:rPr>
              <w:br/>
            </w:r>
            <w:r w:rsidR="00B76BFF" w:rsidRPr="00A74E4B">
              <w:rPr>
                <w:rFonts w:ascii="Liberation Serif" w:hAnsi="Liberation Serif" w:cs="Liberation Serif"/>
                <w:color w:val="000000"/>
                <w:sz w:val="24"/>
                <w:szCs w:val="24"/>
              </w:rPr>
              <w:t>15 организаций погасили недоимку частично. Сумма погашенной недоимки составила 62 539 тыс.</w:t>
            </w:r>
            <w:r>
              <w:rPr>
                <w:rFonts w:ascii="Liberation Serif" w:hAnsi="Liberation Serif" w:cs="Liberation Serif"/>
                <w:color w:val="000000"/>
                <w:sz w:val="24"/>
                <w:szCs w:val="24"/>
              </w:rPr>
              <w:t xml:space="preserve"> </w:t>
            </w:r>
            <w:r w:rsidR="00B76BFF" w:rsidRPr="00A74E4B">
              <w:rPr>
                <w:rFonts w:ascii="Liberation Serif" w:hAnsi="Liberation Serif" w:cs="Liberation Serif"/>
                <w:color w:val="000000"/>
                <w:sz w:val="24"/>
                <w:szCs w:val="24"/>
              </w:rPr>
              <w:t>рублей.</w:t>
            </w:r>
          </w:p>
          <w:p w:rsidR="00C75F54" w:rsidRDefault="00B76BFF" w:rsidP="00AF5FDD">
            <w:pPr>
              <w:pStyle w:val="3"/>
              <w:tabs>
                <w:tab w:val="left" w:pos="-250"/>
              </w:tabs>
              <w:spacing w:after="0"/>
              <w:ind w:left="33" w:firstLine="284"/>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постоянном режиме межведомственной территориальной комиссией по финансовому оздоровлению сельскохозяйственных товаропроизводителей Свердловской области (далее – Комиссия) проводится адресная работа с сельскохозяйственными товаропроизводителями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по соблюдению налоговой дисциплины в рамках реал</w:t>
            </w:r>
            <w:r w:rsidR="00C75F54">
              <w:rPr>
                <w:rFonts w:ascii="Liberation Serif" w:hAnsi="Liberation Serif" w:cs="Liberation Serif"/>
                <w:color w:val="000000"/>
                <w:sz w:val="24"/>
                <w:szCs w:val="24"/>
              </w:rPr>
              <w:t xml:space="preserve">изации Федерального закона от 9 июля 2002 </w:t>
            </w:r>
            <w:r w:rsidRPr="00A74E4B">
              <w:rPr>
                <w:rFonts w:ascii="Liberation Serif" w:hAnsi="Liberation Serif" w:cs="Liberation Serif"/>
                <w:color w:val="000000"/>
                <w:sz w:val="24"/>
                <w:szCs w:val="24"/>
              </w:rPr>
              <w:t xml:space="preserve">года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83-ФЗ «О финансовом оздоровлении сельскохозяйственных товаропроизводителей».</w:t>
            </w:r>
          </w:p>
          <w:p w:rsidR="00B76BFF" w:rsidRPr="00A74E4B" w:rsidRDefault="00C75F54" w:rsidP="00AF5FDD">
            <w:pPr>
              <w:pStyle w:val="3"/>
              <w:tabs>
                <w:tab w:val="left" w:pos="-250"/>
              </w:tabs>
              <w:spacing w:after="0"/>
              <w:ind w:left="33" w:firstLine="284"/>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В 2020 </w:t>
            </w:r>
            <w:r w:rsidR="00B76BFF" w:rsidRPr="00A74E4B">
              <w:rPr>
                <w:rFonts w:ascii="Liberation Serif" w:hAnsi="Liberation Serif" w:cs="Liberation Serif"/>
                <w:color w:val="000000"/>
                <w:sz w:val="24"/>
                <w:szCs w:val="24"/>
              </w:rPr>
              <w:t xml:space="preserve">году в режиме заочного голосования состоялось 1 заседание Комиссии (02.06.2020), </w:t>
            </w:r>
            <w:r>
              <w:rPr>
                <w:rFonts w:ascii="Liberation Serif" w:hAnsi="Liberation Serif" w:cs="Liberation Serif"/>
                <w:color w:val="000000"/>
                <w:sz w:val="24"/>
                <w:szCs w:val="24"/>
              </w:rPr>
              <w:br/>
            </w:r>
            <w:r w:rsidR="00B76BFF" w:rsidRPr="00A74E4B">
              <w:rPr>
                <w:rFonts w:ascii="Liberation Serif" w:hAnsi="Liberation Serif" w:cs="Liberation Serif"/>
                <w:color w:val="000000"/>
                <w:sz w:val="24"/>
                <w:szCs w:val="24"/>
              </w:rPr>
              <w:t>на</w:t>
            </w:r>
            <w:r>
              <w:rPr>
                <w:rFonts w:ascii="Liberation Serif" w:hAnsi="Liberation Serif" w:cs="Liberation Serif"/>
                <w:color w:val="000000"/>
                <w:sz w:val="24"/>
                <w:szCs w:val="24"/>
              </w:rPr>
              <w:t xml:space="preserve"> котором были приняты решения о </w:t>
            </w:r>
            <w:r w:rsidR="00B76BFF" w:rsidRPr="00A74E4B">
              <w:rPr>
                <w:rFonts w:ascii="Liberation Serif" w:hAnsi="Liberation Serif" w:cs="Liberation Serif"/>
                <w:color w:val="000000"/>
                <w:sz w:val="24"/>
                <w:szCs w:val="24"/>
              </w:rPr>
              <w:t xml:space="preserve">расторжении соглашений </w:t>
            </w:r>
            <w:r>
              <w:rPr>
                <w:rFonts w:ascii="Liberation Serif" w:hAnsi="Liberation Serif" w:cs="Liberation Serif"/>
                <w:color w:val="000000"/>
                <w:sz w:val="24"/>
                <w:szCs w:val="24"/>
              </w:rPr>
              <w:t xml:space="preserve">о реструктуризации долгов </w:t>
            </w:r>
            <w:r w:rsidR="0053480C">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с 4 </w:t>
            </w:r>
            <w:r w:rsidR="00B76BFF" w:rsidRPr="00A74E4B">
              <w:rPr>
                <w:rFonts w:ascii="Liberation Serif" w:hAnsi="Liberation Serif" w:cs="Liberation Serif"/>
                <w:color w:val="000000"/>
                <w:sz w:val="24"/>
                <w:szCs w:val="24"/>
              </w:rPr>
              <w:t xml:space="preserve">участниками программы финансового оздоровления </w:t>
            </w:r>
            <w:r>
              <w:rPr>
                <w:rFonts w:ascii="Liberation Serif" w:hAnsi="Liberation Serif" w:cs="Liberation Serif"/>
                <w:color w:val="000000"/>
                <w:sz w:val="24"/>
                <w:szCs w:val="24"/>
              </w:rPr>
              <w:br/>
            </w:r>
            <w:r w:rsidR="00B76BFF" w:rsidRPr="00A74E4B">
              <w:rPr>
                <w:rFonts w:ascii="Liberation Serif" w:hAnsi="Liberation Serif" w:cs="Liberation Serif"/>
                <w:color w:val="000000"/>
                <w:sz w:val="24"/>
                <w:szCs w:val="24"/>
              </w:rPr>
              <w:t>в связи с полной уплатой сельскохозяйственными товаропроизводителями всей суммы рестру</w:t>
            </w:r>
            <w:r w:rsidR="0053480C">
              <w:rPr>
                <w:rFonts w:ascii="Liberation Serif" w:hAnsi="Liberation Serif" w:cs="Liberation Serif"/>
                <w:color w:val="000000"/>
                <w:sz w:val="24"/>
                <w:szCs w:val="24"/>
              </w:rPr>
              <w:t xml:space="preserve">ктуризированной задолженности с </w:t>
            </w:r>
            <w:r w:rsidR="00B76BFF" w:rsidRPr="00A74E4B">
              <w:rPr>
                <w:rFonts w:ascii="Liberation Serif" w:hAnsi="Liberation Serif" w:cs="Liberation Serif"/>
                <w:color w:val="000000"/>
                <w:sz w:val="24"/>
                <w:szCs w:val="24"/>
              </w:rPr>
              <w:t xml:space="preserve">правом повторного участия в программе и списанием всей суммы пеней и штрафов. С одним участником программы (ООО «Белан») соглашение </w:t>
            </w:r>
            <w:r>
              <w:rPr>
                <w:rFonts w:ascii="Liberation Serif" w:hAnsi="Liberation Serif" w:cs="Liberation Serif"/>
                <w:color w:val="000000"/>
                <w:sz w:val="24"/>
                <w:szCs w:val="24"/>
              </w:rPr>
              <w:br/>
            </w:r>
            <w:r w:rsidR="00B76BFF" w:rsidRPr="00A74E4B">
              <w:rPr>
                <w:rFonts w:ascii="Liberation Serif" w:hAnsi="Liberation Serif" w:cs="Liberation Serif"/>
                <w:color w:val="000000"/>
                <w:sz w:val="24"/>
                <w:szCs w:val="24"/>
              </w:rPr>
              <w:t xml:space="preserve">о реструктуризации было приостановлено в связи </w:t>
            </w:r>
            <w:r>
              <w:rPr>
                <w:rFonts w:ascii="Liberation Serif" w:hAnsi="Liberation Serif" w:cs="Liberation Serif"/>
                <w:color w:val="000000"/>
                <w:sz w:val="24"/>
                <w:szCs w:val="24"/>
              </w:rPr>
              <w:br/>
            </w:r>
            <w:r w:rsidR="00B76BFF" w:rsidRPr="00A74E4B">
              <w:rPr>
                <w:rFonts w:ascii="Liberation Serif" w:hAnsi="Liberation Serif" w:cs="Liberation Serif"/>
                <w:color w:val="000000"/>
                <w:sz w:val="24"/>
                <w:szCs w:val="24"/>
              </w:rPr>
              <w:t xml:space="preserve">с нарушением условий предоставленной реструктуризации. Также на заседании было принято </w:t>
            </w:r>
            <w:r w:rsidR="00B76BFF" w:rsidRPr="00A74E4B">
              <w:rPr>
                <w:rFonts w:ascii="Liberation Serif" w:hAnsi="Liberation Serif" w:cs="Liberation Serif"/>
                <w:color w:val="000000"/>
                <w:sz w:val="24"/>
                <w:szCs w:val="24"/>
              </w:rPr>
              <w:lastRenderedPageBreak/>
              <w:t xml:space="preserve">решение о включении СХПК «Первоуральский» </w:t>
            </w:r>
            <w:r>
              <w:rPr>
                <w:rFonts w:ascii="Liberation Serif" w:hAnsi="Liberation Serif" w:cs="Liberation Serif"/>
                <w:color w:val="000000"/>
                <w:sz w:val="24"/>
                <w:szCs w:val="24"/>
              </w:rPr>
              <w:br/>
            </w:r>
            <w:r w:rsidR="00B76BFF" w:rsidRPr="00A74E4B">
              <w:rPr>
                <w:rFonts w:ascii="Liberation Serif" w:hAnsi="Liberation Serif" w:cs="Liberation Serif"/>
                <w:color w:val="000000"/>
                <w:sz w:val="24"/>
                <w:szCs w:val="24"/>
              </w:rPr>
              <w:t xml:space="preserve">в программу финансового оздоровления </w:t>
            </w:r>
            <w:r>
              <w:rPr>
                <w:rFonts w:ascii="Liberation Serif" w:hAnsi="Liberation Serif" w:cs="Liberation Serif"/>
                <w:color w:val="000000"/>
                <w:sz w:val="24"/>
                <w:szCs w:val="24"/>
              </w:rPr>
              <w:br/>
            </w:r>
            <w:r w:rsidR="00B76BFF" w:rsidRPr="00A74E4B">
              <w:rPr>
                <w:rFonts w:ascii="Liberation Serif" w:hAnsi="Liberation Serif" w:cs="Liberation Serif"/>
                <w:color w:val="000000"/>
                <w:sz w:val="24"/>
                <w:szCs w:val="24"/>
              </w:rPr>
              <w:t>и</w:t>
            </w:r>
            <w:r>
              <w:rPr>
                <w:rFonts w:ascii="Liberation Serif" w:hAnsi="Liberation Serif" w:cs="Liberation Serif"/>
                <w:color w:val="000000"/>
                <w:sz w:val="24"/>
                <w:szCs w:val="24"/>
              </w:rPr>
              <w:t xml:space="preserve"> </w:t>
            </w:r>
            <w:r w:rsidR="00B76BFF" w:rsidRPr="00A74E4B">
              <w:rPr>
                <w:rFonts w:ascii="Liberation Serif" w:hAnsi="Liberation Serif" w:cs="Liberation Serif"/>
                <w:color w:val="000000"/>
                <w:sz w:val="24"/>
                <w:szCs w:val="24"/>
              </w:rPr>
              <w:t xml:space="preserve">о предоставлении организации реструктуризации </w:t>
            </w:r>
            <w:r>
              <w:rPr>
                <w:rFonts w:ascii="Liberation Serif" w:hAnsi="Liberation Serif" w:cs="Liberation Serif"/>
                <w:color w:val="000000"/>
                <w:sz w:val="24"/>
                <w:szCs w:val="24"/>
              </w:rPr>
              <w:br/>
            </w:r>
            <w:r w:rsidR="00B76BFF" w:rsidRPr="00A74E4B">
              <w:rPr>
                <w:rFonts w:ascii="Liberation Serif" w:hAnsi="Liberation Serif" w:cs="Liberation Serif"/>
                <w:color w:val="000000"/>
                <w:sz w:val="24"/>
                <w:szCs w:val="24"/>
              </w:rPr>
              <w:t xml:space="preserve">по пеням и штрафам. </w:t>
            </w:r>
          </w:p>
          <w:p w:rsidR="00B76BFF" w:rsidRPr="00A74E4B" w:rsidRDefault="00B76BFF" w:rsidP="00AF5FDD">
            <w:pPr>
              <w:pStyle w:val="af2"/>
              <w:tabs>
                <w:tab w:val="left" w:pos="-108"/>
              </w:tabs>
              <w:ind w:left="33" w:firstLine="284"/>
              <w:jc w:val="both"/>
              <w:rPr>
                <w:rFonts w:ascii="Liberation Serif" w:hAnsi="Liberation Serif" w:cs="Liberation Serif"/>
                <w:b/>
                <w:sz w:val="24"/>
                <w:szCs w:val="24"/>
              </w:rPr>
            </w:pPr>
            <w:r w:rsidRPr="00A74E4B">
              <w:rPr>
                <w:rFonts w:ascii="Liberation Serif" w:hAnsi="Liberation Serif" w:cs="Liberation Serif"/>
                <w:color w:val="000000"/>
                <w:sz w:val="24"/>
                <w:szCs w:val="24"/>
              </w:rPr>
              <w:t>По состоянию на 01.01.2021 участниками программы финансового оздоровления являются 16 сельскохозяйственных товаропроизводителей, остаток реструктуризированной задолженности (с учетом списанных пеней и уплаченной задолженности) составляет 198,9 млн. рублей, в том числе по основному долгу 164,9 млн. рублей,</w:t>
            </w:r>
            <w:r w:rsidR="00C75F54">
              <w:rPr>
                <w:rFonts w:ascii="Liberation Serif" w:hAnsi="Liberation Serif" w:cs="Liberation Serif"/>
                <w:color w:val="000000"/>
                <w:sz w:val="24"/>
                <w:szCs w:val="24"/>
              </w:rPr>
              <w:t xml:space="preserve"> по </w:t>
            </w:r>
            <w:r w:rsidRPr="00A74E4B">
              <w:rPr>
                <w:rFonts w:ascii="Liberation Serif" w:hAnsi="Liberation Serif" w:cs="Liberation Serif"/>
                <w:color w:val="000000"/>
                <w:sz w:val="24"/>
                <w:szCs w:val="24"/>
              </w:rPr>
              <w:t>пеням – 34,0 млн. рублей. Заседания Комиссии проводятся по мере необходимости.</w:t>
            </w:r>
          </w:p>
          <w:p w:rsidR="00F01E25" w:rsidRPr="00A74E4B" w:rsidRDefault="00F01E25" w:rsidP="00AF5FDD">
            <w:pPr>
              <w:pStyle w:val="af2"/>
              <w:tabs>
                <w:tab w:val="left" w:pos="-108"/>
              </w:tabs>
              <w:ind w:left="33" w:firstLine="284"/>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F01E25" w:rsidRPr="00A74E4B" w:rsidRDefault="00C75F54" w:rsidP="00AF5FDD">
            <w:pPr>
              <w:pStyle w:val="3"/>
              <w:tabs>
                <w:tab w:val="left" w:pos="-250"/>
              </w:tabs>
              <w:spacing w:after="0"/>
              <w:ind w:left="33" w:firstLine="284"/>
              <w:jc w:val="both"/>
              <w:rPr>
                <w:rFonts w:ascii="Liberation Serif" w:hAnsi="Liberation Serif" w:cs="Liberation Serif"/>
                <w:sz w:val="24"/>
                <w:szCs w:val="24"/>
              </w:rPr>
            </w:pPr>
            <w:r>
              <w:rPr>
                <w:rFonts w:ascii="Liberation Serif" w:hAnsi="Liberation Serif" w:cs="Liberation Serif"/>
                <w:color w:val="000000"/>
                <w:sz w:val="24"/>
                <w:szCs w:val="24"/>
              </w:rPr>
              <w:t>В</w:t>
            </w:r>
            <w:r w:rsidR="00F01E25" w:rsidRPr="00A74E4B">
              <w:rPr>
                <w:rFonts w:ascii="Liberation Serif" w:hAnsi="Liberation Serif" w:cs="Liberation Serif"/>
                <w:color w:val="000000"/>
                <w:sz w:val="24"/>
                <w:szCs w:val="24"/>
              </w:rPr>
              <w:t xml:space="preserve"> целях организации адресной работы </w:t>
            </w:r>
            <w:r>
              <w:rPr>
                <w:rFonts w:ascii="Liberation Serif" w:hAnsi="Liberation Serif" w:cs="Liberation Serif"/>
                <w:color w:val="000000"/>
                <w:sz w:val="24"/>
                <w:szCs w:val="24"/>
              </w:rPr>
              <w:br/>
            </w:r>
            <w:r w:rsidR="00F01E25" w:rsidRPr="00A74E4B">
              <w:rPr>
                <w:rFonts w:ascii="Liberation Serif" w:hAnsi="Liberation Serif" w:cs="Liberation Serif"/>
                <w:color w:val="000000"/>
                <w:sz w:val="24"/>
                <w:szCs w:val="24"/>
              </w:rPr>
              <w:t xml:space="preserve">с подведомственными организациями по фактам наличия </w:t>
            </w:r>
            <w:r w:rsidR="00F01E25" w:rsidRPr="00A74E4B">
              <w:rPr>
                <w:rFonts w:ascii="Liberation Serif" w:hAnsi="Liberation Serif" w:cs="Liberation Serif"/>
                <w:sz w:val="24"/>
                <w:szCs w:val="24"/>
              </w:rPr>
              <w:t xml:space="preserve">предпосылок к дестабилизации производственно-финансового состояния Министерством в еженедельном режиме проводится анализ оперативных данных текущей ситуации </w:t>
            </w:r>
            <w:r>
              <w:rPr>
                <w:rFonts w:ascii="Liberation Serif" w:hAnsi="Liberation Serif" w:cs="Liberation Serif"/>
                <w:sz w:val="24"/>
                <w:szCs w:val="24"/>
              </w:rPr>
              <w:br/>
            </w:r>
            <w:r w:rsidR="00F01E25" w:rsidRPr="00A74E4B">
              <w:rPr>
                <w:rFonts w:ascii="Liberation Serif" w:hAnsi="Liberation Serif" w:cs="Liberation Serif"/>
                <w:sz w:val="24"/>
                <w:szCs w:val="24"/>
              </w:rPr>
              <w:t>в унитарных предприятиях (</w:t>
            </w:r>
            <w:r w:rsidR="00F01E25" w:rsidRPr="00A74E4B">
              <w:rPr>
                <w:rFonts w:ascii="Liberation Serif" w:hAnsi="Liberation Serif" w:cs="Liberation Serif"/>
                <w:color w:val="000000"/>
                <w:sz w:val="24"/>
                <w:szCs w:val="24"/>
              </w:rPr>
              <w:t xml:space="preserve">ГУП СО «Распорядительная дирекция Мингосимущества Свердловской области», СОГУП «Областной государственный Центр технической инвентаризации </w:t>
            </w:r>
            <w:r w:rsidR="0053480C">
              <w:rPr>
                <w:rFonts w:ascii="Liberation Serif" w:hAnsi="Liberation Serif" w:cs="Liberation Serif"/>
                <w:color w:val="000000"/>
                <w:sz w:val="24"/>
                <w:szCs w:val="24"/>
              </w:rPr>
              <w:br/>
            </w:r>
            <w:r w:rsidR="00F01E25" w:rsidRPr="00A74E4B">
              <w:rPr>
                <w:rFonts w:ascii="Liberation Serif" w:hAnsi="Liberation Serif" w:cs="Liberation Serif"/>
                <w:color w:val="000000"/>
                <w:sz w:val="24"/>
                <w:szCs w:val="24"/>
              </w:rPr>
              <w:t>и регистрации недвижимости» Свердловской области</w:t>
            </w:r>
            <w:r w:rsidR="00F01E25" w:rsidRPr="00A74E4B">
              <w:rPr>
                <w:rFonts w:ascii="Liberation Serif" w:hAnsi="Liberation Serif" w:cs="Liberation Serif"/>
                <w:sz w:val="24"/>
                <w:szCs w:val="24"/>
              </w:rPr>
              <w:t>).</w:t>
            </w:r>
          </w:p>
          <w:p w:rsidR="001454B8" w:rsidRPr="00A74E4B" w:rsidRDefault="00F01E25" w:rsidP="00AF5FDD">
            <w:pPr>
              <w:ind w:firstLine="317"/>
              <w:jc w:val="both"/>
              <w:rPr>
                <w:rFonts w:ascii="Liberation Serif" w:hAnsi="Liberation Serif" w:cs="Liberation Serif"/>
                <w:color w:val="000000"/>
                <w:sz w:val="24"/>
                <w:szCs w:val="24"/>
              </w:rPr>
            </w:pPr>
            <w:r w:rsidRPr="00A74E4B">
              <w:rPr>
                <w:rFonts w:ascii="Liberation Serif" w:hAnsi="Liberation Serif" w:cs="Liberation Serif"/>
                <w:sz w:val="24"/>
                <w:szCs w:val="24"/>
              </w:rPr>
              <w:t xml:space="preserve">Деятельность подведомственных </w:t>
            </w:r>
            <w:r w:rsidRPr="00A74E4B">
              <w:rPr>
                <w:rFonts w:ascii="Liberation Serif" w:hAnsi="Liberation Serif" w:cs="Liberation Serif"/>
                <w:color w:val="000000"/>
                <w:sz w:val="24"/>
                <w:szCs w:val="24"/>
              </w:rPr>
              <w:t>ГКУ СО «Фонд имущества Свердловской области» и ГБУ СО «Центр государственной кадастровой оценки» финансируется</w:t>
            </w:r>
            <w:r w:rsidR="00C75F54">
              <w:rPr>
                <w:rFonts w:ascii="Liberation Serif" w:hAnsi="Liberation Serif" w:cs="Liberation Serif"/>
                <w:color w:val="000000"/>
                <w:sz w:val="24"/>
                <w:szCs w:val="24"/>
              </w:rPr>
              <w:t xml:space="preserve">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рамках бюджетной сметы и субсидии бюджетным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автономным учреждениям, включая субсидии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 финансовое обеспечение выполнения ими государственного задания</w:t>
            </w:r>
            <w:r w:rsidR="008B7DE0" w:rsidRPr="00A74E4B">
              <w:rPr>
                <w:rFonts w:ascii="Liberation Serif" w:hAnsi="Liberation Serif" w:cs="Liberation Serif"/>
                <w:color w:val="000000"/>
                <w:sz w:val="24"/>
                <w:szCs w:val="24"/>
              </w:rPr>
              <w:t>.</w:t>
            </w:r>
          </w:p>
          <w:p w:rsidR="00E36079" w:rsidRPr="00A74E4B" w:rsidRDefault="00E36079" w:rsidP="00AF5FDD">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lastRenderedPageBreak/>
              <w:t>Министерство транспорта и дорожного хозяйства Свердловской области.</w:t>
            </w:r>
          </w:p>
          <w:p w:rsidR="00E36079" w:rsidRPr="00A74E4B" w:rsidRDefault="00E36079" w:rsidP="00AF5FDD">
            <w:pPr>
              <w:pStyle w:val="3"/>
              <w:tabs>
                <w:tab w:val="left" w:pos="-250"/>
              </w:tabs>
              <w:spacing w:after="0"/>
              <w:ind w:right="-57"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соответствии с задачей, поступившей посредством системы оперативного управления «Эталон»,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во исполнение перечня поручений Председателя Правительства Российской Федерации М.В. Мишустина от 25.03.2020 № ММ-П13-2310кв по итогам заседания Президиума Координационного совета при Правительстве Российской Федерации по борьбе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с распространением новой коронавирусной инфекции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на территории Российской Федерации 25 марта 2020 года в целях направления информации в Федеральное дорожное агентство в Министерстве транспорта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дорожного хозяйства Свердловской области организован сбор необходимой информации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о состоянии 23 подрядных организаций в дорожном хозяйстве. Указанная информация своевременно нап</w:t>
            </w:r>
            <w:r w:rsidR="0053480C">
              <w:rPr>
                <w:rFonts w:ascii="Liberation Serif" w:hAnsi="Liberation Serif" w:cs="Liberation Serif"/>
                <w:color w:val="000000"/>
                <w:sz w:val="24"/>
                <w:szCs w:val="24"/>
              </w:rPr>
              <w:t>равляется в Ассоциацию «РАДОР».</w:t>
            </w:r>
          </w:p>
          <w:p w:rsidR="00E36079" w:rsidRPr="00A74E4B" w:rsidRDefault="00E36079" w:rsidP="00AF5FDD">
            <w:pPr>
              <w:pStyle w:val="3"/>
              <w:tabs>
                <w:tab w:val="left" w:pos="-250"/>
              </w:tabs>
              <w:spacing w:after="0"/>
              <w:ind w:right="-57"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настоящее время в Свердловской области работа подрядных организаций дорожной отрасли осуществляется в основном в штатном режиме. Количество работников, находящихся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на дистанционном режиме работы – 295, на карантине – 13, на больничных с диагнозом «коронавирус» –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19, количество работников, работающих неполное рабочее время по инициативе работодателя –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8, количество работников, уволенных во всех организациях дорожной отрасли с 01.03.2020 в связи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с истечением срока действия срочного трудового договора – 450 (в том числе 12 иностранных работников). Численность работающих в дорожной отрасли (по кругу организаций, в отношении которых осуществляется еженедельный мониторинг) – 5257 человек, что на 247 человека (на 4,9%) больше, чем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lastRenderedPageBreak/>
              <w:t>по состоянию на 30.03.2020 (5010 человек). Средний уровень заработной платы в дорожн</w:t>
            </w:r>
            <w:r w:rsidR="0053480C">
              <w:rPr>
                <w:rFonts w:ascii="Liberation Serif" w:hAnsi="Liberation Serif" w:cs="Liberation Serif"/>
                <w:color w:val="000000"/>
                <w:sz w:val="24"/>
                <w:szCs w:val="24"/>
              </w:rPr>
              <w:t>ом хозяйстве – 35 414,84 рубля.</w:t>
            </w:r>
          </w:p>
          <w:p w:rsidR="00E36079" w:rsidRPr="00A74E4B" w:rsidRDefault="00E36079" w:rsidP="00AF5FDD">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Организован мониторинг ситуации на предприятиях, включенных в перечень системообразующих организаций, имеющих региональное значение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оказывающих существенное влияние на занятость населения и социальную стабильность в Свердловской области (АО «Свердловскавтодор» и АО «Трест Уралтранспецстрой»). По итогам мониторинга существенного ухудшения ситуации на предприятиях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части общей численности работающих и заработной платы не выявлено. Загрузка производственных мощностей системообразующих предприятий дорожной отрасли составляет более 60%. В АО «Свердловскавтодор» среднесписочная численность работников на текущую дату составляет 1621 человек (рост 100,8% к уровню на 01.02.2020), среднемесячная заработная плата – 39 567 рублей (112,3% к уровню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за январь 2020 года). В АО «Трест Уралтранспецстрой» среднесписочная численность работников составляет 878 человек (100,0% к уровню на 01.02.2020), среднемесячная заработная плата – 47 818 рублей (114,1% к уровню за январь 2020 года).</w:t>
            </w:r>
          </w:p>
          <w:p w:rsidR="000702AC" w:rsidRPr="00A74E4B" w:rsidRDefault="000702AC"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0702AC" w:rsidRPr="00A74E4B" w:rsidRDefault="000702AC" w:rsidP="00AF5FDD">
            <w:pPr>
              <w:ind w:firstLine="317"/>
              <w:jc w:val="both"/>
              <w:rPr>
                <w:rFonts w:ascii="Liberation Serif" w:hAnsi="Liberation Serif" w:cs="Liberation Serif"/>
                <w:color w:val="000000"/>
                <w:sz w:val="24"/>
                <w:szCs w:val="24"/>
              </w:rPr>
            </w:pPr>
            <w:r w:rsidRPr="00A74E4B">
              <w:rPr>
                <w:rFonts w:ascii="Liberation Serif" w:hAnsi="Liberation Serif" w:cs="Liberation Serif"/>
                <w:sz w:val="24"/>
                <w:szCs w:val="24"/>
              </w:rPr>
              <w:t xml:space="preserve">Министерством здравоохранения Свердловской области и Территориальным фондом обязательного медицинского страхования (далее – ТФОМС) </w:t>
            </w:r>
            <w:r w:rsidR="00C75F54">
              <w:rPr>
                <w:rFonts w:ascii="Liberation Serif" w:hAnsi="Liberation Serif" w:cs="Liberation Serif"/>
                <w:sz w:val="24"/>
                <w:szCs w:val="24"/>
              </w:rPr>
              <w:br/>
            </w:r>
            <w:r w:rsidRPr="00A74E4B">
              <w:rPr>
                <w:rFonts w:ascii="Liberation Serif" w:hAnsi="Liberation Serif" w:cs="Liberation Serif"/>
                <w:sz w:val="24"/>
                <w:szCs w:val="24"/>
              </w:rPr>
              <w:t xml:space="preserve">в постоянном режиме осуществляется мониторинг финансового состояния подведомственных учреждений здравоохранения, в том числе мониторинг просроченной кредиторской задолженности. Совместно с ТФОМС проводятся совещания, в том числе выездные </w:t>
            </w:r>
            <w:r w:rsidRPr="00A74E4B">
              <w:rPr>
                <w:rFonts w:ascii="Liberation Serif" w:hAnsi="Liberation Serif" w:cs="Liberation Serif"/>
                <w:sz w:val="24"/>
                <w:szCs w:val="24"/>
              </w:rPr>
              <w:lastRenderedPageBreak/>
              <w:t xml:space="preserve">в медицинских организациях по вопросам исключения просроченной кредиторской задолженности. Начиная </w:t>
            </w:r>
            <w:r w:rsidR="00C75F54">
              <w:rPr>
                <w:rFonts w:ascii="Liberation Serif" w:hAnsi="Liberation Serif" w:cs="Liberation Serif"/>
                <w:sz w:val="24"/>
                <w:szCs w:val="24"/>
              </w:rPr>
              <w:br/>
            </w:r>
            <w:r w:rsidRPr="00A74E4B">
              <w:rPr>
                <w:rFonts w:ascii="Liberation Serif" w:hAnsi="Liberation Serif" w:cs="Liberation Serif"/>
                <w:sz w:val="24"/>
                <w:szCs w:val="24"/>
              </w:rPr>
              <w:t xml:space="preserve">с 2019 года функции анализа и реагирования </w:t>
            </w:r>
            <w:r w:rsidR="00C75F54">
              <w:rPr>
                <w:rFonts w:ascii="Liberation Serif" w:hAnsi="Liberation Serif" w:cs="Liberation Serif"/>
                <w:sz w:val="24"/>
                <w:szCs w:val="24"/>
              </w:rPr>
              <w:br/>
            </w:r>
            <w:r w:rsidRPr="00A74E4B">
              <w:rPr>
                <w:rFonts w:ascii="Liberation Serif" w:hAnsi="Liberation Serif" w:cs="Liberation Serif"/>
                <w:sz w:val="24"/>
                <w:szCs w:val="24"/>
              </w:rPr>
              <w:t>на возможность возникновения дестабилизационных ситуаций возложены на межмуниципальные центры (приказ Министерства здраво</w:t>
            </w:r>
            <w:r w:rsidR="00C75F54">
              <w:rPr>
                <w:rFonts w:ascii="Liberation Serif" w:hAnsi="Liberation Serif" w:cs="Liberation Serif"/>
                <w:sz w:val="24"/>
                <w:szCs w:val="24"/>
              </w:rPr>
              <w:t xml:space="preserve">охранения Свердловской области </w:t>
            </w:r>
            <w:r w:rsidRPr="00A74E4B">
              <w:rPr>
                <w:rFonts w:ascii="Liberation Serif" w:hAnsi="Liberation Serif" w:cs="Liberation Serif"/>
                <w:sz w:val="24"/>
                <w:szCs w:val="24"/>
              </w:rPr>
              <w:t>от 02.04.2019 № 619-п)</w:t>
            </w:r>
            <w:r w:rsidR="00C75F54">
              <w:rPr>
                <w:rFonts w:ascii="Liberation Serif" w:hAnsi="Liberation Serif" w:cs="Liberation Serif"/>
                <w:sz w:val="24"/>
                <w:szCs w:val="24"/>
              </w:rPr>
              <w:t>.</w:t>
            </w:r>
          </w:p>
          <w:p w:rsidR="008B7DE0" w:rsidRPr="00A74E4B" w:rsidRDefault="008B7DE0" w:rsidP="00AF5FDD">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8B7DE0" w:rsidRPr="00A74E4B" w:rsidRDefault="008B7DE0" w:rsidP="00AF5FDD">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lang w:eastAsia="ru-RU"/>
              </w:rPr>
              <w:t xml:space="preserve">Факты дестабилизации </w:t>
            </w:r>
            <w:r w:rsidRPr="00A74E4B">
              <w:rPr>
                <w:rFonts w:ascii="Liberation Serif" w:hAnsi="Liberation Serif" w:cs="Liberation Serif"/>
                <w:color w:val="000000"/>
                <w:sz w:val="24"/>
                <w:szCs w:val="24"/>
              </w:rPr>
              <w:t>производственно-финансового состояния не зафиксированы</w:t>
            </w:r>
            <w:r w:rsidR="00C75F54">
              <w:rPr>
                <w:rFonts w:ascii="Liberation Serif" w:hAnsi="Liberation Serif" w:cs="Liberation Serif"/>
                <w:color w:val="000000"/>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12.</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Реализовать совместные мероприятия по контролю </w:t>
            </w:r>
            <w:r w:rsidRPr="00A74E4B">
              <w:rPr>
                <w:rFonts w:ascii="Liberation Serif" w:hAnsi="Liberation Serif" w:cs="Liberation Serif"/>
                <w:sz w:val="24"/>
                <w:szCs w:val="24"/>
              </w:rPr>
              <w:br/>
              <w:t xml:space="preserve">за соблюдением законодательства в области социально-трудовых отношений при смене собственника имущества организации, изменении подведомственности организации, </w:t>
            </w:r>
            <w:r w:rsidRPr="00A74E4B">
              <w:rPr>
                <w:rFonts w:ascii="Liberation Serif" w:hAnsi="Liberation Serif" w:cs="Liberation Serif"/>
                <w:sz w:val="24"/>
                <w:szCs w:val="24"/>
              </w:rPr>
              <w:br/>
              <w:t>ее реструктуризации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в течение года</w:t>
            </w:r>
          </w:p>
        </w:tc>
        <w:tc>
          <w:tcPr>
            <w:tcW w:w="5953" w:type="dxa"/>
          </w:tcPr>
          <w:p w:rsidR="00535428" w:rsidRPr="00A74E4B" w:rsidRDefault="00535428"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535428" w:rsidRPr="00A74E4B" w:rsidRDefault="00535428" w:rsidP="00AF5FDD">
            <w:pPr>
              <w:pStyle w:val="3"/>
              <w:tabs>
                <w:tab w:val="left" w:pos="-108"/>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Министерством образования в целях реализации постановления Правительства Свердловской области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от 30.10.2019 № 745-ПП «Об утверждении Программы управления государственной собственностью Свердловской области</w:t>
            </w:r>
            <w:r w:rsidR="00ED4CB6" w:rsidRPr="00A74E4B">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 xml:space="preserve">и приватизации государственного имущества Свердловской области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 2020 год</w:t>
            </w:r>
            <w:r w:rsidR="00ED4CB6" w:rsidRPr="00A74E4B">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и плановый период 2021 и 2022 годов» подготовлены:</w:t>
            </w:r>
          </w:p>
          <w:p w:rsidR="00535428" w:rsidRPr="00A74E4B" w:rsidRDefault="00C75F54" w:rsidP="00AF5FDD">
            <w:pPr>
              <w:pStyle w:val="3"/>
              <w:tabs>
                <w:tab w:val="left" w:pos="-250"/>
                <w:tab w:val="left" w:pos="-108"/>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1) </w:t>
            </w:r>
            <w:r w:rsidR="00535428" w:rsidRPr="00A74E4B">
              <w:rPr>
                <w:rFonts w:ascii="Liberation Serif" w:hAnsi="Liberation Serif" w:cs="Liberation Serif"/>
                <w:color w:val="000000"/>
                <w:sz w:val="24"/>
                <w:szCs w:val="24"/>
              </w:rPr>
              <w:t>постановление Правительства Свердловской области от 29.10.2020 № 796-ПП</w:t>
            </w:r>
            <w:r w:rsidR="00ED4CB6" w:rsidRPr="00A74E4B">
              <w:rPr>
                <w:rFonts w:ascii="Liberation Serif" w:hAnsi="Liberation Serif" w:cs="Liberation Serif"/>
                <w:color w:val="000000"/>
                <w:sz w:val="24"/>
                <w:szCs w:val="24"/>
              </w:rPr>
              <w:t xml:space="preserve"> </w:t>
            </w:r>
            <w:r w:rsidR="00535428" w:rsidRPr="00A74E4B">
              <w:rPr>
                <w:rFonts w:ascii="Liberation Serif" w:hAnsi="Liberation Serif" w:cs="Liberation Serif"/>
                <w:color w:val="000000"/>
                <w:sz w:val="24"/>
                <w:szCs w:val="24"/>
              </w:rPr>
              <w:t>«О создании государственных автономных профессиональных образовательных учреждений Свердловской области путем изменения типа существующих государственных бюджетных профессиональных образовательных учреждений Свердловской области» (созданы государственные автономные профессиональные образовательные учреждения Свердловской области путем изменения типа существующих государственных бюджетных профессиональных образовательных учреждений Свердловской области:</w:t>
            </w:r>
          </w:p>
          <w:p w:rsidR="00535428" w:rsidRPr="00A74E4B" w:rsidRDefault="00535428" w:rsidP="00AF5FDD">
            <w:pPr>
              <w:pStyle w:val="3"/>
              <w:tabs>
                <w:tab w:val="left" w:pos="-250"/>
                <w:tab w:val="left" w:pos="-108"/>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ГАПОУ СО «Сухоложский многопрофильный техникум»;</w:t>
            </w:r>
          </w:p>
          <w:p w:rsidR="00535428" w:rsidRPr="00A74E4B" w:rsidRDefault="00535428" w:rsidP="00AF5FDD">
            <w:pPr>
              <w:pStyle w:val="3"/>
              <w:tabs>
                <w:tab w:val="left" w:pos="-108"/>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ГАПОУ СО «Уральский техникум автомобильного транспорта и сервиса»);</w:t>
            </w:r>
          </w:p>
          <w:p w:rsidR="00535428" w:rsidRPr="00A74E4B" w:rsidRDefault="00C75F54" w:rsidP="00AF5FDD">
            <w:pPr>
              <w:pStyle w:val="3"/>
              <w:tabs>
                <w:tab w:val="left" w:pos="-108"/>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2) </w:t>
            </w:r>
            <w:r w:rsidR="00535428" w:rsidRPr="00A74E4B">
              <w:rPr>
                <w:rFonts w:ascii="Liberation Serif" w:hAnsi="Liberation Serif" w:cs="Liberation Serif"/>
                <w:color w:val="000000"/>
                <w:sz w:val="24"/>
                <w:szCs w:val="24"/>
              </w:rPr>
              <w:t>постановление Правительства Свердловской области от 03.09.2020 № 616-ПП</w:t>
            </w:r>
            <w:r>
              <w:rPr>
                <w:rFonts w:ascii="Liberation Serif" w:hAnsi="Liberation Serif" w:cs="Liberation Serif"/>
                <w:color w:val="000000"/>
                <w:sz w:val="24"/>
                <w:szCs w:val="24"/>
              </w:rPr>
              <w:t xml:space="preserve"> </w:t>
            </w:r>
            <w:r w:rsidR="00535428" w:rsidRPr="00A74E4B">
              <w:rPr>
                <w:rFonts w:ascii="Liberation Serif" w:hAnsi="Liberation Serif" w:cs="Liberation Serif"/>
                <w:color w:val="000000"/>
                <w:sz w:val="24"/>
                <w:szCs w:val="24"/>
              </w:rPr>
              <w:t>«О создании государственных бюджетных общеобразовательных учреждений Свердловской области путем изменения типа существующих государственных казенных учреждений Свердловской области» (созданы государственные бюджетные общеобразовательные учреждения Свердловской области: государственное бюджетное общеобразовательное учреждение Свердловской области «Каменск-Уральская школа, реализующая адаптированные основные общеобразовательные программы», государственное бюджетное общеобразовательное учреждение Свердловской области «Серовская школа-интернат, реализующая адаптированные основные о</w:t>
            </w:r>
            <w:r>
              <w:rPr>
                <w:rFonts w:ascii="Liberation Serif" w:hAnsi="Liberation Serif" w:cs="Liberation Serif"/>
                <w:color w:val="000000"/>
                <w:sz w:val="24"/>
                <w:szCs w:val="24"/>
              </w:rPr>
              <w:t>бщеобразовательные программы»).</w:t>
            </w:r>
          </w:p>
          <w:p w:rsidR="00535428" w:rsidRPr="00A74E4B" w:rsidRDefault="00535428" w:rsidP="00AF5FDD">
            <w:pPr>
              <w:pStyle w:val="3"/>
              <w:tabs>
                <w:tab w:val="left" w:pos="-250"/>
                <w:tab w:val="left" w:pos="-108"/>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Во втором полугодии 2020 года осуществлены процедуры по реорганизации:</w:t>
            </w:r>
          </w:p>
          <w:p w:rsidR="00535428" w:rsidRPr="00A74E4B" w:rsidRDefault="00C75F54" w:rsidP="00AF5FDD">
            <w:pPr>
              <w:pStyle w:val="3"/>
              <w:tabs>
                <w:tab w:val="left" w:pos="-250"/>
                <w:tab w:val="left" w:pos="-108"/>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1) </w:t>
            </w:r>
            <w:r w:rsidR="00535428" w:rsidRPr="00A74E4B">
              <w:rPr>
                <w:rFonts w:ascii="Liberation Serif" w:hAnsi="Liberation Serif" w:cs="Liberation Serif"/>
                <w:color w:val="000000"/>
                <w:sz w:val="24"/>
                <w:szCs w:val="24"/>
              </w:rPr>
              <w:t xml:space="preserve">ГАПОУ СО «Свердловской областной педагогический колледж» в форме присоединения </w:t>
            </w:r>
            <w:r>
              <w:rPr>
                <w:rFonts w:ascii="Liberation Serif" w:hAnsi="Liberation Serif" w:cs="Liberation Serif"/>
                <w:color w:val="000000"/>
                <w:sz w:val="24"/>
                <w:szCs w:val="24"/>
              </w:rPr>
              <w:br/>
            </w:r>
            <w:r w:rsidR="00535428" w:rsidRPr="00A74E4B">
              <w:rPr>
                <w:rFonts w:ascii="Liberation Serif" w:hAnsi="Liberation Serif" w:cs="Liberation Serif"/>
                <w:color w:val="000000"/>
                <w:sz w:val="24"/>
                <w:szCs w:val="24"/>
              </w:rPr>
              <w:t>к нему ГАПОУ СО «Свердловский областной музыкально-эстетический педагогический колледж» (постановление Правительства Свердловской области от 20.08.2020 № 566-ПП);</w:t>
            </w:r>
          </w:p>
          <w:p w:rsidR="00535428" w:rsidRPr="00A74E4B" w:rsidRDefault="00C75F54" w:rsidP="00AF5FDD">
            <w:pPr>
              <w:pStyle w:val="3"/>
              <w:tabs>
                <w:tab w:val="left" w:pos="-250"/>
                <w:tab w:val="left" w:pos="-108"/>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2) </w:t>
            </w:r>
            <w:r w:rsidR="00535428" w:rsidRPr="00A74E4B">
              <w:rPr>
                <w:rFonts w:ascii="Liberation Serif" w:hAnsi="Liberation Serif" w:cs="Liberation Serif"/>
                <w:color w:val="000000"/>
                <w:sz w:val="24"/>
                <w:szCs w:val="24"/>
              </w:rPr>
              <w:t>ГАПОУ СО «Алапаевский многопрофильный техникум» в форме присоединения к нему ГАПОУ СО «Алапаевский профессионально-педагогический колледж»</w:t>
            </w:r>
            <w:r w:rsidR="00055CDB" w:rsidRPr="00A74E4B">
              <w:rPr>
                <w:rFonts w:ascii="Liberation Serif" w:hAnsi="Liberation Serif" w:cs="Liberation Serif"/>
                <w:color w:val="000000"/>
                <w:sz w:val="24"/>
                <w:szCs w:val="24"/>
              </w:rPr>
              <w:t xml:space="preserve"> </w:t>
            </w:r>
            <w:r w:rsidR="00535428" w:rsidRPr="00A74E4B">
              <w:rPr>
                <w:rFonts w:ascii="Liberation Serif" w:hAnsi="Liberation Serif" w:cs="Liberation Serif"/>
                <w:color w:val="000000"/>
                <w:sz w:val="24"/>
                <w:szCs w:val="24"/>
              </w:rPr>
              <w:t xml:space="preserve">и государственного бюджетного профессионального образовательного учреждения Свердловской области «Алапаевский индустриальный </w:t>
            </w:r>
            <w:r w:rsidR="00535428" w:rsidRPr="00A74E4B">
              <w:rPr>
                <w:rFonts w:ascii="Liberation Serif" w:hAnsi="Liberation Serif" w:cs="Liberation Serif"/>
                <w:color w:val="000000"/>
                <w:sz w:val="24"/>
                <w:szCs w:val="24"/>
              </w:rPr>
              <w:lastRenderedPageBreak/>
              <w:t>техникум» (постановление Правительства Свердловской области от 20.08.2020 № 564-ПП);</w:t>
            </w:r>
          </w:p>
          <w:p w:rsidR="00535428" w:rsidRPr="00A74E4B" w:rsidRDefault="00C75F54" w:rsidP="00AF5FDD">
            <w:pPr>
              <w:pStyle w:val="3"/>
              <w:tabs>
                <w:tab w:val="left" w:pos="-250"/>
                <w:tab w:val="left" w:pos="-108"/>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3) </w:t>
            </w:r>
            <w:r w:rsidR="00535428" w:rsidRPr="00A74E4B">
              <w:rPr>
                <w:rFonts w:ascii="Liberation Serif" w:hAnsi="Liberation Serif" w:cs="Liberation Serif"/>
                <w:color w:val="000000"/>
                <w:sz w:val="24"/>
                <w:szCs w:val="24"/>
              </w:rPr>
              <w:t xml:space="preserve">ГАПОУ СО «Каменск-Уральский политехнический колледж» в форме присоединения </w:t>
            </w:r>
            <w:r>
              <w:rPr>
                <w:rFonts w:ascii="Liberation Serif" w:hAnsi="Liberation Serif" w:cs="Liberation Serif"/>
                <w:color w:val="000000"/>
                <w:sz w:val="24"/>
                <w:szCs w:val="24"/>
              </w:rPr>
              <w:br/>
            </w:r>
            <w:r w:rsidR="00535428" w:rsidRPr="00A74E4B">
              <w:rPr>
                <w:rFonts w:ascii="Liberation Serif" w:hAnsi="Liberation Serif" w:cs="Liberation Serif"/>
                <w:color w:val="000000"/>
                <w:sz w:val="24"/>
                <w:szCs w:val="24"/>
              </w:rPr>
              <w:t>к нему ГАПОУ СО «Каменск-Уральский техникум металлургии</w:t>
            </w:r>
            <w:r>
              <w:rPr>
                <w:rFonts w:ascii="Liberation Serif" w:hAnsi="Liberation Serif" w:cs="Liberation Serif"/>
                <w:color w:val="000000"/>
                <w:sz w:val="24"/>
                <w:szCs w:val="24"/>
              </w:rPr>
              <w:t xml:space="preserve"> </w:t>
            </w:r>
            <w:r w:rsidR="00535428" w:rsidRPr="00A74E4B">
              <w:rPr>
                <w:rFonts w:ascii="Liberation Serif" w:hAnsi="Liberation Serif" w:cs="Liberation Serif"/>
                <w:color w:val="000000"/>
                <w:sz w:val="24"/>
                <w:szCs w:val="24"/>
              </w:rPr>
              <w:t>и машиностроения» (постановление Правительства свердловской области</w:t>
            </w:r>
            <w:r>
              <w:rPr>
                <w:rFonts w:ascii="Liberation Serif" w:hAnsi="Liberation Serif" w:cs="Liberation Serif"/>
                <w:color w:val="000000"/>
                <w:sz w:val="24"/>
                <w:szCs w:val="24"/>
              </w:rPr>
              <w:t xml:space="preserve"> </w:t>
            </w:r>
            <w:r w:rsidR="00535428" w:rsidRPr="00A74E4B">
              <w:rPr>
                <w:rFonts w:ascii="Liberation Serif" w:hAnsi="Liberation Serif" w:cs="Liberation Serif"/>
                <w:color w:val="000000"/>
                <w:sz w:val="24"/>
                <w:szCs w:val="24"/>
              </w:rPr>
              <w:t xml:space="preserve">от 20.08.2020 </w:t>
            </w:r>
            <w:r>
              <w:rPr>
                <w:rFonts w:ascii="Liberation Serif" w:hAnsi="Liberation Serif" w:cs="Liberation Serif"/>
                <w:color w:val="000000"/>
                <w:sz w:val="24"/>
                <w:szCs w:val="24"/>
              </w:rPr>
              <w:br/>
            </w:r>
            <w:r w:rsidR="00535428" w:rsidRPr="00A74E4B">
              <w:rPr>
                <w:rFonts w:ascii="Liberation Serif" w:hAnsi="Liberation Serif" w:cs="Liberation Serif"/>
                <w:color w:val="000000"/>
                <w:sz w:val="24"/>
                <w:szCs w:val="24"/>
              </w:rPr>
              <w:t>№ 565-ПП);</w:t>
            </w:r>
          </w:p>
          <w:p w:rsidR="00535428" w:rsidRPr="00A74E4B" w:rsidRDefault="00C75F54" w:rsidP="00AF5FDD">
            <w:pPr>
              <w:pStyle w:val="af2"/>
              <w:tabs>
                <w:tab w:val="left" w:pos="-108"/>
              </w:tabs>
              <w:ind w:left="0" w:firstLine="317"/>
              <w:jc w:val="both"/>
              <w:rPr>
                <w:rFonts w:ascii="Liberation Serif" w:hAnsi="Liberation Serif" w:cs="Liberation Serif"/>
                <w:b/>
                <w:color w:val="000000"/>
                <w:sz w:val="24"/>
                <w:szCs w:val="24"/>
              </w:rPr>
            </w:pPr>
            <w:r>
              <w:rPr>
                <w:rFonts w:ascii="Liberation Serif" w:hAnsi="Liberation Serif" w:cs="Liberation Serif"/>
                <w:color w:val="000000"/>
                <w:sz w:val="24"/>
                <w:szCs w:val="24"/>
              </w:rPr>
              <w:t>4) </w:t>
            </w:r>
            <w:r w:rsidR="00535428" w:rsidRPr="00A74E4B">
              <w:rPr>
                <w:rFonts w:ascii="Liberation Serif" w:hAnsi="Liberation Serif" w:cs="Liberation Serif"/>
                <w:color w:val="000000"/>
                <w:sz w:val="24"/>
                <w:szCs w:val="24"/>
              </w:rPr>
              <w:t>ГАПОУ СО «Уральский государственной колледж имени И.И. Ползунова» в форме присоединения к нему ГАПОУ СО «Кировоградский техникум промышленности, торговли и сервиса» (постановление Правительства Свердловской области от 20.08.2020 № 567-ПП)</w:t>
            </w:r>
            <w:r>
              <w:rPr>
                <w:rFonts w:ascii="Liberation Serif" w:hAnsi="Liberation Serif" w:cs="Liberation Serif"/>
                <w:color w:val="000000"/>
                <w:sz w:val="24"/>
                <w:szCs w:val="24"/>
              </w:rPr>
              <w:t>.</w:t>
            </w:r>
          </w:p>
          <w:p w:rsidR="00F13946" w:rsidRPr="00A74E4B" w:rsidRDefault="00F13946"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F13946" w:rsidRPr="00A74E4B" w:rsidRDefault="00C75F54" w:rsidP="00AF5FDD">
            <w:pPr>
              <w:pStyle w:val="af2"/>
              <w:tabs>
                <w:tab w:val="left" w:pos="-108"/>
              </w:tabs>
              <w:ind w:left="0"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П</w:t>
            </w:r>
            <w:r w:rsidR="00F13946" w:rsidRPr="00A74E4B">
              <w:rPr>
                <w:rFonts w:ascii="Liberation Serif" w:hAnsi="Liberation Serif" w:cs="Liberation Serif"/>
                <w:color w:val="000000"/>
                <w:sz w:val="24"/>
                <w:szCs w:val="24"/>
              </w:rPr>
              <w:t xml:space="preserve">роводятся мероприятия по контролю </w:t>
            </w:r>
            <w:r>
              <w:rPr>
                <w:rFonts w:ascii="Liberation Serif" w:hAnsi="Liberation Serif" w:cs="Liberation Serif"/>
                <w:color w:val="000000"/>
                <w:sz w:val="24"/>
                <w:szCs w:val="24"/>
              </w:rPr>
              <w:br/>
            </w:r>
            <w:r w:rsidR="00F13946" w:rsidRPr="00A74E4B">
              <w:rPr>
                <w:rFonts w:ascii="Liberation Serif" w:hAnsi="Liberation Serif" w:cs="Liberation Serif"/>
                <w:color w:val="000000"/>
                <w:sz w:val="24"/>
                <w:szCs w:val="24"/>
              </w:rPr>
              <w:t xml:space="preserve">за соблюдением законодательства в области социально-трудовых отношений при проведении реорганизации путем направления информационно-разъяснительных писем, устного консультирования, а также при проведении проверочных мероприятий, в том числе </w:t>
            </w:r>
            <w:r>
              <w:rPr>
                <w:rFonts w:ascii="Liberation Serif" w:hAnsi="Liberation Serif" w:cs="Liberation Serif"/>
                <w:color w:val="000000"/>
                <w:sz w:val="24"/>
                <w:szCs w:val="24"/>
              </w:rPr>
              <w:br/>
            </w:r>
            <w:r w:rsidR="00F13946" w:rsidRPr="00A74E4B">
              <w:rPr>
                <w:rFonts w:ascii="Liberation Serif" w:hAnsi="Liberation Serif" w:cs="Liberation Serif"/>
                <w:color w:val="000000"/>
                <w:sz w:val="24"/>
                <w:szCs w:val="24"/>
              </w:rPr>
              <w:t>во исполнение полномочий учредителя организаций социального обслуживания Свердловской области. При выявлении нарушений требований трудового законодательства, законодательства о государственной гражданской службе Российской Федерации предъявляются требования об устранении выявленных нарушений</w:t>
            </w:r>
            <w:r w:rsidR="00ED4CB6" w:rsidRPr="00A74E4B">
              <w:rPr>
                <w:rFonts w:ascii="Liberation Serif" w:hAnsi="Liberation Serif" w:cs="Liberation Serif"/>
                <w:color w:val="000000"/>
                <w:sz w:val="24"/>
                <w:szCs w:val="24"/>
              </w:rPr>
              <w:t>.</w:t>
            </w:r>
          </w:p>
          <w:p w:rsidR="000702AC" w:rsidRPr="00A74E4B" w:rsidRDefault="000702AC"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0702AC" w:rsidRPr="00A74E4B" w:rsidRDefault="000702AC" w:rsidP="00AF5FDD">
            <w:pPr>
              <w:pStyle w:val="af2"/>
              <w:tabs>
                <w:tab w:val="left" w:pos="-108"/>
              </w:tabs>
              <w:ind w:left="0"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Министерство здравоохранения Свердловской области, являясь органом исполнительной власти, выполняющим функции и полномочия учредителя, </w:t>
            </w:r>
            <w:r w:rsidRPr="00A74E4B">
              <w:rPr>
                <w:rFonts w:ascii="Liberation Serif" w:hAnsi="Liberation Serif" w:cs="Liberation Serif"/>
                <w:color w:val="000000"/>
                <w:sz w:val="24"/>
                <w:szCs w:val="24"/>
              </w:rPr>
              <w:lastRenderedPageBreak/>
              <w:t>инициирует реорганизацию учреждений здравоохранения и смену типа учреждения. В ходе проведения указанных процедур при решении вопросов, связанных с трудовыми отношениями, учитывается мнение профсоюзных организаций учреждений.</w:t>
            </w:r>
          </w:p>
          <w:p w:rsidR="00ED4CB6" w:rsidRPr="00A74E4B" w:rsidRDefault="00ED4CB6"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ED4CB6" w:rsidRPr="00A74E4B" w:rsidRDefault="00ED4CB6"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color w:val="000000"/>
                <w:sz w:val="24"/>
                <w:szCs w:val="24"/>
              </w:rPr>
              <w:t xml:space="preserve">Процедур смены собственника и изменения подведомственности учреждений, </w:t>
            </w:r>
            <w:r w:rsidRPr="00A74E4B">
              <w:rPr>
                <w:rFonts w:ascii="Liberation Serif" w:hAnsi="Liberation Serif" w:cs="Liberation Serif"/>
                <w:sz w:val="24"/>
                <w:szCs w:val="24"/>
              </w:rPr>
              <w:t>в отношении которых Министерство культуры Свердловской области осуществляет функции и полномочия учредителя</w:t>
            </w:r>
            <w:r w:rsidRPr="00A74E4B">
              <w:rPr>
                <w:rFonts w:ascii="Liberation Serif" w:hAnsi="Liberation Serif" w:cs="Liberation Serif"/>
                <w:color w:val="000000"/>
                <w:sz w:val="24"/>
                <w:szCs w:val="24"/>
              </w:rPr>
              <w:t>, за отчетный период не проводилось.</w:t>
            </w:r>
          </w:p>
          <w:p w:rsidR="005F23B2" w:rsidRPr="00A74E4B" w:rsidRDefault="005F23B2"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AF5FDD">
            <w:pPr>
              <w:pStyle w:val="3"/>
              <w:tabs>
                <w:tab w:val="left" w:pos="-250"/>
                <w:tab w:val="left" w:pos="-108"/>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Контроль за подведомственными организациями осуществляется, структура, и штатное расписание </w:t>
            </w:r>
            <w:r w:rsidR="00C75F5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с Министерством согласовываются.</w:t>
            </w:r>
          </w:p>
          <w:p w:rsidR="005F23B2" w:rsidRPr="00A74E4B" w:rsidRDefault="005F23B2" w:rsidP="00AF5FDD">
            <w:pPr>
              <w:pStyle w:val="af2"/>
              <w:tabs>
                <w:tab w:val="left" w:pos="-108"/>
              </w:tabs>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Смена собственника, имущества организации, изменение подведомственности организации, </w:t>
            </w:r>
            <w:r w:rsidR="00C75F54">
              <w:rPr>
                <w:rFonts w:ascii="Liberation Serif" w:hAnsi="Liberation Serif" w:cs="Liberation Serif"/>
                <w:sz w:val="24"/>
                <w:szCs w:val="24"/>
              </w:rPr>
              <w:br/>
            </w:r>
            <w:r w:rsidRPr="00A74E4B">
              <w:rPr>
                <w:rFonts w:ascii="Liberation Serif" w:hAnsi="Liberation Serif" w:cs="Liberation Serif"/>
                <w:sz w:val="24"/>
                <w:szCs w:val="24"/>
              </w:rPr>
              <w:t>ее реструктуризация в 2020 году не производилась.</w:t>
            </w:r>
          </w:p>
          <w:p w:rsidR="005F0065" w:rsidRPr="00A74E4B" w:rsidRDefault="005F0065" w:rsidP="00AF5FDD">
            <w:pPr>
              <w:tabs>
                <w:tab w:val="left" w:pos="-108"/>
              </w:tabs>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жилищно-коммунального хозяйства и энергетики Свердловской области.</w:t>
            </w:r>
          </w:p>
          <w:p w:rsidR="005F0065" w:rsidRPr="00A74E4B" w:rsidRDefault="005F0065"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sz w:val="24"/>
                <w:szCs w:val="24"/>
              </w:rPr>
              <w:t>В отчетном периоде смена собственника имущества ГБУ СО «</w:t>
            </w:r>
            <w:r w:rsidRPr="00A74E4B">
              <w:rPr>
                <w:rFonts w:ascii="Liberation Serif" w:hAnsi="Liberation Serif" w:cs="Liberation Serif"/>
                <w:bCs/>
                <w:iCs/>
                <w:sz w:val="24"/>
                <w:szCs w:val="24"/>
              </w:rPr>
              <w:t>Институт развития жилищно-коммунального хозяйства и энергосбережения им. Н.И. Данилова</w:t>
            </w:r>
            <w:r w:rsidRPr="00A74E4B">
              <w:rPr>
                <w:rFonts w:ascii="Liberation Serif" w:hAnsi="Liberation Serif" w:cs="Liberation Serif"/>
                <w:sz w:val="24"/>
                <w:szCs w:val="24"/>
              </w:rPr>
              <w:t>», изменения подведомственности и реструктуризация бюджетного учреждения не проводились</w:t>
            </w:r>
            <w:r w:rsidR="00C75F54">
              <w:rPr>
                <w:rFonts w:ascii="Liberation Serif" w:hAnsi="Liberation Serif" w:cs="Liberation Serif"/>
                <w:sz w:val="24"/>
                <w:szCs w:val="24"/>
              </w:rPr>
              <w:t>.</w:t>
            </w:r>
          </w:p>
          <w:p w:rsidR="00AA21C0" w:rsidRPr="00A74E4B" w:rsidRDefault="00AA21C0"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A36A39" w:rsidRPr="00A74E4B" w:rsidRDefault="00AF5FDD" w:rsidP="00AF5FDD">
            <w:pPr>
              <w:tabs>
                <w:tab w:val="left" w:pos="-108"/>
              </w:tabs>
              <w:ind w:firstLine="317"/>
              <w:jc w:val="both"/>
              <w:rPr>
                <w:rFonts w:ascii="Liberation Serif" w:hAnsi="Liberation Serif" w:cs="Liberation Serif"/>
                <w:sz w:val="24"/>
                <w:szCs w:val="24"/>
              </w:rPr>
            </w:pPr>
            <w:r>
              <w:rPr>
                <w:rFonts w:ascii="Liberation Serif" w:hAnsi="Liberation Serif" w:cs="Liberation Serif"/>
                <w:color w:val="000000"/>
                <w:sz w:val="24"/>
                <w:szCs w:val="24"/>
              </w:rPr>
              <w:t>В</w:t>
            </w:r>
            <w:r w:rsidR="00AA21C0" w:rsidRPr="00A74E4B">
              <w:rPr>
                <w:rFonts w:ascii="Liberation Serif" w:hAnsi="Liberation Serif" w:cs="Liberation Serif"/>
                <w:color w:val="000000"/>
                <w:sz w:val="24"/>
                <w:szCs w:val="24"/>
              </w:rPr>
              <w:t xml:space="preserve"> 2020 году</w:t>
            </w:r>
            <w:r w:rsidR="00AA21C0" w:rsidRPr="00A74E4B">
              <w:rPr>
                <w:rFonts w:ascii="Liberation Serif" w:hAnsi="Liberation Serif" w:cs="Liberation Serif"/>
                <w:sz w:val="24"/>
                <w:szCs w:val="24"/>
              </w:rPr>
              <w:t xml:space="preserve"> не осуществлялась смена собственника имущества, изменение подведомственности или реструктуризация организаций, курируемых Министерством</w:t>
            </w:r>
            <w:r w:rsidR="008B7DE0" w:rsidRPr="00A74E4B">
              <w:rPr>
                <w:rFonts w:ascii="Liberation Serif" w:hAnsi="Liberation Serif" w:cs="Liberation Serif"/>
                <w:sz w:val="24"/>
                <w:szCs w:val="24"/>
              </w:rPr>
              <w:t>.</w:t>
            </w:r>
          </w:p>
          <w:p w:rsidR="008B7DE0" w:rsidRPr="00A74E4B" w:rsidRDefault="008B7DE0" w:rsidP="00AF5FDD">
            <w:pPr>
              <w:pStyle w:val="3"/>
              <w:tabs>
                <w:tab w:val="left" w:pos="-250"/>
                <w:tab w:val="left" w:pos="-108"/>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lastRenderedPageBreak/>
              <w:t>Министерство физической культуры и спорта Свердловской области.</w:t>
            </w:r>
          </w:p>
          <w:p w:rsidR="008B7DE0" w:rsidRPr="00A74E4B" w:rsidRDefault="008B7DE0" w:rsidP="00AF5FDD">
            <w:pPr>
              <w:tabs>
                <w:tab w:val="left" w:pos="-108"/>
              </w:tabs>
              <w:ind w:firstLine="317"/>
              <w:jc w:val="both"/>
              <w:rPr>
                <w:rFonts w:ascii="Liberation Serif" w:hAnsi="Liberation Serif" w:cs="Liberation Serif"/>
                <w:color w:val="000000" w:themeColor="text1"/>
                <w:sz w:val="24"/>
                <w:szCs w:val="24"/>
              </w:rPr>
            </w:pPr>
            <w:r w:rsidRPr="00A74E4B">
              <w:rPr>
                <w:rFonts w:ascii="Liberation Serif" w:hAnsi="Liberation Serif" w:cs="Liberation Serif"/>
                <w:color w:val="000000"/>
                <w:sz w:val="24"/>
                <w:szCs w:val="24"/>
                <w:lang w:eastAsia="ru-RU"/>
              </w:rPr>
              <w:t xml:space="preserve">В отчетном периоде не производилась </w:t>
            </w:r>
            <w:r w:rsidRPr="00A74E4B">
              <w:rPr>
                <w:rFonts w:ascii="Liberation Serif" w:hAnsi="Liberation Serif" w:cs="Liberation Serif"/>
                <w:color w:val="000000"/>
                <w:sz w:val="24"/>
                <w:szCs w:val="24"/>
              </w:rPr>
              <w:t>смена собственника имущества организации, изменение подведомственности организации и реструктуризация</w:t>
            </w:r>
            <w:r w:rsidR="00C75F54">
              <w:rPr>
                <w:rFonts w:ascii="Liberation Serif" w:hAnsi="Liberation Serif" w:cs="Liberation Serif"/>
                <w:color w:val="000000"/>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13.</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Организовать проведение смотров-конкурсов </w:t>
            </w:r>
            <w:r w:rsidRPr="00A74E4B">
              <w:rPr>
                <w:rFonts w:ascii="Liberation Serif" w:hAnsi="Liberation Serif" w:cs="Liberation Serif"/>
                <w:sz w:val="24"/>
                <w:szCs w:val="24"/>
              </w:rPr>
              <w:br/>
              <w:t xml:space="preserve">по ресурсосбережению, </w:t>
            </w:r>
            <w:r w:rsidRPr="00A74E4B">
              <w:rPr>
                <w:rFonts w:ascii="Liberation Serif" w:hAnsi="Liberation Serif" w:cs="Liberation Serif"/>
                <w:sz w:val="24"/>
                <w:szCs w:val="24"/>
              </w:rPr>
              <w:br/>
              <w:t xml:space="preserve">в том числе </w:t>
            </w:r>
            <w:r w:rsidRPr="00A74E4B">
              <w:rPr>
                <w:rFonts w:ascii="Liberation Serif" w:hAnsi="Liberation Serif" w:cs="Liberation Serif"/>
                <w:sz w:val="24"/>
                <w:szCs w:val="24"/>
              </w:rPr>
              <w:br/>
              <w:t xml:space="preserve">по энергосбережению, </w:t>
            </w:r>
            <w:r w:rsidRPr="00A74E4B">
              <w:rPr>
                <w:rFonts w:ascii="Liberation Serif" w:hAnsi="Liberation Serif" w:cs="Liberation Serif"/>
                <w:sz w:val="24"/>
                <w:szCs w:val="24"/>
              </w:rPr>
              <w:br/>
              <w:t xml:space="preserve">в организациях </w:t>
            </w:r>
            <w:r w:rsidRPr="00A74E4B">
              <w:rPr>
                <w:rFonts w:ascii="Liberation Serif" w:hAnsi="Liberation Serif" w:cs="Liberation Serif"/>
                <w:sz w:val="24"/>
                <w:szCs w:val="24"/>
              </w:rPr>
              <w:br/>
              <w:t xml:space="preserve">и у индивидуальных предпринимателей Свердловской области во всех отраслях материального производства </w:t>
            </w:r>
            <w:r w:rsidRPr="00A74E4B">
              <w:rPr>
                <w:rFonts w:ascii="Liberation Serif" w:hAnsi="Liberation Serif" w:cs="Liberation Serif"/>
                <w:sz w:val="24"/>
                <w:szCs w:val="24"/>
              </w:rPr>
              <w:br/>
              <w:t>и непроизводственной сферы</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в течение года</w:t>
            </w:r>
          </w:p>
        </w:tc>
        <w:tc>
          <w:tcPr>
            <w:tcW w:w="5953" w:type="dxa"/>
          </w:tcPr>
          <w:p w:rsidR="005F0065" w:rsidRPr="00A74E4B" w:rsidRDefault="005F0065" w:rsidP="00AF5FDD">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жилищно-коммунального хозяйства и энергетики Свердловской области.</w:t>
            </w:r>
          </w:p>
          <w:p w:rsidR="005F0065" w:rsidRPr="00A74E4B" w:rsidRDefault="005F0065" w:rsidP="00AF5FDD">
            <w:pPr>
              <w:tabs>
                <w:tab w:val="right" w:pos="9921"/>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целях популяризации энергосберегающего образа жизни и внедрения современных энергосберегающих технологий среди населения, Свердловская область ежегодно проводит Всероссийский Фестиваль энергосбережения и экологии #ВместеЯрче на своей территории.</w:t>
            </w:r>
          </w:p>
          <w:p w:rsidR="005F0065" w:rsidRPr="00A74E4B" w:rsidRDefault="005F0065" w:rsidP="00AF5FDD">
            <w:pPr>
              <w:tabs>
                <w:tab w:val="right" w:pos="9921"/>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Свердловская область в 2020 году вновь приняла участие во Всероссийском фестивале энергосбережения и экологии #ВместеЯрче (далее – Фестиваль).</w:t>
            </w:r>
          </w:p>
          <w:p w:rsidR="005F0065" w:rsidRPr="00A74E4B" w:rsidRDefault="005F0065" w:rsidP="00AF5FDD">
            <w:pPr>
              <w:tabs>
                <w:tab w:val="right" w:pos="9921"/>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2020 году организаторами фестиваля </w:t>
            </w:r>
            <w:r w:rsidR="00C75F54">
              <w:rPr>
                <w:rFonts w:ascii="Liberation Serif" w:hAnsi="Liberation Serif" w:cs="Liberation Serif"/>
                <w:sz w:val="24"/>
                <w:szCs w:val="24"/>
              </w:rPr>
              <w:br/>
            </w:r>
            <w:r w:rsidRPr="00A74E4B">
              <w:rPr>
                <w:rFonts w:ascii="Liberation Serif" w:hAnsi="Liberation Serif" w:cs="Liberation Serif"/>
                <w:sz w:val="24"/>
                <w:szCs w:val="24"/>
              </w:rPr>
              <w:t>на территории Свердловской области выступили:</w:t>
            </w:r>
          </w:p>
          <w:p w:rsidR="005F0065" w:rsidRPr="00A74E4B" w:rsidRDefault="00C75F54" w:rsidP="00AF5FDD">
            <w:pPr>
              <w:tabs>
                <w:tab w:val="right" w:pos="9921"/>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0065" w:rsidRPr="00A74E4B">
              <w:rPr>
                <w:rFonts w:ascii="Liberation Serif" w:hAnsi="Liberation Serif" w:cs="Liberation Serif"/>
                <w:sz w:val="24"/>
                <w:szCs w:val="24"/>
              </w:rPr>
              <w:t>исполнительные органы государственной власти – 5;</w:t>
            </w:r>
          </w:p>
          <w:p w:rsidR="005F0065" w:rsidRPr="00A74E4B" w:rsidRDefault="00C75F54" w:rsidP="00AF5FDD">
            <w:pPr>
              <w:tabs>
                <w:tab w:val="right" w:pos="9921"/>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0065" w:rsidRPr="00A74E4B">
              <w:rPr>
                <w:rFonts w:ascii="Liberation Serif" w:hAnsi="Liberation Serif" w:cs="Liberation Serif"/>
                <w:sz w:val="24"/>
                <w:szCs w:val="24"/>
              </w:rPr>
              <w:t xml:space="preserve">муниципальных образований, расположенных </w:t>
            </w:r>
            <w:r>
              <w:rPr>
                <w:rFonts w:ascii="Liberation Serif" w:hAnsi="Liberation Serif" w:cs="Liberation Serif"/>
                <w:sz w:val="24"/>
                <w:szCs w:val="24"/>
              </w:rPr>
              <w:br/>
            </w:r>
            <w:r w:rsidR="005F0065" w:rsidRPr="00A74E4B">
              <w:rPr>
                <w:rFonts w:ascii="Liberation Serif" w:hAnsi="Liberation Serif" w:cs="Liberation Serif"/>
                <w:sz w:val="24"/>
                <w:szCs w:val="24"/>
              </w:rPr>
              <w:t>на территории Свердловской области –26;</w:t>
            </w:r>
          </w:p>
          <w:p w:rsidR="005F0065" w:rsidRPr="00A74E4B" w:rsidRDefault="00C75F54" w:rsidP="00AF5FDD">
            <w:pPr>
              <w:tabs>
                <w:tab w:val="right" w:pos="9921"/>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0065" w:rsidRPr="00A74E4B">
              <w:rPr>
                <w:rFonts w:ascii="Liberation Serif" w:hAnsi="Liberation Serif" w:cs="Liberation Serif"/>
                <w:sz w:val="24"/>
                <w:szCs w:val="24"/>
              </w:rPr>
              <w:t>учреждения (муниципальные и государственные) – 38;</w:t>
            </w:r>
          </w:p>
          <w:p w:rsidR="005F0065" w:rsidRPr="00A74E4B" w:rsidRDefault="00C75F54" w:rsidP="00AF5FDD">
            <w:pPr>
              <w:tabs>
                <w:tab w:val="right" w:pos="9921"/>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0065" w:rsidRPr="00A74E4B">
              <w:rPr>
                <w:rFonts w:ascii="Liberation Serif" w:hAnsi="Liberation Serif" w:cs="Liberation Serif"/>
                <w:sz w:val="24"/>
                <w:szCs w:val="24"/>
              </w:rPr>
              <w:t xml:space="preserve">партнерами фестиваля в Свердловской области выступили компании – 5 (предприятия ТЭК, компании-производители энергоэффективного оборудования, материалов и приборов в сферах теплоснабжения </w:t>
            </w:r>
            <w:r>
              <w:rPr>
                <w:rFonts w:ascii="Liberation Serif" w:hAnsi="Liberation Serif" w:cs="Liberation Serif"/>
                <w:sz w:val="24"/>
                <w:szCs w:val="24"/>
              </w:rPr>
              <w:br/>
            </w:r>
            <w:r w:rsidR="005F0065" w:rsidRPr="00A74E4B">
              <w:rPr>
                <w:rFonts w:ascii="Liberation Serif" w:hAnsi="Liberation Serif" w:cs="Liberation Serif"/>
                <w:sz w:val="24"/>
                <w:szCs w:val="24"/>
              </w:rPr>
              <w:t>и добычи нефти, энергосбытовые компании);</w:t>
            </w:r>
          </w:p>
          <w:p w:rsidR="005F0065" w:rsidRPr="00A74E4B" w:rsidRDefault="00C75F54" w:rsidP="00AF5FDD">
            <w:pPr>
              <w:tabs>
                <w:tab w:val="right" w:pos="9921"/>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0065" w:rsidRPr="00A74E4B">
              <w:rPr>
                <w:rFonts w:ascii="Liberation Serif" w:hAnsi="Liberation Serif" w:cs="Liberation Serif"/>
                <w:sz w:val="24"/>
                <w:szCs w:val="24"/>
              </w:rPr>
              <w:t>учреждения образования – 117.</w:t>
            </w:r>
          </w:p>
          <w:p w:rsidR="005F0065" w:rsidRPr="00A74E4B" w:rsidRDefault="005F0065" w:rsidP="00AF5FDD">
            <w:pPr>
              <w:tabs>
                <w:tab w:val="right" w:pos="9921"/>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Всего приняли участие в фестивале:</w:t>
            </w:r>
          </w:p>
          <w:p w:rsidR="005F0065" w:rsidRPr="00A74E4B" w:rsidRDefault="00C75F54" w:rsidP="00AF5FDD">
            <w:pPr>
              <w:tabs>
                <w:tab w:val="right" w:pos="9921"/>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0065" w:rsidRPr="00A74E4B">
              <w:rPr>
                <w:rFonts w:ascii="Liberation Serif" w:hAnsi="Liberation Serif" w:cs="Liberation Serif"/>
                <w:sz w:val="24"/>
                <w:szCs w:val="24"/>
              </w:rPr>
              <w:t>дети (дошкольники, школьники, студенты) 62</w:t>
            </w:r>
            <w:r>
              <w:rPr>
                <w:rFonts w:ascii="Liberation Serif" w:hAnsi="Liberation Serif" w:cs="Liberation Serif"/>
                <w:sz w:val="24"/>
                <w:szCs w:val="24"/>
              </w:rPr>
              <w:t> </w:t>
            </w:r>
            <w:r w:rsidR="005F0065" w:rsidRPr="00A74E4B">
              <w:rPr>
                <w:rFonts w:ascii="Liberation Serif" w:hAnsi="Liberation Serif" w:cs="Liberation Serif"/>
                <w:sz w:val="24"/>
                <w:szCs w:val="24"/>
              </w:rPr>
              <w:t>200 человек;</w:t>
            </w:r>
          </w:p>
          <w:p w:rsidR="005F0065" w:rsidRPr="00A74E4B" w:rsidRDefault="00C75F54" w:rsidP="00AF5FDD">
            <w:pPr>
              <w:tabs>
                <w:tab w:val="right" w:pos="9921"/>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0065" w:rsidRPr="00A74E4B">
              <w:rPr>
                <w:rFonts w:ascii="Liberation Serif" w:hAnsi="Liberation Serif" w:cs="Liberation Serif"/>
                <w:sz w:val="24"/>
                <w:szCs w:val="24"/>
              </w:rPr>
              <w:t>взрослые 3250 человек;</w:t>
            </w:r>
          </w:p>
          <w:p w:rsidR="005F0065" w:rsidRPr="00A74E4B" w:rsidRDefault="00C75F54" w:rsidP="00AF5FDD">
            <w:pPr>
              <w:tabs>
                <w:tab w:val="right" w:pos="9921"/>
              </w:tabs>
              <w:ind w:firstLine="317"/>
              <w:jc w:val="both"/>
              <w:rPr>
                <w:rFonts w:ascii="Liberation Serif" w:hAnsi="Liberation Serif" w:cs="Liberation Serif"/>
                <w:sz w:val="24"/>
                <w:szCs w:val="24"/>
              </w:rPr>
            </w:pPr>
            <w:r>
              <w:rPr>
                <w:rFonts w:ascii="Liberation Serif" w:hAnsi="Liberation Serif" w:cs="Liberation Serif"/>
                <w:sz w:val="24"/>
                <w:szCs w:val="24"/>
              </w:rPr>
              <w:lastRenderedPageBreak/>
              <w:t>– </w:t>
            </w:r>
            <w:r w:rsidR="005F0065" w:rsidRPr="00A74E4B">
              <w:rPr>
                <w:rFonts w:ascii="Liberation Serif" w:hAnsi="Liberation Serif" w:cs="Liberation Serif"/>
                <w:sz w:val="24"/>
                <w:szCs w:val="24"/>
              </w:rPr>
              <w:t>педагоги 886 человек.</w:t>
            </w:r>
          </w:p>
          <w:p w:rsidR="005F0065" w:rsidRPr="00A74E4B" w:rsidRDefault="005F0065" w:rsidP="00AF5FDD">
            <w:pPr>
              <w:tabs>
                <w:tab w:val="right" w:pos="9921"/>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рамках ограничений из-за распространения COVID-19 в 2020 году рекомендовано, в том числе, при проведении мероприятий Фестиваля применение современных цифровых технологий, онлайн мероприятий.</w:t>
            </w:r>
          </w:p>
          <w:p w:rsidR="005F0065" w:rsidRPr="00A74E4B" w:rsidRDefault="005F0065" w:rsidP="00AF5FDD">
            <w:pPr>
              <w:tabs>
                <w:tab w:val="right" w:pos="9921"/>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социальных сетях в формате онлайн были представлены информационные посты.</w:t>
            </w:r>
          </w:p>
          <w:p w:rsidR="005F0065" w:rsidRPr="00A74E4B" w:rsidRDefault="005F0065" w:rsidP="00AF5FDD">
            <w:pPr>
              <w:tabs>
                <w:tab w:val="right" w:pos="9921"/>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 августа по сентябрь 2020 в крупных городах Свердловской области (с учетом эпидемиологической ситуации) организована и проведена кампания </w:t>
            </w:r>
            <w:r w:rsidR="00C75F54">
              <w:rPr>
                <w:rFonts w:ascii="Liberation Serif" w:hAnsi="Liberation Serif" w:cs="Liberation Serif"/>
                <w:sz w:val="24"/>
                <w:szCs w:val="24"/>
              </w:rPr>
              <w:br/>
            </w:r>
            <w:r w:rsidRPr="00A74E4B">
              <w:rPr>
                <w:rFonts w:ascii="Liberation Serif" w:hAnsi="Liberation Serif" w:cs="Liberation Serif"/>
                <w:sz w:val="24"/>
                <w:szCs w:val="24"/>
              </w:rPr>
              <w:t xml:space="preserve">по проведению Всероссийского фестиваля энергосбережения и экологии #ВместеЯрче </w:t>
            </w:r>
            <w:r w:rsidR="00C75F54">
              <w:rPr>
                <w:rFonts w:ascii="Liberation Serif" w:hAnsi="Liberation Serif" w:cs="Liberation Serif"/>
                <w:sz w:val="24"/>
                <w:szCs w:val="24"/>
              </w:rPr>
              <w:br/>
            </w:r>
            <w:r w:rsidRPr="00A74E4B">
              <w:rPr>
                <w:rFonts w:ascii="Liberation Serif" w:hAnsi="Liberation Serif" w:cs="Liberation Serif"/>
                <w:sz w:val="24"/>
                <w:szCs w:val="24"/>
              </w:rPr>
              <w:t xml:space="preserve">на территории Свердловской области – мероприятия фестиваля в основном проводились в онлайн формате семейного праздника, организованы тематические занятия по энергосбережению и экологии с детьми и их родителями, направленные на популяризацию применения современных энергоэффективныхтехнологий в быту и формирование у участников фестиваля бережного отношения </w:t>
            </w:r>
            <w:r w:rsidR="00C75F54">
              <w:rPr>
                <w:rFonts w:ascii="Liberation Serif" w:hAnsi="Liberation Serif" w:cs="Liberation Serif"/>
                <w:sz w:val="24"/>
                <w:szCs w:val="24"/>
              </w:rPr>
              <w:br/>
            </w:r>
            <w:r w:rsidRPr="00A74E4B">
              <w:rPr>
                <w:rFonts w:ascii="Liberation Serif" w:hAnsi="Liberation Serif" w:cs="Liberation Serif"/>
                <w:sz w:val="24"/>
                <w:szCs w:val="24"/>
              </w:rPr>
              <w:t>к окружающей среде.</w:t>
            </w:r>
          </w:p>
          <w:p w:rsidR="005F0065" w:rsidRPr="00A74E4B" w:rsidRDefault="005F0065" w:rsidP="00AF5FDD">
            <w:pPr>
              <w:tabs>
                <w:tab w:val="right" w:pos="9921"/>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Проведены конкурсы, приуроченные к фестивалю: </w:t>
            </w:r>
          </w:p>
          <w:p w:rsidR="005F0065" w:rsidRPr="00A74E4B" w:rsidRDefault="00C75F54" w:rsidP="00AF5FDD">
            <w:pPr>
              <w:tabs>
                <w:tab w:val="right" w:pos="9921"/>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0065" w:rsidRPr="00A74E4B">
              <w:rPr>
                <w:rFonts w:ascii="Liberation Serif" w:hAnsi="Liberation Serif" w:cs="Liberation Serif"/>
                <w:sz w:val="24"/>
                <w:szCs w:val="24"/>
              </w:rPr>
              <w:t>Региональный конкурс творческих работ #ВместеЯрче_Свердловскаяобласть в Instagram;</w:t>
            </w:r>
          </w:p>
          <w:p w:rsidR="005F0065" w:rsidRPr="00A74E4B" w:rsidRDefault="00C75F54" w:rsidP="00AF5FDD">
            <w:pPr>
              <w:tabs>
                <w:tab w:val="right" w:pos="9921"/>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0065" w:rsidRPr="00A74E4B">
              <w:rPr>
                <w:rFonts w:ascii="Liberation Serif" w:hAnsi="Liberation Serif" w:cs="Liberation Serif"/>
                <w:sz w:val="24"/>
                <w:szCs w:val="24"/>
              </w:rPr>
              <w:t>конкурсы рисунков;</w:t>
            </w:r>
          </w:p>
          <w:p w:rsidR="005F0065" w:rsidRPr="00A74E4B" w:rsidRDefault="00C75F54" w:rsidP="00AF5FDD">
            <w:pPr>
              <w:tabs>
                <w:tab w:val="right" w:pos="9921"/>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0065" w:rsidRPr="00A74E4B">
              <w:rPr>
                <w:rFonts w:ascii="Liberation Serif" w:hAnsi="Liberation Serif" w:cs="Liberation Serif"/>
                <w:sz w:val="24"/>
                <w:szCs w:val="24"/>
              </w:rPr>
              <w:t>квест-игры;</w:t>
            </w:r>
          </w:p>
          <w:p w:rsidR="005F0065" w:rsidRPr="00A74E4B" w:rsidRDefault="00C75F54" w:rsidP="00AF5FDD">
            <w:pPr>
              <w:tabs>
                <w:tab w:val="right" w:pos="9921"/>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0065" w:rsidRPr="00A74E4B">
              <w:rPr>
                <w:rFonts w:ascii="Liberation Serif" w:hAnsi="Liberation Serif" w:cs="Liberation Serif"/>
                <w:sz w:val="24"/>
                <w:szCs w:val="24"/>
              </w:rPr>
              <w:t>онлайн–викторины;</w:t>
            </w:r>
          </w:p>
          <w:p w:rsidR="005F0065" w:rsidRPr="00A74E4B" w:rsidRDefault="00C75F54" w:rsidP="00AF5FDD">
            <w:pPr>
              <w:tabs>
                <w:tab w:val="right" w:pos="9921"/>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0065" w:rsidRPr="00A74E4B">
              <w:rPr>
                <w:rFonts w:ascii="Liberation Serif" w:hAnsi="Liberation Serif" w:cs="Liberation Serif"/>
                <w:sz w:val="24"/>
                <w:szCs w:val="24"/>
              </w:rPr>
              <w:t>эко-акции по утилизации бытовых аккумуляторных батарей «Энергетический баланс», «Чистый парк»;</w:t>
            </w:r>
          </w:p>
          <w:p w:rsidR="005F0065" w:rsidRPr="00A74E4B" w:rsidRDefault="00C75F54" w:rsidP="00AF5FDD">
            <w:pPr>
              <w:tabs>
                <w:tab w:val="right" w:pos="9921"/>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0065" w:rsidRPr="00A74E4B">
              <w:rPr>
                <w:rFonts w:ascii="Liberation Serif" w:hAnsi="Liberation Serif" w:cs="Liberation Serif"/>
                <w:sz w:val="24"/>
                <w:szCs w:val="24"/>
              </w:rPr>
              <w:t>конкурсы технического творчества «ЭКОДОМ».</w:t>
            </w:r>
          </w:p>
          <w:p w:rsidR="005F0065" w:rsidRPr="00A74E4B" w:rsidRDefault="005F0065" w:rsidP="00AF5FDD">
            <w:pPr>
              <w:tabs>
                <w:tab w:val="right" w:pos="9921"/>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С августа по октябрь на территории Свердловской области проведена социальная кампании #ВместеЯрче – 2020 в поддержку фестиваля:</w:t>
            </w:r>
          </w:p>
          <w:p w:rsidR="005F0065" w:rsidRPr="00A74E4B" w:rsidRDefault="00C75F54" w:rsidP="00AF5FDD">
            <w:pPr>
              <w:tabs>
                <w:tab w:val="right" w:pos="9921"/>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0065" w:rsidRPr="00A74E4B">
              <w:rPr>
                <w:rFonts w:ascii="Liberation Serif" w:hAnsi="Liberation Serif" w:cs="Liberation Serif"/>
                <w:sz w:val="24"/>
                <w:szCs w:val="24"/>
              </w:rPr>
              <w:t xml:space="preserve">всероссийская тематическая неделя «Экология </w:t>
            </w:r>
            <w:r>
              <w:rPr>
                <w:rFonts w:ascii="Liberation Serif" w:hAnsi="Liberation Serif" w:cs="Liberation Serif"/>
                <w:sz w:val="24"/>
                <w:szCs w:val="24"/>
              </w:rPr>
              <w:br/>
            </w:r>
            <w:r w:rsidR="005F0065" w:rsidRPr="00A74E4B">
              <w:rPr>
                <w:rFonts w:ascii="Liberation Serif" w:hAnsi="Liberation Serif" w:cs="Liberation Serif"/>
                <w:sz w:val="24"/>
                <w:szCs w:val="24"/>
              </w:rPr>
              <w:t>и энергосбережения» в школах;</w:t>
            </w:r>
          </w:p>
          <w:p w:rsidR="005F0065" w:rsidRPr="00A74E4B" w:rsidRDefault="00C75F54" w:rsidP="00AF5FDD">
            <w:pPr>
              <w:tabs>
                <w:tab w:val="right" w:pos="9921"/>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0065" w:rsidRPr="00A74E4B">
              <w:rPr>
                <w:rFonts w:ascii="Liberation Serif" w:hAnsi="Liberation Serif" w:cs="Liberation Serif"/>
                <w:sz w:val="24"/>
                <w:szCs w:val="24"/>
              </w:rPr>
              <w:t xml:space="preserve">всероссийская акция «День открытых дверей </w:t>
            </w:r>
            <w:r>
              <w:rPr>
                <w:rFonts w:ascii="Liberation Serif" w:hAnsi="Liberation Serif" w:cs="Liberation Serif"/>
                <w:sz w:val="24"/>
                <w:szCs w:val="24"/>
              </w:rPr>
              <w:br/>
            </w:r>
            <w:r w:rsidR="005F0065" w:rsidRPr="00A74E4B">
              <w:rPr>
                <w:rFonts w:ascii="Liberation Serif" w:hAnsi="Liberation Serif" w:cs="Liberation Serif"/>
                <w:sz w:val="24"/>
                <w:szCs w:val="24"/>
              </w:rPr>
              <w:t>на предприятиях ТЭК - #ВместеЯрче»;</w:t>
            </w:r>
          </w:p>
          <w:p w:rsidR="005F0065" w:rsidRPr="00A74E4B" w:rsidRDefault="00C75F54" w:rsidP="00AF5FDD">
            <w:pPr>
              <w:tabs>
                <w:tab w:val="right" w:pos="9921"/>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0065" w:rsidRPr="00A74E4B">
              <w:rPr>
                <w:rFonts w:ascii="Liberation Serif" w:hAnsi="Liberation Serif" w:cs="Liberation Serif"/>
                <w:sz w:val="24"/>
                <w:szCs w:val="24"/>
              </w:rPr>
              <w:t>всероссийское молодежное производственное совещание «Диалог на равных»;</w:t>
            </w:r>
          </w:p>
          <w:p w:rsidR="005F0065" w:rsidRPr="00A74E4B" w:rsidRDefault="00C75F54" w:rsidP="00AF5FDD">
            <w:pPr>
              <w:tabs>
                <w:tab w:val="right" w:pos="9921"/>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0065" w:rsidRPr="00A74E4B">
              <w:rPr>
                <w:rFonts w:ascii="Liberation Serif" w:hAnsi="Liberation Serif" w:cs="Liberation Serif"/>
                <w:sz w:val="24"/>
                <w:szCs w:val="24"/>
              </w:rPr>
              <w:t>конкурсы, приуроченные к фестивалю #ВместеЯрче: конкурс рисунков, фотоконкурсы, конкурс наружной рекламы, конкурс памяток, буклетов, раскладушек по экономии воды, света, тепла, природных ресурсов;</w:t>
            </w:r>
          </w:p>
          <w:p w:rsidR="005F0065" w:rsidRPr="00A74E4B" w:rsidRDefault="00C75F54" w:rsidP="00AF5FDD">
            <w:pPr>
              <w:pStyle w:val="af2"/>
              <w:tabs>
                <w:tab w:val="left" w:pos="-108"/>
              </w:tabs>
              <w:ind w:left="0" w:firstLine="317"/>
              <w:jc w:val="both"/>
              <w:rPr>
                <w:rFonts w:ascii="Liberation Serif" w:hAnsi="Liberation Serif" w:cs="Liberation Serif"/>
                <w:b/>
                <w:sz w:val="24"/>
                <w:szCs w:val="24"/>
              </w:rPr>
            </w:pPr>
            <w:r>
              <w:rPr>
                <w:rFonts w:ascii="Liberation Serif" w:hAnsi="Liberation Serif" w:cs="Liberation Serif"/>
                <w:sz w:val="24"/>
                <w:szCs w:val="24"/>
              </w:rPr>
              <w:t>– </w:t>
            </w:r>
            <w:r w:rsidR="005F0065" w:rsidRPr="00A74E4B">
              <w:rPr>
                <w:rFonts w:ascii="Liberation Serif" w:hAnsi="Liberation Serif" w:cs="Liberation Serif"/>
                <w:sz w:val="24"/>
                <w:szCs w:val="24"/>
              </w:rPr>
              <w:t xml:space="preserve">акции по обмену традиционных ламп </w:t>
            </w:r>
            <w:r>
              <w:rPr>
                <w:rFonts w:ascii="Liberation Serif" w:hAnsi="Liberation Serif" w:cs="Liberation Serif"/>
                <w:sz w:val="24"/>
                <w:szCs w:val="24"/>
              </w:rPr>
              <w:br/>
            </w:r>
            <w:r w:rsidR="005F0065" w:rsidRPr="00A74E4B">
              <w:rPr>
                <w:rFonts w:ascii="Liberation Serif" w:hAnsi="Liberation Serif" w:cs="Liberation Serif"/>
                <w:sz w:val="24"/>
                <w:szCs w:val="24"/>
              </w:rPr>
              <w:t xml:space="preserve">на энергосберегающие, акции по утилизации отработавших ламп, промо-акции по стимулированию </w:t>
            </w:r>
            <w:r>
              <w:rPr>
                <w:rFonts w:ascii="Liberation Serif" w:hAnsi="Liberation Serif" w:cs="Liberation Serif"/>
                <w:sz w:val="24"/>
                <w:szCs w:val="24"/>
              </w:rPr>
              <w:br/>
            </w:r>
            <w:r w:rsidR="005F0065" w:rsidRPr="00A74E4B">
              <w:rPr>
                <w:rFonts w:ascii="Liberation Serif" w:hAnsi="Liberation Serif" w:cs="Liberation Serif"/>
                <w:sz w:val="24"/>
                <w:szCs w:val="24"/>
              </w:rPr>
              <w:t>к переходу на электронные платежи, установку многотарифных счетчиков и по оплате накопившейся задолженности</w:t>
            </w:r>
            <w:r w:rsidR="0053480C">
              <w:rPr>
                <w:rFonts w:ascii="Liberation Serif" w:hAnsi="Liberation Serif" w:cs="Liberation Serif"/>
                <w:sz w:val="24"/>
                <w:szCs w:val="24"/>
              </w:rPr>
              <w:t>.</w:t>
            </w:r>
          </w:p>
          <w:p w:rsidR="00055CDB" w:rsidRPr="00A74E4B" w:rsidRDefault="00055CDB"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055CDB" w:rsidRPr="00A74E4B" w:rsidRDefault="00AF5FDD" w:rsidP="00AF5FDD">
            <w:pPr>
              <w:ind w:firstLine="317"/>
              <w:jc w:val="both"/>
              <w:rPr>
                <w:rFonts w:ascii="Liberation Serif" w:hAnsi="Liberation Serif" w:cs="Liberation Serif"/>
                <w:sz w:val="24"/>
                <w:szCs w:val="24"/>
              </w:rPr>
            </w:pPr>
            <w:r>
              <w:rPr>
                <w:rFonts w:ascii="Liberation Serif" w:hAnsi="Liberation Serif" w:cs="Liberation Serif"/>
                <w:sz w:val="24"/>
                <w:szCs w:val="24"/>
              </w:rPr>
              <w:t>И</w:t>
            </w:r>
            <w:r w:rsidR="00055CDB" w:rsidRPr="00A74E4B">
              <w:rPr>
                <w:rFonts w:ascii="Liberation Serif" w:hAnsi="Liberation Serif" w:cs="Liberation Serif"/>
                <w:sz w:val="24"/>
                <w:szCs w:val="24"/>
              </w:rPr>
              <w:t>нформация о Всероссийском фестивале энергосбережения и экологии</w:t>
            </w:r>
            <w:r>
              <w:rPr>
                <w:rFonts w:ascii="Liberation Serif" w:hAnsi="Liberation Serif" w:cs="Liberation Serif"/>
                <w:sz w:val="24"/>
                <w:szCs w:val="24"/>
              </w:rPr>
              <w:t xml:space="preserve"> </w:t>
            </w:r>
            <w:r w:rsidR="00055CDB" w:rsidRPr="00A74E4B">
              <w:rPr>
                <w:rFonts w:ascii="Liberation Serif" w:hAnsi="Liberation Serif" w:cs="Liberation Serif"/>
                <w:sz w:val="24"/>
                <w:szCs w:val="24"/>
              </w:rPr>
              <w:t xml:space="preserve">#ВместеЯрче – 2020 </w:t>
            </w:r>
            <w:r>
              <w:rPr>
                <w:rFonts w:ascii="Liberation Serif" w:hAnsi="Liberation Serif" w:cs="Liberation Serif"/>
                <w:sz w:val="24"/>
                <w:szCs w:val="24"/>
              </w:rPr>
              <w:br/>
            </w:r>
            <w:r w:rsidR="00055CDB" w:rsidRPr="00A74E4B">
              <w:rPr>
                <w:rFonts w:ascii="Liberation Serif" w:hAnsi="Liberation Serif" w:cs="Liberation Serif"/>
                <w:sz w:val="24"/>
                <w:szCs w:val="24"/>
              </w:rPr>
              <w:t>в Свердловской области и иных мероприятиях, в том числе смотрах-конкурсах, доводится до сведения подведомственных Министерству образования профессиональных образовательных организаций</w:t>
            </w:r>
            <w:r w:rsidR="000702AC" w:rsidRPr="00A74E4B">
              <w:rPr>
                <w:rFonts w:ascii="Liberation Serif" w:hAnsi="Liberation Serif" w:cs="Liberation Serif"/>
                <w:sz w:val="24"/>
                <w:szCs w:val="24"/>
              </w:rPr>
              <w:t>.</w:t>
            </w:r>
          </w:p>
          <w:p w:rsidR="000702AC" w:rsidRPr="00A74E4B" w:rsidRDefault="000702AC"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0702AC" w:rsidRPr="00A74E4B" w:rsidRDefault="000702AC" w:rsidP="00AF5FDD">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Медицинскими организациями проводятся мероприятия по обеспечению ресурсосбережения </w:t>
            </w:r>
            <w:r w:rsidR="00C228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в том числе, по энергосбережению с учетом </w:t>
            </w:r>
            <w:r w:rsidRPr="00A74E4B">
              <w:rPr>
                <w:rFonts w:ascii="Liberation Serif" w:hAnsi="Liberation Serif" w:cs="Liberation Serif"/>
                <w:color w:val="000000"/>
                <w:sz w:val="24"/>
                <w:szCs w:val="24"/>
              </w:rPr>
              <w:lastRenderedPageBreak/>
              <w:t>действующего законодательства и нормативных требований.</w:t>
            </w:r>
          </w:p>
          <w:p w:rsidR="00AA21C0" w:rsidRPr="00A74E4B" w:rsidRDefault="00AA21C0"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1665B8" w:rsidRPr="00A74E4B" w:rsidRDefault="00AF5FDD" w:rsidP="00AF5FDD">
            <w:pPr>
              <w:ind w:firstLine="317"/>
              <w:jc w:val="both"/>
              <w:rPr>
                <w:rFonts w:ascii="Liberation Serif" w:eastAsia="Calibri" w:hAnsi="Liberation Serif" w:cs="Liberation Serif"/>
                <w:sz w:val="24"/>
                <w:szCs w:val="24"/>
              </w:rPr>
            </w:pPr>
            <w:r>
              <w:rPr>
                <w:rFonts w:ascii="Liberation Serif" w:eastAsia="Calibri" w:hAnsi="Liberation Serif" w:cs="Liberation Serif"/>
                <w:sz w:val="24"/>
                <w:szCs w:val="24"/>
              </w:rPr>
              <w:t>П</w:t>
            </w:r>
            <w:r w:rsidR="00AA21C0" w:rsidRPr="00A74E4B">
              <w:rPr>
                <w:rFonts w:ascii="Liberation Serif" w:eastAsia="Calibri" w:hAnsi="Liberation Serif" w:cs="Liberation Serif"/>
                <w:sz w:val="24"/>
                <w:szCs w:val="24"/>
              </w:rPr>
              <w:t xml:space="preserve">остановлением Правительства Свердловской области от 20.04.2010 № 647-ПП утверждены формы программ финансово-хозяйственной деятельности государственных унитарных предприятий Свердловской области (далее – предприятия Свердловской области) и акционерных обществ с долей Свердловской области в уставном капитале (далее – акционерные общества Свердловской области), а также формы отчетов руководителей предприятий </w:t>
            </w:r>
            <w:r w:rsidR="00C22824">
              <w:rPr>
                <w:rFonts w:ascii="Liberation Serif" w:eastAsia="Calibri" w:hAnsi="Liberation Serif" w:cs="Liberation Serif"/>
                <w:sz w:val="24"/>
                <w:szCs w:val="24"/>
              </w:rPr>
              <w:br/>
            </w:r>
            <w:r w:rsidR="00AA21C0" w:rsidRPr="00A74E4B">
              <w:rPr>
                <w:rFonts w:ascii="Liberation Serif" w:eastAsia="Calibri" w:hAnsi="Liberation Serif" w:cs="Liberation Serif"/>
                <w:sz w:val="24"/>
                <w:szCs w:val="24"/>
              </w:rPr>
              <w:t xml:space="preserve">и акционерных обществ Свердловской области, </w:t>
            </w:r>
            <w:r w:rsidR="00C22824">
              <w:rPr>
                <w:rFonts w:ascii="Liberation Serif" w:eastAsia="Calibri" w:hAnsi="Liberation Serif" w:cs="Liberation Serif"/>
                <w:sz w:val="24"/>
                <w:szCs w:val="24"/>
              </w:rPr>
              <w:br/>
            </w:r>
            <w:r w:rsidR="00AA21C0" w:rsidRPr="00A74E4B">
              <w:rPr>
                <w:rFonts w:ascii="Liberation Serif" w:eastAsia="Calibri" w:hAnsi="Liberation Serif" w:cs="Liberation Serif"/>
                <w:sz w:val="24"/>
                <w:szCs w:val="24"/>
              </w:rPr>
              <w:t>в которых предусмотрена информация о наличии программы по энергосбережению и повышению энергетической эффективности и наличии энергетического паспорта организации. Указанные сведения представляются в ежегодном режиме</w:t>
            </w:r>
            <w:r w:rsidR="00ED4CB6" w:rsidRPr="00A74E4B">
              <w:rPr>
                <w:rFonts w:ascii="Liberation Serif" w:eastAsia="Calibri" w:hAnsi="Liberation Serif" w:cs="Liberation Serif"/>
                <w:sz w:val="24"/>
                <w:szCs w:val="24"/>
              </w:rPr>
              <w:t>.</w:t>
            </w:r>
          </w:p>
          <w:p w:rsidR="00ED4CB6" w:rsidRPr="00A74E4B" w:rsidRDefault="00ED4CB6"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ED4CB6" w:rsidRPr="00A74E4B" w:rsidRDefault="00ED4CB6" w:rsidP="00AF5FDD">
            <w:pPr>
              <w:ind w:firstLine="317"/>
              <w:jc w:val="both"/>
              <w:rPr>
                <w:rFonts w:ascii="Liberation Serif" w:hAnsi="Liberation Serif" w:cs="Liberation Serif"/>
                <w:color w:val="000000" w:themeColor="text1"/>
                <w:sz w:val="24"/>
                <w:szCs w:val="24"/>
              </w:rPr>
            </w:pPr>
            <w:r w:rsidRPr="00A74E4B">
              <w:rPr>
                <w:rFonts w:ascii="Liberation Serif" w:hAnsi="Liberation Serif" w:cs="Liberation Serif"/>
                <w:color w:val="000000"/>
                <w:sz w:val="24"/>
                <w:szCs w:val="24"/>
              </w:rPr>
              <w:t xml:space="preserve">Министерством культуры Свердловской области </w:t>
            </w:r>
            <w:r w:rsidR="00C228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не организовывались смотры-конкурсы </w:t>
            </w:r>
            <w:r w:rsidR="00AF5FD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по ресурсосбережению.</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14.</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Содействовать реализации Указа Президента Российской Федерации от 7 мая 2012 года </w:t>
            </w:r>
            <w:r w:rsidRPr="00A74E4B">
              <w:rPr>
                <w:rFonts w:ascii="Liberation Serif" w:hAnsi="Liberation Serif" w:cs="Liberation Serif"/>
                <w:sz w:val="24"/>
                <w:szCs w:val="24"/>
              </w:rPr>
              <w:br/>
              <w:t xml:space="preserve">№ 596 «О долгосрочной государственной экономической политике», распоряжения Правительства Российской Федерации от 10.04.2014 № 570-р </w:t>
            </w:r>
            <w:r w:rsidRPr="00A74E4B">
              <w:rPr>
                <w:rFonts w:ascii="Liberation Serif" w:hAnsi="Liberation Serif" w:cs="Liberation Serif"/>
                <w:sz w:val="24"/>
                <w:szCs w:val="24"/>
              </w:rPr>
              <w:br/>
              <w:t xml:space="preserve">«Об утверждении перечней показателей оценки </w:t>
            </w:r>
            <w:r w:rsidRPr="00A74E4B">
              <w:rPr>
                <w:rFonts w:ascii="Liberation Serif" w:hAnsi="Liberation Serif" w:cs="Liberation Serif"/>
                <w:sz w:val="24"/>
                <w:szCs w:val="24"/>
              </w:rPr>
              <w:lastRenderedPageBreak/>
              <w:t xml:space="preserve">эффективности деятельности и методик определения целевых значений показателей оценки эффективности деятельности руководителей органов исполнительной власти по созданию благоприятных условий ведения предпринимательской деятельности (до 2018 года)» </w:t>
            </w:r>
            <w:r w:rsidRPr="00A74E4B">
              <w:rPr>
                <w:rFonts w:ascii="Liberation Serif" w:hAnsi="Liberation Serif" w:cs="Liberation Serif"/>
                <w:sz w:val="24"/>
                <w:szCs w:val="24"/>
              </w:rPr>
              <w:br/>
              <w:t>в части увеличения к 2018 году инвестиционной и инновационной активности, производительности труда, коэффициента обновления основных фондов</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lastRenderedPageBreak/>
              <w:t xml:space="preserve">Министерство инвестиций </w:t>
            </w:r>
            <w:r w:rsidRPr="00A74E4B">
              <w:rPr>
                <w:rFonts w:ascii="Liberation Serif" w:hAnsi="Liberation Serif" w:cs="Liberation Serif"/>
                <w:color w:val="000000"/>
                <w:sz w:val="24"/>
                <w:szCs w:val="24"/>
              </w:rPr>
              <w:br/>
              <w:t>и развития Свердловской области</w:t>
            </w:r>
          </w:p>
        </w:tc>
        <w:tc>
          <w:tcPr>
            <w:tcW w:w="1985"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color w:val="000000"/>
                <w:sz w:val="24"/>
                <w:szCs w:val="24"/>
              </w:rPr>
              <w:t>в течение года</w:t>
            </w:r>
          </w:p>
        </w:tc>
        <w:tc>
          <w:tcPr>
            <w:tcW w:w="5953" w:type="dxa"/>
          </w:tcPr>
          <w:p w:rsidR="00DE5A42" w:rsidRPr="00A74E4B" w:rsidRDefault="00833132" w:rsidP="00AF5FDD">
            <w:pPr>
              <w:ind w:firstLine="317"/>
              <w:jc w:val="both"/>
              <w:rPr>
                <w:rFonts w:ascii="Liberation Serif" w:hAnsi="Liberation Serif" w:cs="Liberation Serif"/>
                <w:color w:val="000000" w:themeColor="text1"/>
                <w:sz w:val="24"/>
                <w:szCs w:val="24"/>
              </w:rPr>
            </w:pPr>
            <w:r w:rsidRPr="00A74E4B">
              <w:rPr>
                <w:rFonts w:ascii="Liberation Serif" w:hAnsi="Liberation Serif" w:cs="Liberation Serif"/>
                <w:sz w:val="24"/>
                <w:szCs w:val="24"/>
              </w:rPr>
              <w:t xml:space="preserve">Выполнение положений Указа Президента Российской Федерации от 7 мая 2012 года № 596 </w:t>
            </w:r>
            <w:r w:rsidR="00C22824">
              <w:rPr>
                <w:rFonts w:ascii="Liberation Serif" w:hAnsi="Liberation Serif" w:cs="Liberation Serif"/>
                <w:sz w:val="24"/>
                <w:szCs w:val="24"/>
              </w:rPr>
              <w:br/>
            </w:r>
            <w:r w:rsidRPr="00A74E4B">
              <w:rPr>
                <w:rFonts w:ascii="Liberation Serif" w:hAnsi="Liberation Serif" w:cs="Liberation Serif"/>
                <w:sz w:val="24"/>
                <w:szCs w:val="24"/>
              </w:rPr>
              <w:t xml:space="preserve">«О долгосрочной государственной экономической политике» обеспечивается в рамках реализации 673-ПП «О Плане мероприятий («дорожной карте») исполнительных органов государственной власти Свердловской области по реализации Указа Президента Российской Федерации от 7 мая 2012 года № 596 </w:t>
            </w:r>
            <w:r w:rsidR="00C22824">
              <w:rPr>
                <w:rFonts w:ascii="Liberation Serif" w:hAnsi="Liberation Serif" w:cs="Liberation Serif"/>
                <w:sz w:val="24"/>
                <w:szCs w:val="24"/>
              </w:rPr>
              <w:br/>
            </w:r>
            <w:r w:rsidRPr="00A74E4B">
              <w:rPr>
                <w:rFonts w:ascii="Liberation Serif" w:hAnsi="Liberation Serif" w:cs="Liberation Serif"/>
                <w:sz w:val="24"/>
                <w:szCs w:val="24"/>
              </w:rPr>
              <w:t xml:space="preserve">«О долгосрочной государственной экономической политике» на период до 2020 года». Отчет о реализации указанного Плана ежеквартально направляется </w:t>
            </w:r>
            <w:r w:rsidRPr="00A74E4B">
              <w:rPr>
                <w:rFonts w:ascii="Liberation Serif" w:hAnsi="Liberation Serif" w:cs="Liberation Serif"/>
                <w:sz w:val="24"/>
                <w:szCs w:val="24"/>
              </w:rPr>
              <w:lastRenderedPageBreak/>
              <w:t xml:space="preserve">Министерством инвестиций и развития Свердловской области в Министерство экономики и территориального развития Свердловской области (последний отчет </w:t>
            </w:r>
            <w:r w:rsidRPr="00A74E4B">
              <w:rPr>
                <w:rFonts w:ascii="Liberation Serif" w:hAnsi="Liberation Serif" w:cs="Liberation Serif"/>
                <w:sz w:val="24"/>
                <w:szCs w:val="24"/>
              </w:rPr>
              <w:br/>
              <w:t xml:space="preserve">от 30.12.2020 № 19-01-79/9359). В соответствии </w:t>
            </w:r>
            <w:r w:rsidR="00C22824">
              <w:rPr>
                <w:rFonts w:ascii="Liberation Serif" w:hAnsi="Liberation Serif" w:cs="Liberation Serif"/>
                <w:sz w:val="24"/>
                <w:szCs w:val="24"/>
              </w:rPr>
              <w:br/>
            </w:r>
            <w:r w:rsidRPr="00A74E4B">
              <w:rPr>
                <w:rFonts w:ascii="Liberation Serif" w:hAnsi="Liberation Serif" w:cs="Liberation Serif"/>
                <w:sz w:val="24"/>
                <w:szCs w:val="24"/>
              </w:rPr>
              <w:t xml:space="preserve">с подготовленной информацией за 2020 год мероприятия указанной «дорожной карты», </w:t>
            </w:r>
            <w:r w:rsidR="00C22824">
              <w:rPr>
                <w:rFonts w:ascii="Liberation Serif" w:hAnsi="Liberation Serif" w:cs="Liberation Serif"/>
                <w:sz w:val="24"/>
                <w:szCs w:val="24"/>
              </w:rPr>
              <w:br/>
            </w:r>
            <w:r w:rsidRPr="00A74E4B">
              <w:rPr>
                <w:rFonts w:ascii="Liberation Serif" w:hAnsi="Liberation Serif" w:cs="Liberation Serif"/>
                <w:sz w:val="24"/>
                <w:szCs w:val="24"/>
              </w:rPr>
              <w:t>за реализацию которых ответственным является Министерство инвестиций и развития Свердловской области, выполняются в полном объеме</w:t>
            </w:r>
            <w:r w:rsidR="00C22824">
              <w:rPr>
                <w:rFonts w:ascii="Liberation Serif" w:hAnsi="Liberation Serif" w:cs="Liberation Serif"/>
                <w:sz w:val="24"/>
                <w:szCs w:val="24"/>
              </w:rPr>
              <w:t>.</w:t>
            </w:r>
          </w:p>
        </w:tc>
      </w:tr>
      <w:tr w:rsidR="00DE5A42" w:rsidRPr="00A74E4B" w:rsidTr="00AF5FDD">
        <w:trPr>
          <w:trHeight w:val="563"/>
        </w:trPr>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15.</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Принимать меры, направленные </w:t>
            </w:r>
            <w:r w:rsidRPr="00A74E4B">
              <w:rPr>
                <w:rFonts w:ascii="Liberation Serif" w:hAnsi="Liberation Serif" w:cs="Liberation Serif"/>
                <w:sz w:val="24"/>
                <w:szCs w:val="24"/>
              </w:rPr>
              <w:br/>
              <w:t xml:space="preserve">на повышение роста производительности труда </w:t>
            </w:r>
            <w:r w:rsidRPr="00A74E4B">
              <w:rPr>
                <w:rFonts w:ascii="Liberation Serif" w:hAnsi="Liberation Serif" w:cs="Liberation Serif"/>
                <w:sz w:val="24"/>
                <w:szCs w:val="24"/>
              </w:rPr>
              <w:br/>
              <w:t xml:space="preserve">в Свердловской области </w:t>
            </w:r>
            <w:r w:rsidRPr="00A74E4B">
              <w:rPr>
                <w:rFonts w:ascii="Liberation Serif" w:hAnsi="Liberation Serif" w:cs="Liberation Serif"/>
                <w:sz w:val="24"/>
                <w:szCs w:val="24"/>
              </w:rPr>
              <w:br/>
              <w:t xml:space="preserve">в соответствии с параметрами, установленными Стратегией социально-экономического развития Свердловской области на 2016 – 2030 годы, утвержденной Законом Свердловской области </w:t>
            </w:r>
            <w:r w:rsidRPr="00A74E4B">
              <w:rPr>
                <w:rFonts w:ascii="Liberation Serif" w:hAnsi="Liberation Serif" w:cs="Liberation Serif"/>
                <w:sz w:val="24"/>
                <w:szCs w:val="24"/>
              </w:rPr>
              <w:br/>
              <w:t xml:space="preserve">от 21.12.2015 №151-ОЗ </w:t>
            </w:r>
            <w:r w:rsidRPr="00A74E4B">
              <w:rPr>
                <w:rFonts w:ascii="Liberation Serif" w:hAnsi="Liberation Serif" w:cs="Liberation Serif"/>
                <w:sz w:val="24"/>
                <w:szCs w:val="24"/>
              </w:rPr>
              <w:br/>
              <w:t xml:space="preserve">«О Стратегии социально-экономического развития Свердловской области </w:t>
            </w:r>
            <w:r w:rsidRPr="00A74E4B">
              <w:rPr>
                <w:rFonts w:ascii="Liberation Serif" w:hAnsi="Liberation Serif" w:cs="Liberation Serif"/>
                <w:sz w:val="24"/>
                <w:szCs w:val="24"/>
              </w:rPr>
              <w:br/>
              <w:t>на 2016 – 2030 годы»</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в течение года</w:t>
            </w:r>
          </w:p>
        </w:tc>
        <w:tc>
          <w:tcPr>
            <w:tcW w:w="5953" w:type="dxa"/>
          </w:tcPr>
          <w:p w:rsidR="00793C87" w:rsidRPr="00A74E4B" w:rsidRDefault="00793C87"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экономики и территориального развития Свердловской области.</w:t>
            </w:r>
          </w:p>
          <w:p w:rsidR="00793C87" w:rsidRPr="00A74E4B" w:rsidRDefault="00793C87" w:rsidP="00AF5FDD">
            <w:pPr>
              <w:tabs>
                <w:tab w:val="left" w:pos="-250"/>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целях повышения производительности труда </w:t>
            </w:r>
            <w:r w:rsidR="00C228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Свердловской области реализуется региональный проект «Системные меры по повышению производительности труда».</w:t>
            </w:r>
          </w:p>
          <w:p w:rsidR="00793C87" w:rsidRPr="00A74E4B" w:rsidRDefault="00793C87" w:rsidP="00AF5FDD">
            <w:pPr>
              <w:ind w:firstLine="317"/>
              <w:jc w:val="both"/>
              <w:rPr>
                <w:rFonts w:ascii="Liberation Serif" w:eastAsia="Calibri" w:hAnsi="Liberation Serif" w:cs="Liberation Serif"/>
                <w:sz w:val="24"/>
                <w:szCs w:val="24"/>
              </w:rPr>
            </w:pPr>
            <w:r w:rsidRPr="00A74E4B">
              <w:rPr>
                <w:rFonts w:ascii="Liberation Serif" w:eastAsia="Calibri" w:hAnsi="Liberation Serif" w:cs="Liberation Serif"/>
                <w:sz w:val="24"/>
                <w:szCs w:val="24"/>
              </w:rPr>
              <w:t>В рамках данного проекта Свердловской области установлены два показателя.</w:t>
            </w:r>
          </w:p>
          <w:p w:rsidR="00793C87" w:rsidRPr="00A74E4B" w:rsidRDefault="00793C87" w:rsidP="00AF5FDD">
            <w:pPr>
              <w:ind w:firstLine="317"/>
              <w:jc w:val="both"/>
              <w:rPr>
                <w:rFonts w:ascii="Liberation Serif" w:hAnsi="Liberation Serif" w:cs="Liberation Serif"/>
                <w:sz w:val="24"/>
                <w:szCs w:val="24"/>
              </w:rPr>
            </w:pPr>
            <w:r w:rsidRPr="00A74E4B">
              <w:rPr>
                <w:rFonts w:ascii="Liberation Serif" w:eastAsia="Calibri" w:hAnsi="Liberation Serif" w:cs="Liberation Serif"/>
                <w:sz w:val="24"/>
                <w:szCs w:val="24"/>
              </w:rPr>
              <w:t xml:space="preserve">Первый - «Рост производительности труда </w:t>
            </w:r>
            <w:r w:rsidR="00C22824">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 xml:space="preserve">на средних и крупных предприятиях базовых </w:t>
            </w:r>
            <w:r w:rsidR="00FF6D91" w:rsidRPr="00A74E4B">
              <w:rPr>
                <w:rFonts w:ascii="Liberation Serif" w:eastAsia="Calibri" w:hAnsi="Liberation Serif" w:cs="Liberation Serif"/>
                <w:sz w:val="24"/>
                <w:szCs w:val="24"/>
              </w:rPr>
              <w:t>не сырьевых</w:t>
            </w:r>
            <w:r w:rsidRPr="00A74E4B">
              <w:rPr>
                <w:rFonts w:ascii="Liberation Serif" w:eastAsia="Calibri" w:hAnsi="Liberation Serif" w:cs="Liberation Serif"/>
                <w:sz w:val="24"/>
                <w:szCs w:val="24"/>
              </w:rPr>
              <w:t xml:space="preserve"> отраслей экономики, процент </w:t>
            </w:r>
            <w:r w:rsidR="00C22824">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 xml:space="preserve">к предыдущему году». На 2020 год план составляет 103,1%. В соответствии с Федеральным планом статистических работ данные за 2020 год будут предоставляются 1 ноября 2021 года </w:t>
            </w:r>
            <w:r w:rsidRPr="00A74E4B">
              <w:rPr>
                <w:rFonts w:ascii="Liberation Serif" w:eastAsia="Calibri" w:hAnsi="Liberation Serif" w:cs="Liberation Serif"/>
                <w:i/>
                <w:sz w:val="24"/>
                <w:szCs w:val="24"/>
              </w:rPr>
              <w:t>(распоряжение Правительства РФ от 06.05.2008 № 671-р (ред. от 20.12.2019)</w:t>
            </w:r>
            <w:r w:rsidRPr="00A74E4B">
              <w:rPr>
                <w:rFonts w:ascii="Liberation Serif" w:eastAsia="Calibri" w:hAnsi="Liberation Serif" w:cs="Liberation Serif"/>
                <w:sz w:val="24"/>
                <w:szCs w:val="24"/>
              </w:rPr>
              <w:t>.</w:t>
            </w:r>
          </w:p>
          <w:p w:rsidR="00793C87" w:rsidRPr="00A74E4B" w:rsidRDefault="00793C87" w:rsidP="00AF5FDD">
            <w:pPr>
              <w:shd w:val="clear" w:color="auto" w:fill="FFFFFF"/>
              <w:ind w:firstLine="317"/>
              <w:jc w:val="both"/>
              <w:rPr>
                <w:rFonts w:ascii="Liberation Serif" w:eastAsia="Calibri" w:hAnsi="Liberation Serif" w:cs="Liberation Serif"/>
                <w:sz w:val="24"/>
                <w:szCs w:val="24"/>
              </w:rPr>
            </w:pPr>
            <w:r w:rsidRPr="00A74E4B">
              <w:rPr>
                <w:rFonts w:ascii="Liberation Serif" w:eastAsia="Calibri" w:hAnsi="Liberation Serif" w:cs="Liberation Serif"/>
                <w:sz w:val="24"/>
                <w:szCs w:val="24"/>
              </w:rPr>
              <w:lastRenderedPageBreak/>
              <w:t xml:space="preserve">Второй – «Количество средних и крупных предприятий базовых несырьевых отраслей экономики, вовлеченных в реализацию национального проекта». </w:t>
            </w:r>
            <w:r w:rsidR="00C22824">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 xml:space="preserve">На 2020 год плановое значение по заключению соглашений с предприятиями составляет </w:t>
            </w:r>
            <w:r w:rsidR="00715193">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 xml:space="preserve">74 (нарастающим итогом). По состоянию на 01.01.2021 заключено 87 соглашений с предприятиями </w:t>
            </w:r>
            <w:r w:rsidR="00C22824">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 xml:space="preserve">по реализации национального проекта «Повышение производительности труда и поддержка занятости», </w:t>
            </w:r>
            <w:r w:rsidR="00715193">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что составляет 117,6% от плана на 2020 год. Установленный показатель перевыполнен.</w:t>
            </w:r>
          </w:p>
          <w:tbl>
            <w:tblPr>
              <w:tblW w:w="5386" w:type="dxa"/>
              <w:tblInd w:w="171" w:type="dxa"/>
              <w:tblLayout w:type="fixed"/>
              <w:tblCellMar>
                <w:left w:w="10" w:type="dxa"/>
                <w:right w:w="10" w:type="dxa"/>
              </w:tblCellMar>
              <w:tblLook w:val="04A0" w:firstRow="1" w:lastRow="0" w:firstColumn="1" w:lastColumn="0" w:noHBand="0" w:noVBand="1"/>
            </w:tblPr>
            <w:tblGrid>
              <w:gridCol w:w="2330"/>
              <w:gridCol w:w="921"/>
              <w:gridCol w:w="1408"/>
              <w:gridCol w:w="727"/>
            </w:tblGrid>
            <w:tr w:rsidR="00793C87" w:rsidRPr="00A74E4B" w:rsidTr="00FF6D91">
              <w:trPr>
                <w:trHeight w:val="558"/>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color w:val="000000"/>
                      <w:sz w:val="20"/>
                      <w:szCs w:val="20"/>
                    </w:rPr>
                  </w:pPr>
                  <w:r w:rsidRPr="00FF6D91">
                    <w:rPr>
                      <w:rFonts w:ascii="Liberation Serif" w:hAnsi="Liberation Serif" w:cs="Liberation Serif"/>
                      <w:color w:val="000000"/>
                      <w:sz w:val="20"/>
                      <w:szCs w:val="20"/>
                    </w:rPr>
                    <w:t>ИОГВ</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color w:val="000000"/>
                      <w:sz w:val="20"/>
                      <w:szCs w:val="20"/>
                    </w:rPr>
                  </w:pPr>
                  <w:r w:rsidRPr="00FF6D91">
                    <w:rPr>
                      <w:rFonts w:ascii="Liberation Serif" w:hAnsi="Liberation Serif" w:cs="Liberation Serif"/>
                      <w:color w:val="000000"/>
                      <w:sz w:val="20"/>
                      <w:szCs w:val="20"/>
                    </w:rPr>
                    <w:t>Плановое значение</w:t>
                  </w:r>
                </w:p>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sz w:val="20"/>
                      <w:szCs w:val="20"/>
                    </w:rPr>
                  </w:pPr>
                  <w:r w:rsidRPr="00FF6D91">
                    <w:rPr>
                      <w:rFonts w:ascii="Liberation Serif" w:hAnsi="Liberation Serif" w:cs="Liberation Serif"/>
                      <w:color w:val="000000"/>
                      <w:sz w:val="20"/>
                      <w:szCs w:val="20"/>
                    </w:rPr>
                    <w:t>2020</w:t>
                  </w:r>
                </w:p>
              </w:tc>
              <w:tc>
                <w:tcPr>
                  <w:tcW w:w="14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bCs/>
                      <w:color w:val="000000"/>
                      <w:sz w:val="20"/>
                      <w:szCs w:val="20"/>
                    </w:rPr>
                  </w:pPr>
                  <w:r w:rsidRPr="00FF6D91">
                    <w:rPr>
                      <w:rFonts w:ascii="Liberation Serif" w:hAnsi="Liberation Serif" w:cs="Liberation Serif"/>
                      <w:bCs/>
                      <w:color w:val="000000"/>
                      <w:sz w:val="20"/>
                      <w:szCs w:val="20"/>
                    </w:rPr>
                    <w:t>Кол-во заключенных соглашений «Регион-предприятие»</w:t>
                  </w:r>
                  <w:r w:rsidR="00C22824" w:rsidRPr="00FF6D91">
                    <w:rPr>
                      <w:rFonts w:ascii="Liberation Serif" w:hAnsi="Liberation Serif" w:cs="Liberation Serif"/>
                      <w:bCs/>
                      <w:color w:val="000000"/>
                      <w:sz w:val="20"/>
                      <w:szCs w:val="20"/>
                    </w:rPr>
                    <w:t xml:space="preserve"> </w:t>
                  </w:r>
                  <w:r w:rsidRPr="00FF6D91">
                    <w:rPr>
                      <w:rFonts w:ascii="Liberation Serif" w:hAnsi="Liberation Serif" w:cs="Liberation Serif"/>
                      <w:bCs/>
                      <w:color w:val="000000"/>
                      <w:sz w:val="20"/>
                      <w:szCs w:val="20"/>
                    </w:rPr>
                    <w:t>на 01.01.2021</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bCs/>
                      <w:color w:val="000000"/>
                      <w:sz w:val="20"/>
                      <w:szCs w:val="20"/>
                    </w:rPr>
                  </w:pPr>
                  <w:r w:rsidRPr="00FF6D91">
                    <w:rPr>
                      <w:rFonts w:ascii="Liberation Serif" w:hAnsi="Liberation Serif" w:cs="Liberation Serif"/>
                      <w:bCs/>
                      <w:color w:val="000000"/>
                      <w:sz w:val="20"/>
                      <w:szCs w:val="20"/>
                    </w:rPr>
                    <w:t>% исполне-ния плана</w:t>
                  </w:r>
                </w:p>
              </w:tc>
            </w:tr>
            <w:tr w:rsidR="00793C87" w:rsidRPr="00A74E4B" w:rsidTr="00FF6D91">
              <w:trPr>
                <w:trHeight w:val="352"/>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rPr>
                      <w:rFonts w:ascii="Liberation Serif" w:hAnsi="Liberation Serif" w:cs="Liberation Serif"/>
                      <w:b/>
                      <w:sz w:val="20"/>
                      <w:szCs w:val="20"/>
                    </w:rPr>
                  </w:pPr>
                  <w:r w:rsidRPr="00FF6D91">
                    <w:rPr>
                      <w:rFonts w:ascii="Liberation Serif" w:hAnsi="Liberation Serif" w:cs="Liberation Serif"/>
                      <w:b/>
                      <w:sz w:val="20"/>
                      <w:szCs w:val="20"/>
                    </w:rPr>
                    <w:t>ВСЕГО, в том числе:</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b/>
                      <w:bCs/>
                      <w:sz w:val="20"/>
                      <w:szCs w:val="20"/>
                    </w:rPr>
                  </w:pPr>
                  <w:r w:rsidRPr="00FF6D91">
                    <w:rPr>
                      <w:rFonts w:ascii="Liberation Serif" w:hAnsi="Liberation Serif" w:cs="Liberation Serif"/>
                      <w:b/>
                      <w:bCs/>
                      <w:sz w:val="20"/>
                      <w:szCs w:val="20"/>
                    </w:rPr>
                    <w:t>74</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b/>
                      <w:bCs/>
                      <w:sz w:val="20"/>
                      <w:szCs w:val="20"/>
                    </w:rPr>
                  </w:pPr>
                  <w:r w:rsidRPr="00FF6D91">
                    <w:rPr>
                      <w:rFonts w:ascii="Liberation Serif" w:hAnsi="Liberation Serif" w:cs="Liberation Serif"/>
                      <w:b/>
                      <w:bCs/>
                      <w:sz w:val="20"/>
                      <w:szCs w:val="20"/>
                    </w:rPr>
                    <w:t>87</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b/>
                      <w:bCs/>
                      <w:sz w:val="20"/>
                      <w:szCs w:val="20"/>
                    </w:rPr>
                  </w:pPr>
                  <w:r w:rsidRPr="00FF6D91">
                    <w:rPr>
                      <w:rFonts w:ascii="Liberation Serif" w:hAnsi="Liberation Serif" w:cs="Liberation Serif"/>
                      <w:b/>
                      <w:bCs/>
                      <w:sz w:val="20"/>
                      <w:szCs w:val="20"/>
                    </w:rPr>
                    <w:t>117,6%</w:t>
                  </w:r>
                </w:p>
              </w:tc>
            </w:tr>
            <w:tr w:rsidR="00793C87" w:rsidRPr="00A74E4B" w:rsidTr="00FF6D91">
              <w:trPr>
                <w:trHeight w:val="902"/>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rPr>
                      <w:rFonts w:ascii="Liberation Serif" w:hAnsi="Liberation Serif" w:cs="Liberation Serif"/>
                      <w:bCs/>
                      <w:color w:val="000000"/>
                      <w:sz w:val="20"/>
                      <w:szCs w:val="20"/>
                    </w:rPr>
                  </w:pPr>
                  <w:r w:rsidRPr="00FF6D91">
                    <w:rPr>
                      <w:rFonts w:ascii="Liberation Serif" w:hAnsi="Liberation Serif" w:cs="Liberation Serif"/>
                      <w:bCs/>
                      <w:color w:val="000000"/>
                      <w:sz w:val="20"/>
                      <w:szCs w:val="20"/>
                    </w:rPr>
                    <w:t xml:space="preserve">Министерство промышленности </w:t>
                  </w:r>
                  <w:r w:rsidR="00C22824" w:rsidRPr="00FF6D91">
                    <w:rPr>
                      <w:rFonts w:ascii="Liberation Serif" w:hAnsi="Liberation Serif" w:cs="Liberation Serif"/>
                      <w:bCs/>
                      <w:color w:val="000000"/>
                      <w:sz w:val="20"/>
                      <w:szCs w:val="20"/>
                    </w:rPr>
                    <w:br/>
                  </w:r>
                  <w:r w:rsidRPr="00FF6D91">
                    <w:rPr>
                      <w:rFonts w:ascii="Liberation Serif" w:hAnsi="Liberation Serif" w:cs="Liberation Serif"/>
                      <w:bCs/>
                      <w:color w:val="000000"/>
                      <w:sz w:val="20"/>
                      <w:szCs w:val="20"/>
                    </w:rPr>
                    <w:t>и науки Свердловской области</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bCs/>
                      <w:color w:val="000000"/>
                      <w:sz w:val="20"/>
                      <w:szCs w:val="20"/>
                    </w:rPr>
                  </w:pPr>
                  <w:r w:rsidRPr="00FF6D91">
                    <w:rPr>
                      <w:rFonts w:ascii="Liberation Serif" w:hAnsi="Liberation Serif" w:cs="Liberation Serif"/>
                      <w:bCs/>
                      <w:color w:val="000000"/>
                      <w:sz w:val="20"/>
                      <w:szCs w:val="20"/>
                    </w:rPr>
                    <w:t>50</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bCs/>
                      <w:color w:val="000000"/>
                      <w:sz w:val="20"/>
                      <w:szCs w:val="20"/>
                    </w:rPr>
                  </w:pPr>
                  <w:r w:rsidRPr="00FF6D91">
                    <w:rPr>
                      <w:rFonts w:ascii="Liberation Serif" w:hAnsi="Liberation Serif" w:cs="Liberation Serif"/>
                      <w:bCs/>
                      <w:color w:val="000000"/>
                      <w:sz w:val="20"/>
                      <w:szCs w:val="20"/>
                    </w:rPr>
                    <w:t>60</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bCs/>
                      <w:color w:val="000000"/>
                      <w:sz w:val="20"/>
                      <w:szCs w:val="20"/>
                    </w:rPr>
                  </w:pPr>
                  <w:r w:rsidRPr="00FF6D91">
                    <w:rPr>
                      <w:rFonts w:ascii="Liberation Serif" w:hAnsi="Liberation Serif" w:cs="Liberation Serif"/>
                      <w:bCs/>
                      <w:color w:val="000000"/>
                      <w:sz w:val="20"/>
                      <w:szCs w:val="20"/>
                    </w:rPr>
                    <w:t>120%</w:t>
                  </w:r>
                </w:p>
              </w:tc>
            </w:tr>
            <w:tr w:rsidR="00793C87" w:rsidRPr="00A74E4B" w:rsidTr="00FF6D91">
              <w:trPr>
                <w:trHeight w:val="1167"/>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rPr>
                      <w:rFonts w:ascii="Liberation Serif" w:hAnsi="Liberation Serif" w:cs="Liberation Serif"/>
                      <w:bCs/>
                      <w:color w:val="000000"/>
                      <w:sz w:val="20"/>
                      <w:szCs w:val="20"/>
                    </w:rPr>
                  </w:pPr>
                  <w:r w:rsidRPr="00FF6D91">
                    <w:rPr>
                      <w:rFonts w:ascii="Liberation Serif" w:hAnsi="Liberation Serif" w:cs="Liberation Serif"/>
                      <w:bCs/>
                      <w:color w:val="000000"/>
                      <w:sz w:val="20"/>
                      <w:szCs w:val="20"/>
                    </w:rPr>
                    <w:t>Министерство агропромышленного комплекса и потребительского рынка Свердловской области</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bCs/>
                      <w:color w:val="000000"/>
                      <w:sz w:val="20"/>
                      <w:szCs w:val="20"/>
                    </w:rPr>
                  </w:pPr>
                  <w:r w:rsidRPr="00FF6D91">
                    <w:rPr>
                      <w:rFonts w:ascii="Liberation Serif" w:hAnsi="Liberation Serif" w:cs="Liberation Serif"/>
                      <w:bCs/>
                      <w:color w:val="000000"/>
                      <w:sz w:val="20"/>
                      <w:szCs w:val="20"/>
                    </w:rPr>
                    <w:t>12</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bCs/>
                      <w:color w:val="000000"/>
                      <w:sz w:val="20"/>
                      <w:szCs w:val="20"/>
                    </w:rPr>
                  </w:pPr>
                  <w:r w:rsidRPr="00FF6D91">
                    <w:rPr>
                      <w:rFonts w:ascii="Liberation Serif" w:hAnsi="Liberation Serif" w:cs="Liberation Serif"/>
                      <w:bCs/>
                      <w:color w:val="000000"/>
                      <w:sz w:val="20"/>
                      <w:szCs w:val="20"/>
                    </w:rPr>
                    <w:t>12</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bCs/>
                      <w:color w:val="000000"/>
                      <w:sz w:val="20"/>
                      <w:szCs w:val="20"/>
                    </w:rPr>
                  </w:pPr>
                  <w:r w:rsidRPr="00FF6D91">
                    <w:rPr>
                      <w:rFonts w:ascii="Liberation Serif" w:hAnsi="Liberation Serif" w:cs="Liberation Serif"/>
                      <w:bCs/>
                      <w:color w:val="000000"/>
                      <w:sz w:val="20"/>
                      <w:szCs w:val="20"/>
                    </w:rPr>
                    <w:t>100%</w:t>
                  </w:r>
                </w:p>
              </w:tc>
            </w:tr>
            <w:tr w:rsidR="00793C87" w:rsidRPr="00A74E4B" w:rsidTr="00FF6D91">
              <w:trPr>
                <w:trHeight w:val="307"/>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rPr>
                      <w:rFonts w:ascii="Liberation Serif" w:hAnsi="Liberation Serif" w:cs="Liberation Serif"/>
                      <w:bCs/>
                      <w:color w:val="000000"/>
                      <w:sz w:val="20"/>
                      <w:szCs w:val="20"/>
                    </w:rPr>
                  </w:pPr>
                  <w:r w:rsidRPr="00FF6D91">
                    <w:rPr>
                      <w:rFonts w:ascii="Liberation Serif" w:hAnsi="Liberation Serif" w:cs="Liberation Serif"/>
                      <w:bCs/>
                      <w:color w:val="000000"/>
                      <w:sz w:val="20"/>
                      <w:szCs w:val="20"/>
                    </w:rPr>
                    <w:t xml:space="preserve">Министерство строительства </w:t>
                  </w:r>
                  <w:r w:rsidR="00FF6D91">
                    <w:rPr>
                      <w:rFonts w:ascii="Liberation Serif" w:hAnsi="Liberation Serif" w:cs="Liberation Serif"/>
                      <w:bCs/>
                      <w:color w:val="000000"/>
                      <w:sz w:val="20"/>
                      <w:szCs w:val="20"/>
                    </w:rPr>
                    <w:br/>
                  </w:r>
                  <w:r w:rsidRPr="00FF6D91">
                    <w:rPr>
                      <w:rFonts w:ascii="Liberation Serif" w:hAnsi="Liberation Serif" w:cs="Liberation Serif"/>
                      <w:bCs/>
                      <w:color w:val="000000"/>
                      <w:sz w:val="20"/>
                      <w:szCs w:val="20"/>
                    </w:rPr>
                    <w:t>и развития инфраструктуры Свердловской области</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bCs/>
                      <w:color w:val="000000"/>
                      <w:sz w:val="20"/>
                      <w:szCs w:val="20"/>
                    </w:rPr>
                  </w:pPr>
                  <w:r w:rsidRPr="00FF6D91">
                    <w:rPr>
                      <w:rFonts w:ascii="Liberation Serif" w:hAnsi="Liberation Serif" w:cs="Liberation Serif"/>
                      <w:bCs/>
                      <w:color w:val="000000"/>
                      <w:sz w:val="20"/>
                      <w:szCs w:val="20"/>
                    </w:rPr>
                    <w:t>4</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bCs/>
                      <w:color w:val="000000"/>
                      <w:sz w:val="20"/>
                      <w:szCs w:val="20"/>
                    </w:rPr>
                  </w:pPr>
                  <w:r w:rsidRPr="00FF6D91">
                    <w:rPr>
                      <w:rFonts w:ascii="Liberation Serif" w:hAnsi="Liberation Serif" w:cs="Liberation Serif"/>
                      <w:bCs/>
                      <w:color w:val="000000"/>
                      <w:sz w:val="20"/>
                      <w:szCs w:val="20"/>
                    </w:rPr>
                    <w:t>6</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bCs/>
                      <w:color w:val="000000"/>
                      <w:sz w:val="20"/>
                      <w:szCs w:val="20"/>
                    </w:rPr>
                  </w:pPr>
                  <w:r w:rsidRPr="00FF6D91">
                    <w:rPr>
                      <w:rFonts w:ascii="Liberation Serif" w:hAnsi="Liberation Serif" w:cs="Liberation Serif"/>
                      <w:bCs/>
                      <w:color w:val="000000"/>
                      <w:sz w:val="20"/>
                      <w:szCs w:val="20"/>
                    </w:rPr>
                    <w:t>150%</w:t>
                  </w:r>
                </w:p>
              </w:tc>
            </w:tr>
            <w:tr w:rsidR="00793C87" w:rsidRPr="00A74E4B" w:rsidTr="00FF6D91">
              <w:trPr>
                <w:trHeight w:val="537"/>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rPr>
                      <w:rFonts w:ascii="Liberation Serif" w:hAnsi="Liberation Serif" w:cs="Liberation Serif"/>
                      <w:bCs/>
                      <w:color w:val="000000"/>
                      <w:sz w:val="20"/>
                      <w:szCs w:val="20"/>
                    </w:rPr>
                  </w:pPr>
                  <w:r w:rsidRPr="00FF6D91">
                    <w:rPr>
                      <w:rFonts w:ascii="Liberation Serif" w:hAnsi="Liberation Serif" w:cs="Liberation Serif"/>
                      <w:bCs/>
                      <w:color w:val="000000"/>
                      <w:sz w:val="20"/>
                      <w:szCs w:val="20"/>
                    </w:rPr>
                    <w:t>Министерство транспорта и дорожного хозяйства Свердловской области</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bCs/>
                      <w:color w:val="000000"/>
                      <w:sz w:val="20"/>
                      <w:szCs w:val="20"/>
                    </w:rPr>
                  </w:pPr>
                  <w:r w:rsidRPr="00FF6D91">
                    <w:rPr>
                      <w:rFonts w:ascii="Liberation Serif" w:hAnsi="Liberation Serif" w:cs="Liberation Serif"/>
                      <w:bCs/>
                      <w:color w:val="000000"/>
                      <w:sz w:val="20"/>
                      <w:szCs w:val="20"/>
                    </w:rPr>
                    <w:t>5</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bCs/>
                      <w:color w:val="000000"/>
                      <w:sz w:val="20"/>
                      <w:szCs w:val="20"/>
                    </w:rPr>
                  </w:pPr>
                  <w:r w:rsidRPr="00FF6D91">
                    <w:rPr>
                      <w:rFonts w:ascii="Liberation Serif" w:hAnsi="Liberation Serif" w:cs="Liberation Serif"/>
                      <w:bCs/>
                      <w:color w:val="000000"/>
                      <w:sz w:val="20"/>
                      <w:szCs w:val="20"/>
                    </w:rPr>
                    <w:t>6</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bCs/>
                      <w:color w:val="000000"/>
                      <w:sz w:val="20"/>
                      <w:szCs w:val="20"/>
                    </w:rPr>
                  </w:pPr>
                  <w:r w:rsidRPr="00FF6D91">
                    <w:rPr>
                      <w:rFonts w:ascii="Liberation Serif" w:hAnsi="Liberation Serif" w:cs="Liberation Serif"/>
                      <w:bCs/>
                      <w:color w:val="000000"/>
                      <w:sz w:val="20"/>
                      <w:szCs w:val="20"/>
                    </w:rPr>
                    <w:t>120%</w:t>
                  </w:r>
                </w:p>
              </w:tc>
            </w:tr>
            <w:tr w:rsidR="00793C87" w:rsidRPr="00A74E4B" w:rsidTr="00FF6D91">
              <w:trPr>
                <w:trHeight w:val="207"/>
              </w:trPr>
              <w:tc>
                <w:tcPr>
                  <w:tcW w:w="233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rPr>
                      <w:rFonts w:ascii="Liberation Serif" w:hAnsi="Liberation Serif" w:cs="Liberation Serif"/>
                      <w:bCs/>
                      <w:color w:val="000000"/>
                      <w:sz w:val="20"/>
                      <w:szCs w:val="20"/>
                    </w:rPr>
                  </w:pPr>
                  <w:r w:rsidRPr="00FF6D91">
                    <w:rPr>
                      <w:rFonts w:ascii="Liberation Serif" w:hAnsi="Liberation Serif" w:cs="Liberation Serif"/>
                      <w:bCs/>
                      <w:color w:val="000000"/>
                      <w:sz w:val="20"/>
                      <w:szCs w:val="20"/>
                    </w:rPr>
                    <w:t xml:space="preserve">Министерство энергетики и жилищно- </w:t>
                  </w:r>
                  <w:r w:rsidRPr="00FF6D91">
                    <w:rPr>
                      <w:rFonts w:ascii="Liberation Serif" w:hAnsi="Liberation Serif" w:cs="Liberation Serif"/>
                      <w:bCs/>
                      <w:color w:val="000000"/>
                      <w:sz w:val="20"/>
                      <w:szCs w:val="20"/>
                    </w:rPr>
                    <w:lastRenderedPageBreak/>
                    <w:t>коммунального хозяйства</w:t>
                  </w:r>
                </w:p>
              </w:tc>
              <w:tc>
                <w:tcPr>
                  <w:tcW w:w="9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bCs/>
                      <w:color w:val="000000"/>
                      <w:sz w:val="20"/>
                      <w:szCs w:val="20"/>
                    </w:rPr>
                  </w:pPr>
                  <w:r w:rsidRPr="00FF6D91">
                    <w:rPr>
                      <w:rFonts w:ascii="Liberation Serif" w:hAnsi="Liberation Serif" w:cs="Liberation Serif"/>
                      <w:bCs/>
                      <w:color w:val="000000"/>
                      <w:sz w:val="20"/>
                      <w:szCs w:val="20"/>
                    </w:rPr>
                    <w:lastRenderedPageBreak/>
                    <w:t>3</w:t>
                  </w:r>
                </w:p>
              </w:tc>
              <w:tc>
                <w:tcPr>
                  <w:tcW w:w="140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bCs/>
                      <w:color w:val="000000"/>
                      <w:sz w:val="20"/>
                      <w:szCs w:val="20"/>
                    </w:rPr>
                  </w:pPr>
                  <w:r w:rsidRPr="00FF6D91">
                    <w:rPr>
                      <w:rFonts w:ascii="Liberation Serif" w:hAnsi="Liberation Serif" w:cs="Liberation Serif"/>
                      <w:bCs/>
                      <w:color w:val="000000"/>
                      <w:sz w:val="20"/>
                      <w:szCs w:val="20"/>
                    </w:rPr>
                    <w:t>3</w:t>
                  </w:r>
                </w:p>
              </w:tc>
              <w:tc>
                <w:tcPr>
                  <w:tcW w:w="7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93C87" w:rsidRPr="00FF6D91" w:rsidRDefault="00793C87" w:rsidP="0053480C">
                  <w:pPr>
                    <w:framePr w:hSpace="180" w:wrap="around" w:vAnchor="text" w:hAnchor="text" w:y="1"/>
                    <w:spacing w:after="0" w:line="240" w:lineRule="auto"/>
                    <w:suppressOverlap/>
                    <w:jc w:val="center"/>
                    <w:rPr>
                      <w:rFonts w:ascii="Liberation Serif" w:hAnsi="Liberation Serif" w:cs="Liberation Serif"/>
                      <w:bCs/>
                      <w:color w:val="000000"/>
                      <w:sz w:val="20"/>
                      <w:szCs w:val="20"/>
                    </w:rPr>
                  </w:pPr>
                  <w:r w:rsidRPr="00FF6D91">
                    <w:rPr>
                      <w:rFonts w:ascii="Liberation Serif" w:hAnsi="Liberation Serif" w:cs="Liberation Serif"/>
                      <w:bCs/>
                      <w:color w:val="000000"/>
                      <w:sz w:val="20"/>
                      <w:szCs w:val="20"/>
                    </w:rPr>
                    <w:t>100%</w:t>
                  </w:r>
                </w:p>
              </w:tc>
            </w:tr>
          </w:tbl>
          <w:p w:rsidR="00793C87" w:rsidRPr="00A74E4B" w:rsidRDefault="00793C87" w:rsidP="00AF5FDD">
            <w:pPr>
              <w:shd w:val="clear" w:color="auto" w:fill="FFFFFF"/>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целях привлечения предприятий Свердловской области к реализации регионального проекта в январе 2020 года </w:t>
            </w:r>
            <w:r w:rsidRPr="00A74E4B">
              <w:rPr>
                <w:rFonts w:ascii="Liberation Serif" w:eastAsia="Calibri" w:hAnsi="Liberation Serif" w:cs="Liberation Serif"/>
                <w:sz w:val="24"/>
                <w:szCs w:val="24"/>
              </w:rPr>
              <w:t xml:space="preserve">состоялось крупное координационное совещание по реализации национального проекта «Производительность труда и поддержка занятости» </w:t>
            </w:r>
            <w:r w:rsidR="00C22824">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 xml:space="preserve">с участием Губернатора Свердловской области </w:t>
            </w:r>
            <w:r w:rsidR="00C22824">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Е.В. Куйвашева, генерального директора АНО «Федеральный центр компетенций в сфере производительности труда» Н.И. Соломона и директора департамента производительности и эффективности Министерства экономического развития Российской Федерации А.В. Молодцова. В мероприятии приняли участие более 300 человек, в том числе: руководители предприятий Свердловской области, представители исполнительных органов государственной власти Свердловской области, общественных организаций, отраслевых союзов и вы</w:t>
            </w:r>
            <w:r w:rsidR="0053480C">
              <w:rPr>
                <w:rFonts w:ascii="Liberation Serif" w:eastAsia="Calibri" w:hAnsi="Liberation Serif" w:cs="Liberation Serif"/>
                <w:sz w:val="24"/>
                <w:szCs w:val="24"/>
              </w:rPr>
              <w:t>сших учебных заведений региона.</w:t>
            </w:r>
          </w:p>
          <w:p w:rsidR="00793C87" w:rsidRPr="00A74E4B" w:rsidRDefault="00793C87" w:rsidP="00AF5FDD">
            <w:pPr>
              <w:ind w:firstLine="317"/>
              <w:jc w:val="both"/>
              <w:rPr>
                <w:rFonts w:ascii="Liberation Serif" w:eastAsia="Calibri" w:hAnsi="Liberation Serif" w:cs="Liberation Serif"/>
                <w:sz w:val="24"/>
                <w:szCs w:val="24"/>
              </w:rPr>
            </w:pPr>
            <w:r w:rsidRPr="00A74E4B">
              <w:rPr>
                <w:rFonts w:ascii="Liberation Serif" w:eastAsia="Calibri" w:hAnsi="Liberation Serif" w:cs="Liberation Serif"/>
                <w:sz w:val="24"/>
                <w:szCs w:val="24"/>
              </w:rPr>
              <w:t xml:space="preserve">18 марта 2020 года под председательством Заместителя Губернатора Свердловской области </w:t>
            </w:r>
            <w:r w:rsidR="00C22824">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 xml:space="preserve">О.Л. Чемезова состоялась рабочая встреча представителей органов власти и предприятий-участников национального проекта «Производительность труда и поддержка занятости» Тюменской и Свердловской областей. Целью встречи был обмен опытом с предприятиями Свердловской области, показавшими значимые результаты </w:t>
            </w:r>
            <w:r w:rsidR="00C22824">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в реализации национал</w:t>
            </w:r>
            <w:r w:rsidR="00C22824">
              <w:rPr>
                <w:rFonts w:ascii="Liberation Serif" w:eastAsia="Calibri" w:hAnsi="Liberation Serif" w:cs="Liberation Serif"/>
                <w:sz w:val="24"/>
                <w:szCs w:val="24"/>
              </w:rPr>
              <w:t>ьного проекта.</w:t>
            </w:r>
          </w:p>
          <w:p w:rsidR="00793C87" w:rsidRPr="00A74E4B" w:rsidRDefault="00793C87" w:rsidP="00AF5FDD">
            <w:pPr>
              <w:shd w:val="clear" w:color="auto" w:fill="FFFFFF"/>
              <w:ind w:firstLine="317"/>
              <w:jc w:val="both"/>
              <w:rPr>
                <w:rFonts w:ascii="Liberation Serif" w:eastAsia="Calibri" w:hAnsi="Liberation Serif" w:cs="Liberation Serif"/>
                <w:sz w:val="24"/>
                <w:szCs w:val="24"/>
              </w:rPr>
            </w:pPr>
            <w:r w:rsidRPr="00A74E4B">
              <w:rPr>
                <w:rFonts w:ascii="Liberation Serif" w:eastAsia="Calibri" w:hAnsi="Liberation Serif" w:cs="Liberation Serif"/>
                <w:sz w:val="24"/>
                <w:szCs w:val="24"/>
              </w:rPr>
              <w:t xml:space="preserve">В течении 2020 года Заместитель Губернатора Свердловской области, куратор регионального проекта «Системные меры по повышению производительности труда» О.Л. Чемезов совместно с Министром экономики и территориального развития Свердловской </w:t>
            </w:r>
            <w:r w:rsidRPr="00A74E4B">
              <w:rPr>
                <w:rFonts w:ascii="Liberation Serif" w:eastAsia="Calibri" w:hAnsi="Liberation Serif" w:cs="Liberation Serif"/>
                <w:sz w:val="24"/>
                <w:szCs w:val="24"/>
              </w:rPr>
              <w:lastRenderedPageBreak/>
              <w:t xml:space="preserve">области Д.М. Мамонтовым посетили: </w:t>
            </w:r>
            <w:r w:rsidR="00C22824">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 xml:space="preserve">ОАО «Птицефабрика Рефтинская», АО «Каменск-Уральский литейный завод», ПАО «Каменское», </w:t>
            </w:r>
            <w:r w:rsidR="00C22824">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ООО «Агрофирма «Ирбитская», АО «Ирбитский молочный завод», АОр «Туринский целлюлозно-бумажный завод», АО «Производственное объединение «Уральский оптико-механический завод».</w:t>
            </w:r>
          </w:p>
          <w:p w:rsidR="00793C87" w:rsidRPr="00A74E4B" w:rsidRDefault="00793C87" w:rsidP="00AF5FDD">
            <w:pPr>
              <w:ind w:firstLine="317"/>
              <w:jc w:val="both"/>
              <w:rPr>
                <w:rFonts w:ascii="Liberation Serif" w:eastAsia="Calibri" w:hAnsi="Liberation Serif" w:cs="Liberation Serif"/>
                <w:sz w:val="24"/>
                <w:szCs w:val="24"/>
              </w:rPr>
            </w:pPr>
            <w:r w:rsidRPr="00A74E4B">
              <w:rPr>
                <w:rFonts w:ascii="Liberation Serif" w:eastAsia="Calibri" w:hAnsi="Liberation Serif" w:cs="Liberation Serif"/>
                <w:sz w:val="24"/>
                <w:szCs w:val="24"/>
              </w:rPr>
              <w:t xml:space="preserve">Организованы ежемесячные выезды </w:t>
            </w:r>
            <w:r w:rsidR="00C22824">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 xml:space="preserve">в муниципальные образования Свердловской области </w:t>
            </w:r>
            <w:r w:rsidRPr="00A74E4B">
              <w:rPr>
                <w:rFonts w:ascii="Liberation Serif" w:eastAsia="Calibri" w:hAnsi="Liberation Serif" w:cs="Liberation Serif"/>
                <w:sz w:val="24"/>
                <w:szCs w:val="24"/>
              </w:rPr>
              <w:br/>
              <w:t xml:space="preserve">с участием руководителя регионального проекта, Министра экономики и территориального развития Свердловской области Д.М. Мамонтова </w:t>
            </w:r>
            <w:r w:rsidR="00C22824">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и администратора регионального проекта, Заместителя Министра экономики и территориального развития Свердловской области А.А. Корюкова с целью обсуждения с Главами вопроса вовлеченности муниципального образования в реализацию национального проекта.</w:t>
            </w:r>
          </w:p>
          <w:p w:rsidR="00793C87" w:rsidRPr="00C22824" w:rsidRDefault="00793C87" w:rsidP="00AF5FDD">
            <w:pPr>
              <w:shd w:val="clear" w:color="auto" w:fill="FFFFFF"/>
              <w:ind w:firstLine="317"/>
              <w:jc w:val="both"/>
              <w:rPr>
                <w:rFonts w:ascii="Liberation Serif" w:eastAsia="Calibri" w:hAnsi="Liberation Serif" w:cs="Liberation Serif"/>
                <w:sz w:val="24"/>
                <w:szCs w:val="24"/>
              </w:rPr>
            </w:pPr>
            <w:r w:rsidRPr="00A74E4B">
              <w:rPr>
                <w:rFonts w:ascii="Liberation Serif" w:eastAsia="Calibri" w:hAnsi="Liberation Serif" w:cs="Liberation Serif"/>
                <w:sz w:val="24"/>
                <w:szCs w:val="24"/>
              </w:rPr>
              <w:t>Всего в 2020 году с участием Заместителя Губернатора Свердловской области О.Л. Чемезова, Министра экономики и территориального планирования Свердловской области Д.М. Мамонтова, Заместителя Министра экономики и территориального планирования Свердловской области А.А. Корюкова состоялось 12 выездов в 18 муниципальных образований, расположенных на т</w:t>
            </w:r>
            <w:r w:rsidR="00C22824">
              <w:rPr>
                <w:rFonts w:ascii="Liberation Serif" w:eastAsia="Calibri" w:hAnsi="Liberation Serif" w:cs="Liberation Serif"/>
                <w:sz w:val="24"/>
                <w:szCs w:val="24"/>
              </w:rPr>
              <w:t>ерритории Свердловской области.</w:t>
            </w:r>
          </w:p>
          <w:p w:rsidR="0077136A" w:rsidRPr="00A74E4B" w:rsidRDefault="0077136A" w:rsidP="00AF5FDD">
            <w:pPr>
              <w:pStyle w:val="ac"/>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77136A" w:rsidRPr="00A74E4B" w:rsidRDefault="0077136A" w:rsidP="00AF5FDD">
            <w:pPr>
              <w:pStyle w:val="ac"/>
              <w:ind w:firstLine="317"/>
              <w:jc w:val="both"/>
              <w:rPr>
                <w:rFonts w:ascii="Liberation Serif" w:hAnsi="Liberation Serif" w:cs="Liberation Serif"/>
                <w:sz w:val="24"/>
                <w:szCs w:val="24"/>
              </w:rPr>
            </w:pPr>
            <w:r w:rsidRPr="00A74E4B">
              <w:rPr>
                <w:rFonts w:ascii="Liberation Serif" w:eastAsia="Batang" w:hAnsi="Liberation Serif" w:cs="Liberation Serif"/>
                <w:sz w:val="24"/>
                <w:szCs w:val="24"/>
                <w:lang w:eastAsia="ko-KR"/>
              </w:rPr>
              <w:t xml:space="preserve">Организована работа по привлечению предприятий </w:t>
            </w:r>
            <w:r w:rsidR="00C22824">
              <w:rPr>
                <w:rFonts w:ascii="Liberation Serif" w:eastAsia="Batang" w:hAnsi="Liberation Serif" w:cs="Liberation Serif"/>
                <w:sz w:val="24"/>
                <w:szCs w:val="24"/>
                <w:lang w:eastAsia="ko-KR"/>
              </w:rPr>
              <w:br/>
            </w:r>
            <w:r w:rsidRPr="00A74E4B">
              <w:rPr>
                <w:rFonts w:ascii="Liberation Serif" w:eastAsia="Batang" w:hAnsi="Liberation Serif" w:cs="Liberation Serif"/>
                <w:sz w:val="24"/>
                <w:szCs w:val="24"/>
                <w:lang w:eastAsia="ko-KR"/>
              </w:rPr>
              <w:t xml:space="preserve">к участию в реализации национального проекта «Производительность труда и поддержка занятости», </w:t>
            </w:r>
            <w:r w:rsidRPr="00A74E4B">
              <w:rPr>
                <w:rFonts w:ascii="Liberation Serif" w:hAnsi="Liberation Serif" w:cs="Liberation Serif"/>
                <w:sz w:val="24"/>
                <w:szCs w:val="24"/>
              </w:rPr>
              <w:t>обеспечено заключение соглашений</w:t>
            </w:r>
            <w:r w:rsidR="00C22824">
              <w:rPr>
                <w:rFonts w:ascii="Liberation Serif" w:hAnsi="Liberation Serif" w:cs="Liberation Serif"/>
                <w:sz w:val="24"/>
                <w:szCs w:val="24"/>
              </w:rPr>
              <w:t xml:space="preserve"> </w:t>
            </w:r>
            <w:r w:rsidRPr="00A74E4B">
              <w:rPr>
                <w:rFonts w:ascii="Liberation Serif" w:hAnsi="Liberation Serif" w:cs="Liberation Serif"/>
                <w:sz w:val="24"/>
                <w:szCs w:val="24"/>
              </w:rPr>
              <w:t>«Регион-</w:t>
            </w:r>
            <w:r w:rsidRPr="00A74E4B">
              <w:rPr>
                <w:rFonts w:ascii="Liberation Serif" w:hAnsi="Liberation Serif" w:cs="Liberation Serif"/>
                <w:sz w:val="24"/>
                <w:szCs w:val="24"/>
              </w:rPr>
              <w:lastRenderedPageBreak/>
              <w:t>Предприятие» с 87</w:t>
            </w:r>
            <w:r w:rsidRPr="00A74E4B">
              <w:rPr>
                <w:rFonts w:ascii="Liberation Serif" w:eastAsia="Batang" w:hAnsi="Liberation Serif" w:cs="Liberation Serif"/>
                <w:sz w:val="24"/>
                <w:szCs w:val="24"/>
                <w:lang w:eastAsia="ko-KR"/>
              </w:rPr>
              <w:t xml:space="preserve"> предприятиями Свердловской области.</w:t>
            </w:r>
          </w:p>
          <w:p w:rsidR="0077136A" w:rsidRPr="00A74E4B" w:rsidRDefault="0077136A" w:rsidP="00AF5FDD">
            <w:pPr>
              <w:ind w:firstLine="317"/>
              <w:jc w:val="both"/>
              <w:rPr>
                <w:rFonts w:ascii="Liberation Serif" w:eastAsia="Batang" w:hAnsi="Liberation Serif" w:cs="Liberation Serif"/>
                <w:sz w:val="24"/>
                <w:szCs w:val="24"/>
                <w:lang w:eastAsia="ko-KR"/>
              </w:rPr>
            </w:pPr>
            <w:r w:rsidRPr="00A74E4B">
              <w:rPr>
                <w:rFonts w:ascii="Liberation Serif" w:eastAsia="Batang" w:hAnsi="Liberation Serif" w:cs="Liberation Serif"/>
                <w:sz w:val="24"/>
                <w:szCs w:val="24"/>
                <w:lang w:eastAsia="ko-KR"/>
              </w:rPr>
              <w:t>21.04.2020 завершена реализация пилотного проекта ООО «Лестех» по повышению производительности труда «Оптимизация процесса производства пиломатериалов» в рамках Соглашения от 01.10.2019</w:t>
            </w:r>
            <w:r w:rsidR="00C22824">
              <w:rPr>
                <w:rFonts w:ascii="Liberation Serif" w:eastAsia="Batang" w:hAnsi="Liberation Serif" w:cs="Liberation Serif"/>
                <w:sz w:val="24"/>
                <w:szCs w:val="24"/>
                <w:lang w:eastAsia="ko-KR"/>
              </w:rPr>
              <w:t xml:space="preserve"> </w:t>
            </w:r>
            <w:r w:rsidR="00C22824">
              <w:rPr>
                <w:rFonts w:ascii="Liberation Serif" w:eastAsia="Batang" w:hAnsi="Liberation Serif" w:cs="Liberation Serif"/>
                <w:sz w:val="24"/>
                <w:szCs w:val="24"/>
                <w:lang w:eastAsia="ko-KR"/>
              </w:rPr>
              <w:br/>
            </w:r>
            <w:r w:rsidRPr="00A74E4B">
              <w:rPr>
                <w:rFonts w:ascii="Liberation Serif" w:eastAsia="Batang" w:hAnsi="Liberation Serif" w:cs="Liberation Serif"/>
                <w:sz w:val="24"/>
                <w:szCs w:val="24"/>
                <w:lang w:eastAsia="ko-KR"/>
              </w:rPr>
              <w:t>№ 274. П</w:t>
            </w:r>
            <w:r w:rsidR="00C22824">
              <w:rPr>
                <w:rFonts w:ascii="Liberation Serif" w:eastAsia="Batang" w:hAnsi="Liberation Serif" w:cs="Liberation Serif"/>
                <w:sz w:val="24"/>
                <w:szCs w:val="24"/>
                <w:lang w:eastAsia="ko-KR"/>
              </w:rPr>
              <w:t xml:space="preserve">о результатам на предприятии на </w:t>
            </w:r>
            <w:r w:rsidRPr="00A74E4B">
              <w:rPr>
                <w:rFonts w:ascii="Liberation Serif" w:eastAsia="Batang" w:hAnsi="Liberation Serif" w:cs="Liberation Serif"/>
                <w:sz w:val="24"/>
                <w:szCs w:val="24"/>
                <w:lang w:eastAsia="ko-KR"/>
              </w:rPr>
              <w:t>10% увеличилась выработка на одного сотрудника, на 9% увеличилась общая эффективность оборудования.</w:t>
            </w:r>
          </w:p>
          <w:p w:rsidR="0077136A" w:rsidRPr="00A74E4B" w:rsidRDefault="0077136A" w:rsidP="00AF5FDD">
            <w:pPr>
              <w:ind w:firstLine="317"/>
              <w:jc w:val="both"/>
              <w:rPr>
                <w:rFonts w:ascii="Liberation Serif" w:eastAsia="Batang" w:hAnsi="Liberation Serif" w:cs="Liberation Serif"/>
                <w:sz w:val="24"/>
                <w:szCs w:val="24"/>
                <w:lang w:eastAsia="ko-KR"/>
              </w:rPr>
            </w:pPr>
            <w:r w:rsidRPr="00A74E4B">
              <w:rPr>
                <w:rFonts w:ascii="Liberation Serif" w:eastAsia="Batang" w:hAnsi="Liberation Serif" w:cs="Liberation Serif"/>
                <w:sz w:val="24"/>
                <w:szCs w:val="24"/>
                <w:lang w:eastAsia="ko-KR"/>
              </w:rPr>
              <w:t>Также в апреле 2020 года завершена реализация пилотного проекта ООО СП «Зартекс» по повышению производительности труда при производстве ковровых покрытий в рамках Соглашения от 10.10.2019 № 281.</w:t>
            </w:r>
            <w:r w:rsidR="00C22824">
              <w:rPr>
                <w:rFonts w:ascii="Liberation Serif" w:eastAsia="Batang" w:hAnsi="Liberation Serif" w:cs="Liberation Serif"/>
                <w:sz w:val="24"/>
                <w:szCs w:val="24"/>
                <w:lang w:eastAsia="ko-KR"/>
              </w:rPr>
              <w:br/>
            </w:r>
            <w:r w:rsidRPr="00A74E4B">
              <w:rPr>
                <w:rFonts w:ascii="Liberation Serif" w:eastAsia="Batang" w:hAnsi="Liberation Serif" w:cs="Liberation Serif"/>
                <w:sz w:val="24"/>
                <w:szCs w:val="24"/>
                <w:lang w:eastAsia="ko-KR"/>
              </w:rPr>
              <w:t>По результатам на предприятии на 15% увеличилась выработки на участке по производству нити, на 23,5% снизилось времени протекания процесса</w:t>
            </w:r>
            <w:r w:rsidR="0053480C">
              <w:rPr>
                <w:rFonts w:ascii="Liberation Serif" w:eastAsia="Batang" w:hAnsi="Liberation Serif" w:cs="Liberation Serif"/>
                <w:sz w:val="24"/>
                <w:szCs w:val="24"/>
                <w:lang w:eastAsia="ko-KR"/>
              </w:rPr>
              <w:t>.</w:t>
            </w:r>
          </w:p>
          <w:p w:rsidR="0077136A" w:rsidRPr="00A74E4B" w:rsidRDefault="0077136A" w:rsidP="00AF5FDD">
            <w:pPr>
              <w:pStyle w:val="Standard"/>
              <w:spacing w:line="240" w:lineRule="auto"/>
              <w:ind w:firstLine="317"/>
              <w:jc w:val="both"/>
              <w:rPr>
                <w:rFonts w:ascii="Liberation Serif" w:eastAsia="Batang" w:hAnsi="Liberation Serif" w:cs="Liberation Serif"/>
                <w:sz w:val="24"/>
                <w:szCs w:val="24"/>
                <w:lang w:eastAsia="ko-KR"/>
              </w:rPr>
            </w:pPr>
            <w:r w:rsidRPr="00A74E4B">
              <w:rPr>
                <w:rFonts w:ascii="Liberation Serif" w:eastAsia="Batang" w:hAnsi="Liberation Serif" w:cs="Liberation Serif"/>
                <w:sz w:val="24"/>
                <w:szCs w:val="24"/>
                <w:lang w:eastAsia="ko-KR"/>
              </w:rPr>
              <w:t>В августе 2020 года завершена реализация пилотных проектов</w:t>
            </w:r>
            <w:r w:rsidR="00C22824">
              <w:rPr>
                <w:rFonts w:ascii="Liberation Serif" w:eastAsia="Batang" w:hAnsi="Liberation Serif" w:cs="Liberation Serif"/>
                <w:sz w:val="24"/>
                <w:szCs w:val="24"/>
                <w:lang w:eastAsia="ko-KR"/>
              </w:rPr>
              <w:t xml:space="preserve"> </w:t>
            </w:r>
            <w:r w:rsidRPr="00A74E4B">
              <w:rPr>
                <w:rFonts w:ascii="Liberation Serif" w:eastAsia="Batang" w:hAnsi="Liberation Serif" w:cs="Liberation Serif"/>
                <w:sz w:val="24"/>
                <w:szCs w:val="24"/>
                <w:lang w:eastAsia="ko-KR"/>
              </w:rPr>
              <w:t xml:space="preserve">ООО «ПК Контур» и ООО НПП «Уником-сервис» по повышению производительности труда </w:t>
            </w:r>
            <w:r w:rsidR="00C22824">
              <w:rPr>
                <w:rFonts w:ascii="Liberation Serif" w:eastAsia="Batang" w:hAnsi="Liberation Serif" w:cs="Liberation Serif"/>
                <w:sz w:val="24"/>
                <w:szCs w:val="24"/>
                <w:lang w:eastAsia="ko-KR"/>
              </w:rPr>
              <w:br/>
            </w:r>
            <w:r w:rsidRPr="00A74E4B">
              <w:rPr>
                <w:rFonts w:ascii="Liberation Serif" w:eastAsia="Batang" w:hAnsi="Liberation Serif" w:cs="Liberation Serif"/>
                <w:sz w:val="24"/>
                <w:szCs w:val="24"/>
                <w:lang w:eastAsia="ko-KR"/>
              </w:rPr>
              <w:t xml:space="preserve">в рамках Соглашений от 12.08.2019 №200 </w:t>
            </w:r>
            <w:r w:rsidR="0053480C">
              <w:rPr>
                <w:rFonts w:ascii="Liberation Serif" w:eastAsia="Batang" w:hAnsi="Liberation Serif" w:cs="Liberation Serif"/>
                <w:sz w:val="24"/>
                <w:szCs w:val="24"/>
                <w:lang w:eastAsia="ko-KR"/>
              </w:rPr>
              <w:br/>
            </w:r>
            <w:r w:rsidRPr="00A74E4B">
              <w:rPr>
                <w:rFonts w:ascii="Liberation Serif" w:eastAsia="Batang" w:hAnsi="Liberation Serif" w:cs="Liberation Serif"/>
                <w:sz w:val="24"/>
                <w:szCs w:val="24"/>
                <w:lang w:eastAsia="ko-KR"/>
              </w:rPr>
              <w:t>и от 20.09.2019 №253 соответственно.</w:t>
            </w:r>
          </w:p>
          <w:p w:rsidR="0077136A" w:rsidRPr="00A74E4B" w:rsidRDefault="0077136A" w:rsidP="00AF5FDD">
            <w:pPr>
              <w:pStyle w:val="Standard"/>
              <w:ind w:firstLine="317"/>
              <w:jc w:val="both"/>
              <w:rPr>
                <w:rFonts w:ascii="Liberation Serif" w:hAnsi="Liberation Serif" w:cs="Liberation Serif"/>
                <w:bCs/>
                <w:sz w:val="24"/>
                <w:szCs w:val="24"/>
              </w:rPr>
            </w:pPr>
            <w:r w:rsidRPr="00A74E4B">
              <w:rPr>
                <w:rFonts w:ascii="Liberation Serif" w:hAnsi="Liberation Serif" w:cs="Liberation Serif"/>
                <w:bCs/>
                <w:sz w:val="24"/>
                <w:szCs w:val="24"/>
              </w:rPr>
              <w:t>Запуск инвестиционного проекта ООО «ПК Контур» «Расширение действующего производства трубопроводов для систем канализации».</w:t>
            </w:r>
          </w:p>
          <w:p w:rsidR="0077136A" w:rsidRPr="00A74E4B" w:rsidRDefault="0077136A"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eastAsia="Batang" w:hAnsi="Liberation Serif" w:cs="Liberation Serif"/>
                <w:sz w:val="24"/>
                <w:szCs w:val="24"/>
                <w:lang w:eastAsia="ko-KR"/>
              </w:rPr>
              <w:t>В декабре 2020 года завершена р</w:t>
            </w:r>
            <w:r w:rsidR="00C22824">
              <w:rPr>
                <w:rFonts w:ascii="Liberation Serif" w:eastAsia="Batang" w:hAnsi="Liberation Serif" w:cs="Liberation Serif"/>
                <w:sz w:val="24"/>
                <w:szCs w:val="24"/>
                <w:lang w:eastAsia="ko-KR"/>
              </w:rPr>
              <w:t xml:space="preserve">еализация пилотного проекта ООО </w:t>
            </w:r>
            <w:r w:rsidRPr="00A74E4B">
              <w:rPr>
                <w:rFonts w:ascii="Liberation Serif" w:eastAsia="Batang" w:hAnsi="Liberation Serif" w:cs="Liberation Serif"/>
                <w:sz w:val="24"/>
                <w:szCs w:val="24"/>
                <w:lang w:eastAsia="ko-KR"/>
              </w:rPr>
              <w:t xml:space="preserve">«Лесной Урал Сбыт» </w:t>
            </w:r>
            <w:r w:rsidR="00C22824">
              <w:rPr>
                <w:rFonts w:ascii="Liberation Serif" w:eastAsia="Batang" w:hAnsi="Liberation Serif" w:cs="Liberation Serif"/>
                <w:sz w:val="24"/>
                <w:szCs w:val="24"/>
                <w:lang w:eastAsia="ko-KR"/>
              </w:rPr>
              <w:br/>
            </w:r>
            <w:r w:rsidRPr="00A74E4B">
              <w:rPr>
                <w:rFonts w:ascii="Liberation Serif" w:eastAsia="Batang" w:hAnsi="Liberation Serif" w:cs="Liberation Serif"/>
                <w:sz w:val="24"/>
                <w:szCs w:val="24"/>
                <w:lang w:eastAsia="ko-KR"/>
              </w:rPr>
              <w:t>по повышению производительности труда</w:t>
            </w:r>
            <w:r w:rsidRPr="00A74E4B">
              <w:rPr>
                <w:rFonts w:ascii="Liberation Serif" w:eastAsia="Verdana" w:hAnsi="Liberation Serif" w:cs="Liberation Serif"/>
                <w:kern w:val="3"/>
                <w:sz w:val="24"/>
                <w:szCs w:val="24"/>
              </w:rPr>
              <w:t xml:space="preserve"> </w:t>
            </w:r>
            <w:r w:rsidRPr="00A74E4B">
              <w:rPr>
                <w:rFonts w:ascii="Liberation Serif" w:eastAsia="Batang" w:hAnsi="Liberation Serif" w:cs="Liberation Serif"/>
                <w:sz w:val="24"/>
                <w:szCs w:val="24"/>
                <w:lang w:eastAsia="ko-KR"/>
              </w:rPr>
              <w:t>на потоке пиломатериалов в рамках Соглашения от 19.05.2020 №46. По результатам выработка на потоке пиломатериалов увеличилась на 11%</w:t>
            </w:r>
            <w:r w:rsidR="00C22824">
              <w:rPr>
                <w:rFonts w:ascii="Liberation Serif" w:eastAsia="Batang" w:hAnsi="Liberation Serif" w:cs="Liberation Serif"/>
                <w:sz w:val="24"/>
                <w:szCs w:val="24"/>
                <w:lang w:eastAsia="ko-KR"/>
              </w:rPr>
              <w:t>.</w:t>
            </w:r>
          </w:p>
          <w:p w:rsidR="005F23B2" w:rsidRPr="00A74E4B" w:rsidRDefault="005F23B2"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AF5FDD">
            <w:pPr>
              <w:pStyle w:val="af2"/>
              <w:tabs>
                <w:tab w:val="left" w:pos="-108"/>
              </w:tabs>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Заключены соглашений между Правительством Свердловской области и ООО «ЛСР. Строительство-</w:t>
            </w:r>
            <w:r w:rsidRPr="00A74E4B">
              <w:rPr>
                <w:rFonts w:ascii="Liberation Serif" w:hAnsi="Liberation Serif" w:cs="Liberation Serif"/>
                <w:sz w:val="24"/>
                <w:szCs w:val="24"/>
              </w:rPr>
              <w:lastRenderedPageBreak/>
              <w:t>Урал», АО «Форатек ЭТС», АО «Уралметаллургмонтаж 2», ООО «Теплит», ООО Завод «Берит», ООО «БЗМП», ООО «Беротек» о взаимодействии при реализации мероприятий национального проекта «Производительность труда и поддержка занятости».</w:t>
            </w:r>
          </w:p>
          <w:p w:rsidR="005F0065" w:rsidRPr="00A74E4B" w:rsidRDefault="005F0065" w:rsidP="00AF5FDD">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жилищно-коммунального хозяйства и энергетики Свердловской области.</w:t>
            </w:r>
          </w:p>
          <w:p w:rsidR="005F0065" w:rsidRPr="00A74E4B" w:rsidRDefault="005F0065"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Министерством осуществляется мониторинг показателей, оказывающих влияние на значение показателя производительности труда по видам экономической деятельности «</w:t>
            </w:r>
            <w:r w:rsidRPr="00A74E4B">
              <w:rPr>
                <w:rStyle w:val="ad"/>
                <w:rFonts w:ascii="Liberation Serif" w:hAnsi="Liberation Serif" w:cs="Liberation Serif"/>
                <w:sz w:val="24"/>
                <w:szCs w:val="24"/>
                <w:shd w:val="clear" w:color="auto" w:fill="FFFFFF"/>
              </w:rPr>
              <w:t>Обеспечение электрической энергией, газом и паром; кондиционирование воздуха</w:t>
            </w:r>
            <w:r w:rsidRPr="00A74E4B">
              <w:rPr>
                <w:rFonts w:ascii="Liberation Serif" w:hAnsi="Liberation Serif" w:cs="Liberation Serif"/>
                <w:b/>
                <w:sz w:val="24"/>
                <w:szCs w:val="24"/>
              </w:rPr>
              <w:t xml:space="preserve">» </w:t>
            </w:r>
            <w:r w:rsidRPr="00A74E4B">
              <w:rPr>
                <w:rFonts w:ascii="Liberation Serif" w:hAnsi="Liberation Serif" w:cs="Liberation Serif"/>
                <w:sz w:val="24"/>
                <w:szCs w:val="24"/>
              </w:rPr>
              <w:t>и</w:t>
            </w:r>
            <w:r w:rsidRPr="00A74E4B">
              <w:rPr>
                <w:rFonts w:ascii="Liberation Serif" w:hAnsi="Liberation Serif" w:cs="Liberation Serif"/>
                <w:b/>
                <w:sz w:val="24"/>
                <w:szCs w:val="24"/>
              </w:rPr>
              <w:t xml:space="preserve"> «</w:t>
            </w:r>
            <w:r w:rsidRPr="00A74E4B">
              <w:rPr>
                <w:rStyle w:val="ad"/>
                <w:rFonts w:ascii="Liberation Serif" w:hAnsi="Liberation Serif" w:cs="Liberation Serif"/>
                <w:sz w:val="24"/>
                <w:szCs w:val="24"/>
                <w:shd w:val="clear" w:color="auto" w:fill="FFFFFF"/>
              </w:rPr>
              <w:t>Водоснабжение; водоотведение, организация сбора и утилизации отходов, деятельность по ликвидации загрязнений</w:t>
            </w:r>
            <w:r w:rsidRPr="00A74E4B">
              <w:rPr>
                <w:rFonts w:ascii="Liberation Serif" w:hAnsi="Liberation Serif" w:cs="Liberation Serif"/>
                <w:sz w:val="24"/>
                <w:szCs w:val="24"/>
              </w:rPr>
              <w:t>» в</w:t>
            </w:r>
            <w:r w:rsidR="0053480C">
              <w:rPr>
                <w:rFonts w:ascii="Liberation Serif" w:hAnsi="Liberation Serif" w:cs="Liberation Serif"/>
                <w:sz w:val="24"/>
                <w:szCs w:val="24"/>
              </w:rPr>
              <w:t xml:space="preserve"> части закрепленных полномочий.</w:t>
            </w:r>
          </w:p>
          <w:p w:rsidR="005F0065" w:rsidRPr="00A74E4B" w:rsidRDefault="005F0065"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Также Министерством ежегодно осуществляется корректировка </w:t>
            </w:r>
            <w:r w:rsidRPr="00A74E4B">
              <w:rPr>
                <w:rFonts w:ascii="Liberation Serif" w:hAnsi="Liberation Serif" w:cs="Liberation Serif"/>
                <w:spacing w:val="2"/>
                <w:sz w:val="24"/>
                <w:szCs w:val="24"/>
              </w:rPr>
              <w:t xml:space="preserve">Схемы и программы развития электроэнергетики Свердловской области, </w:t>
            </w:r>
            <w:r w:rsidR="00C22824">
              <w:rPr>
                <w:rFonts w:ascii="Liberation Serif" w:hAnsi="Liberation Serif" w:cs="Liberation Serif"/>
                <w:spacing w:val="2"/>
                <w:sz w:val="24"/>
                <w:szCs w:val="24"/>
              </w:rPr>
              <w:br/>
            </w:r>
            <w:r w:rsidRPr="00A74E4B">
              <w:rPr>
                <w:rFonts w:ascii="Liberation Serif" w:hAnsi="Liberation Serif" w:cs="Liberation Serif"/>
                <w:spacing w:val="2"/>
                <w:sz w:val="24"/>
                <w:szCs w:val="24"/>
              </w:rPr>
              <w:t>в соответствии с которой за последние несколько лет завершена глобальная модернизация энергетического комплекса региона, осуществлена замена отработавшего ресурс и морально устаревшего оборудования современными энергоэффективными установками. Масштабное обновление генерирующих мощностей направлено, в том числе, на повышение экономических показателей деятельности энергетического комплекса, что в свою очередь оказывает влияние на рост производительности труда.</w:t>
            </w:r>
          </w:p>
          <w:p w:rsidR="005F0065" w:rsidRPr="00A74E4B" w:rsidRDefault="005F0065"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целях повышения эффективности функционирования отрасли жилищно-коммунального хозяйства применяется механизм государственно-частного партнерства в части передачи объектов коммунальной инфраструктуры по концессионным </w:t>
            </w:r>
            <w:r w:rsidRPr="00A74E4B">
              <w:rPr>
                <w:rFonts w:ascii="Liberation Serif" w:hAnsi="Liberation Serif" w:cs="Liberation Serif"/>
                <w:sz w:val="24"/>
                <w:szCs w:val="24"/>
              </w:rPr>
              <w:lastRenderedPageBreak/>
              <w:t>соглашениям. По итогам 2020 года в регионе заключено и реализуется 50 концессионных соглашений с общим объемом частных инвестиций более 34,9 млрд. рублей. Повышение экономической эффективности предприятий отрасли непосредственным образом сказывается на росте производительности труда.</w:t>
            </w:r>
          </w:p>
          <w:p w:rsidR="005F0065" w:rsidRPr="00A74E4B" w:rsidRDefault="005F0065" w:rsidP="00AF5FDD">
            <w:pPr>
              <w:pStyle w:val="af2"/>
              <w:tabs>
                <w:tab w:val="left" w:pos="-108"/>
              </w:tabs>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Кроме того, показатель производительности труда по виду экономической деятельности «</w:t>
            </w:r>
            <w:r w:rsidRPr="00A74E4B">
              <w:rPr>
                <w:rStyle w:val="ad"/>
                <w:rFonts w:ascii="Liberation Serif" w:hAnsi="Liberation Serif" w:cs="Liberation Serif"/>
                <w:sz w:val="24"/>
                <w:szCs w:val="24"/>
                <w:shd w:val="clear" w:color="auto" w:fill="FFFFFF"/>
              </w:rPr>
              <w:t>Обеспечение электрической энергией, газом и паром; кондиционирование воздуха</w:t>
            </w:r>
            <w:r w:rsidRPr="00A74E4B">
              <w:rPr>
                <w:rFonts w:ascii="Liberation Serif" w:hAnsi="Liberation Serif" w:cs="Liberation Serif"/>
                <w:sz w:val="24"/>
                <w:szCs w:val="24"/>
              </w:rPr>
              <w:t xml:space="preserve">» включен </w:t>
            </w:r>
            <w:r w:rsidR="00C22824">
              <w:rPr>
                <w:rFonts w:ascii="Liberation Serif" w:hAnsi="Liberation Serif" w:cs="Liberation Serif"/>
                <w:sz w:val="24"/>
                <w:szCs w:val="24"/>
              </w:rPr>
              <w:br/>
            </w:r>
            <w:r w:rsidRPr="00A74E4B">
              <w:rPr>
                <w:rFonts w:ascii="Liberation Serif" w:hAnsi="Liberation Serif" w:cs="Liberation Serif"/>
                <w:sz w:val="24"/>
                <w:szCs w:val="24"/>
              </w:rPr>
              <w:t>в государственную программу «Развитие жилищно-коммунального хозяйства и повышение энергетической эффективности в Свердловской области до 2024 года», утвержденную постановлением Правительства Свердловской области от 29.10.2013 № 1330-ПП</w:t>
            </w:r>
            <w:r w:rsidR="00B76BFF" w:rsidRPr="00A74E4B">
              <w:rPr>
                <w:rFonts w:ascii="Liberation Serif" w:hAnsi="Liberation Serif" w:cs="Liberation Serif"/>
                <w:sz w:val="24"/>
                <w:szCs w:val="24"/>
              </w:rPr>
              <w:t>.</w:t>
            </w:r>
          </w:p>
          <w:p w:rsidR="00B76BFF" w:rsidRPr="00A74E4B" w:rsidRDefault="00B76BFF" w:rsidP="00AF5FDD">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 xml:space="preserve">Министерство агропромышленного комплекса </w:t>
            </w:r>
            <w:r w:rsidR="00C22824">
              <w:rPr>
                <w:rFonts w:ascii="Liberation Serif" w:hAnsi="Liberation Serif" w:cs="Liberation Serif"/>
                <w:b/>
                <w:sz w:val="24"/>
                <w:szCs w:val="24"/>
              </w:rPr>
              <w:br/>
            </w:r>
            <w:r w:rsidRPr="00A74E4B">
              <w:rPr>
                <w:rFonts w:ascii="Liberation Serif" w:hAnsi="Liberation Serif" w:cs="Liberation Serif"/>
                <w:b/>
                <w:sz w:val="24"/>
                <w:szCs w:val="24"/>
              </w:rPr>
              <w:t>и потребительского рынка Свердловской области.</w:t>
            </w:r>
          </w:p>
          <w:p w:rsidR="00B76BFF" w:rsidRPr="00A74E4B" w:rsidRDefault="00B76BFF" w:rsidP="00AF5FDD">
            <w:pPr>
              <w:pStyle w:val="ae"/>
              <w:spacing w:before="0" w:after="0"/>
              <w:ind w:firstLine="317"/>
              <w:jc w:val="both"/>
              <w:rPr>
                <w:rFonts w:ascii="Liberation Serif" w:hAnsi="Liberation Serif" w:cs="Liberation Serif"/>
              </w:rPr>
            </w:pPr>
            <w:r w:rsidRPr="00A74E4B">
              <w:rPr>
                <w:rFonts w:ascii="Liberation Serif" w:hAnsi="Liberation Serif" w:cs="Liberation Serif"/>
                <w:color w:val="000000"/>
              </w:rPr>
              <w:t xml:space="preserve">Повышение производительности труда в 2020 году способствует увеличению объемов производства молока и мяса скота и птицы. За 2020 год производство молока в хозяйствах всех категорий составило </w:t>
            </w:r>
            <w:r w:rsidR="00C22824">
              <w:rPr>
                <w:rFonts w:ascii="Liberation Serif" w:hAnsi="Liberation Serif" w:cs="Liberation Serif"/>
                <w:color w:val="000000"/>
              </w:rPr>
              <w:br/>
            </w:r>
            <w:r w:rsidRPr="00A74E4B">
              <w:rPr>
                <w:rFonts w:ascii="Liberation Serif" w:hAnsi="Liberation Serif" w:cs="Liberation Serif"/>
                <w:color w:val="000000"/>
              </w:rPr>
              <w:t xml:space="preserve">778,7 тыс. тонн, в том числе производство </w:t>
            </w:r>
            <w:r w:rsidR="00C22824">
              <w:rPr>
                <w:rFonts w:ascii="Liberation Serif" w:hAnsi="Liberation Serif" w:cs="Liberation Serif"/>
                <w:color w:val="000000"/>
              </w:rPr>
              <w:br/>
            </w:r>
            <w:r w:rsidRPr="00A74E4B">
              <w:rPr>
                <w:rFonts w:ascii="Liberation Serif" w:hAnsi="Liberation Serif" w:cs="Liberation Serif"/>
                <w:color w:val="000000"/>
              </w:rPr>
              <w:t xml:space="preserve">в сельскохозяйственных организациях – 618,7 тыс. тонн, прирост по отношению к прошлому году составляет 19,5 тыс. тонн, </w:t>
            </w:r>
            <w:r w:rsidR="0053480C">
              <w:rPr>
                <w:rFonts w:ascii="Liberation Serif" w:hAnsi="Liberation Serif" w:cs="Liberation Serif"/>
                <w:color w:val="000000"/>
              </w:rPr>
              <w:t>или 103,2 % к уровню 2019 года.</w:t>
            </w:r>
          </w:p>
          <w:p w:rsidR="00B76BFF" w:rsidRPr="00A74E4B" w:rsidRDefault="00B76BFF" w:rsidP="00AF5FDD">
            <w:pPr>
              <w:pStyle w:val="ae"/>
              <w:spacing w:before="0" w:after="0"/>
              <w:ind w:firstLine="317"/>
              <w:jc w:val="both"/>
              <w:rPr>
                <w:rFonts w:ascii="Liberation Serif" w:hAnsi="Liberation Serif" w:cs="Liberation Serif"/>
              </w:rPr>
            </w:pPr>
            <w:r w:rsidRPr="00A74E4B">
              <w:rPr>
                <w:rFonts w:ascii="Liberation Serif" w:hAnsi="Liberation Serif" w:cs="Liberation Serif"/>
              </w:rPr>
              <w:t xml:space="preserve">За 2020 год поголовье крупного рогатого скота специализированного мясного направления в сравнении с 2019 годом увеличилось на 488 голов и составило 5252 голов, в том числе маточное поголовье коров увеличилось на 288 голов и достигло 2557 голов. </w:t>
            </w:r>
          </w:p>
          <w:p w:rsidR="00B76BFF" w:rsidRPr="00A74E4B" w:rsidRDefault="00B76BFF" w:rsidP="00AF5FDD">
            <w:pPr>
              <w:pStyle w:val="ae"/>
              <w:spacing w:before="0" w:after="0"/>
              <w:ind w:firstLine="317"/>
              <w:jc w:val="both"/>
              <w:rPr>
                <w:rFonts w:ascii="Liberation Serif" w:hAnsi="Liberation Serif" w:cs="Liberation Serif"/>
              </w:rPr>
            </w:pPr>
            <w:r w:rsidRPr="00A74E4B">
              <w:rPr>
                <w:rFonts w:ascii="Liberation Serif" w:hAnsi="Liberation Serif" w:cs="Liberation Serif"/>
              </w:rPr>
              <w:t xml:space="preserve">За 2020 год в Свердловской области рыбохозяйственными предприятиями добыто </w:t>
            </w:r>
            <w:r w:rsidR="00C22824">
              <w:rPr>
                <w:rFonts w:ascii="Liberation Serif" w:hAnsi="Liberation Serif" w:cs="Liberation Serif"/>
              </w:rPr>
              <w:br/>
            </w:r>
            <w:r w:rsidRPr="00A74E4B">
              <w:rPr>
                <w:rFonts w:ascii="Liberation Serif" w:hAnsi="Liberation Serif" w:cs="Liberation Serif"/>
              </w:rPr>
              <w:t>и выращ</w:t>
            </w:r>
            <w:r w:rsidR="00C22824">
              <w:rPr>
                <w:rFonts w:ascii="Liberation Serif" w:hAnsi="Liberation Serif" w:cs="Liberation Serif"/>
              </w:rPr>
              <w:t>ено 790,0 тонн рыбы, это на 4,6</w:t>
            </w:r>
            <w:r w:rsidRPr="00A74E4B">
              <w:rPr>
                <w:rFonts w:ascii="Liberation Serif" w:hAnsi="Liberation Serif" w:cs="Liberation Serif"/>
              </w:rPr>
              <w:t xml:space="preserve">% выше </w:t>
            </w:r>
            <w:r w:rsidRPr="00A74E4B">
              <w:rPr>
                <w:rFonts w:ascii="Liberation Serif" w:hAnsi="Liberation Serif" w:cs="Liberation Serif"/>
              </w:rPr>
              <w:lastRenderedPageBreak/>
              <w:t xml:space="preserve">показателей 2019 года (в 2019 году добыто и выращено 755 тонн рыбы). </w:t>
            </w:r>
          </w:p>
          <w:p w:rsidR="00B76BFF" w:rsidRPr="00A74E4B" w:rsidRDefault="00B76BFF" w:rsidP="00AF5FDD">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условиях экономических санкций предприниматели активно развивают новое направление – производство сыра.</w:t>
            </w:r>
          </w:p>
          <w:p w:rsidR="00B76BFF" w:rsidRPr="00A74E4B" w:rsidRDefault="00B76BFF"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Работа с предприятиями по участию </w:t>
            </w:r>
            <w:r w:rsidR="00C228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реализации приоритетной федеральной программы «Повышение производительности труда и поддержка занятости» (принимает участие ОАО «Птицефабрика «Рефтинская» с 2018 года), в реализации региональной программы «Повышение производительности труда </w:t>
            </w:r>
            <w:r w:rsidR="00C228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поддержка занятости» (принимает участие </w:t>
            </w:r>
            <w:r w:rsidR="00C228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ОАО «Богдановичский комбикормовый завод» с 2019 года). В целях обеспечения своевременного исполнения соглашения между Министерством экономического развития Российской Федерации и Правительством Свердловской области о сотрудничестве в сфере повышения производительности труда и поддержки занятости отдел птицеводства и комбикормовой промышленности осуществляет ежеквартальный мониторинг и готовит отчет в Министерство экономики и территориального развития Свердловской области </w:t>
            </w:r>
            <w:r w:rsidR="00C228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с актуализированной информацией по участвующим </w:t>
            </w:r>
            <w:r w:rsidR="00C228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программе предприятиям.</w:t>
            </w:r>
          </w:p>
          <w:p w:rsidR="00B76BFF" w:rsidRPr="00A74E4B" w:rsidRDefault="00B76BFF"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2020 году продолжается реализация мероприятий, направленных на развитие отраслей и увеличение объемов производства, что является одним из важных факторов, обеспечивающих рост производительности труда в курируемых отраслях. Среди основных мероприятий, направленных на достижение показателей развития курируемых отраслей, следует отметить строительство новых, реконструкцию и модернизацию действующих производственных мощностей, внедрение высокоэффективных ресурсо- </w:t>
            </w:r>
            <w:r w:rsidR="00C228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lastRenderedPageBreak/>
              <w:t xml:space="preserve">и энергосберегающих технологий, приобретение современной сельскохозяйственной техники </w:t>
            </w:r>
            <w:r w:rsidR="00C228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оборудования, благодаря чему в отрасли растет число созданных (модернизированных) высокопроизводительных рабочих мест.</w:t>
            </w:r>
          </w:p>
          <w:p w:rsidR="00B76BFF" w:rsidRPr="00A74E4B" w:rsidRDefault="00B76BFF"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Техническое и технологическое перевооружение производства также активно ведется в наиболее развитых на территории Свердловской области отраслях пищевой промышленности: мясной, молочной, хлебопекарной, безалкогольной, масложировой, кондитерской. </w:t>
            </w:r>
          </w:p>
          <w:p w:rsidR="00B76BFF" w:rsidRPr="00A74E4B" w:rsidRDefault="00B76BFF"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целях стимулирования роста производительности труда, в рамках реализации национального проекта «Производительность труда и поддержка занятости» </w:t>
            </w:r>
            <w:r w:rsidR="00C228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на территории Свердловской области разработана региональная программа «Производительность труда </w:t>
            </w:r>
            <w:r w:rsidR="00C228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подд</w:t>
            </w:r>
            <w:r w:rsidR="00C22824">
              <w:rPr>
                <w:rFonts w:ascii="Liberation Serif" w:hAnsi="Liberation Serif" w:cs="Liberation Serif"/>
                <w:color w:val="000000"/>
                <w:sz w:val="24"/>
                <w:szCs w:val="24"/>
              </w:rPr>
              <w:t xml:space="preserve">ержка занятости» на 2019 – 2024 </w:t>
            </w:r>
            <w:r w:rsidRPr="00A74E4B">
              <w:rPr>
                <w:rFonts w:ascii="Liberation Serif" w:hAnsi="Liberation Serif" w:cs="Liberation Serif"/>
                <w:color w:val="000000"/>
                <w:sz w:val="24"/>
                <w:szCs w:val="24"/>
              </w:rPr>
              <w:t xml:space="preserve">годы, </w:t>
            </w:r>
            <w:r w:rsidR="00C228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реализации которой в настоящее время принимают участие 12 организации АПК Свердловской области. </w:t>
            </w:r>
          </w:p>
          <w:p w:rsidR="00B76BFF" w:rsidRPr="00A74E4B" w:rsidRDefault="00B76BFF"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2020 году продолжается реализация регионального проекта «Экспорт продукции АПК Свердловской области» в рамках федерального проекта «Экспорт продукции АПК», который является составной частью национального проекта «Международная кооперация </w:t>
            </w:r>
            <w:r w:rsidR="00C228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экспорт». </w:t>
            </w:r>
          </w:p>
          <w:p w:rsidR="00B76BFF" w:rsidRPr="00A74E4B" w:rsidRDefault="00B76BFF"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color w:val="000000"/>
                <w:sz w:val="24"/>
                <w:szCs w:val="24"/>
              </w:rPr>
              <w:t>Несмотря на возникшие</w:t>
            </w:r>
            <w:r w:rsidR="00AF5FDD">
              <w:rPr>
                <w:rFonts w:ascii="Liberation Serif" w:hAnsi="Liberation Serif" w:cs="Liberation Serif"/>
                <w:color w:val="000000"/>
                <w:sz w:val="24"/>
                <w:szCs w:val="24"/>
              </w:rPr>
              <w:t xml:space="preserve"> проблемы в условиях сохранения</w:t>
            </w:r>
            <w:r w:rsidRPr="00A74E4B">
              <w:rPr>
                <w:rFonts w:ascii="Liberation Serif" w:hAnsi="Liberation Serif" w:cs="Liberation Serif"/>
                <w:color w:val="000000"/>
                <w:sz w:val="24"/>
                <w:szCs w:val="24"/>
              </w:rPr>
              <w:t xml:space="preserve"> неблагоприятной эпидемиологической обстановки, продолжает свое развитие рынок торговли и услуг. В целом в Свердловской области торговые площади у</w:t>
            </w:r>
            <w:r w:rsidR="00C22824">
              <w:rPr>
                <w:rFonts w:ascii="Liberation Serif" w:hAnsi="Liberation Serif" w:cs="Liberation Serif"/>
                <w:color w:val="000000"/>
                <w:sz w:val="24"/>
                <w:szCs w:val="24"/>
              </w:rPr>
              <w:t xml:space="preserve">величились в 2020 году на 131,4 </w:t>
            </w:r>
            <w:r w:rsidRPr="00A74E4B">
              <w:rPr>
                <w:rFonts w:ascii="Liberation Serif" w:hAnsi="Liberation Serif" w:cs="Liberation Serif"/>
                <w:color w:val="000000"/>
                <w:sz w:val="24"/>
                <w:szCs w:val="24"/>
              </w:rPr>
              <w:t xml:space="preserve">тысячи кв. </w:t>
            </w:r>
            <w:r w:rsidR="00C22824">
              <w:rPr>
                <w:rFonts w:ascii="Liberation Serif" w:hAnsi="Liberation Serif" w:cs="Liberation Serif"/>
                <w:color w:val="000000"/>
                <w:sz w:val="24"/>
                <w:szCs w:val="24"/>
              </w:rPr>
              <w:t xml:space="preserve">метров или 103%. По итогам 2020 </w:t>
            </w:r>
            <w:r w:rsidRPr="00A74E4B">
              <w:rPr>
                <w:rFonts w:ascii="Liberation Serif" w:hAnsi="Liberation Serif" w:cs="Liberation Serif"/>
                <w:color w:val="000000"/>
                <w:sz w:val="24"/>
                <w:szCs w:val="24"/>
              </w:rPr>
              <w:t xml:space="preserve">года обеспеченность торговыми площадями в Свердловской </w:t>
            </w:r>
            <w:r w:rsidR="00C22824">
              <w:rPr>
                <w:rFonts w:ascii="Liberation Serif" w:hAnsi="Liberation Serif" w:cs="Liberation Serif"/>
                <w:color w:val="000000"/>
                <w:sz w:val="24"/>
                <w:szCs w:val="24"/>
              </w:rPr>
              <w:t xml:space="preserve">области составила 1117 </w:t>
            </w:r>
            <w:r w:rsidRPr="00A74E4B">
              <w:rPr>
                <w:rFonts w:ascii="Liberation Serif" w:hAnsi="Liberation Serif" w:cs="Liberation Serif"/>
                <w:color w:val="000000"/>
                <w:sz w:val="24"/>
                <w:szCs w:val="24"/>
              </w:rPr>
              <w:t>кв. метров на 1000 жителей, что превышает показатель предыдущего года на 3%.</w:t>
            </w:r>
          </w:p>
          <w:p w:rsidR="00AA21C0" w:rsidRPr="00A74E4B" w:rsidRDefault="00AA21C0"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lastRenderedPageBreak/>
              <w:t>Министерство по управлению государственным имуществом Свердловской области.</w:t>
            </w:r>
          </w:p>
          <w:p w:rsidR="00AA21C0" w:rsidRPr="00A74E4B" w:rsidRDefault="00C22824" w:rsidP="00AF5FDD">
            <w:pPr>
              <w:pStyle w:val="3"/>
              <w:tabs>
                <w:tab w:val="left" w:pos="-250"/>
              </w:tabs>
              <w:spacing w:after="0"/>
              <w:ind w:firstLine="317"/>
              <w:jc w:val="both"/>
              <w:rPr>
                <w:rFonts w:ascii="Liberation Serif" w:eastAsia="Calibri" w:hAnsi="Liberation Serif" w:cs="Liberation Serif"/>
                <w:sz w:val="24"/>
                <w:szCs w:val="24"/>
              </w:rPr>
            </w:pPr>
            <w:r>
              <w:rPr>
                <w:rFonts w:ascii="Liberation Serif" w:eastAsia="Calibri" w:hAnsi="Liberation Serif" w:cs="Liberation Serif"/>
                <w:sz w:val="24"/>
                <w:szCs w:val="24"/>
                <w:lang w:eastAsia="en-US"/>
              </w:rPr>
              <w:t>С</w:t>
            </w:r>
            <w:r w:rsidR="00AA21C0" w:rsidRPr="00A74E4B">
              <w:rPr>
                <w:rFonts w:ascii="Liberation Serif" w:eastAsia="Calibri" w:hAnsi="Liberation Serif" w:cs="Liberation Serif"/>
                <w:sz w:val="24"/>
                <w:szCs w:val="24"/>
                <w:lang w:eastAsia="en-US"/>
              </w:rPr>
              <w:t xml:space="preserve"> целью совершенствования подходов к оценке эффективности деятельности предприятий </w:t>
            </w:r>
            <w:r>
              <w:rPr>
                <w:rFonts w:ascii="Liberation Serif" w:eastAsia="Calibri" w:hAnsi="Liberation Serif" w:cs="Liberation Serif"/>
                <w:sz w:val="24"/>
                <w:szCs w:val="24"/>
                <w:lang w:eastAsia="en-US"/>
              </w:rPr>
              <w:br/>
            </w:r>
            <w:r w:rsidR="00AA21C0" w:rsidRPr="00A74E4B">
              <w:rPr>
                <w:rFonts w:ascii="Liberation Serif" w:eastAsia="Calibri" w:hAnsi="Liberation Serif" w:cs="Liberation Serif"/>
                <w:sz w:val="24"/>
                <w:szCs w:val="24"/>
                <w:lang w:eastAsia="en-US"/>
              </w:rPr>
              <w:t xml:space="preserve">и акционерных обществ Свердловской области постановлением Правительства Свердловской области от 20.04.2010 № 647-ПП (далее </w:t>
            </w:r>
            <w:r w:rsidR="00AA21C0" w:rsidRPr="00A74E4B">
              <w:rPr>
                <w:rFonts w:ascii="Liberation Serif" w:hAnsi="Liberation Serif" w:cs="Liberation Serif"/>
                <w:color w:val="000000"/>
                <w:sz w:val="24"/>
                <w:szCs w:val="24"/>
              </w:rPr>
              <w:t>–</w:t>
            </w:r>
            <w:r w:rsidR="00AA21C0" w:rsidRPr="00A74E4B">
              <w:rPr>
                <w:rFonts w:ascii="Liberation Serif" w:eastAsia="Calibri" w:hAnsi="Liberation Serif" w:cs="Liberation Serif"/>
                <w:sz w:val="24"/>
                <w:szCs w:val="24"/>
                <w:lang w:eastAsia="en-US"/>
              </w:rPr>
              <w:t xml:space="preserve"> постановление № 647-ПП) среди показателей экономической эффективности </w:t>
            </w:r>
            <w:r w:rsidR="00AA21C0" w:rsidRPr="00A74E4B">
              <w:rPr>
                <w:rFonts w:ascii="Liberation Serif" w:eastAsia="Calibri" w:hAnsi="Liberation Serif" w:cs="Liberation Serif"/>
                <w:bCs/>
                <w:sz w:val="24"/>
                <w:szCs w:val="24"/>
                <w:lang w:eastAsia="en-US"/>
              </w:rPr>
              <w:t xml:space="preserve">предусмотрен показатель «Темп роста производительности труда», введенный в соответствии с </w:t>
            </w:r>
            <w:r w:rsidR="00AA21C0" w:rsidRPr="00A74E4B">
              <w:rPr>
                <w:rFonts w:ascii="Liberation Serif" w:hAnsi="Liberation Serif" w:cs="Liberation Serif"/>
                <w:bCs/>
                <w:sz w:val="24"/>
                <w:szCs w:val="24"/>
              </w:rPr>
              <w:t xml:space="preserve">требованиями </w:t>
            </w:r>
            <w:r w:rsidR="00AA21C0" w:rsidRPr="00A74E4B">
              <w:rPr>
                <w:rFonts w:ascii="Liberation Serif" w:eastAsia="Calibri" w:hAnsi="Liberation Serif" w:cs="Liberation Serif"/>
                <w:sz w:val="24"/>
                <w:szCs w:val="24"/>
              </w:rPr>
              <w:t xml:space="preserve">Указа Президента Российской Федерации от 7 мая 2012 года № 596 «О долгосрочной государственной экономической политике», постановления Правительства Свердловской области </w:t>
            </w:r>
            <w:r>
              <w:rPr>
                <w:rFonts w:ascii="Liberation Serif" w:eastAsia="Calibri" w:hAnsi="Liberation Serif" w:cs="Liberation Serif"/>
                <w:sz w:val="24"/>
                <w:szCs w:val="24"/>
              </w:rPr>
              <w:br/>
            </w:r>
            <w:r w:rsidR="00AA21C0" w:rsidRPr="00A74E4B">
              <w:rPr>
                <w:rFonts w:ascii="Liberation Serif" w:eastAsia="Calibri" w:hAnsi="Liberation Serif" w:cs="Liberation Serif"/>
                <w:sz w:val="24"/>
                <w:szCs w:val="24"/>
              </w:rPr>
              <w:t xml:space="preserve">от 06.08.2014 № 673-ПП «О Плане мероприятий («дорожной карте») исполнительных органов государственной власти Свердловской области </w:t>
            </w:r>
            <w:r>
              <w:rPr>
                <w:rFonts w:ascii="Liberation Serif" w:eastAsia="Calibri" w:hAnsi="Liberation Serif" w:cs="Liberation Serif"/>
                <w:sz w:val="24"/>
                <w:szCs w:val="24"/>
              </w:rPr>
              <w:br/>
            </w:r>
            <w:r w:rsidR="00AA21C0" w:rsidRPr="00A74E4B">
              <w:rPr>
                <w:rFonts w:ascii="Liberation Serif" w:eastAsia="Calibri" w:hAnsi="Liberation Serif" w:cs="Liberation Serif"/>
                <w:sz w:val="24"/>
                <w:szCs w:val="24"/>
              </w:rPr>
              <w:t>по реализации Указа Президента Российской Федерации от 07 мая 2012 года № 596 «О долгосрочной государственной экономической политике» на период до 2020 года».</w:t>
            </w:r>
          </w:p>
          <w:p w:rsidR="001665B8" w:rsidRDefault="00AA21C0" w:rsidP="00AF5FDD">
            <w:pPr>
              <w:ind w:firstLine="317"/>
              <w:jc w:val="both"/>
              <w:rPr>
                <w:rFonts w:ascii="Liberation Serif" w:eastAsia="Calibri" w:hAnsi="Liberation Serif" w:cs="Liberation Serif"/>
                <w:sz w:val="24"/>
                <w:szCs w:val="24"/>
              </w:rPr>
            </w:pPr>
            <w:r w:rsidRPr="00A74E4B">
              <w:rPr>
                <w:rFonts w:ascii="Liberation Serif" w:eastAsia="Calibri" w:hAnsi="Liberation Serif" w:cs="Liberation Serif"/>
                <w:sz w:val="24"/>
                <w:szCs w:val="24"/>
              </w:rPr>
              <w:t xml:space="preserve">В рамках постановления № 647-ПП ежегодно утверждаются программы финансово-хозяйственной деятельности предприятий и акционерных обществ Свердловской области (далее – Программы ФХД) </w:t>
            </w:r>
            <w:r w:rsidR="00C22824">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на трехлетний период планирования, в которых, кроме прочего, утверждается показатель «Темп роста производительности труда». Одним из критериев при утверждении Программ ФХД является положительная динамика показателя</w:t>
            </w:r>
            <w:r w:rsidR="00ED4CB6" w:rsidRPr="00A74E4B">
              <w:rPr>
                <w:rFonts w:ascii="Liberation Serif" w:eastAsia="Calibri" w:hAnsi="Liberation Serif" w:cs="Liberation Serif"/>
                <w:sz w:val="24"/>
                <w:szCs w:val="24"/>
              </w:rPr>
              <w:t>.</w:t>
            </w:r>
          </w:p>
          <w:p w:rsidR="00187574" w:rsidRPr="00187574" w:rsidRDefault="00187574" w:rsidP="00AF5FDD">
            <w:pPr>
              <w:ind w:firstLine="317"/>
              <w:jc w:val="both"/>
              <w:rPr>
                <w:rFonts w:ascii="Liberation Serif" w:eastAsia="Calibri" w:hAnsi="Liberation Serif" w:cs="Liberation Serif"/>
                <w:b/>
                <w:sz w:val="24"/>
                <w:szCs w:val="24"/>
              </w:rPr>
            </w:pPr>
            <w:r w:rsidRPr="00187574">
              <w:rPr>
                <w:rFonts w:ascii="Liberation Serif" w:eastAsia="Calibri" w:hAnsi="Liberation Serif" w:cs="Liberation Serif"/>
                <w:b/>
                <w:sz w:val="24"/>
                <w:szCs w:val="24"/>
              </w:rPr>
              <w:t>Департамент по труду и занятости населения Свердловской области.</w:t>
            </w:r>
          </w:p>
          <w:p w:rsidR="00187574" w:rsidRPr="00A74E4B" w:rsidRDefault="00187574" w:rsidP="00AF5FDD">
            <w:pPr>
              <w:pStyle w:val="ac"/>
              <w:ind w:firstLine="317"/>
              <w:jc w:val="both"/>
              <w:rPr>
                <w:rFonts w:ascii="Liberation Serif" w:hAnsi="Liberation Serif" w:cs="Liberation Serif"/>
                <w:b/>
                <w:sz w:val="24"/>
                <w:szCs w:val="24"/>
              </w:rPr>
            </w:pPr>
            <w:r w:rsidRPr="00187574">
              <w:rPr>
                <w:rFonts w:ascii="Liberation Serif" w:hAnsi="Liberation Serif" w:cs="Liberation Serif"/>
                <w:sz w:val="24"/>
                <w:szCs w:val="24"/>
                <w:lang w:eastAsia="en-US"/>
              </w:rPr>
              <w:t xml:space="preserve">На реализацию мероприятия «Переобучение, повышение квалификации работников организаций </w:t>
            </w:r>
            <w:r w:rsidR="00C22824">
              <w:rPr>
                <w:rFonts w:ascii="Liberation Serif" w:hAnsi="Liberation Serif" w:cs="Liberation Serif"/>
                <w:sz w:val="24"/>
                <w:szCs w:val="24"/>
                <w:lang w:eastAsia="en-US"/>
              </w:rPr>
              <w:br/>
            </w:r>
            <w:r w:rsidRPr="00187574">
              <w:rPr>
                <w:rFonts w:ascii="Liberation Serif" w:hAnsi="Liberation Serif" w:cs="Liberation Serif"/>
                <w:sz w:val="24"/>
                <w:szCs w:val="24"/>
                <w:lang w:eastAsia="en-US"/>
              </w:rPr>
              <w:lastRenderedPageBreak/>
              <w:t>в целях поддержки занятости и повышения эффективности рынка труда» регионального проекта «Поддержка занятости и повышение эффективности рынка труда для обеспечения роста производительности труда</w:t>
            </w:r>
            <w:r w:rsidR="00591303">
              <w:rPr>
                <w:rFonts w:ascii="Liberation Serif" w:hAnsi="Liberation Serif" w:cs="Liberation Serif"/>
                <w:sz w:val="24"/>
                <w:szCs w:val="24"/>
                <w:lang w:eastAsia="en-US"/>
              </w:rPr>
              <w:t>» предусмотрено 1968,5 тыс. рублей</w:t>
            </w:r>
            <w:r w:rsidRPr="00187574">
              <w:rPr>
                <w:rFonts w:ascii="Liberation Serif" w:hAnsi="Liberation Serif" w:cs="Liberation Serif"/>
                <w:sz w:val="24"/>
                <w:szCs w:val="24"/>
                <w:lang w:eastAsia="en-US"/>
              </w:rPr>
              <w:t>, в том числе федеральный б</w:t>
            </w:r>
            <w:r w:rsidR="00591303">
              <w:rPr>
                <w:rFonts w:ascii="Liberation Serif" w:hAnsi="Liberation Serif" w:cs="Liberation Serif"/>
                <w:sz w:val="24"/>
                <w:szCs w:val="24"/>
                <w:lang w:eastAsia="en-US"/>
              </w:rPr>
              <w:t>юджет – 986,5 тыс. рублей</w:t>
            </w:r>
            <w:r w:rsidRPr="00187574">
              <w:rPr>
                <w:rFonts w:ascii="Liberation Serif" w:hAnsi="Liberation Serif" w:cs="Liberation Serif"/>
                <w:sz w:val="24"/>
                <w:szCs w:val="24"/>
                <w:lang w:eastAsia="en-US"/>
              </w:rPr>
              <w:t>, областной бюджет – 982,0 тыс. руб</w:t>
            </w:r>
            <w:r w:rsidR="00591303">
              <w:rPr>
                <w:rFonts w:ascii="Liberation Serif" w:hAnsi="Liberation Serif" w:cs="Liberation Serif"/>
                <w:sz w:val="24"/>
                <w:szCs w:val="24"/>
                <w:lang w:eastAsia="en-US"/>
              </w:rPr>
              <w:t>лей</w:t>
            </w:r>
            <w:r w:rsidRPr="00187574">
              <w:rPr>
                <w:rFonts w:ascii="Liberation Serif" w:hAnsi="Liberation Serif" w:cs="Liberation Serif"/>
                <w:sz w:val="24"/>
                <w:szCs w:val="24"/>
                <w:lang w:eastAsia="en-US"/>
              </w:rPr>
              <w:t xml:space="preserve">. По состоянию </w:t>
            </w:r>
            <w:r w:rsidR="00591303">
              <w:rPr>
                <w:rFonts w:ascii="Liberation Serif" w:hAnsi="Liberation Serif" w:cs="Liberation Serif"/>
                <w:sz w:val="24"/>
                <w:szCs w:val="24"/>
                <w:lang w:eastAsia="en-US"/>
              </w:rPr>
              <w:br/>
            </w:r>
            <w:r w:rsidRPr="00187574">
              <w:rPr>
                <w:rFonts w:ascii="Liberation Serif" w:hAnsi="Liberation Serif" w:cs="Liberation Serif"/>
                <w:sz w:val="24"/>
                <w:szCs w:val="24"/>
                <w:lang w:eastAsia="en-US"/>
              </w:rPr>
              <w:t xml:space="preserve">на 01.01.2021 кассовые расходы составили </w:t>
            </w:r>
            <w:r w:rsidR="00591303">
              <w:rPr>
                <w:rFonts w:ascii="Liberation Serif" w:hAnsi="Liberation Serif" w:cs="Liberation Serif"/>
                <w:sz w:val="24"/>
                <w:szCs w:val="24"/>
                <w:lang w:eastAsia="en-US"/>
              </w:rPr>
              <w:br/>
            </w:r>
            <w:r w:rsidRPr="00187574">
              <w:rPr>
                <w:rFonts w:ascii="Liberation Serif" w:hAnsi="Liberation Serif" w:cs="Liberation Serif"/>
                <w:sz w:val="24"/>
                <w:szCs w:val="24"/>
                <w:lang w:eastAsia="en-US"/>
              </w:rPr>
              <w:t>1968,5 тыс. рублей</w:t>
            </w:r>
            <w:r w:rsidR="00C22824">
              <w:rPr>
                <w:rFonts w:ascii="Liberation Serif" w:hAnsi="Liberation Serif" w:cs="Liberation Serif"/>
                <w:sz w:val="24"/>
                <w:szCs w:val="24"/>
                <w:lang w:eastAsia="en-US"/>
              </w:rPr>
              <w:t>.</w:t>
            </w:r>
          </w:p>
          <w:p w:rsidR="000702AC" w:rsidRPr="00A74E4B" w:rsidRDefault="000702AC"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0702AC" w:rsidRPr="00A74E4B" w:rsidRDefault="000702AC" w:rsidP="00AF5FDD">
            <w:pPr>
              <w:ind w:firstLine="317"/>
              <w:jc w:val="both"/>
              <w:rPr>
                <w:rFonts w:ascii="Liberation Serif" w:eastAsia="Calibri" w:hAnsi="Liberation Serif" w:cs="Liberation Serif"/>
                <w:sz w:val="24"/>
                <w:szCs w:val="24"/>
              </w:rPr>
            </w:pPr>
            <w:r w:rsidRPr="00A74E4B">
              <w:rPr>
                <w:rFonts w:ascii="Liberation Serif" w:hAnsi="Liberation Serif" w:cs="Liberation Serif"/>
                <w:color w:val="000000"/>
                <w:sz w:val="24"/>
                <w:szCs w:val="24"/>
              </w:rPr>
              <w:t>Министерство здравоохранения Свердловской области не является участником проектов</w:t>
            </w:r>
            <w:r w:rsidRPr="00A74E4B">
              <w:rPr>
                <w:rFonts w:ascii="Liberation Serif" w:hAnsi="Liberation Serif" w:cs="Liberation Serif"/>
                <w:sz w:val="24"/>
                <w:szCs w:val="24"/>
              </w:rPr>
              <w:t xml:space="preserve"> </w:t>
            </w:r>
            <w:r w:rsidRPr="00A74E4B">
              <w:rPr>
                <w:rFonts w:ascii="Liberation Serif" w:hAnsi="Liberation Serif" w:cs="Liberation Serif"/>
                <w:color w:val="000000"/>
                <w:sz w:val="24"/>
                <w:szCs w:val="24"/>
              </w:rPr>
              <w:t xml:space="preserve">Стратегии социально-экономического развития Свердловской области на 2016 – 2030 годы, утвержденной Законом Свердловской области от 21.12.2015 №151-ОЗ </w:t>
            </w:r>
            <w:r w:rsidR="00C228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«О Стратегии социально-экономического развития Свердловской области на 2016 – 2030 годы».  Параметры для Министерства здравоохранения Свердловской области не устанавливались.</w:t>
            </w:r>
          </w:p>
          <w:p w:rsidR="00ED4CB6" w:rsidRPr="00A74E4B" w:rsidRDefault="00ED4CB6"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ED4CB6" w:rsidRPr="00A74E4B" w:rsidRDefault="00ED4CB6" w:rsidP="00AF5FDD">
            <w:pPr>
              <w:ind w:firstLine="317"/>
              <w:jc w:val="both"/>
              <w:rPr>
                <w:rFonts w:ascii="Liberation Serif" w:hAnsi="Liberation Serif" w:cs="Liberation Serif"/>
                <w:color w:val="000000" w:themeColor="text1"/>
                <w:sz w:val="24"/>
                <w:szCs w:val="24"/>
              </w:rPr>
            </w:pPr>
            <w:r w:rsidRPr="00A74E4B">
              <w:rPr>
                <w:rFonts w:ascii="Liberation Serif" w:hAnsi="Liberation Serif" w:cs="Liberation Serif"/>
                <w:color w:val="000000"/>
                <w:sz w:val="24"/>
                <w:szCs w:val="24"/>
              </w:rPr>
              <w:t xml:space="preserve">Мероприятия по внедрению типовых отраслевых норм труда работников учреждений культуры реализуются по мере утверждения их правовыми актами Министерства культуры Российской Федерации </w:t>
            </w:r>
            <w:r w:rsidR="00C228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Министерства труда Российской Федерации.</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16.</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Обеспечить реализацию мер социальной защиты работников, высвобождающихся или находящихся в сфере потенциального высвобождения, в связи </w:t>
            </w:r>
            <w:r w:rsidRPr="00A74E4B">
              <w:rPr>
                <w:rFonts w:ascii="Liberation Serif" w:hAnsi="Liberation Serif" w:cs="Liberation Serif"/>
                <w:sz w:val="24"/>
                <w:szCs w:val="24"/>
              </w:rPr>
              <w:br/>
              <w:t xml:space="preserve">с модернизацией производства, </w:t>
            </w:r>
            <w:r w:rsidRPr="00A74E4B">
              <w:rPr>
                <w:rFonts w:ascii="Liberation Serif" w:hAnsi="Liberation Serif" w:cs="Liberation Serif"/>
                <w:sz w:val="24"/>
                <w:szCs w:val="24"/>
              </w:rPr>
              <w:lastRenderedPageBreak/>
              <w:t>в том числе обеспечить упреждающие мероприятия для повышения профессиональной, территориальной мобильности данной категории работников</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lastRenderedPageBreak/>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в течение года</w:t>
            </w:r>
          </w:p>
        </w:tc>
        <w:tc>
          <w:tcPr>
            <w:tcW w:w="5953" w:type="dxa"/>
          </w:tcPr>
          <w:p w:rsidR="00DD5317" w:rsidRPr="00A74E4B" w:rsidRDefault="00DD5317" w:rsidP="00AF5FDD">
            <w:pPr>
              <w:pStyle w:val="af2"/>
              <w:tabs>
                <w:tab w:val="left" w:pos="-108"/>
              </w:tabs>
              <w:ind w:left="0" w:firstLine="317"/>
              <w:jc w:val="both"/>
              <w:rPr>
                <w:rFonts w:ascii="Liberation Serif" w:hAnsi="Liberation Serif" w:cs="Liberation Serif"/>
                <w:b/>
                <w:sz w:val="24"/>
                <w:szCs w:val="24"/>
                <w:lang w:eastAsia="en-US"/>
              </w:rPr>
            </w:pPr>
            <w:r w:rsidRPr="00A74E4B">
              <w:rPr>
                <w:rFonts w:ascii="Liberation Serif" w:hAnsi="Liberation Serif" w:cs="Liberation Serif"/>
                <w:b/>
                <w:sz w:val="24"/>
                <w:szCs w:val="24"/>
                <w:lang w:eastAsia="en-US"/>
              </w:rPr>
              <w:t>Департамент по труд и занятости населения Свердловской области.</w:t>
            </w:r>
          </w:p>
          <w:p w:rsidR="00DD5317" w:rsidRPr="00187574" w:rsidRDefault="00DD5317" w:rsidP="00AF5FDD">
            <w:pPr>
              <w:pStyle w:val="3"/>
              <w:tabs>
                <w:tab w:val="left" w:pos="-250"/>
                <w:tab w:val="left" w:pos="-108"/>
              </w:tabs>
              <w:spacing w:after="0"/>
              <w:ind w:firstLine="317"/>
              <w:jc w:val="both"/>
              <w:rPr>
                <w:rFonts w:ascii="Liberation Serif" w:hAnsi="Liberation Serif" w:cs="Liberation Serif"/>
                <w:sz w:val="24"/>
                <w:szCs w:val="24"/>
              </w:rPr>
            </w:pPr>
            <w:r w:rsidRPr="00187574">
              <w:rPr>
                <w:rFonts w:ascii="Liberation Serif" w:hAnsi="Liberation Serif" w:cs="Liberation Serif"/>
                <w:color w:val="000000"/>
                <w:sz w:val="24"/>
                <w:szCs w:val="24"/>
              </w:rPr>
              <w:t>В рамках реализации дополнительных мероприятий, направленных на снижение напряженности на рынке труда Свердловской области в 2020 году, государственными казенными учреждениями службы занятости населения Свердловской области закл</w:t>
            </w:r>
            <w:r w:rsidR="00D44C04">
              <w:rPr>
                <w:rFonts w:ascii="Liberation Serif" w:hAnsi="Liberation Serif" w:cs="Liberation Serif"/>
                <w:color w:val="000000"/>
                <w:sz w:val="24"/>
                <w:szCs w:val="24"/>
              </w:rPr>
              <w:t>ючено 17 соглашений на сумму 30 </w:t>
            </w:r>
            <w:r w:rsidRPr="00187574">
              <w:rPr>
                <w:rFonts w:ascii="Liberation Serif" w:hAnsi="Liberation Serif" w:cs="Liberation Serif"/>
                <w:color w:val="000000"/>
                <w:sz w:val="24"/>
                <w:szCs w:val="24"/>
              </w:rPr>
              <w:t xml:space="preserve">830,2 тыс. рублей (2033 </w:t>
            </w:r>
            <w:r w:rsidRPr="00187574">
              <w:rPr>
                <w:rFonts w:ascii="Liberation Serif" w:hAnsi="Liberation Serif" w:cs="Liberation Serif"/>
                <w:color w:val="000000"/>
                <w:sz w:val="24"/>
                <w:szCs w:val="24"/>
              </w:rPr>
              <w:lastRenderedPageBreak/>
              <w:t xml:space="preserve">человека) о предоставлении субсидии работодателям </w:t>
            </w:r>
            <w:r w:rsidR="00D44C04">
              <w:rPr>
                <w:rFonts w:ascii="Liberation Serif" w:hAnsi="Liberation Serif" w:cs="Liberation Serif"/>
                <w:color w:val="000000"/>
                <w:sz w:val="24"/>
                <w:szCs w:val="24"/>
              </w:rPr>
              <w:br/>
            </w:r>
            <w:r w:rsidRPr="00187574">
              <w:rPr>
                <w:rFonts w:ascii="Liberation Serif" w:hAnsi="Liberation Serif" w:cs="Liberation Serif"/>
                <w:color w:val="000000"/>
                <w:sz w:val="24"/>
                <w:szCs w:val="24"/>
              </w:rPr>
              <w:t>в целях возмещения расходов на частичную оплату труда при организации временного трудоустройства работников, находящихся под риском увольнения.</w:t>
            </w:r>
          </w:p>
          <w:p w:rsidR="00DD5317" w:rsidRPr="00187574" w:rsidRDefault="00DD5317" w:rsidP="00AF5FDD">
            <w:pPr>
              <w:pStyle w:val="ac"/>
              <w:tabs>
                <w:tab w:val="left" w:pos="-108"/>
              </w:tabs>
              <w:spacing w:line="240" w:lineRule="auto"/>
              <w:ind w:firstLine="317"/>
              <w:jc w:val="both"/>
              <w:rPr>
                <w:rFonts w:ascii="Liberation Serif" w:hAnsi="Liberation Serif" w:cs="Liberation Serif"/>
                <w:color w:val="000000"/>
                <w:sz w:val="24"/>
                <w:szCs w:val="24"/>
              </w:rPr>
            </w:pPr>
            <w:r w:rsidRPr="00187574">
              <w:rPr>
                <w:rFonts w:ascii="Liberation Serif" w:hAnsi="Liberation Serif" w:cs="Liberation Serif"/>
                <w:color w:val="000000"/>
                <w:sz w:val="24"/>
                <w:szCs w:val="24"/>
              </w:rPr>
              <w:t>Всего в рамках реализации дополнительных мероприятий, направленных на снижение напряженности на рынке труда Свердловской области, на временные работы в 2020 году трудоустроен 2031 работник, находящийся под риском увольнения.</w:t>
            </w:r>
          </w:p>
          <w:p w:rsidR="0077136A" w:rsidRPr="00A74E4B" w:rsidRDefault="0077136A" w:rsidP="00AF5FDD">
            <w:pPr>
              <w:pStyle w:val="ac"/>
              <w:tabs>
                <w:tab w:val="left" w:pos="-108"/>
              </w:tabs>
              <w:spacing w:line="240" w:lineRule="auto"/>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77136A" w:rsidRPr="00A74E4B" w:rsidRDefault="0077136A" w:rsidP="00AF5FDD">
            <w:pPr>
              <w:tabs>
                <w:tab w:val="left" w:pos="-108"/>
              </w:tabs>
              <w:ind w:firstLine="317"/>
              <w:jc w:val="both"/>
              <w:rPr>
                <w:rFonts w:ascii="Liberation Serif" w:hAnsi="Liberation Serif" w:cs="Liberation Serif"/>
                <w:sz w:val="24"/>
                <w:szCs w:val="24"/>
              </w:rPr>
            </w:pPr>
            <w:r w:rsidRPr="00A74E4B">
              <w:rPr>
                <w:rFonts w:ascii="Liberation Serif" w:eastAsia="Liberation Serif" w:hAnsi="Liberation Serif" w:cs="Liberation Serif"/>
                <w:bCs/>
                <w:sz w:val="24"/>
                <w:szCs w:val="24"/>
              </w:rPr>
              <w:t>В рамках мероприятий, направленных в том числе на сохранение численности сотрудников предприятий промышленности, Министерством проводится работа в следующих направлениях:</w:t>
            </w:r>
          </w:p>
          <w:p w:rsidR="0077136A" w:rsidRPr="00A74E4B" w:rsidRDefault="0077136A" w:rsidP="00AF5FDD">
            <w:pPr>
              <w:tabs>
                <w:tab w:val="left" w:pos="-108"/>
              </w:tabs>
              <w:ind w:firstLine="317"/>
              <w:jc w:val="both"/>
              <w:rPr>
                <w:rFonts w:ascii="Liberation Serif" w:eastAsia="Liberation Serif" w:hAnsi="Liberation Serif" w:cs="Liberation Serif"/>
                <w:bCs/>
                <w:sz w:val="24"/>
                <w:szCs w:val="24"/>
              </w:rPr>
            </w:pPr>
            <w:r w:rsidRPr="00A74E4B">
              <w:rPr>
                <w:rFonts w:ascii="Liberation Serif" w:eastAsia="Liberation Serif" w:hAnsi="Liberation Serif" w:cs="Liberation Serif"/>
                <w:bCs/>
                <w:sz w:val="24"/>
                <w:szCs w:val="24"/>
              </w:rPr>
              <w:t>мониторинг финансово-экономического состояния предприятий;</w:t>
            </w:r>
          </w:p>
          <w:p w:rsidR="0077136A" w:rsidRPr="00A74E4B" w:rsidRDefault="0077136A" w:rsidP="00AF5FDD">
            <w:pPr>
              <w:tabs>
                <w:tab w:val="left" w:pos="-108"/>
              </w:tabs>
              <w:ind w:firstLine="317"/>
              <w:jc w:val="both"/>
              <w:rPr>
                <w:rFonts w:ascii="Liberation Serif" w:eastAsia="Liberation Serif" w:hAnsi="Liberation Serif" w:cs="Liberation Serif"/>
                <w:bCs/>
                <w:sz w:val="24"/>
                <w:szCs w:val="24"/>
              </w:rPr>
            </w:pPr>
            <w:r w:rsidRPr="00A74E4B">
              <w:rPr>
                <w:rFonts w:ascii="Liberation Serif" w:eastAsia="Liberation Serif" w:hAnsi="Liberation Serif" w:cs="Liberation Serif"/>
                <w:bCs/>
                <w:sz w:val="24"/>
                <w:szCs w:val="24"/>
              </w:rPr>
              <w:t>оказание содействия промышленным предприятиям в модернизации и техническом перевооружении промышленных производств посредством финансовых и нефинансовых инструментов поддержки;</w:t>
            </w:r>
          </w:p>
          <w:p w:rsidR="0077136A" w:rsidRPr="00A74E4B" w:rsidRDefault="0077136A" w:rsidP="00AF5FDD">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оказание содействия в развитии внутрирегиональной кооперации;</w:t>
            </w:r>
          </w:p>
          <w:p w:rsidR="0077136A" w:rsidRPr="00A74E4B" w:rsidRDefault="0077136A" w:rsidP="00AF5FDD">
            <w:pPr>
              <w:pStyle w:val="af2"/>
              <w:tabs>
                <w:tab w:val="left" w:pos="-108"/>
              </w:tabs>
              <w:ind w:left="0" w:firstLine="317"/>
              <w:jc w:val="both"/>
              <w:rPr>
                <w:rFonts w:ascii="Liberation Serif" w:hAnsi="Liberation Serif" w:cs="Liberation Serif"/>
                <w:b/>
                <w:color w:val="000000"/>
                <w:sz w:val="24"/>
                <w:szCs w:val="24"/>
              </w:rPr>
            </w:pPr>
            <w:r w:rsidRPr="00A74E4B">
              <w:rPr>
                <w:rFonts w:ascii="Liberation Serif" w:eastAsia="Liberation Serif" w:hAnsi="Liberation Serif" w:cs="Liberation Serif"/>
                <w:bCs/>
                <w:sz w:val="24"/>
                <w:szCs w:val="24"/>
              </w:rPr>
              <w:t xml:space="preserve">взаимодействие с </w:t>
            </w:r>
            <w:r w:rsidRPr="00A74E4B">
              <w:rPr>
                <w:rFonts w:ascii="Liberation Serif" w:hAnsi="Liberation Serif" w:cs="Liberation Serif"/>
                <w:sz w:val="24"/>
                <w:szCs w:val="24"/>
              </w:rPr>
              <w:t xml:space="preserve">отраслевыми объединениями работодателей </w:t>
            </w:r>
            <w:r w:rsidRPr="00A74E4B">
              <w:rPr>
                <w:rFonts w:ascii="Liberation Serif" w:eastAsia="Liberation Serif" w:hAnsi="Liberation Serif" w:cs="Liberation Serif"/>
                <w:bCs/>
                <w:sz w:val="24"/>
                <w:szCs w:val="24"/>
              </w:rPr>
              <w:t>и профсоюзными организациями</w:t>
            </w:r>
            <w:r w:rsidR="0053480C">
              <w:rPr>
                <w:rFonts w:ascii="Liberation Serif" w:eastAsia="Liberation Serif" w:hAnsi="Liberation Serif" w:cs="Liberation Serif"/>
                <w:bCs/>
                <w:sz w:val="24"/>
                <w:szCs w:val="24"/>
              </w:rPr>
              <w:t>.</w:t>
            </w:r>
          </w:p>
          <w:p w:rsidR="00F13946" w:rsidRPr="00A74E4B" w:rsidRDefault="00F13946"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1B4C3D" w:rsidRPr="00A74E4B" w:rsidRDefault="00F13946" w:rsidP="00AF5FDD">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Министерством проводятся мероприятия, направленные на обеспечение реализации гарантий, предусмотренных действующим трудовым законодательством, законодательством </w:t>
            </w:r>
            <w:r w:rsidR="00D44C0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о государственной гражданской службе и занятости населения Российской Федерации, работникам, которые высвобождаются в связи с сокращением численности </w:t>
            </w:r>
            <w:r w:rsidR="00D44C0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lastRenderedPageBreak/>
              <w:t>и (или) штата, изменением условий трудовых договоров (служебных контрактов) по причинам реорганизации, пересмотра штатно-организационной структуры в связи с оптимизационными процессами, внедрением инновационных технологий и методов социального обслуживания, которые позволяют качественно предоставлять государственные услуги, социальные услуги при меньшем количестве работников (государственных гражданских служащих) и т.д. (предложение иных вакантных должностей, получение дополнительного профессионального образования)</w:t>
            </w:r>
            <w:r w:rsidR="00ED4CB6" w:rsidRPr="00A74E4B">
              <w:rPr>
                <w:rFonts w:ascii="Liberation Serif" w:hAnsi="Liberation Serif" w:cs="Liberation Serif"/>
                <w:color w:val="000000"/>
                <w:sz w:val="24"/>
                <w:szCs w:val="24"/>
              </w:rPr>
              <w:t>.</w:t>
            </w:r>
          </w:p>
          <w:p w:rsidR="000702AC" w:rsidRPr="00A74E4B" w:rsidRDefault="000702AC"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0702AC" w:rsidRPr="00A74E4B" w:rsidRDefault="000702AC" w:rsidP="00AF5FDD">
            <w:pPr>
              <w:pStyle w:val="ac"/>
              <w:tabs>
                <w:tab w:val="left" w:pos="-108"/>
              </w:tabs>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Процедура увольнения в рамках ликвидации (реорганизации) организации, сокращения численности или штата проводится учреждениями здравоохранения Свердловской области в полном соответствии </w:t>
            </w:r>
            <w:r w:rsidR="00D44C04">
              <w:rPr>
                <w:rFonts w:ascii="Liberation Serif" w:hAnsi="Liberation Serif" w:cs="Liberation Serif"/>
                <w:sz w:val="24"/>
                <w:szCs w:val="24"/>
              </w:rPr>
              <w:br/>
            </w:r>
            <w:r w:rsidRPr="00A74E4B">
              <w:rPr>
                <w:rFonts w:ascii="Liberation Serif" w:hAnsi="Liberation Serif" w:cs="Liberation Serif"/>
                <w:sz w:val="24"/>
                <w:szCs w:val="24"/>
              </w:rPr>
              <w:t>с трудовым законодательством Российской Федерации.</w:t>
            </w:r>
          </w:p>
          <w:p w:rsidR="000702AC" w:rsidRPr="00A74E4B" w:rsidRDefault="000702AC" w:rsidP="00AF5FDD">
            <w:pPr>
              <w:pStyle w:val="ac"/>
              <w:tabs>
                <w:tab w:val="left" w:pos="-108"/>
              </w:tabs>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Работники, подлежащие увольнению по данному основанию, уведомляются о предстоящем увольнении за 2 месяца, а также получают предложения </w:t>
            </w:r>
            <w:r w:rsidR="0053480C">
              <w:rPr>
                <w:rFonts w:ascii="Liberation Serif" w:hAnsi="Liberation Serif" w:cs="Liberation Serif"/>
                <w:sz w:val="24"/>
                <w:szCs w:val="24"/>
              </w:rPr>
              <w:br/>
            </w:r>
            <w:r w:rsidRPr="00A74E4B">
              <w:rPr>
                <w:rFonts w:ascii="Liberation Serif" w:hAnsi="Liberation Serif" w:cs="Liberation Serif"/>
                <w:sz w:val="24"/>
                <w:szCs w:val="24"/>
              </w:rPr>
              <w:t>по трудоустройству на имеющиеся в учреждении вакансии (с учетом состояния здоровья работника, предлагаются все имеющиеся как вакантные должности или работу, соответствующие квалификации работника, так и вакантные нижестоящие должности или нижеоплачиваемая работа). При необходимости проводится переобучение высвобождающихся сотрудников.</w:t>
            </w:r>
          </w:p>
          <w:p w:rsidR="000702AC" w:rsidRPr="00A74E4B" w:rsidRDefault="000702AC" w:rsidP="00AF5FDD">
            <w:pPr>
              <w:pStyle w:val="ac"/>
              <w:tabs>
                <w:tab w:val="left" w:pos="-108"/>
              </w:tabs>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Проводится активная работа по обеспечению трудоустройства медицинских работников, увольняемых в связи с реорганизацией учреждений, проводимой Министерством здравоохранения Свердловской области, в том числе:</w:t>
            </w:r>
          </w:p>
          <w:p w:rsidR="000702AC" w:rsidRPr="00A74E4B" w:rsidRDefault="00D44C04" w:rsidP="00AF5FDD">
            <w:pPr>
              <w:pStyle w:val="ac"/>
              <w:tabs>
                <w:tab w:val="left" w:pos="-108"/>
              </w:tabs>
              <w:spacing w:line="240" w:lineRule="auto"/>
              <w:ind w:firstLine="317"/>
              <w:jc w:val="both"/>
              <w:rPr>
                <w:rFonts w:ascii="Liberation Serif" w:hAnsi="Liberation Serif" w:cs="Liberation Serif"/>
                <w:sz w:val="24"/>
                <w:szCs w:val="24"/>
              </w:rPr>
            </w:pPr>
            <w:r>
              <w:rPr>
                <w:rFonts w:ascii="Liberation Serif" w:hAnsi="Liberation Serif" w:cs="Liberation Serif"/>
                <w:sz w:val="24"/>
                <w:szCs w:val="24"/>
              </w:rPr>
              <w:lastRenderedPageBreak/>
              <w:t>1) </w:t>
            </w:r>
            <w:r w:rsidR="000702AC" w:rsidRPr="00A74E4B">
              <w:rPr>
                <w:rFonts w:ascii="Liberation Serif" w:hAnsi="Liberation Serif" w:cs="Liberation Serif"/>
                <w:sz w:val="24"/>
                <w:szCs w:val="24"/>
              </w:rPr>
              <w:t xml:space="preserve">обсуждения с администрациями медицинских организаций, проводимые при проведении процедуры </w:t>
            </w:r>
            <w:r>
              <w:rPr>
                <w:rFonts w:ascii="Liberation Serif" w:hAnsi="Liberation Serif" w:cs="Liberation Serif"/>
                <w:sz w:val="24"/>
                <w:szCs w:val="24"/>
              </w:rPr>
              <w:br/>
            </w:r>
            <w:r w:rsidR="000702AC" w:rsidRPr="00A74E4B">
              <w:rPr>
                <w:rFonts w:ascii="Liberation Serif" w:hAnsi="Liberation Serif" w:cs="Liberation Serif"/>
                <w:sz w:val="24"/>
                <w:szCs w:val="24"/>
              </w:rPr>
              <w:t xml:space="preserve">в реорганизации, в том числе в части соблюдения установленной законом процедуры увольнения </w:t>
            </w:r>
            <w:r>
              <w:rPr>
                <w:rFonts w:ascii="Liberation Serif" w:hAnsi="Liberation Serif" w:cs="Liberation Serif"/>
                <w:sz w:val="24"/>
                <w:szCs w:val="24"/>
              </w:rPr>
              <w:br/>
            </w:r>
            <w:r w:rsidR="000702AC" w:rsidRPr="00A74E4B">
              <w:rPr>
                <w:rFonts w:ascii="Liberation Serif" w:hAnsi="Liberation Serif" w:cs="Liberation Serif"/>
                <w:sz w:val="24"/>
                <w:szCs w:val="24"/>
              </w:rPr>
              <w:t>и трудоустройства высвобождаемых работников;</w:t>
            </w:r>
          </w:p>
          <w:p w:rsidR="000702AC" w:rsidRPr="00A74E4B" w:rsidRDefault="00D44C04" w:rsidP="00AF5FDD">
            <w:pPr>
              <w:pStyle w:val="ac"/>
              <w:tabs>
                <w:tab w:val="left" w:pos="-108"/>
              </w:tabs>
              <w:spacing w:line="240" w:lineRule="auto"/>
              <w:ind w:firstLine="317"/>
              <w:jc w:val="both"/>
              <w:rPr>
                <w:rFonts w:ascii="Liberation Serif" w:hAnsi="Liberation Serif" w:cs="Liberation Serif"/>
                <w:sz w:val="24"/>
                <w:szCs w:val="24"/>
              </w:rPr>
            </w:pPr>
            <w:r>
              <w:rPr>
                <w:rFonts w:ascii="Liberation Serif" w:hAnsi="Liberation Serif" w:cs="Liberation Serif"/>
                <w:sz w:val="24"/>
                <w:szCs w:val="24"/>
              </w:rPr>
              <w:t>2) </w:t>
            </w:r>
            <w:r w:rsidR="000702AC" w:rsidRPr="00A74E4B">
              <w:rPr>
                <w:rFonts w:ascii="Liberation Serif" w:hAnsi="Liberation Serif" w:cs="Liberation Serif"/>
                <w:sz w:val="24"/>
                <w:szCs w:val="24"/>
              </w:rPr>
              <w:t>мониторинг предполагаемого и фактического увольнения работников в связи с реорганизацией медицинских учреждений;</w:t>
            </w:r>
          </w:p>
          <w:p w:rsidR="000702AC" w:rsidRPr="00A74E4B" w:rsidRDefault="00D44C04" w:rsidP="00AF5FDD">
            <w:pPr>
              <w:pStyle w:val="ac"/>
              <w:tabs>
                <w:tab w:val="left" w:pos="-108"/>
              </w:tabs>
              <w:spacing w:line="240" w:lineRule="auto"/>
              <w:ind w:firstLine="317"/>
              <w:jc w:val="both"/>
              <w:rPr>
                <w:rFonts w:ascii="Liberation Serif" w:hAnsi="Liberation Serif" w:cs="Liberation Serif"/>
                <w:sz w:val="24"/>
                <w:szCs w:val="24"/>
              </w:rPr>
            </w:pPr>
            <w:r>
              <w:rPr>
                <w:rFonts w:ascii="Liberation Serif" w:hAnsi="Liberation Serif" w:cs="Liberation Serif"/>
                <w:sz w:val="24"/>
                <w:szCs w:val="24"/>
              </w:rPr>
              <w:t>3) </w:t>
            </w:r>
            <w:r w:rsidR="000702AC" w:rsidRPr="00A74E4B">
              <w:rPr>
                <w:rFonts w:ascii="Liberation Serif" w:hAnsi="Liberation Serif" w:cs="Liberation Serif"/>
                <w:sz w:val="24"/>
                <w:szCs w:val="24"/>
              </w:rPr>
              <w:t>методическая работа с государственными учреждениями здравоохранения.</w:t>
            </w:r>
          </w:p>
          <w:p w:rsidR="000702AC" w:rsidRPr="00A74E4B" w:rsidRDefault="000702AC" w:rsidP="00AF5FDD">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sz w:val="24"/>
                <w:szCs w:val="24"/>
              </w:rPr>
              <w:t xml:space="preserve">По результатам мониторинга в 2020 году в связи </w:t>
            </w:r>
            <w:r w:rsidR="00D44C04">
              <w:rPr>
                <w:rFonts w:ascii="Liberation Serif" w:hAnsi="Liberation Serif" w:cs="Liberation Serif"/>
                <w:sz w:val="24"/>
                <w:szCs w:val="24"/>
              </w:rPr>
              <w:br/>
            </w:r>
            <w:r w:rsidRPr="00A74E4B">
              <w:rPr>
                <w:rFonts w:ascii="Liberation Serif" w:hAnsi="Liberation Serif" w:cs="Liberation Serif"/>
                <w:sz w:val="24"/>
                <w:szCs w:val="24"/>
              </w:rPr>
              <w:t xml:space="preserve">с проведением процедуры совершенствования структуры учреждений здравоохранения высвобождено 54 медицинских работников, в том числе 2 врача, </w:t>
            </w:r>
            <w:r w:rsidR="00D44C04">
              <w:rPr>
                <w:rFonts w:ascii="Liberation Serif" w:hAnsi="Liberation Serif" w:cs="Liberation Serif"/>
                <w:sz w:val="24"/>
                <w:szCs w:val="24"/>
              </w:rPr>
              <w:br/>
            </w:r>
            <w:r w:rsidRPr="00A74E4B">
              <w:rPr>
                <w:rFonts w:ascii="Liberation Serif" w:hAnsi="Liberation Serif" w:cs="Liberation Serif"/>
                <w:sz w:val="24"/>
                <w:szCs w:val="24"/>
              </w:rPr>
              <w:t>6 средних медицинских работника, 46- прочие.</w:t>
            </w:r>
          </w:p>
          <w:p w:rsidR="00ED4CB6" w:rsidRPr="00A74E4B" w:rsidRDefault="00ED4CB6"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ED4CB6" w:rsidRPr="00A74E4B" w:rsidRDefault="00ED4CB6" w:rsidP="00AF5FDD">
            <w:pPr>
              <w:tabs>
                <w:tab w:val="left" w:pos="-108"/>
              </w:tabs>
              <w:ind w:firstLine="317"/>
              <w:jc w:val="both"/>
              <w:rPr>
                <w:rFonts w:ascii="Liberation Serif" w:hAnsi="Liberation Serif" w:cs="Liberation Serif"/>
                <w:color w:val="000000" w:themeColor="text1"/>
                <w:sz w:val="24"/>
                <w:szCs w:val="24"/>
              </w:rPr>
            </w:pPr>
            <w:r w:rsidRPr="00A74E4B">
              <w:rPr>
                <w:rFonts w:ascii="Liberation Serif" w:hAnsi="Liberation Serif" w:cs="Liberation Serif"/>
                <w:sz w:val="24"/>
                <w:szCs w:val="24"/>
              </w:rPr>
              <w:t>Высвобождение работников в государственных учреждениях, в отношении которых Министерство культуры Свердловской области осуществляет функции и полномочия учредителя</w:t>
            </w:r>
            <w:r w:rsidRPr="00A74E4B">
              <w:rPr>
                <w:rFonts w:ascii="Liberation Serif" w:hAnsi="Liberation Serif" w:cs="Liberation Serif"/>
                <w:color w:val="000000"/>
                <w:sz w:val="24"/>
                <w:szCs w:val="24"/>
              </w:rPr>
              <w:t>, не осуществлялось.</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17.</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Принять участие в подготовке предложений для рассмотрения </w:t>
            </w:r>
            <w:r w:rsidRPr="00A74E4B">
              <w:rPr>
                <w:rFonts w:ascii="Liberation Serif" w:hAnsi="Liberation Serif" w:cs="Liberation Serif"/>
                <w:sz w:val="24"/>
                <w:szCs w:val="24"/>
              </w:rPr>
              <w:br/>
              <w:t>на заседаниях Свердловской областной трехсторонней комиссии по регулированию социально-трудовых отношений работы администраций муниципальных образований, расположенных на территории Свердловской области, имеющих задолженность муниципальных учреждений перед хозяйствующими субъектами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в течение года</w:t>
            </w:r>
          </w:p>
        </w:tc>
        <w:tc>
          <w:tcPr>
            <w:tcW w:w="5953" w:type="dxa"/>
          </w:tcPr>
          <w:p w:rsidR="000702AC" w:rsidRPr="00A74E4B" w:rsidRDefault="000702AC" w:rsidP="00AF5FDD">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0702AC" w:rsidRPr="00A74E4B" w:rsidRDefault="000702AC" w:rsidP="00AF5FDD">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color w:val="000000"/>
                <w:sz w:val="24"/>
                <w:szCs w:val="24"/>
              </w:rPr>
              <w:t xml:space="preserve">Участие в подготовке предложений для рассмотрения на заседаниях Свердловской областной трехсторонней комиссии по регулированию социально-трудовых отношений работы администраций муниципальных образований, расположенных </w:t>
            </w:r>
            <w:r w:rsidR="00D44C0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 территории Свердловской области, имеющих задолженность муниципальных учреждений перед хозяйствующими субъектами принимается в рабочем режиме по мере необходимости.</w:t>
            </w:r>
          </w:p>
          <w:p w:rsidR="00ED4CB6" w:rsidRPr="00A74E4B" w:rsidRDefault="00ED4CB6" w:rsidP="00AF5FDD">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1665B8" w:rsidRPr="00A74E4B" w:rsidRDefault="00ED4CB6" w:rsidP="00AF5FDD">
            <w:pPr>
              <w:tabs>
                <w:tab w:val="left" w:pos="0"/>
              </w:tabs>
              <w:ind w:firstLine="317"/>
              <w:jc w:val="both"/>
              <w:rPr>
                <w:rFonts w:ascii="Liberation Serif" w:hAnsi="Liberation Serif" w:cs="Liberation Serif"/>
                <w:color w:val="000000" w:themeColor="text1"/>
                <w:sz w:val="24"/>
                <w:szCs w:val="24"/>
              </w:rPr>
            </w:pPr>
            <w:r w:rsidRPr="00A74E4B">
              <w:rPr>
                <w:rFonts w:ascii="Liberation Serif" w:hAnsi="Liberation Serif" w:cs="Liberation Serif"/>
                <w:sz w:val="24"/>
                <w:szCs w:val="24"/>
              </w:rPr>
              <w:t xml:space="preserve">Министерством культуры Свердловской области </w:t>
            </w:r>
            <w:r w:rsidR="00D44C04">
              <w:rPr>
                <w:rFonts w:ascii="Liberation Serif" w:hAnsi="Liberation Serif" w:cs="Liberation Serif"/>
                <w:sz w:val="24"/>
                <w:szCs w:val="24"/>
              </w:rPr>
              <w:br/>
            </w:r>
            <w:r w:rsidRPr="00A74E4B">
              <w:rPr>
                <w:rFonts w:ascii="Liberation Serif" w:hAnsi="Liberation Serif" w:cs="Liberation Serif"/>
                <w:sz w:val="24"/>
                <w:szCs w:val="24"/>
              </w:rPr>
              <w:t xml:space="preserve">в постоянном режиме ведется мониторинг </w:t>
            </w:r>
            <w:r w:rsidRPr="00A74E4B">
              <w:rPr>
                <w:rFonts w:ascii="Liberation Serif" w:hAnsi="Liberation Serif" w:cs="Liberation Serif"/>
                <w:sz w:val="24"/>
                <w:szCs w:val="24"/>
              </w:rPr>
              <w:lastRenderedPageBreak/>
              <w:t>задолженности учреждений культуры муниципальных образований, расположенных на территории Свердловской области, во внебюджетные фонды Российской Федерации.</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18.</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Оказывать консультационное содействие предприятиям Свердловской области по вопросам участия в конкурсах на предоставление льготного заемного финансирования </w:t>
            </w:r>
            <w:r w:rsidRPr="00A74E4B">
              <w:rPr>
                <w:rFonts w:ascii="Liberation Serif" w:hAnsi="Liberation Serif" w:cs="Liberation Serif"/>
                <w:sz w:val="24"/>
                <w:szCs w:val="24"/>
              </w:rPr>
              <w:br/>
              <w:t>по линии федерального государственного автономного учреждения «Российский фонд технологического развития»</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Министерство промышленности </w:t>
            </w:r>
            <w:r w:rsidRPr="00A74E4B">
              <w:rPr>
                <w:rFonts w:ascii="Liberation Serif" w:hAnsi="Liberation Serif" w:cs="Liberation Serif"/>
                <w:color w:val="000000"/>
                <w:sz w:val="24"/>
                <w:szCs w:val="24"/>
              </w:rPr>
              <w:br/>
              <w:t>и науки Свердловской области</w:t>
            </w:r>
          </w:p>
        </w:tc>
        <w:tc>
          <w:tcPr>
            <w:tcW w:w="1985"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color w:val="000000"/>
                <w:sz w:val="24"/>
                <w:szCs w:val="24"/>
              </w:rPr>
              <w:t>в течение года</w:t>
            </w:r>
          </w:p>
        </w:tc>
        <w:tc>
          <w:tcPr>
            <w:tcW w:w="5953" w:type="dxa"/>
          </w:tcPr>
          <w:p w:rsidR="0077136A" w:rsidRPr="00A74E4B" w:rsidRDefault="0077136A"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Производителями фармацевтической продукции </w:t>
            </w:r>
            <w:r w:rsidR="00D44C04">
              <w:rPr>
                <w:rFonts w:ascii="Liberation Serif" w:hAnsi="Liberation Serif" w:cs="Liberation Serif"/>
                <w:sz w:val="24"/>
                <w:szCs w:val="24"/>
              </w:rPr>
              <w:br/>
            </w:r>
            <w:r w:rsidRPr="00A74E4B">
              <w:rPr>
                <w:rFonts w:ascii="Liberation Serif" w:hAnsi="Liberation Serif" w:cs="Liberation Serif"/>
                <w:sz w:val="24"/>
                <w:szCs w:val="24"/>
              </w:rPr>
              <w:t xml:space="preserve">и медицинского оборудования получены льготные займы ФГАУ «Фонд технологического развития» </w:t>
            </w:r>
            <w:r w:rsidR="00D44C04">
              <w:rPr>
                <w:rFonts w:ascii="Liberation Serif" w:hAnsi="Liberation Serif" w:cs="Liberation Serif"/>
                <w:sz w:val="24"/>
                <w:szCs w:val="24"/>
              </w:rPr>
              <w:br/>
            </w:r>
            <w:r w:rsidRPr="00A74E4B">
              <w:rPr>
                <w:rFonts w:ascii="Liberation Serif" w:hAnsi="Liberation Serif" w:cs="Liberation Serif"/>
                <w:sz w:val="24"/>
                <w:szCs w:val="24"/>
              </w:rPr>
              <w:t>по программе «Противодействие эпидемическим заболеваниям»:</w:t>
            </w:r>
          </w:p>
          <w:p w:rsidR="0077136A" w:rsidRPr="00A74E4B" w:rsidRDefault="00D44C04" w:rsidP="00AF5FDD">
            <w:pPr>
              <w:ind w:firstLine="317"/>
              <w:jc w:val="both"/>
              <w:rPr>
                <w:rFonts w:ascii="Liberation Serif" w:hAnsi="Liberation Serif" w:cs="Liberation Serif"/>
                <w:sz w:val="24"/>
                <w:szCs w:val="24"/>
              </w:rPr>
            </w:pPr>
            <w:r>
              <w:rPr>
                <w:rFonts w:ascii="Liberation Serif" w:hAnsi="Liberation Serif" w:cs="Liberation Serif"/>
                <w:sz w:val="24"/>
                <w:szCs w:val="24"/>
              </w:rPr>
              <w:t>- </w:t>
            </w:r>
            <w:r w:rsidR="0077136A" w:rsidRPr="00A74E4B">
              <w:rPr>
                <w:rFonts w:ascii="Liberation Serif" w:hAnsi="Liberation Serif" w:cs="Liberation Serif"/>
                <w:sz w:val="24"/>
                <w:szCs w:val="24"/>
              </w:rPr>
              <w:t xml:space="preserve">АО «Уральский приборостроительный завод» получены займы Фонда развития промышленности </w:t>
            </w:r>
            <w:r>
              <w:rPr>
                <w:rFonts w:ascii="Liberation Serif" w:hAnsi="Liberation Serif" w:cs="Liberation Serif"/>
                <w:sz w:val="24"/>
                <w:szCs w:val="24"/>
              </w:rPr>
              <w:br/>
            </w:r>
            <w:r w:rsidR="0077136A" w:rsidRPr="00A74E4B">
              <w:rPr>
                <w:rFonts w:ascii="Liberation Serif" w:hAnsi="Liberation Serif" w:cs="Liberation Serif"/>
                <w:sz w:val="24"/>
                <w:szCs w:val="24"/>
              </w:rPr>
              <w:t>по специализированной программе «Противодействие эпидемическим заболеваниям» на реализацию проектов по тиражированию производства аппаратов искусственной вентиляции легких АВЕНТА-М в общем объеме 1,6 млрд. рублей;</w:t>
            </w:r>
          </w:p>
          <w:p w:rsidR="0077136A" w:rsidRPr="00A74E4B" w:rsidRDefault="00D44C04" w:rsidP="00AF5FDD">
            <w:pPr>
              <w:ind w:firstLine="317"/>
              <w:jc w:val="both"/>
              <w:rPr>
                <w:rFonts w:ascii="Liberation Serif" w:hAnsi="Liberation Serif" w:cs="Liberation Serif"/>
                <w:sz w:val="24"/>
                <w:szCs w:val="24"/>
              </w:rPr>
            </w:pPr>
            <w:r>
              <w:rPr>
                <w:rFonts w:ascii="Liberation Serif" w:hAnsi="Liberation Serif" w:cs="Liberation Serif"/>
                <w:sz w:val="24"/>
                <w:szCs w:val="24"/>
              </w:rPr>
              <w:t>- </w:t>
            </w:r>
            <w:r w:rsidR="0077136A" w:rsidRPr="00A74E4B">
              <w:rPr>
                <w:rFonts w:ascii="Liberation Serif" w:hAnsi="Liberation Serif" w:cs="Liberation Serif"/>
                <w:sz w:val="24"/>
                <w:szCs w:val="24"/>
              </w:rPr>
              <w:t xml:space="preserve">АО «Производственное объединение «Уральский оптико-механический завод» имени Э.С. Яламова» получены займы по аналогичной программе </w:t>
            </w:r>
            <w:r>
              <w:rPr>
                <w:rFonts w:ascii="Liberation Serif" w:hAnsi="Liberation Serif" w:cs="Liberation Serif"/>
                <w:sz w:val="24"/>
                <w:szCs w:val="24"/>
              </w:rPr>
              <w:br/>
            </w:r>
            <w:r w:rsidR="0077136A" w:rsidRPr="00A74E4B">
              <w:rPr>
                <w:rFonts w:ascii="Liberation Serif" w:hAnsi="Liberation Serif" w:cs="Liberation Serif"/>
                <w:sz w:val="24"/>
                <w:szCs w:val="24"/>
              </w:rPr>
              <w:t>на реализацию проектов «Поставка МАИА-01 с блоком искусственной вентиляции легких» и «Поставка увлажнителей дыхательных смесей и сопутствующих медицинских приборов для борьбы с новой коронавирусной инфекцией» в общем объеме 750 млн. рублей;</w:t>
            </w:r>
          </w:p>
          <w:p w:rsidR="0077136A" w:rsidRPr="00A74E4B" w:rsidRDefault="0077136A"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 «Увеличение объема выпуска продукции для профилактики и лечения эпидемиологических заболеваний» - </w:t>
            </w:r>
            <w:r w:rsidRPr="00A74E4B">
              <w:rPr>
                <w:rFonts w:ascii="Liberation Serif" w:eastAsia="Times New Roman" w:hAnsi="Liberation Serif" w:cs="Liberation Serif"/>
                <w:sz w:val="24"/>
                <w:szCs w:val="24"/>
              </w:rPr>
              <w:t>ООО «Завод Медсинтез»</w:t>
            </w:r>
            <w:r w:rsidRPr="00A74E4B">
              <w:rPr>
                <w:rFonts w:ascii="Liberation Serif" w:hAnsi="Liberation Serif" w:cs="Liberation Serif"/>
                <w:sz w:val="24"/>
                <w:szCs w:val="24"/>
              </w:rPr>
              <w:t xml:space="preserve"> на сумму </w:t>
            </w:r>
            <w:r w:rsidR="00D44C04">
              <w:rPr>
                <w:rFonts w:ascii="Liberation Serif" w:hAnsi="Liberation Serif" w:cs="Liberation Serif"/>
                <w:sz w:val="24"/>
                <w:szCs w:val="24"/>
              </w:rPr>
              <w:br/>
            </w:r>
            <w:r w:rsidRPr="00A74E4B">
              <w:rPr>
                <w:rFonts w:ascii="Liberation Serif" w:hAnsi="Liberation Serif" w:cs="Liberation Serif"/>
                <w:sz w:val="24"/>
                <w:szCs w:val="24"/>
              </w:rPr>
              <w:t>564 млн. рублей;</w:t>
            </w:r>
          </w:p>
          <w:p w:rsidR="0077136A" w:rsidRPr="00A74E4B" w:rsidRDefault="0077136A"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 «Увеличение выпуска лекарственных средств противовирусного действия» - </w:t>
            </w:r>
            <w:r w:rsidRPr="00A74E4B">
              <w:rPr>
                <w:rFonts w:ascii="Liberation Serif" w:eastAsia="Times New Roman" w:hAnsi="Liberation Serif" w:cs="Liberation Serif"/>
                <w:sz w:val="24"/>
                <w:szCs w:val="24"/>
              </w:rPr>
              <w:t>ОАО «Ирбитский химфармзавод»</w:t>
            </w:r>
            <w:r w:rsidRPr="00A74E4B">
              <w:rPr>
                <w:rFonts w:ascii="Liberation Serif" w:hAnsi="Liberation Serif" w:cs="Liberation Serif"/>
                <w:sz w:val="24"/>
                <w:szCs w:val="24"/>
              </w:rPr>
              <w:t xml:space="preserve"> в размере</w:t>
            </w:r>
            <w:r w:rsidR="00D44C04">
              <w:rPr>
                <w:rFonts w:ascii="Liberation Serif" w:hAnsi="Liberation Serif" w:cs="Liberation Serif"/>
                <w:sz w:val="24"/>
                <w:szCs w:val="24"/>
              </w:rPr>
              <w:t xml:space="preserve"> </w:t>
            </w:r>
            <w:r w:rsidRPr="00A74E4B">
              <w:rPr>
                <w:rFonts w:ascii="Liberation Serif" w:hAnsi="Liberation Serif" w:cs="Liberation Serif"/>
                <w:sz w:val="24"/>
                <w:szCs w:val="24"/>
              </w:rPr>
              <w:t>110 млн. рублей;</w:t>
            </w:r>
          </w:p>
          <w:p w:rsidR="00DE5A42" w:rsidRPr="00A74E4B" w:rsidRDefault="0077136A" w:rsidP="00AF5FDD">
            <w:pPr>
              <w:ind w:firstLine="317"/>
              <w:jc w:val="both"/>
              <w:rPr>
                <w:rFonts w:ascii="Liberation Serif" w:hAnsi="Liberation Serif" w:cs="Liberation Serif"/>
                <w:color w:val="000000" w:themeColor="text1"/>
                <w:sz w:val="24"/>
                <w:szCs w:val="24"/>
              </w:rPr>
            </w:pPr>
            <w:r w:rsidRPr="00A74E4B">
              <w:rPr>
                <w:rFonts w:ascii="Liberation Serif" w:hAnsi="Liberation Serif" w:cs="Liberation Serif"/>
                <w:sz w:val="24"/>
                <w:szCs w:val="24"/>
              </w:rPr>
              <w:t xml:space="preserve">- «Увеличение объема выпуска одноразовых медицинских изделий для диагностики и защиты </w:t>
            </w:r>
            <w:r w:rsidR="00D44C04">
              <w:rPr>
                <w:rFonts w:ascii="Liberation Serif" w:hAnsi="Liberation Serif" w:cs="Liberation Serif"/>
                <w:sz w:val="24"/>
                <w:szCs w:val="24"/>
              </w:rPr>
              <w:br/>
            </w:r>
            <w:r w:rsidRPr="00A74E4B">
              <w:rPr>
                <w:rFonts w:ascii="Liberation Serif" w:hAnsi="Liberation Serif" w:cs="Liberation Serif"/>
                <w:sz w:val="24"/>
                <w:szCs w:val="24"/>
              </w:rPr>
              <w:lastRenderedPageBreak/>
              <w:t>от эпидемических заболеваний»</w:t>
            </w:r>
            <w:r w:rsidR="00D44C04">
              <w:rPr>
                <w:rFonts w:ascii="Liberation Serif" w:hAnsi="Liberation Serif" w:cs="Liberation Serif"/>
                <w:sz w:val="24"/>
                <w:szCs w:val="24"/>
              </w:rPr>
              <w:t xml:space="preserve"> </w:t>
            </w:r>
            <w:r w:rsidRPr="00A74E4B">
              <w:rPr>
                <w:rFonts w:ascii="Liberation Serif" w:hAnsi="Liberation Serif" w:cs="Liberation Serif"/>
                <w:sz w:val="24"/>
                <w:szCs w:val="24"/>
              </w:rPr>
              <w:t>(</w:t>
            </w:r>
            <w:r w:rsidRPr="00A74E4B">
              <w:rPr>
                <w:rFonts w:ascii="Liberation Serif" w:eastAsia="Times New Roman" w:hAnsi="Liberation Serif" w:cs="Liberation Serif"/>
                <w:sz w:val="24"/>
                <w:szCs w:val="24"/>
              </w:rPr>
              <w:t>АО «Здравмедтех-Е»</w:t>
            </w:r>
            <w:r w:rsidRPr="00A74E4B">
              <w:rPr>
                <w:rFonts w:ascii="Liberation Serif" w:hAnsi="Liberation Serif" w:cs="Liberation Serif"/>
                <w:sz w:val="24"/>
                <w:szCs w:val="24"/>
              </w:rPr>
              <w:t>) в размере 100 млн. рублей</w:t>
            </w:r>
            <w:r w:rsidR="00D44C04">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19.</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Участвовать в реализации </w:t>
            </w:r>
            <w:r w:rsidRPr="00A74E4B">
              <w:rPr>
                <w:rFonts w:ascii="Liberation Serif" w:hAnsi="Liberation Serif" w:cs="Liberation Serif"/>
                <w:sz w:val="24"/>
                <w:szCs w:val="24"/>
              </w:rPr>
              <w:br/>
              <w:t xml:space="preserve">на территории Свердловской области постановления Правительства Российской Федерации от 23.02.2018 № 190 «О приоритетных инвестиционных проектах </w:t>
            </w:r>
            <w:r w:rsidRPr="00A74E4B">
              <w:rPr>
                <w:rFonts w:ascii="Liberation Serif" w:hAnsi="Liberation Serif" w:cs="Liberation Serif"/>
                <w:sz w:val="24"/>
                <w:szCs w:val="24"/>
              </w:rPr>
              <w:br/>
              <w:t xml:space="preserve">в области освоения лесов </w:t>
            </w:r>
            <w:r w:rsidRPr="00A74E4B">
              <w:rPr>
                <w:rFonts w:ascii="Liberation Serif" w:hAnsi="Liberation Serif" w:cs="Liberation Serif"/>
                <w:sz w:val="24"/>
                <w:szCs w:val="24"/>
              </w:rPr>
              <w:br/>
              <w:t xml:space="preserve">и об изменении и признании утратившими силу некоторых актов Правительства Российской Федерации» </w:t>
            </w:r>
            <w:r w:rsidRPr="00A74E4B">
              <w:rPr>
                <w:rFonts w:ascii="Liberation Serif" w:hAnsi="Liberation Serif" w:cs="Liberation Serif"/>
                <w:sz w:val="24"/>
                <w:szCs w:val="24"/>
              </w:rPr>
              <w:br/>
              <w:t xml:space="preserve">(в рамках постановления Правительства Свердловской области от 20.12.2018 </w:t>
            </w:r>
            <w:r w:rsidRPr="00A74E4B">
              <w:rPr>
                <w:rFonts w:ascii="Liberation Serif" w:hAnsi="Liberation Serif" w:cs="Liberation Serif"/>
                <w:sz w:val="24"/>
                <w:szCs w:val="24"/>
              </w:rPr>
              <w:br/>
              <w:t xml:space="preserve">№ 909-ПП «О приоритетных инвестиционных проектах </w:t>
            </w:r>
            <w:r w:rsidRPr="00A74E4B">
              <w:rPr>
                <w:rFonts w:ascii="Liberation Serif" w:hAnsi="Liberation Serif" w:cs="Liberation Serif"/>
                <w:sz w:val="24"/>
                <w:szCs w:val="24"/>
              </w:rPr>
              <w:br/>
              <w:t xml:space="preserve">в области освоения лесов </w:t>
            </w:r>
            <w:r w:rsidRPr="00A74E4B">
              <w:rPr>
                <w:rFonts w:ascii="Liberation Serif" w:hAnsi="Liberation Serif" w:cs="Liberation Serif"/>
                <w:sz w:val="24"/>
                <w:szCs w:val="24"/>
              </w:rPr>
              <w:br/>
              <w:t>на территории Свердловской области»)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Министерство промышленности </w:t>
            </w:r>
            <w:r w:rsidRPr="00A74E4B">
              <w:rPr>
                <w:rFonts w:ascii="Liberation Serif" w:hAnsi="Liberation Serif" w:cs="Liberation Serif"/>
                <w:color w:val="000000"/>
                <w:sz w:val="24"/>
                <w:szCs w:val="24"/>
              </w:rPr>
              <w:br/>
              <w:t>и науки Свердловской области</w:t>
            </w:r>
          </w:p>
        </w:tc>
        <w:tc>
          <w:tcPr>
            <w:tcW w:w="1985"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color w:val="000000"/>
                <w:sz w:val="24"/>
                <w:szCs w:val="24"/>
              </w:rPr>
              <w:t>в течение года</w:t>
            </w:r>
          </w:p>
        </w:tc>
        <w:tc>
          <w:tcPr>
            <w:tcW w:w="5953" w:type="dxa"/>
          </w:tcPr>
          <w:p w:rsidR="0077136A" w:rsidRPr="00D44C04" w:rsidRDefault="0077136A" w:rsidP="00AF5FDD">
            <w:pPr>
              <w:ind w:firstLine="317"/>
              <w:jc w:val="both"/>
              <w:rPr>
                <w:rFonts w:ascii="Liberation Serif" w:hAnsi="Liberation Serif" w:cs="Liberation Serif"/>
                <w:sz w:val="24"/>
                <w:szCs w:val="24"/>
              </w:rPr>
            </w:pPr>
            <w:r w:rsidRPr="00D44C04">
              <w:rPr>
                <w:rFonts w:ascii="Liberation Serif" w:hAnsi="Liberation Serif" w:cs="Liberation Serif"/>
                <w:sz w:val="24"/>
                <w:szCs w:val="24"/>
              </w:rPr>
              <w:t xml:space="preserve">На территории Свердловской области реализуются </w:t>
            </w:r>
            <w:r w:rsidR="00D44C04">
              <w:rPr>
                <w:rFonts w:ascii="Liberation Serif" w:hAnsi="Liberation Serif" w:cs="Liberation Serif"/>
                <w:sz w:val="24"/>
                <w:szCs w:val="24"/>
              </w:rPr>
              <w:br/>
            </w:r>
            <w:r w:rsidRPr="00D44C04">
              <w:rPr>
                <w:rFonts w:ascii="Liberation Serif" w:hAnsi="Liberation Serif" w:cs="Liberation Serif"/>
                <w:sz w:val="24"/>
                <w:szCs w:val="24"/>
              </w:rPr>
              <w:t>8 инвестиционных проектов:</w:t>
            </w:r>
          </w:p>
          <w:p w:rsidR="0077136A" w:rsidRPr="00D44C04" w:rsidRDefault="0053480C" w:rsidP="00AF5FDD">
            <w:pPr>
              <w:ind w:firstLine="317"/>
              <w:jc w:val="both"/>
              <w:rPr>
                <w:rFonts w:ascii="Liberation Serif" w:hAnsi="Liberation Serif" w:cs="Liberation Serif"/>
                <w:sz w:val="24"/>
                <w:szCs w:val="24"/>
              </w:rPr>
            </w:pPr>
            <w:hyperlink r:id="rId7" w:history="1">
              <w:r w:rsidR="0077136A" w:rsidRPr="00D44C04">
                <w:rPr>
                  <w:rStyle w:val="af1"/>
                  <w:rFonts w:ascii="Liberation Serif" w:hAnsi="Liberation Serif" w:cs="Liberation Serif"/>
                  <w:color w:val="auto"/>
                  <w:sz w:val="24"/>
                  <w:szCs w:val="24"/>
                  <w:u w:val="none"/>
                </w:rPr>
                <w:t>АО «Аргус СФК»</w:t>
              </w:r>
            </w:hyperlink>
            <w:r w:rsidR="0077136A" w:rsidRPr="00D44C04">
              <w:rPr>
                <w:rFonts w:ascii="Liberation Serif" w:hAnsi="Liberation Serif" w:cs="Liberation Serif"/>
                <w:sz w:val="24"/>
                <w:szCs w:val="24"/>
              </w:rPr>
              <w:t xml:space="preserve"> «Создание деревообрабатывающего предприятия в Серовском районе Свердловской области с со</w:t>
            </w:r>
            <w:r>
              <w:rPr>
                <w:rFonts w:ascii="Liberation Serif" w:hAnsi="Liberation Serif" w:cs="Liberation Serif"/>
                <w:sz w:val="24"/>
                <w:szCs w:val="24"/>
              </w:rPr>
              <w:t>бственным циклом лесозаготовки»;</w:t>
            </w:r>
          </w:p>
          <w:p w:rsidR="0077136A" w:rsidRPr="00D44C04" w:rsidRDefault="0077136A" w:rsidP="00AF5FDD">
            <w:pPr>
              <w:ind w:firstLine="317"/>
              <w:jc w:val="both"/>
              <w:rPr>
                <w:rFonts w:ascii="Liberation Serif" w:hAnsi="Liberation Serif" w:cs="Liberation Serif"/>
                <w:sz w:val="24"/>
                <w:szCs w:val="24"/>
              </w:rPr>
            </w:pPr>
            <w:r w:rsidRPr="00D44C04">
              <w:rPr>
                <w:rFonts w:ascii="Liberation Serif" w:hAnsi="Liberation Serif" w:cs="Liberation Serif"/>
                <w:sz w:val="24"/>
                <w:szCs w:val="24"/>
              </w:rPr>
              <w:t>ООО «Лесной Урал Лобва» «Открытие нового лесоперерабатывающего производства в п. Лобва Новолялинского городского округа»;</w:t>
            </w:r>
          </w:p>
          <w:p w:rsidR="0077136A" w:rsidRPr="00A74E4B" w:rsidRDefault="0077136A" w:rsidP="00AF5FDD">
            <w:pPr>
              <w:ind w:firstLine="317"/>
              <w:jc w:val="both"/>
              <w:rPr>
                <w:rFonts w:ascii="Liberation Serif" w:hAnsi="Liberation Serif" w:cs="Liberation Serif"/>
                <w:sz w:val="24"/>
                <w:szCs w:val="24"/>
              </w:rPr>
            </w:pPr>
            <w:r w:rsidRPr="00D44C04">
              <w:rPr>
                <w:rFonts w:ascii="Liberation Serif" w:hAnsi="Liberation Serif" w:cs="Liberation Serif"/>
                <w:sz w:val="24"/>
                <w:szCs w:val="24"/>
              </w:rPr>
              <w:t xml:space="preserve">ООО «ТУРА ЛЕС» «Создание нового лесоперерабатывающего завода по производству шпона с собственным циклом </w:t>
            </w:r>
            <w:r w:rsidRPr="00A74E4B">
              <w:rPr>
                <w:rFonts w:ascii="Liberation Serif" w:hAnsi="Liberation Serif" w:cs="Liberation Serif"/>
                <w:sz w:val="24"/>
                <w:szCs w:val="24"/>
              </w:rPr>
              <w:t>лесозаготовки на территории Свердловской области»;</w:t>
            </w:r>
          </w:p>
          <w:p w:rsidR="0077136A" w:rsidRPr="00A74E4B" w:rsidRDefault="0077136A"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ООО «СибирьЭкоСтрой» «Создание нового лесоперерабатывающего завода по глубокой переработке древесины и инновационным способам утилизации отходов на территории Свердловской области»</w:t>
            </w:r>
            <w:r w:rsidR="0053480C">
              <w:rPr>
                <w:rFonts w:ascii="Liberation Serif" w:hAnsi="Liberation Serif" w:cs="Liberation Serif"/>
                <w:sz w:val="24"/>
                <w:szCs w:val="24"/>
              </w:rPr>
              <w:t>;</w:t>
            </w:r>
          </w:p>
          <w:p w:rsidR="0077136A" w:rsidRPr="00A74E4B" w:rsidRDefault="0077136A"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ООО «Уральская лесопромышленная компания» «Завод профильных деталей для строительства с циклом лесопиления и лесозаготовки на территории Свердловской области»;</w:t>
            </w:r>
          </w:p>
          <w:p w:rsidR="0077136A" w:rsidRPr="00A74E4B" w:rsidRDefault="0077136A"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ООО «Сосьва-Лес» «Модернизация лесоперерабатывающего завода по глубокой переработке древесины на территории Свердловской области»;</w:t>
            </w:r>
          </w:p>
          <w:p w:rsidR="0077136A" w:rsidRPr="00A74E4B" w:rsidRDefault="0077136A"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ООО «Лестех» «Модернизация завода </w:t>
            </w:r>
            <w:r w:rsidR="00D44C04">
              <w:rPr>
                <w:rFonts w:ascii="Liberation Serif" w:hAnsi="Liberation Serif" w:cs="Liberation Serif"/>
                <w:sz w:val="24"/>
                <w:szCs w:val="24"/>
              </w:rPr>
              <w:br/>
            </w:r>
            <w:r w:rsidRPr="00A74E4B">
              <w:rPr>
                <w:rFonts w:ascii="Liberation Serif" w:hAnsi="Liberation Serif" w:cs="Liberation Serif"/>
                <w:sz w:val="24"/>
                <w:szCs w:val="24"/>
              </w:rPr>
              <w:t>с собственным лесозаготовительным циклом путем создания дополнительных мощностей по глубокой переработке древесины в городе Алапаевске Свердловской области»;</w:t>
            </w:r>
          </w:p>
          <w:p w:rsidR="0077136A" w:rsidRPr="00A74E4B" w:rsidRDefault="0077136A" w:rsidP="00AF5FDD">
            <w:pPr>
              <w:pStyle w:val="Standard"/>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Новый проект ООО «Синергия» «Строительство фанерного производства и ТЭЦ на древесном сырье </w:t>
            </w:r>
            <w:r w:rsidR="00D44C04">
              <w:rPr>
                <w:rFonts w:ascii="Liberation Serif" w:hAnsi="Liberation Serif" w:cs="Liberation Serif"/>
                <w:sz w:val="24"/>
                <w:szCs w:val="24"/>
              </w:rPr>
              <w:br/>
            </w:r>
            <w:r w:rsidRPr="00A74E4B">
              <w:rPr>
                <w:rFonts w:ascii="Liberation Serif" w:hAnsi="Liberation Serif" w:cs="Liberation Serif"/>
                <w:sz w:val="24"/>
                <w:szCs w:val="24"/>
              </w:rPr>
              <w:t>на ООО «Синергия». Включен в перечень приоритетных инвестиционных проектов в области освоения лесов</w:t>
            </w:r>
            <w:r w:rsidRPr="00A74E4B">
              <w:rPr>
                <w:rFonts w:ascii="Liberation Serif" w:eastAsia="Batang" w:hAnsi="Liberation Serif" w:cs="Liberation Serif"/>
                <w:sz w:val="24"/>
                <w:szCs w:val="24"/>
                <w:lang w:eastAsia="ko-KR"/>
              </w:rPr>
              <w:t xml:space="preserve"> </w:t>
            </w:r>
            <w:r w:rsidRPr="00A74E4B">
              <w:rPr>
                <w:rFonts w:ascii="Liberation Serif" w:hAnsi="Liberation Serif" w:cs="Liberation Serif"/>
                <w:sz w:val="24"/>
                <w:szCs w:val="24"/>
              </w:rPr>
              <w:t xml:space="preserve">приказом Министерства промышленности и торговли Российской Федерации </w:t>
            </w:r>
            <w:r w:rsidR="00D44C04">
              <w:rPr>
                <w:rFonts w:ascii="Liberation Serif" w:hAnsi="Liberation Serif" w:cs="Liberation Serif"/>
                <w:sz w:val="24"/>
                <w:szCs w:val="24"/>
              </w:rPr>
              <w:br/>
            </w:r>
            <w:r w:rsidRPr="00A74E4B">
              <w:rPr>
                <w:rFonts w:ascii="Liberation Serif" w:hAnsi="Liberation Serif" w:cs="Liberation Serif"/>
                <w:sz w:val="24"/>
                <w:szCs w:val="24"/>
              </w:rPr>
              <w:t>от 16.12.2020 № 4444.</w:t>
            </w:r>
          </w:p>
          <w:p w:rsidR="0077136A" w:rsidRPr="00A74E4B" w:rsidRDefault="0077136A"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рамках реализации инвестиционного проекта</w:t>
            </w:r>
            <w:r w:rsidR="00D44C04">
              <w:rPr>
                <w:rFonts w:ascii="Liberation Serif" w:hAnsi="Liberation Serif" w:cs="Liberation Serif"/>
                <w:sz w:val="24"/>
                <w:szCs w:val="24"/>
              </w:rPr>
              <w:t xml:space="preserve"> </w:t>
            </w:r>
            <w:r w:rsidRPr="00A74E4B">
              <w:rPr>
                <w:rFonts w:ascii="Liberation Serif" w:eastAsia="Times New Roman" w:hAnsi="Liberation Serif" w:cs="Liberation Serif"/>
                <w:bCs/>
                <w:sz w:val="24"/>
                <w:szCs w:val="24"/>
                <w:lang w:eastAsia="ru-RU"/>
              </w:rPr>
              <w:t>ООО «СибирьЭкоСтрой»</w:t>
            </w:r>
            <w:r w:rsidRPr="00A74E4B">
              <w:rPr>
                <w:rFonts w:ascii="Liberation Serif" w:hAnsi="Liberation Serif" w:cs="Liberation Serif"/>
                <w:sz w:val="24"/>
                <w:szCs w:val="24"/>
              </w:rPr>
              <w:t xml:space="preserve"> </w:t>
            </w:r>
            <w:r w:rsidRPr="00A74E4B">
              <w:rPr>
                <w:rFonts w:ascii="Liberation Serif" w:eastAsia="Times New Roman" w:hAnsi="Liberation Serif" w:cs="Liberation Serif"/>
                <w:sz w:val="24"/>
                <w:szCs w:val="24"/>
                <w:lang w:eastAsia="ru-RU"/>
              </w:rPr>
              <w:t>запущена в эксплуатацию производственная площадка по переработке древесины.</w:t>
            </w:r>
          </w:p>
          <w:p w:rsidR="00DE5A42" w:rsidRPr="00A74E4B" w:rsidRDefault="0077136A" w:rsidP="00AF5FDD">
            <w:pPr>
              <w:ind w:firstLine="317"/>
              <w:jc w:val="both"/>
              <w:rPr>
                <w:rFonts w:ascii="Liberation Serif" w:hAnsi="Liberation Serif" w:cs="Liberation Serif"/>
                <w:color w:val="000000" w:themeColor="text1"/>
                <w:sz w:val="24"/>
                <w:szCs w:val="24"/>
              </w:rPr>
            </w:pPr>
            <w:r w:rsidRPr="00A74E4B">
              <w:rPr>
                <w:rFonts w:ascii="Liberation Serif" w:eastAsia="Times New Roman" w:hAnsi="Liberation Serif" w:cs="Liberation Serif"/>
                <w:sz w:val="24"/>
                <w:szCs w:val="24"/>
                <w:lang w:eastAsia="ru-RU"/>
              </w:rPr>
              <w:t xml:space="preserve">В 2020 </w:t>
            </w:r>
            <w:r w:rsidRPr="00A74E4B">
              <w:rPr>
                <w:rFonts w:ascii="Liberation Serif" w:hAnsi="Liberation Serif" w:cs="Liberation Serif"/>
                <w:sz w:val="24"/>
                <w:szCs w:val="24"/>
                <w:lang w:eastAsia="ru-RU"/>
              </w:rPr>
              <w:t>году введена в эксплуатацию вторая очередь участка глубокой переработки древесины и завершена реализация проекта</w:t>
            </w:r>
            <w:r w:rsidRPr="00A74E4B">
              <w:rPr>
                <w:rFonts w:ascii="Liberation Serif" w:hAnsi="Liberation Serif" w:cs="Liberation Serif"/>
                <w:b/>
                <w:sz w:val="24"/>
                <w:szCs w:val="24"/>
              </w:rPr>
              <w:t xml:space="preserve"> </w:t>
            </w:r>
            <w:r w:rsidRPr="00A74E4B">
              <w:rPr>
                <w:rFonts w:ascii="Liberation Serif" w:hAnsi="Liberation Serif" w:cs="Liberation Serif"/>
                <w:sz w:val="24"/>
                <w:szCs w:val="24"/>
              </w:rPr>
              <w:t>ООО «Лесной Урал Лобва» «Открытие нового лесоперерабатывающего производства в п. Лобва Новолялинского городского округа». В рамках проекта построены автоматическая линия сортировки древесины, лесопильный цех, завод по производству топливных гранул - пеллет. Создано 168 новых рабочих мест</w:t>
            </w:r>
            <w:r w:rsidR="00D44C04">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20.</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Содействовать реализации проекта формирования </w:t>
            </w:r>
            <w:r w:rsidRPr="00A74E4B">
              <w:rPr>
                <w:rFonts w:ascii="Liberation Serif" w:hAnsi="Liberation Serif" w:cs="Liberation Serif"/>
                <w:sz w:val="24"/>
                <w:szCs w:val="24"/>
              </w:rPr>
              <w:br/>
              <w:t>и развития фармацевтического кластера</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Министерство промышленности </w:t>
            </w:r>
            <w:r w:rsidRPr="00A74E4B">
              <w:rPr>
                <w:rFonts w:ascii="Liberation Serif" w:hAnsi="Liberation Serif" w:cs="Liberation Serif"/>
                <w:color w:val="000000"/>
                <w:sz w:val="24"/>
                <w:szCs w:val="24"/>
              </w:rPr>
              <w:br/>
              <w:t>и науки Свердловской области</w:t>
            </w:r>
          </w:p>
        </w:tc>
        <w:tc>
          <w:tcPr>
            <w:tcW w:w="1985"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color w:val="000000"/>
                <w:sz w:val="24"/>
                <w:szCs w:val="24"/>
              </w:rPr>
              <w:t>в течение года</w:t>
            </w:r>
          </w:p>
        </w:tc>
        <w:tc>
          <w:tcPr>
            <w:tcW w:w="5953" w:type="dxa"/>
          </w:tcPr>
          <w:p w:rsidR="0077136A" w:rsidRPr="00A74E4B" w:rsidRDefault="0077136A" w:rsidP="00AF5FDD">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рамках мероприятий по противодействию распространению новой коронавирусной инфекции (2019-nCoV) на ООО «Завод Медсинтез» запушена линия по производству трехслойных одноразовых медицинских масок, получено регистрационное удостоверение Росздравнадзора (производственная мощность линии составляет порядка 70 000 масок/сутки), а также увеличено производство противовирусного препарата торговой марки «Триазавирин.</w:t>
            </w:r>
          </w:p>
          <w:p w:rsidR="0077136A" w:rsidRPr="00A74E4B" w:rsidRDefault="0077136A" w:rsidP="00AF5FDD">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Проведено совещание с участием представителей Росздравнадзора, Министерства здравоохранения Свердловской области, аптечных сетей, производителей медицинских масок, бахил по вопросу обеспечения </w:t>
            </w:r>
            <w:r w:rsidRPr="00A74E4B">
              <w:rPr>
                <w:rFonts w:ascii="Liberation Serif" w:hAnsi="Liberation Serif" w:cs="Liberation Serif"/>
                <w:sz w:val="24"/>
                <w:szCs w:val="24"/>
              </w:rPr>
              <w:lastRenderedPageBreak/>
              <w:t>потребности Свердловской области изделиями медицинского назначения.</w:t>
            </w:r>
          </w:p>
          <w:p w:rsidR="0077136A" w:rsidRPr="00A74E4B" w:rsidRDefault="0077136A" w:rsidP="00AF5FDD">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Также состоялось совещание с участием руководства ООО «Завод Медсинтез» по вопросу производства витаминов и вакцин на производственной площадке завода.</w:t>
            </w:r>
          </w:p>
          <w:p w:rsidR="0077136A" w:rsidRPr="00A74E4B" w:rsidRDefault="0077136A" w:rsidP="00AF5FDD">
            <w:pPr>
              <w:ind w:firstLine="317"/>
              <w:jc w:val="both"/>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Подготовлено обращение об оказании поддержки ООО «Завод Медсинтез» по получению целевого займа Фонда развития промышленности на реализацию проекта по производству собственной субстанции аналогового и генно-инженерного инсулина человека.</w:t>
            </w:r>
          </w:p>
          <w:p w:rsidR="0077136A" w:rsidRPr="00A74E4B" w:rsidRDefault="0077136A" w:rsidP="00AF5FDD">
            <w:pPr>
              <w:ind w:firstLine="317"/>
              <w:jc w:val="both"/>
              <w:rPr>
                <w:rFonts w:ascii="Liberation Serif" w:hAnsi="Liberation Serif" w:cs="Liberation Serif"/>
                <w:sz w:val="24"/>
                <w:szCs w:val="24"/>
              </w:rPr>
            </w:pPr>
            <w:r w:rsidRPr="00A74E4B">
              <w:rPr>
                <w:rFonts w:ascii="Liberation Serif" w:eastAsia="Times New Roman" w:hAnsi="Liberation Serif" w:cs="Liberation Serif"/>
                <w:sz w:val="24"/>
                <w:szCs w:val="24"/>
                <w:lang w:eastAsia="ru-RU"/>
              </w:rPr>
              <w:t xml:space="preserve">Проведена работа с предприятиями по обеспечению готовности к введению обязательной маркировки фармацевтической продукции, в том числе </w:t>
            </w:r>
            <w:r w:rsidR="00D44C04">
              <w:rPr>
                <w:rFonts w:ascii="Liberation Serif" w:eastAsia="Times New Roman" w:hAnsi="Liberation Serif" w:cs="Liberation Serif"/>
                <w:sz w:val="24"/>
                <w:szCs w:val="24"/>
                <w:lang w:eastAsia="ru-RU"/>
              </w:rPr>
              <w:br/>
            </w:r>
            <w:r w:rsidRPr="00A74E4B">
              <w:rPr>
                <w:rFonts w:ascii="Liberation Serif" w:eastAsia="Times New Roman" w:hAnsi="Liberation Serif" w:cs="Liberation Serif"/>
                <w:sz w:val="24"/>
                <w:szCs w:val="24"/>
                <w:lang w:eastAsia="ru-RU"/>
              </w:rPr>
              <w:t xml:space="preserve">по привлечению к участию в обучающих </w:t>
            </w:r>
            <w:r w:rsidR="00D44C04">
              <w:rPr>
                <w:rFonts w:ascii="Liberation Serif" w:eastAsia="Times New Roman" w:hAnsi="Liberation Serif" w:cs="Liberation Serif"/>
                <w:sz w:val="24"/>
                <w:szCs w:val="24"/>
                <w:lang w:eastAsia="ru-RU"/>
              </w:rPr>
              <w:br/>
            </w:r>
            <w:r w:rsidRPr="00A74E4B">
              <w:rPr>
                <w:rFonts w:ascii="Liberation Serif" w:eastAsia="Times New Roman" w:hAnsi="Liberation Serif" w:cs="Liberation Serif"/>
                <w:sz w:val="24"/>
                <w:szCs w:val="24"/>
                <w:lang w:eastAsia="ru-RU"/>
              </w:rPr>
              <w:t>и разъяснительных дистанционных мероприятиях.</w:t>
            </w:r>
          </w:p>
          <w:p w:rsidR="0077136A" w:rsidRPr="00A74E4B" w:rsidRDefault="0077136A" w:rsidP="00AF5FDD">
            <w:pPr>
              <w:pStyle w:val="Standard"/>
              <w:spacing w:line="240" w:lineRule="auto"/>
              <w:ind w:firstLine="317"/>
              <w:jc w:val="both"/>
              <w:rPr>
                <w:rFonts w:ascii="Liberation Serif" w:hAnsi="Liberation Serif" w:cs="Liberation Serif"/>
                <w:sz w:val="24"/>
                <w:szCs w:val="24"/>
              </w:rPr>
            </w:pPr>
            <w:r w:rsidRPr="00A74E4B">
              <w:rPr>
                <w:rFonts w:ascii="Liberation Serif" w:eastAsia="Times New Roman" w:hAnsi="Liberation Serif" w:cs="Liberation Serif"/>
                <w:sz w:val="24"/>
                <w:szCs w:val="24"/>
                <w:lang w:eastAsia="ru-RU"/>
              </w:rPr>
              <w:t xml:space="preserve">Подготовлено </w:t>
            </w:r>
            <w:r w:rsidRPr="00A74E4B">
              <w:rPr>
                <w:rFonts w:ascii="Liberation Serif" w:hAnsi="Liberation Serif" w:cs="Liberation Serif"/>
                <w:sz w:val="24"/>
                <w:szCs w:val="24"/>
                <w:lang w:eastAsia="ru-RU"/>
              </w:rPr>
              <w:t xml:space="preserve">обращение в Росздравнадзор </w:t>
            </w:r>
            <w:r w:rsidR="00D44C04">
              <w:rPr>
                <w:rFonts w:ascii="Liberation Serif" w:hAnsi="Liberation Serif" w:cs="Liberation Serif"/>
                <w:sz w:val="24"/>
                <w:szCs w:val="24"/>
                <w:lang w:eastAsia="ru-RU"/>
              </w:rPr>
              <w:br/>
            </w:r>
            <w:r w:rsidRPr="00A74E4B">
              <w:rPr>
                <w:rFonts w:ascii="Liberation Serif" w:hAnsi="Liberation Serif" w:cs="Liberation Serif"/>
                <w:sz w:val="24"/>
                <w:szCs w:val="24"/>
                <w:lang w:eastAsia="ru-RU"/>
              </w:rPr>
              <w:t>и Минздрав Российской Федерации по вопросу согласования в порядке, установленном постановлением Правительства Российской Федерации от 30.06.2020 № 955, производства фармацевтической продукции предприятиям Свердловской области без средств идентификации (маркировки).</w:t>
            </w:r>
          </w:p>
          <w:p w:rsidR="0077136A" w:rsidRPr="00A74E4B" w:rsidRDefault="0077136A" w:rsidP="00AF5FDD">
            <w:pPr>
              <w:pStyle w:val="Standard"/>
              <w:spacing w:line="240" w:lineRule="auto"/>
              <w:ind w:firstLine="317"/>
              <w:jc w:val="both"/>
              <w:rPr>
                <w:rFonts w:ascii="Liberation Serif" w:hAnsi="Liberation Serif" w:cs="Liberation Serif"/>
                <w:sz w:val="24"/>
                <w:szCs w:val="24"/>
                <w:lang w:eastAsia="ru-RU"/>
              </w:rPr>
            </w:pPr>
            <w:r w:rsidRPr="00A74E4B">
              <w:rPr>
                <w:rFonts w:ascii="Liberation Serif" w:hAnsi="Liberation Serif" w:cs="Liberation Serif"/>
                <w:sz w:val="24"/>
                <w:szCs w:val="24"/>
                <w:lang w:eastAsia="ru-RU"/>
              </w:rPr>
              <w:t>ОАО «Ирбитский химфармзавод» получено временное разрешение на обращение лекарственных препаратов без нанесения средств идентификации.</w:t>
            </w:r>
          </w:p>
          <w:p w:rsidR="0077136A" w:rsidRPr="00A74E4B" w:rsidRDefault="0077136A" w:rsidP="00AF5FDD">
            <w:pPr>
              <w:pStyle w:val="Standard"/>
              <w:spacing w:line="240" w:lineRule="auto"/>
              <w:ind w:firstLine="317"/>
              <w:jc w:val="both"/>
              <w:rPr>
                <w:rFonts w:ascii="Liberation Serif" w:hAnsi="Liberation Serif" w:cs="Liberation Serif"/>
                <w:sz w:val="24"/>
                <w:szCs w:val="24"/>
                <w:lang w:eastAsia="ru-RU"/>
              </w:rPr>
            </w:pPr>
            <w:r w:rsidRPr="00A74E4B">
              <w:rPr>
                <w:rFonts w:ascii="Liberation Serif" w:hAnsi="Liberation Serif" w:cs="Liberation Serif"/>
                <w:sz w:val="24"/>
                <w:szCs w:val="24"/>
                <w:lang w:eastAsia="ru-RU"/>
              </w:rPr>
              <w:t xml:space="preserve">Подготовлено обращение в Минздрав России, Минпромторг России и ФАС России о возможности разового повышения отпускных цен на жизненно необходимые и важнейшие лекарственные препараты для предприятий фармацевтической промышленности </w:t>
            </w:r>
            <w:r w:rsidR="00D44C04">
              <w:rPr>
                <w:rFonts w:ascii="Liberation Serif" w:hAnsi="Liberation Serif" w:cs="Liberation Serif"/>
                <w:sz w:val="24"/>
                <w:szCs w:val="24"/>
                <w:lang w:eastAsia="ru-RU"/>
              </w:rPr>
              <w:br/>
            </w:r>
            <w:r w:rsidRPr="00A74E4B">
              <w:rPr>
                <w:rFonts w:ascii="Liberation Serif" w:hAnsi="Liberation Serif" w:cs="Liberation Serif"/>
                <w:sz w:val="24"/>
                <w:szCs w:val="24"/>
                <w:lang w:eastAsia="ru-RU"/>
              </w:rPr>
              <w:t>с целью недопущения приостановки производства данных препаратов на территории Свердловской области.</w:t>
            </w:r>
          </w:p>
          <w:p w:rsidR="00DE5A42" w:rsidRPr="00A74E4B" w:rsidRDefault="0077136A" w:rsidP="00AF5FDD">
            <w:pPr>
              <w:ind w:firstLine="317"/>
              <w:jc w:val="both"/>
              <w:rPr>
                <w:rFonts w:ascii="Liberation Serif" w:hAnsi="Liberation Serif" w:cs="Liberation Serif"/>
                <w:color w:val="000000" w:themeColor="text1"/>
                <w:sz w:val="24"/>
                <w:szCs w:val="24"/>
              </w:rPr>
            </w:pPr>
            <w:r w:rsidRPr="00A74E4B">
              <w:rPr>
                <w:rFonts w:ascii="Liberation Serif" w:hAnsi="Liberation Serif" w:cs="Liberation Serif"/>
                <w:sz w:val="24"/>
                <w:szCs w:val="24"/>
              </w:rPr>
              <w:lastRenderedPageBreak/>
              <w:t xml:space="preserve">Также с целью недопущения роста цен </w:t>
            </w:r>
            <w:r w:rsidR="00D44C04">
              <w:rPr>
                <w:rFonts w:ascii="Liberation Serif" w:hAnsi="Liberation Serif" w:cs="Liberation Serif"/>
                <w:sz w:val="24"/>
                <w:szCs w:val="24"/>
              </w:rPr>
              <w:br/>
            </w:r>
            <w:r w:rsidRPr="00A74E4B">
              <w:rPr>
                <w:rFonts w:ascii="Liberation Serif" w:hAnsi="Liberation Serif" w:cs="Liberation Serif"/>
                <w:sz w:val="24"/>
                <w:szCs w:val="24"/>
              </w:rPr>
              <w:t xml:space="preserve">на лекарственные препараты Правительством Свердловской области направлено обращение </w:t>
            </w:r>
            <w:r w:rsidR="00D44C04">
              <w:rPr>
                <w:rFonts w:ascii="Liberation Serif" w:hAnsi="Liberation Serif" w:cs="Liberation Serif"/>
                <w:sz w:val="24"/>
                <w:szCs w:val="24"/>
              </w:rPr>
              <w:br/>
            </w:r>
            <w:r w:rsidRPr="00A74E4B">
              <w:rPr>
                <w:rFonts w:ascii="Liberation Serif" w:hAnsi="Liberation Serif" w:cs="Liberation Serif"/>
                <w:sz w:val="24"/>
                <w:szCs w:val="24"/>
              </w:rPr>
              <w:t>в Минпромторг России с предложением о временной фиксации цены на технический ацетон (сырье для производства фармацевтических субстанций)</w:t>
            </w:r>
            <w:r w:rsidR="00D44C04">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21.</w:t>
            </w:r>
          </w:p>
        </w:tc>
        <w:tc>
          <w:tcPr>
            <w:tcW w:w="3543" w:type="dxa"/>
          </w:tcPr>
          <w:p w:rsidR="00DE5A42" w:rsidRPr="00A74E4B" w:rsidRDefault="00DE5A42" w:rsidP="00AF5FDD">
            <w:pPr>
              <w:keepNext/>
              <w:keepLines/>
              <w:autoSpaceDE w:val="0"/>
              <w:autoSpaceDN w:val="0"/>
              <w:adjustRightInd w:val="0"/>
              <w:rPr>
                <w:rFonts w:ascii="Liberation Serif" w:eastAsia="Calibri" w:hAnsi="Liberation Serif" w:cs="Liberation Serif"/>
                <w:sz w:val="24"/>
                <w:szCs w:val="24"/>
                <w:lang w:eastAsia="ru-RU"/>
              </w:rPr>
            </w:pPr>
            <w:r w:rsidRPr="00A74E4B">
              <w:rPr>
                <w:rFonts w:ascii="Liberation Serif" w:eastAsia="Calibri" w:hAnsi="Liberation Serif" w:cs="Liberation Serif"/>
                <w:sz w:val="24"/>
                <w:szCs w:val="24"/>
                <w:lang w:eastAsia="ru-RU"/>
              </w:rPr>
              <w:t>Осуществлять государственное регулирование цен и тарифов.</w:t>
            </w:r>
          </w:p>
          <w:p w:rsidR="00DE5A42" w:rsidRPr="00A74E4B" w:rsidRDefault="00DE5A42" w:rsidP="00AF5FDD">
            <w:pPr>
              <w:rPr>
                <w:rFonts w:ascii="Liberation Serif" w:hAnsi="Liberation Serif" w:cs="Liberation Serif"/>
                <w:sz w:val="24"/>
                <w:szCs w:val="24"/>
              </w:rPr>
            </w:pPr>
            <w:r w:rsidRPr="00A74E4B">
              <w:rPr>
                <w:rFonts w:ascii="Liberation Serif" w:eastAsia="Calibri" w:hAnsi="Liberation Serif" w:cs="Liberation Serif"/>
                <w:sz w:val="24"/>
                <w:szCs w:val="24"/>
                <w:lang w:eastAsia="ru-RU"/>
              </w:rPr>
              <w:t xml:space="preserve">В пределах своей компетенции </w:t>
            </w:r>
            <w:r w:rsidRPr="00A74E4B">
              <w:rPr>
                <w:rFonts w:ascii="Liberation Serif" w:eastAsia="Calibri" w:hAnsi="Liberation Serif" w:cs="Liberation Serif"/>
                <w:sz w:val="24"/>
                <w:szCs w:val="24"/>
                <w:lang w:eastAsia="ru-RU"/>
              </w:rPr>
              <w:br/>
              <w:t xml:space="preserve">по основным направлениям ценовой и тарифной политики </w:t>
            </w:r>
            <w:r w:rsidRPr="00A74E4B">
              <w:rPr>
                <w:rFonts w:ascii="Liberation Serif" w:eastAsia="Calibri" w:hAnsi="Liberation Serif" w:cs="Liberation Serif"/>
                <w:sz w:val="24"/>
                <w:szCs w:val="24"/>
                <w:lang w:eastAsia="ru-RU"/>
              </w:rPr>
              <w:br/>
              <w:t xml:space="preserve">на стадии их разработки </w:t>
            </w:r>
            <w:r w:rsidRPr="00A74E4B">
              <w:rPr>
                <w:rFonts w:ascii="Liberation Serif" w:eastAsia="Calibri" w:hAnsi="Liberation Serif" w:cs="Liberation Serif"/>
                <w:sz w:val="24"/>
                <w:szCs w:val="24"/>
                <w:lang w:eastAsia="ru-RU"/>
              </w:rPr>
              <w:br/>
              <w:t xml:space="preserve">и подготовки Профсоюзами </w:t>
            </w:r>
            <w:r w:rsidRPr="00A74E4B">
              <w:rPr>
                <w:rFonts w:ascii="Liberation Serif" w:eastAsia="Calibri" w:hAnsi="Liberation Serif" w:cs="Liberation Serif"/>
                <w:sz w:val="24"/>
                <w:szCs w:val="24"/>
                <w:lang w:eastAsia="ru-RU"/>
              </w:rPr>
              <w:br/>
              <w:t xml:space="preserve">и Работодателями предложений по минимизации негативного влияния повышения цен </w:t>
            </w:r>
            <w:r w:rsidRPr="00A74E4B">
              <w:rPr>
                <w:rFonts w:ascii="Liberation Serif" w:eastAsia="Calibri" w:hAnsi="Liberation Serif" w:cs="Liberation Serif"/>
                <w:sz w:val="24"/>
                <w:szCs w:val="24"/>
                <w:lang w:eastAsia="ru-RU"/>
              </w:rPr>
              <w:br/>
              <w:t xml:space="preserve">и регулируемых тарифов </w:t>
            </w:r>
            <w:r w:rsidRPr="00A74E4B">
              <w:rPr>
                <w:rFonts w:ascii="Liberation Serif" w:eastAsia="Calibri" w:hAnsi="Liberation Serif" w:cs="Liberation Serif"/>
                <w:sz w:val="24"/>
                <w:szCs w:val="24"/>
                <w:lang w:eastAsia="ru-RU"/>
              </w:rPr>
              <w:br/>
              <w:t xml:space="preserve">на уровень жизни населения </w:t>
            </w:r>
            <w:r w:rsidRPr="00A74E4B">
              <w:rPr>
                <w:rFonts w:ascii="Liberation Serif" w:eastAsia="Calibri" w:hAnsi="Liberation Serif" w:cs="Liberation Serif"/>
                <w:sz w:val="24"/>
                <w:szCs w:val="24"/>
                <w:lang w:eastAsia="ru-RU"/>
              </w:rPr>
              <w:br/>
              <w:t xml:space="preserve">и эффективного функционирования организаций и отраслей принимает необходимые меры по установлению </w:t>
            </w:r>
            <w:r w:rsidRPr="00A74E4B">
              <w:rPr>
                <w:rFonts w:ascii="Liberation Serif" w:eastAsia="Calibri" w:hAnsi="Liberation Serif" w:cs="Liberation Serif"/>
                <w:sz w:val="24"/>
                <w:szCs w:val="24"/>
                <w:lang w:eastAsia="ru-RU"/>
              </w:rPr>
              <w:br/>
              <w:t xml:space="preserve">в соответствии </w:t>
            </w:r>
            <w:r w:rsidRPr="00A74E4B">
              <w:rPr>
                <w:rFonts w:ascii="Liberation Serif" w:eastAsia="Calibri" w:hAnsi="Liberation Serif" w:cs="Liberation Serif"/>
                <w:sz w:val="24"/>
                <w:szCs w:val="24"/>
                <w:lang w:eastAsia="ru-RU"/>
              </w:rPr>
              <w:br/>
              <w:t xml:space="preserve">с законодательством Российской Федерации </w:t>
            </w:r>
            <w:r w:rsidRPr="00A74E4B">
              <w:rPr>
                <w:rFonts w:ascii="Liberation Serif" w:eastAsia="Calibri" w:hAnsi="Liberation Serif" w:cs="Liberation Serif"/>
                <w:sz w:val="24"/>
                <w:szCs w:val="24"/>
                <w:lang w:eastAsia="ru-RU"/>
              </w:rPr>
              <w:br/>
              <w:t xml:space="preserve">и Свердловской области экономически обоснованных цен (тарифов) на продукцию, товары и услуги, на которые государственное регулирование цен (тарифов) осуществляют органы исполнительной власти </w:t>
            </w:r>
            <w:r w:rsidRPr="00A74E4B">
              <w:rPr>
                <w:rFonts w:ascii="Liberation Serif" w:eastAsia="Calibri" w:hAnsi="Liberation Serif" w:cs="Liberation Serif"/>
                <w:sz w:val="24"/>
                <w:szCs w:val="24"/>
                <w:lang w:eastAsia="ru-RU"/>
              </w:rPr>
              <w:lastRenderedPageBreak/>
              <w:t>субъектов Российской Федерации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Региональная энергетическая комиссия Свердловской области</w:t>
            </w:r>
          </w:p>
        </w:tc>
        <w:tc>
          <w:tcPr>
            <w:tcW w:w="1985"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в течение года</w:t>
            </w:r>
          </w:p>
        </w:tc>
        <w:tc>
          <w:tcPr>
            <w:tcW w:w="5953" w:type="dxa"/>
          </w:tcPr>
          <w:p w:rsidR="007E1AF4" w:rsidRPr="00A74E4B" w:rsidRDefault="007E1AF4" w:rsidP="00AF5FDD">
            <w:pPr>
              <w:pStyle w:val="Textbodyindent"/>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соответствии с действующим законодательством </w:t>
            </w:r>
            <w:r w:rsidR="00D44C04">
              <w:rPr>
                <w:rFonts w:ascii="Liberation Serif" w:hAnsi="Liberation Serif" w:cs="Liberation Serif"/>
                <w:sz w:val="24"/>
                <w:szCs w:val="24"/>
              </w:rPr>
              <w:br/>
            </w:r>
            <w:r w:rsidRPr="00A74E4B">
              <w:rPr>
                <w:rFonts w:ascii="Liberation Serif" w:hAnsi="Liberation Serif" w:cs="Liberation Serif"/>
                <w:sz w:val="24"/>
                <w:szCs w:val="24"/>
              </w:rPr>
              <w:t>и возложенными полномочиями Региональной энергетической комиссией Свердловской области (дале</w:t>
            </w:r>
            <w:r w:rsidR="00D44C04">
              <w:rPr>
                <w:rFonts w:ascii="Liberation Serif" w:hAnsi="Liberation Serif" w:cs="Liberation Serif"/>
                <w:sz w:val="24"/>
                <w:szCs w:val="24"/>
              </w:rPr>
              <w:t>е – РЭК Свердловской области)</w:t>
            </w:r>
            <w:r w:rsidRPr="00A74E4B">
              <w:rPr>
                <w:rFonts w:ascii="Liberation Serif" w:hAnsi="Liberation Serif" w:cs="Liberation Serif"/>
                <w:sz w:val="24"/>
                <w:szCs w:val="24"/>
              </w:rPr>
              <w:t xml:space="preserve"> в 2020 году установлены экономически обоснованные цены </w:t>
            </w:r>
            <w:r w:rsidR="00D44C04">
              <w:rPr>
                <w:rFonts w:ascii="Liberation Serif" w:hAnsi="Liberation Serif" w:cs="Liberation Serif"/>
                <w:sz w:val="24"/>
                <w:szCs w:val="24"/>
              </w:rPr>
              <w:br/>
            </w:r>
            <w:r w:rsidRPr="00A74E4B">
              <w:rPr>
                <w:rFonts w:ascii="Liberation Serif" w:hAnsi="Liberation Serif" w:cs="Liberation Serif"/>
                <w:sz w:val="24"/>
                <w:szCs w:val="24"/>
              </w:rPr>
              <w:t xml:space="preserve">и тарифы в сфере электроэнергетики, теплоснабжения, водоснабжения, водоотведения, газоснабжения, обращения с твердыми коммунальными отходами, предельные тарифы на перевозку пассажиров и багажа всеми видами транспорта общего пользования </w:t>
            </w:r>
            <w:r w:rsidR="00D44C04">
              <w:rPr>
                <w:rFonts w:ascii="Liberation Serif" w:hAnsi="Liberation Serif" w:cs="Liberation Serif"/>
                <w:sz w:val="24"/>
                <w:szCs w:val="24"/>
              </w:rPr>
              <w:br/>
            </w:r>
            <w:r w:rsidRPr="00A74E4B">
              <w:rPr>
                <w:rFonts w:ascii="Liberation Serif" w:hAnsi="Liberation Serif" w:cs="Liberation Serif"/>
                <w:sz w:val="24"/>
                <w:szCs w:val="24"/>
              </w:rPr>
              <w:t xml:space="preserve">в городском и пригородном сообщении </w:t>
            </w:r>
            <w:r w:rsidR="00D44C04">
              <w:rPr>
                <w:rFonts w:ascii="Liberation Serif" w:hAnsi="Liberation Serif" w:cs="Liberation Serif"/>
                <w:sz w:val="24"/>
                <w:szCs w:val="24"/>
              </w:rPr>
              <w:br/>
            </w:r>
            <w:r w:rsidRPr="00A74E4B">
              <w:rPr>
                <w:rFonts w:ascii="Liberation Serif" w:hAnsi="Liberation Serif" w:cs="Liberation Serif"/>
                <w:sz w:val="24"/>
                <w:szCs w:val="24"/>
              </w:rPr>
              <w:t>по муниципальным и межмуниципальным маршрутам регулярных перевозок на территории Свердловской области.</w:t>
            </w:r>
          </w:p>
          <w:p w:rsidR="007E1AF4" w:rsidRPr="00A74E4B" w:rsidRDefault="007E1AF4" w:rsidP="00AF5FDD">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Вышеуказанные решения приняты с учетом основных задач РЭК Свердловской области:  достижение баланса экономических интересов производителей и потребителей топливно-энергетических ресурсов; проведение на территории Свердловской области государственной политики ценообразования в пределах полномочий, предоставленных федеральным и областным законодательством, в целях обеспечения недискриминационных и стабильных условий для осуществления предпринимательской деятельности </w:t>
            </w:r>
            <w:r w:rsidR="00D44C04">
              <w:rPr>
                <w:rFonts w:ascii="Liberation Serif" w:hAnsi="Liberation Serif" w:cs="Liberation Serif"/>
                <w:sz w:val="24"/>
                <w:szCs w:val="24"/>
              </w:rPr>
              <w:br/>
            </w:r>
            <w:r w:rsidRPr="00A74E4B">
              <w:rPr>
                <w:rFonts w:ascii="Liberation Serif" w:hAnsi="Liberation Serif" w:cs="Liberation Serif"/>
                <w:sz w:val="24"/>
                <w:szCs w:val="24"/>
              </w:rPr>
              <w:t>в сфере регулируемого ценообразования.</w:t>
            </w:r>
          </w:p>
          <w:p w:rsidR="007E1AF4" w:rsidRPr="00A74E4B" w:rsidRDefault="007E1AF4" w:rsidP="00AF5FDD">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В 2020 году при РЭК Свердловской области действует экспертная группа (постановление</w:t>
            </w:r>
            <w:r w:rsidR="00D44C04">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РЭК </w:t>
            </w:r>
            <w:r w:rsidRPr="00A74E4B">
              <w:rPr>
                <w:rFonts w:ascii="Liberation Serif" w:hAnsi="Liberation Serif" w:cs="Liberation Serif"/>
                <w:sz w:val="24"/>
                <w:szCs w:val="24"/>
              </w:rPr>
              <w:lastRenderedPageBreak/>
              <w:t xml:space="preserve">Свердловской области от 13.03.2013 № 15-ПК </w:t>
            </w:r>
            <w:r w:rsidR="00D44C04">
              <w:rPr>
                <w:rFonts w:ascii="Liberation Serif" w:hAnsi="Liberation Serif" w:cs="Liberation Serif"/>
                <w:sz w:val="24"/>
                <w:szCs w:val="24"/>
              </w:rPr>
              <w:br/>
            </w:r>
            <w:r w:rsidRPr="00A74E4B">
              <w:rPr>
                <w:rFonts w:ascii="Liberation Serif" w:hAnsi="Liberation Serif" w:cs="Liberation Serif"/>
                <w:sz w:val="24"/>
                <w:szCs w:val="24"/>
              </w:rPr>
              <w:t>«Об утверждении Положения</w:t>
            </w:r>
            <w:r w:rsidR="00D44C04">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об экспертной группе при Региональной энергетической комиссии Свердловской области и ее состава» (с изменениями)), которая является экспертно-консультативной и совещательной структурой по вопросам, отнесенным согласно </w:t>
            </w:r>
            <w:r w:rsidR="00FE38E8" w:rsidRPr="00A74E4B">
              <w:rPr>
                <w:rFonts w:ascii="Liberation Serif" w:hAnsi="Liberation Serif" w:cs="Liberation Serif"/>
                <w:sz w:val="24"/>
                <w:szCs w:val="24"/>
              </w:rPr>
              <w:t>законодательству,</w:t>
            </w:r>
            <w:r w:rsidRPr="00A74E4B">
              <w:rPr>
                <w:rFonts w:ascii="Liberation Serif" w:hAnsi="Liberation Serif" w:cs="Liberation Serif"/>
                <w:sz w:val="24"/>
                <w:szCs w:val="24"/>
              </w:rPr>
              <w:t xml:space="preserve"> к полномочиям РЭК Свердловской области.</w:t>
            </w:r>
          </w:p>
          <w:p w:rsidR="007E1AF4" w:rsidRPr="00A74E4B" w:rsidRDefault="007E1AF4" w:rsidP="00AF5FDD">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состав экспертной группы наряду с другими членами входят представители общественных организаций Свердловской области (представители Регионального объединения работодателей «Свердловский областной Союз промышленников </w:t>
            </w:r>
            <w:r w:rsidR="00D44C04">
              <w:rPr>
                <w:rFonts w:ascii="Liberation Serif" w:hAnsi="Liberation Serif" w:cs="Liberation Serif"/>
                <w:sz w:val="24"/>
                <w:szCs w:val="24"/>
              </w:rPr>
              <w:br/>
            </w:r>
            <w:r w:rsidRPr="00A74E4B">
              <w:rPr>
                <w:rFonts w:ascii="Liberation Serif" w:hAnsi="Liberation Serif" w:cs="Liberation Serif"/>
                <w:sz w:val="24"/>
                <w:szCs w:val="24"/>
              </w:rPr>
              <w:t>и предпринимателей», областных отраслевых союзов, субъектов регулирования, малого и среднего бизнеса).</w:t>
            </w:r>
          </w:p>
          <w:p w:rsidR="007E1AF4" w:rsidRPr="00A74E4B" w:rsidRDefault="007E1AF4" w:rsidP="00AF5FDD">
            <w:pPr>
              <w:pStyle w:val="Standard"/>
              <w:autoSpaceDE w:val="0"/>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В 2020 году проведено 1 заседание экспертной группы при РЭК Свердловской области в режиме в</w:t>
            </w:r>
            <w:r w:rsidRPr="00A74E4B">
              <w:rPr>
                <w:rFonts w:ascii="Liberation Serif" w:hAnsi="Liberation Serif" w:cs="Liberation Serif"/>
                <w:color w:val="000000"/>
                <w:sz w:val="24"/>
                <w:szCs w:val="24"/>
              </w:rPr>
              <w:t xml:space="preserve">идео-конференц-связи </w:t>
            </w:r>
            <w:r w:rsidRPr="00A74E4B">
              <w:rPr>
                <w:rFonts w:ascii="Liberation Serif" w:hAnsi="Liberation Serif" w:cs="Liberation Serif"/>
                <w:sz w:val="24"/>
                <w:szCs w:val="24"/>
              </w:rPr>
              <w:t>(29.12.2020), на котором рассмотрены следующие темы:</w:t>
            </w:r>
          </w:p>
          <w:p w:rsidR="007E1AF4" w:rsidRPr="00A74E4B" w:rsidRDefault="0053480C" w:rsidP="0053480C">
            <w:pPr>
              <w:pStyle w:val="Standard"/>
              <w:spacing w:line="240" w:lineRule="auto"/>
              <w:ind w:firstLine="317"/>
              <w:jc w:val="both"/>
              <w:rPr>
                <w:rFonts w:ascii="Liberation Serif" w:hAnsi="Liberation Serif" w:cs="Liberation Serif"/>
                <w:sz w:val="24"/>
                <w:szCs w:val="24"/>
              </w:rPr>
            </w:pPr>
            <w:r>
              <w:rPr>
                <w:rFonts w:ascii="Liberation Serif" w:hAnsi="Liberation Serif" w:cs="Liberation Serif"/>
                <w:sz w:val="24"/>
                <w:szCs w:val="24"/>
              </w:rPr>
              <w:t>– </w:t>
            </w:r>
            <w:r w:rsidR="007E1AF4" w:rsidRPr="00A74E4B">
              <w:rPr>
                <w:rFonts w:ascii="Liberation Serif" w:hAnsi="Liberation Serif" w:cs="Liberation Serif"/>
                <w:sz w:val="24"/>
                <w:szCs w:val="24"/>
              </w:rPr>
              <w:t>«О тарифной кампании на 2021 год»;</w:t>
            </w:r>
          </w:p>
          <w:p w:rsidR="007E1AF4" w:rsidRPr="00A74E4B" w:rsidRDefault="0053480C" w:rsidP="0053480C">
            <w:pPr>
              <w:pStyle w:val="Standard"/>
              <w:spacing w:line="240" w:lineRule="auto"/>
              <w:ind w:firstLine="317"/>
              <w:jc w:val="both"/>
              <w:rPr>
                <w:rFonts w:ascii="Liberation Serif" w:hAnsi="Liberation Serif" w:cs="Liberation Serif"/>
                <w:sz w:val="24"/>
                <w:szCs w:val="24"/>
              </w:rPr>
            </w:pPr>
            <w:r>
              <w:rPr>
                <w:rFonts w:ascii="Liberation Serif" w:hAnsi="Liberation Serif" w:cs="Liberation Serif"/>
                <w:sz w:val="24"/>
                <w:szCs w:val="24"/>
              </w:rPr>
              <w:t>– </w:t>
            </w:r>
            <w:r w:rsidR="007E1AF4" w:rsidRPr="00A74E4B">
              <w:rPr>
                <w:rFonts w:ascii="Liberation Serif" w:hAnsi="Liberation Serif" w:cs="Liberation Serif"/>
                <w:sz w:val="24"/>
                <w:szCs w:val="24"/>
              </w:rPr>
              <w:t>«Об особенностях контрольно-надзорной деятельности в 2020 году»;</w:t>
            </w:r>
          </w:p>
          <w:p w:rsidR="007E1AF4" w:rsidRPr="00A74E4B" w:rsidRDefault="0053480C" w:rsidP="0053480C">
            <w:pPr>
              <w:pStyle w:val="Standard"/>
              <w:spacing w:line="240" w:lineRule="auto"/>
              <w:ind w:firstLine="317"/>
              <w:jc w:val="both"/>
              <w:rPr>
                <w:rFonts w:ascii="Liberation Serif" w:hAnsi="Liberation Serif" w:cs="Liberation Serif"/>
                <w:sz w:val="24"/>
                <w:szCs w:val="24"/>
              </w:rPr>
            </w:pPr>
            <w:r>
              <w:rPr>
                <w:rFonts w:ascii="Liberation Serif" w:hAnsi="Liberation Serif" w:cs="Liberation Serif"/>
                <w:sz w:val="24"/>
                <w:szCs w:val="24"/>
              </w:rPr>
              <w:t>– </w:t>
            </w:r>
            <w:r w:rsidR="007E1AF4" w:rsidRPr="00A74E4B">
              <w:rPr>
                <w:rFonts w:ascii="Liberation Serif" w:hAnsi="Liberation Serif" w:cs="Liberation Serif"/>
                <w:sz w:val="24"/>
                <w:szCs w:val="24"/>
              </w:rPr>
              <w:t xml:space="preserve">«Об установлении критериев отнесения </w:t>
            </w:r>
            <w:r>
              <w:rPr>
                <w:rFonts w:ascii="Liberation Serif" w:hAnsi="Liberation Serif" w:cs="Liberation Serif"/>
                <w:sz w:val="24"/>
                <w:szCs w:val="24"/>
              </w:rPr>
              <w:br/>
            </w:r>
            <w:r w:rsidR="007E1AF4" w:rsidRPr="00A74E4B">
              <w:rPr>
                <w:rFonts w:ascii="Liberation Serif" w:hAnsi="Liberation Serif" w:cs="Liberation Serif"/>
                <w:sz w:val="24"/>
                <w:szCs w:val="24"/>
              </w:rPr>
              <w:t>к теплосетевым и транзитным организациям».</w:t>
            </w:r>
          </w:p>
          <w:p w:rsidR="007E1AF4" w:rsidRPr="00A74E4B" w:rsidRDefault="007E1AF4" w:rsidP="00AF5FDD">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2020 году при РЭК Свердловской области действует Общественный совет. Общественный совет создан приказом РЭК Свердловской области </w:t>
            </w:r>
            <w:r w:rsidR="00D44C04">
              <w:rPr>
                <w:rFonts w:ascii="Liberation Serif" w:hAnsi="Liberation Serif" w:cs="Liberation Serif"/>
                <w:sz w:val="24"/>
                <w:szCs w:val="24"/>
              </w:rPr>
              <w:br/>
            </w:r>
            <w:r w:rsidRPr="00A74E4B">
              <w:rPr>
                <w:rFonts w:ascii="Liberation Serif" w:hAnsi="Liberation Serif" w:cs="Liberation Serif"/>
                <w:sz w:val="24"/>
                <w:szCs w:val="24"/>
              </w:rPr>
              <w:t xml:space="preserve">от 07.05.2014 № 97. Компетенция, порядок формирования и общие вопросы организации деятельности Общественного совета при РЭК Свердловской области определены Положением </w:t>
            </w:r>
            <w:r w:rsidR="00D44C04">
              <w:rPr>
                <w:rFonts w:ascii="Liberation Serif" w:hAnsi="Liberation Serif" w:cs="Liberation Serif"/>
                <w:sz w:val="24"/>
                <w:szCs w:val="24"/>
              </w:rPr>
              <w:br/>
            </w:r>
            <w:r w:rsidRPr="00A74E4B">
              <w:rPr>
                <w:rFonts w:ascii="Liberation Serif" w:hAnsi="Liberation Serif" w:cs="Liberation Serif"/>
                <w:sz w:val="24"/>
                <w:szCs w:val="24"/>
              </w:rPr>
              <w:t xml:space="preserve">об Общественном совете при РЭК Свердловской области, утвержденным постановлением РЭК Свердловской области от 20.12.2017 № 197-ПК </w:t>
            </w:r>
            <w:r w:rsidR="00D44C04">
              <w:rPr>
                <w:rFonts w:ascii="Liberation Serif" w:hAnsi="Liberation Serif" w:cs="Liberation Serif"/>
                <w:sz w:val="24"/>
                <w:szCs w:val="24"/>
              </w:rPr>
              <w:br/>
            </w:r>
            <w:r w:rsidRPr="00A74E4B">
              <w:rPr>
                <w:rFonts w:ascii="Liberation Serif" w:hAnsi="Liberation Serif" w:cs="Liberation Serif"/>
                <w:sz w:val="24"/>
                <w:szCs w:val="24"/>
              </w:rPr>
              <w:lastRenderedPageBreak/>
              <w:t>«Об утверждении Положения об Общественном совете при Региональной энергетической комиссии Свердловской области». Персональный состав Общественного совета при РЭК Свердловской области утвержден приказом</w:t>
            </w:r>
            <w:r w:rsidR="00D44C04">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РЭК Свердловской области </w:t>
            </w:r>
            <w:r w:rsidR="00D44C04">
              <w:rPr>
                <w:rFonts w:ascii="Liberation Serif" w:hAnsi="Liberation Serif" w:cs="Liberation Serif"/>
                <w:sz w:val="24"/>
                <w:szCs w:val="24"/>
              </w:rPr>
              <w:br/>
            </w:r>
            <w:r w:rsidRPr="00A74E4B">
              <w:rPr>
                <w:rFonts w:ascii="Liberation Serif" w:hAnsi="Liberation Serif" w:cs="Liberation Serif"/>
                <w:sz w:val="24"/>
                <w:szCs w:val="24"/>
              </w:rPr>
              <w:t>от 02.12.2020 № 78, в состав входят представители Общественной палаты Свердловской области, общественных организаций Свердловской области (представители Регионального объединения работодателей «Свердловский областной Союз промышленников и предпринимателей», областных отраслевых союзов).</w:t>
            </w:r>
          </w:p>
          <w:p w:rsidR="007E1AF4" w:rsidRPr="00A74E4B" w:rsidRDefault="007E1AF4"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2020 году проведено 4 заседания Общественного совета при РЭК Свердловской области:</w:t>
            </w:r>
          </w:p>
          <w:p w:rsidR="007E1AF4" w:rsidRPr="00A74E4B" w:rsidRDefault="00D44C04" w:rsidP="00AF5FDD">
            <w:pPr>
              <w:ind w:firstLine="317"/>
              <w:jc w:val="both"/>
              <w:rPr>
                <w:rFonts w:ascii="Liberation Serif" w:hAnsi="Liberation Serif" w:cs="Liberation Serif"/>
                <w:sz w:val="24"/>
                <w:szCs w:val="24"/>
              </w:rPr>
            </w:pPr>
            <w:r>
              <w:rPr>
                <w:rFonts w:ascii="Liberation Serif" w:hAnsi="Liberation Serif" w:cs="Liberation Serif"/>
                <w:sz w:val="24"/>
                <w:szCs w:val="24"/>
              </w:rPr>
              <w:t>1) </w:t>
            </w:r>
            <w:r w:rsidR="007E1AF4" w:rsidRPr="00A74E4B">
              <w:rPr>
                <w:rFonts w:ascii="Liberation Serif" w:hAnsi="Liberation Serif" w:cs="Liberation Serif"/>
                <w:sz w:val="24"/>
                <w:szCs w:val="24"/>
              </w:rPr>
              <w:t xml:space="preserve">13.02.2020 состоялось заседание на следующие темы: «Рассмотрение ежегодного доклада </w:t>
            </w:r>
            <w:r>
              <w:rPr>
                <w:rFonts w:ascii="Liberation Serif" w:hAnsi="Liberation Serif" w:cs="Liberation Serif"/>
                <w:sz w:val="24"/>
                <w:szCs w:val="24"/>
              </w:rPr>
              <w:br/>
            </w:r>
            <w:r w:rsidR="007E1AF4" w:rsidRPr="00A74E4B">
              <w:rPr>
                <w:rFonts w:ascii="Liberation Serif" w:hAnsi="Liberation Serif" w:cs="Liberation Serif"/>
                <w:sz w:val="24"/>
                <w:szCs w:val="24"/>
              </w:rPr>
              <w:t>о деятельности Общественного совета при РЭК Свердловской области в 2019 году»; «Рассмотрение доклада об антимонопольном комплаенсе в РЭК Свердловской области»;</w:t>
            </w:r>
          </w:p>
          <w:p w:rsidR="007E1AF4" w:rsidRPr="00A74E4B" w:rsidRDefault="00D44C04" w:rsidP="00AF5FDD">
            <w:pPr>
              <w:tabs>
                <w:tab w:val="left" w:pos="0"/>
              </w:tabs>
              <w:ind w:firstLine="317"/>
              <w:jc w:val="both"/>
              <w:rPr>
                <w:rFonts w:ascii="Liberation Serif" w:hAnsi="Liberation Serif" w:cs="Liberation Serif"/>
                <w:sz w:val="24"/>
                <w:szCs w:val="24"/>
              </w:rPr>
            </w:pPr>
            <w:r>
              <w:rPr>
                <w:rFonts w:ascii="Liberation Serif" w:hAnsi="Liberation Serif" w:cs="Liberation Serif"/>
                <w:sz w:val="24"/>
                <w:szCs w:val="24"/>
              </w:rPr>
              <w:t>2) </w:t>
            </w:r>
            <w:r w:rsidR="007E1AF4" w:rsidRPr="00A74E4B">
              <w:rPr>
                <w:rFonts w:ascii="Liberation Serif" w:hAnsi="Liberation Serif" w:cs="Liberation Serif"/>
                <w:sz w:val="24"/>
                <w:szCs w:val="24"/>
              </w:rPr>
              <w:t xml:space="preserve">18.05.2020 состоялось заседание в форме заочного обсуждения, на котором рассмотрены: отчет </w:t>
            </w:r>
            <w:r>
              <w:rPr>
                <w:rFonts w:ascii="Liberation Serif" w:hAnsi="Liberation Serif" w:cs="Liberation Serif"/>
                <w:sz w:val="24"/>
                <w:szCs w:val="24"/>
              </w:rPr>
              <w:br/>
            </w:r>
            <w:r w:rsidR="007E1AF4" w:rsidRPr="00A74E4B">
              <w:rPr>
                <w:rFonts w:ascii="Liberation Serif" w:hAnsi="Liberation Serif" w:cs="Liberation Serif"/>
                <w:sz w:val="24"/>
                <w:szCs w:val="24"/>
              </w:rPr>
              <w:t xml:space="preserve">о деятельности Региональной энергетической комиссии Свердловской области в 2019 году и результаты достижения значений показателей результативности </w:t>
            </w:r>
            <w:r>
              <w:rPr>
                <w:rFonts w:ascii="Liberation Serif" w:hAnsi="Liberation Serif" w:cs="Liberation Serif"/>
                <w:sz w:val="24"/>
                <w:szCs w:val="24"/>
              </w:rPr>
              <w:br/>
            </w:r>
            <w:r w:rsidR="007E1AF4" w:rsidRPr="00A74E4B">
              <w:rPr>
                <w:rFonts w:ascii="Liberation Serif" w:hAnsi="Liberation Serif" w:cs="Liberation Serif"/>
                <w:sz w:val="24"/>
                <w:szCs w:val="24"/>
              </w:rPr>
              <w:t>и эффективности контрольно-надзорной деятельности Региональной энергетической комиссии Свердловской области по итогам 2019 года;</w:t>
            </w:r>
          </w:p>
          <w:p w:rsidR="007E1AF4" w:rsidRPr="00A74E4B" w:rsidRDefault="00D44C04" w:rsidP="00AF5FDD">
            <w:pPr>
              <w:tabs>
                <w:tab w:val="left" w:pos="0"/>
              </w:tabs>
              <w:ind w:firstLine="317"/>
              <w:jc w:val="both"/>
              <w:rPr>
                <w:rFonts w:ascii="Liberation Serif" w:hAnsi="Liberation Serif" w:cs="Liberation Serif"/>
                <w:sz w:val="24"/>
                <w:szCs w:val="24"/>
              </w:rPr>
            </w:pPr>
            <w:r>
              <w:rPr>
                <w:rFonts w:ascii="Liberation Serif" w:hAnsi="Liberation Serif" w:cs="Liberation Serif"/>
                <w:sz w:val="24"/>
                <w:szCs w:val="24"/>
              </w:rPr>
              <w:t>3) </w:t>
            </w:r>
            <w:r w:rsidR="007E1AF4" w:rsidRPr="00A74E4B">
              <w:rPr>
                <w:rFonts w:ascii="Liberation Serif" w:hAnsi="Liberation Serif" w:cs="Liberation Serif"/>
                <w:sz w:val="24"/>
                <w:szCs w:val="24"/>
              </w:rPr>
              <w:t xml:space="preserve">10.07.2020 проведено заседание в форме заочного обсуждения, на котором были вынесены </w:t>
            </w:r>
            <w:r>
              <w:rPr>
                <w:rFonts w:ascii="Liberation Serif" w:hAnsi="Liberation Serif" w:cs="Liberation Serif"/>
                <w:sz w:val="24"/>
                <w:szCs w:val="24"/>
              </w:rPr>
              <w:br/>
            </w:r>
            <w:r w:rsidR="007E1AF4" w:rsidRPr="00A74E4B">
              <w:rPr>
                <w:rFonts w:ascii="Liberation Serif" w:hAnsi="Liberation Serif" w:cs="Liberation Serif"/>
                <w:sz w:val="24"/>
                <w:szCs w:val="24"/>
              </w:rPr>
              <w:t>на общественное обсуждение результаты проведения оценки регулирующего воздействия проектов нормативных правовых актов РЭК Свердловской области за первое полугодие 2020 года;</w:t>
            </w:r>
          </w:p>
          <w:p w:rsidR="007E1AF4" w:rsidRPr="00A74E4B" w:rsidRDefault="00D44C04" w:rsidP="00AF5FDD">
            <w:pPr>
              <w:pStyle w:val="Standard"/>
              <w:spacing w:line="240" w:lineRule="auto"/>
              <w:ind w:firstLine="317"/>
              <w:rPr>
                <w:rFonts w:ascii="Liberation Serif" w:hAnsi="Liberation Serif" w:cs="Liberation Serif"/>
                <w:sz w:val="24"/>
                <w:szCs w:val="24"/>
              </w:rPr>
            </w:pPr>
            <w:r>
              <w:rPr>
                <w:rFonts w:ascii="Liberation Serif" w:hAnsi="Liberation Serif" w:cs="Liberation Serif"/>
                <w:sz w:val="24"/>
                <w:szCs w:val="24"/>
              </w:rPr>
              <w:lastRenderedPageBreak/>
              <w:t>4) </w:t>
            </w:r>
            <w:r w:rsidR="007E1AF4" w:rsidRPr="00A74E4B">
              <w:rPr>
                <w:rFonts w:ascii="Liberation Serif" w:hAnsi="Liberation Serif" w:cs="Liberation Serif"/>
                <w:sz w:val="24"/>
                <w:szCs w:val="24"/>
              </w:rPr>
              <w:t>24.12.2020 состоялось заседание в режиме видео-конференц-связи на следующие темы:</w:t>
            </w:r>
          </w:p>
          <w:p w:rsidR="007E1AF4" w:rsidRPr="00A74E4B" w:rsidRDefault="00D44C04" w:rsidP="00AF5FDD">
            <w:pPr>
              <w:pStyle w:val="Standard"/>
              <w:spacing w:line="240" w:lineRule="auto"/>
              <w:ind w:firstLine="317"/>
              <w:jc w:val="both"/>
              <w:rPr>
                <w:rFonts w:ascii="Liberation Serif" w:hAnsi="Liberation Serif" w:cs="Liberation Serif"/>
                <w:sz w:val="24"/>
                <w:szCs w:val="24"/>
              </w:rPr>
            </w:pPr>
            <w:r>
              <w:rPr>
                <w:rFonts w:ascii="Liberation Serif" w:hAnsi="Liberation Serif" w:cs="Liberation Serif"/>
                <w:sz w:val="24"/>
                <w:szCs w:val="24"/>
              </w:rPr>
              <w:t>– </w:t>
            </w:r>
            <w:r w:rsidR="007E1AF4" w:rsidRPr="00A74E4B">
              <w:rPr>
                <w:rFonts w:ascii="Liberation Serif" w:hAnsi="Liberation Serif" w:cs="Liberation Serif"/>
                <w:sz w:val="24"/>
                <w:szCs w:val="24"/>
              </w:rPr>
              <w:t>«Об избрании председателя и заместителя председателя Общественного совета при</w:t>
            </w:r>
            <w:r>
              <w:rPr>
                <w:rFonts w:ascii="Liberation Serif" w:hAnsi="Liberation Serif" w:cs="Liberation Serif"/>
                <w:sz w:val="24"/>
                <w:szCs w:val="24"/>
              </w:rPr>
              <w:t xml:space="preserve"> </w:t>
            </w:r>
            <w:r w:rsidR="007E1AF4" w:rsidRPr="00A74E4B">
              <w:rPr>
                <w:rFonts w:ascii="Liberation Serif" w:hAnsi="Liberation Serif" w:cs="Liberation Serif"/>
                <w:sz w:val="24"/>
                <w:szCs w:val="24"/>
              </w:rPr>
              <w:t>РЭК Свердловской области, о предложениях в план работы Общественного совета на 2021 год»;</w:t>
            </w:r>
          </w:p>
          <w:p w:rsidR="007E1AF4" w:rsidRPr="00A74E4B" w:rsidRDefault="00D44C04" w:rsidP="00AF5FDD">
            <w:pPr>
              <w:pStyle w:val="Standard"/>
              <w:tabs>
                <w:tab w:val="left" w:pos="564"/>
              </w:tabs>
              <w:spacing w:line="240" w:lineRule="auto"/>
              <w:ind w:firstLine="317"/>
              <w:jc w:val="both"/>
              <w:rPr>
                <w:rFonts w:ascii="Liberation Serif" w:hAnsi="Liberation Serif" w:cs="Liberation Serif"/>
                <w:sz w:val="24"/>
                <w:szCs w:val="24"/>
              </w:rPr>
            </w:pPr>
            <w:r>
              <w:rPr>
                <w:rFonts w:ascii="Liberation Serif" w:hAnsi="Liberation Serif" w:cs="Liberation Serif"/>
                <w:sz w:val="24"/>
                <w:szCs w:val="24"/>
              </w:rPr>
              <w:t>– </w:t>
            </w:r>
            <w:r w:rsidR="007E1AF4" w:rsidRPr="00A74E4B">
              <w:rPr>
                <w:rFonts w:ascii="Liberation Serif" w:hAnsi="Liberation Serif" w:cs="Liberation Serif"/>
                <w:sz w:val="24"/>
                <w:szCs w:val="24"/>
              </w:rPr>
              <w:t>«О публичной декларации целей и задач РЭК Свердловской области на 2021 год»;</w:t>
            </w:r>
          </w:p>
          <w:p w:rsidR="007E1AF4" w:rsidRPr="00A74E4B" w:rsidRDefault="00D44C04" w:rsidP="00AF5FDD">
            <w:pPr>
              <w:pStyle w:val="Standard"/>
              <w:spacing w:line="240" w:lineRule="auto"/>
              <w:ind w:firstLine="317"/>
              <w:jc w:val="both"/>
              <w:rPr>
                <w:rFonts w:ascii="Liberation Serif" w:hAnsi="Liberation Serif" w:cs="Liberation Serif"/>
                <w:sz w:val="24"/>
                <w:szCs w:val="24"/>
              </w:rPr>
            </w:pPr>
            <w:r>
              <w:rPr>
                <w:rFonts w:ascii="Liberation Serif" w:hAnsi="Liberation Serif" w:cs="Liberation Serif"/>
                <w:sz w:val="24"/>
                <w:szCs w:val="24"/>
              </w:rPr>
              <w:t>– </w:t>
            </w:r>
            <w:r w:rsidR="007E1AF4" w:rsidRPr="00A74E4B">
              <w:rPr>
                <w:rFonts w:ascii="Liberation Serif" w:hAnsi="Liberation Serif" w:cs="Liberation Serif"/>
                <w:sz w:val="24"/>
                <w:szCs w:val="24"/>
              </w:rPr>
              <w:t>«О заочном рассмотрении информации о работе Межотраслевого совета потребителей при</w:t>
            </w:r>
            <w:r>
              <w:rPr>
                <w:rFonts w:ascii="Liberation Serif" w:hAnsi="Liberation Serif" w:cs="Liberation Serif"/>
                <w:sz w:val="24"/>
                <w:szCs w:val="24"/>
              </w:rPr>
              <w:t xml:space="preserve"> </w:t>
            </w:r>
            <w:r w:rsidR="007E1AF4" w:rsidRPr="00A74E4B">
              <w:rPr>
                <w:rFonts w:ascii="Liberation Serif" w:hAnsi="Liberation Serif" w:cs="Liberation Serif"/>
                <w:sz w:val="24"/>
                <w:szCs w:val="24"/>
              </w:rPr>
              <w:t xml:space="preserve">Губернаторе Свердловской области по вопросам деятельности субъектов естественных монополий в 2020 году, </w:t>
            </w:r>
            <w:r>
              <w:rPr>
                <w:rFonts w:ascii="Liberation Serif" w:hAnsi="Liberation Serif" w:cs="Liberation Serif"/>
                <w:sz w:val="24"/>
                <w:szCs w:val="24"/>
              </w:rPr>
              <w:br/>
            </w:r>
            <w:r w:rsidR="007E1AF4" w:rsidRPr="00A74E4B">
              <w:rPr>
                <w:rFonts w:ascii="Liberation Serif" w:hAnsi="Liberation Serif" w:cs="Liberation Serif"/>
                <w:sz w:val="24"/>
                <w:szCs w:val="24"/>
              </w:rPr>
              <w:t>о стандартах раскрытия информации субъектами естественных монополий в 2020 году»;</w:t>
            </w:r>
          </w:p>
          <w:p w:rsidR="00DE5A42" w:rsidRPr="00A74E4B" w:rsidRDefault="00D44C04" w:rsidP="00AF5FDD">
            <w:pPr>
              <w:ind w:firstLine="317"/>
              <w:jc w:val="both"/>
              <w:rPr>
                <w:rFonts w:ascii="Liberation Serif" w:hAnsi="Liberation Serif" w:cs="Liberation Serif"/>
                <w:color w:val="000000" w:themeColor="text1"/>
                <w:sz w:val="24"/>
                <w:szCs w:val="24"/>
              </w:rPr>
            </w:pPr>
            <w:r>
              <w:rPr>
                <w:rFonts w:ascii="Liberation Serif" w:hAnsi="Liberation Serif" w:cs="Liberation Serif"/>
                <w:sz w:val="24"/>
                <w:szCs w:val="24"/>
              </w:rPr>
              <w:t>– </w:t>
            </w:r>
            <w:r w:rsidR="007E1AF4" w:rsidRPr="00A74E4B">
              <w:rPr>
                <w:rFonts w:ascii="Liberation Serif" w:hAnsi="Liberation Serif" w:cs="Liberation Serif"/>
                <w:sz w:val="24"/>
                <w:szCs w:val="24"/>
              </w:rPr>
              <w:t>«Об итогах выполнения плана РЭК Свердловской области по противодействию коррупции в 2020 году».</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22.</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Принимать к сведению предложения Профсоюзов </w:t>
            </w:r>
            <w:r w:rsidRPr="00A74E4B">
              <w:rPr>
                <w:rFonts w:ascii="Liberation Serif" w:hAnsi="Liberation Serif" w:cs="Liberation Serif"/>
                <w:sz w:val="24"/>
                <w:szCs w:val="24"/>
              </w:rPr>
              <w:br/>
              <w:t xml:space="preserve">и Работодателей при разработке проектов государственных программ Свердловской области и информировать </w:t>
            </w:r>
            <w:r w:rsidRPr="00A74E4B">
              <w:rPr>
                <w:rFonts w:ascii="Liberation Serif" w:hAnsi="Liberation Serif" w:cs="Liberation Serif"/>
                <w:sz w:val="24"/>
                <w:szCs w:val="24"/>
              </w:rPr>
              <w:br/>
              <w:t>их о принятых решениях</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noProof/>
                <w:sz w:val="24"/>
                <w:szCs w:val="24"/>
              </w:rPr>
              <w:t>в течение года (</w:t>
            </w:r>
            <w:r w:rsidRPr="00A74E4B">
              <w:rPr>
                <w:rFonts w:ascii="Liberation Serif" w:hAnsi="Liberation Serif" w:cs="Liberation Serif"/>
                <w:sz w:val="24"/>
                <w:szCs w:val="24"/>
              </w:rPr>
              <w:t>по мере поступления)</w:t>
            </w:r>
          </w:p>
        </w:tc>
        <w:tc>
          <w:tcPr>
            <w:tcW w:w="5953" w:type="dxa"/>
          </w:tcPr>
          <w:p w:rsidR="0077136A" w:rsidRPr="00A74E4B" w:rsidRDefault="0077136A" w:rsidP="00AF5FDD">
            <w:pPr>
              <w:pStyle w:val="ac"/>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77136A" w:rsidRPr="00A74E4B" w:rsidRDefault="0077136A"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Предложения профсоюзов и работодателей при разработке проектов государственных программ Свердловской области в адрес Министерства </w:t>
            </w:r>
            <w:r w:rsidR="00D44C04">
              <w:rPr>
                <w:rFonts w:ascii="Liberation Serif" w:hAnsi="Liberation Serif" w:cs="Liberation Serif"/>
                <w:sz w:val="24"/>
                <w:szCs w:val="24"/>
              </w:rPr>
              <w:br/>
            </w:r>
            <w:r w:rsidRPr="00A74E4B">
              <w:rPr>
                <w:rFonts w:ascii="Liberation Serif" w:hAnsi="Liberation Serif" w:cs="Liberation Serif"/>
                <w:sz w:val="24"/>
                <w:szCs w:val="24"/>
              </w:rPr>
              <w:t>не поступали</w:t>
            </w:r>
            <w:r w:rsidR="005F0065" w:rsidRPr="00A74E4B">
              <w:rPr>
                <w:rFonts w:ascii="Liberation Serif" w:hAnsi="Liberation Serif" w:cs="Liberation Serif"/>
                <w:sz w:val="24"/>
                <w:szCs w:val="24"/>
              </w:rPr>
              <w:t>.</w:t>
            </w:r>
          </w:p>
          <w:p w:rsidR="005F0065" w:rsidRPr="00A74E4B" w:rsidRDefault="005F0065" w:rsidP="00AF5FDD">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жилищно-коммунального хозяйства и энергетики Свердловской области.</w:t>
            </w:r>
          </w:p>
          <w:p w:rsidR="005F0065" w:rsidRPr="00A74E4B" w:rsidRDefault="005F0065"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При разработке проектов государственных программ учитываются предложения профсоюзов </w:t>
            </w:r>
            <w:r w:rsidR="00D44C04">
              <w:rPr>
                <w:rFonts w:ascii="Liberation Serif" w:hAnsi="Liberation Serif" w:cs="Liberation Serif"/>
                <w:sz w:val="24"/>
                <w:szCs w:val="24"/>
              </w:rPr>
              <w:br/>
            </w:r>
            <w:r w:rsidRPr="00A74E4B">
              <w:rPr>
                <w:rFonts w:ascii="Liberation Serif" w:hAnsi="Liberation Serif" w:cs="Liberation Serif"/>
                <w:sz w:val="24"/>
                <w:szCs w:val="24"/>
              </w:rPr>
              <w:t>и работодателей</w:t>
            </w:r>
            <w:r w:rsidR="00B76BFF" w:rsidRPr="00A74E4B">
              <w:rPr>
                <w:rFonts w:ascii="Liberation Serif" w:hAnsi="Liberation Serif" w:cs="Liberation Serif"/>
                <w:sz w:val="24"/>
                <w:szCs w:val="24"/>
              </w:rPr>
              <w:t>.</w:t>
            </w:r>
          </w:p>
          <w:p w:rsidR="00B76BFF" w:rsidRPr="00A74E4B" w:rsidRDefault="00B76BFF" w:rsidP="00AF5FDD">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 xml:space="preserve">Министерство агропромышленного комплекса </w:t>
            </w:r>
            <w:r w:rsidR="00D44C04">
              <w:rPr>
                <w:rFonts w:ascii="Liberation Serif" w:hAnsi="Liberation Serif" w:cs="Liberation Serif"/>
                <w:b/>
                <w:sz w:val="24"/>
                <w:szCs w:val="24"/>
              </w:rPr>
              <w:br/>
            </w:r>
            <w:r w:rsidRPr="00A74E4B">
              <w:rPr>
                <w:rFonts w:ascii="Liberation Serif" w:hAnsi="Liberation Serif" w:cs="Liberation Serif"/>
                <w:b/>
                <w:sz w:val="24"/>
                <w:szCs w:val="24"/>
              </w:rPr>
              <w:t>и потребительского рынка Свердловской области.</w:t>
            </w:r>
          </w:p>
          <w:p w:rsidR="00B76BFF" w:rsidRPr="00A74E4B" w:rsidRDefault="00B76BFF" w:rsidP="00AF5FDD">
            <w:pPr>
              <w:ind w:firstLine="317"/>
              <w:jc w:val="both"/>
              <w:rPr>
                <w:rFonts w:ascii="Liberation Serif" w:hAnsi="Liberation Serif" w:cs="Liberation Serif"/>
                <w:b/>
                <w:sz w:val="24"/>
                <w:szCs w:val="24"/>
              </w:rPr>
            </w:pPr>
            <w:r w:rsidRPr="00A74E4B">
              <w:rPr>
                <w:rFonts w:ascii="Liberation Serif" w:hAnsi="Liberation Serif" w:cs="Liberation Serif"/>
                <w:sz w:val="24"/>
                <w:szCs w:val="24"/>
              </w:rPr>
              <w:t>В целях обеспечения учета общественного мнения Порядком формирования и реализации государственных программ Свердловской области, утвержденным постановлением Правительства Свердл</w:t>
            </w:r>
            <w:r w:rsidR="00D44C04">
              <w:rPr>
                <w:rFonts w:ascii="Liberation Serif" w:hAnsi="Liberation Serif" w:cs="Liberation Serif"/>
                <w:sz w:val="24"/>
                <w:szCs w:val="24"/>
              </w:rPr>
              <w:t xml:space="preserve">овской области от 17.09.2014 </w:t>
            </w:r>
            <w:r w:rsidRPr="00A74E4B">
              <w:rPr>
                <w:rFonts w:ascii="Liberation Serif" w:hAnsi="Liberation Serif" w:cs="Liberation Serif"/>
                <w:sz w:val="24"/>
                <w:szCs w:val="24"/>
              </w:rPr>
              <w:t xml:space="preserve">№ 790-ПП, </w:t>
            </w:r>
            <w:r w:rsidRPr="00A74E4B">
              <w:rPr>
                <w:rFonts w:ascii="Liberation Serif" w:hAnsi="Liberation Serif" w:cs="Liberation Serif"/>
                <w:sz w:val="24"/>
                <w:szCs w:val="24"/>
              </w:rPr>
              <w:lastRenderedPageBreak/>
              <w:t xml:space="preserve">предусмотрено проведение процедуры общественного обсуждения проектов программ, к проектам </w:t>
            </w:r>
            <w:r w:rsidR="00D44C04">
              <w:rPr>
                <w:rFonts w:ascii="Liberation Serif" w:hAnsi="Liberation Serif" w:cs="Liberation Serif"/>
                <w:sz w:val="24"/>
                <w:szCs w:val="24"/>
              </w:rPr>
              <w:br/>
            </w:r>
            <w:r w:rsidRPr="00A74E4B">
              <w:rPr>
                <w:rFonts w:ascii="Liberation Serif" w:hAnsi="Liberation Serif" w:cs="Liberation Serif"/>
                <w:sz w:val="24"/>
                <w:szCs w:val="24"/>
              </w:rPr>
              <w:t xml:space="preserve">по внесению изменений в программы данное требование не относится. В 2020 году проекты государственных программ Министерством </w:t>
            </w:r>
            <w:r w:rsidR="00D44C04">
              <w:rPr>
                <w:rFonts w:ascii="Liberation Serif" w:hAnsi="Liberation Serif" w:cs="Liberation Serif"/>
                <w:sz w:val="24"/>
                <w:szCs w:val="24"/>
              </w:rPr>
              <w:br/>
            </w:r>
            <w:r w:rsidRPr="00A74E4B">
              <w:rPr>
                <w:rFonts w:ascii="Liberation Serif" w:hAnsi="Liberation Serif" w:cs="Liberation Serif"/>
                <w:sz w:val="24"/>
                <w:szCs w:val="24"/>
              </w:rPr>
              <w:t xml:space="preserve">не разрабатывались. При этом за период с января </w:t>
            </w:r>
            <w:r w:rsidR="00D44C04">
              <w:rPr>
                <w:rFonts w:ascii="Liberation Serif" w:hAnsi="Liberation Serif" w:cs="Liberation Serif"/>
                <w:sz w:val="24"/>
                <w:szCs w:val="24"/>
              </w:rPr>
              <w:br/>
            </w:r>
            <w:r w:rsidRPr="00A74E4B">
              <w:rPr>
                <w:rFonts w:ascii="Liberation Serif" w:hAnsi="Liberation Serif" w:cs="Liberation Serif"/>
                <w:sz w:val="24"/>
                <w:szCs w:val="24"/>
              </w:rPr>
              <w:t xml:space="preserve">по декабрь 2020 года подготовлено и утверждено </w:t>
            </w:r>
            <w:r w:rsidR="00D44C04">
              <w:rPr>
                <w:rFonts w:ascii="Liberation Serif" w:hAnsi="Liberation Serif" w:cs="Liberation Serif"/>
                <w:sz w:val="24"/>
                <w:szCs w:val="24"/>
              </w:rPr>
              <w:br/>
            </w:r>
            <w:r w:rsidRPr="00A74E4B">
              <w:rPr>
                <w:rFonts w:ascii="Liberation Serif" w:hAnsi="Liberation Serif" w:cs="Liberation Serif"/>
                <w:sz w:val="24"/>
                <w:szCs w:val="24"/>
              </w:rPr>
              <w:t xml:space="preserve">на заседании Правительства Свердловской области пять постановлений Правительства Свердловской области </w:t>
            </w:r>
            <w:r w:rsidR="00D44C04">
              <w:rPr>
                <w:rFonts w:ascii="Liberation Serif" w:hAnsi="Liberation Serif" w:cs="Liberation Serif"/>
                <w:sz w:val="24"/>
                <w:szCs w:val="24"/>
              </w:rPr>
              <w:br/>
              <w:t xml:space="preserve">о внесении изменений в </w:t>
            </w:r>
            <w:r w:rsidRPr="00A74E4B">
              <w:rPr>
                <w:rFonts w:ascii="Liberation Serif" w:hAnsi="Liberation Serif" w:cs="Liberation Serif"/>
                <w:sz w:val="24"/>
                <w:szCs w:val="24"/>
              </w:rPr>
              <w:t xml:space="preserve">действующую государственную программу Свердловской области «Развитие агропромышленного комплекса </w:t>
            </w:r>
            <w:r w:rsidR="00D44C04">
              <w:rPr>
                <w:rFonts w:ascii="Liberation Serif" w:hAnsi="Liberation Serif" w:cs="Liberation Serif"/>
                <w:sz w:val="24"/>
                <w:szCs w:val="24"/>
              </w:rPr>
              <w:br/>
            </w:r>
            <w:r w:rsidRPr="00A74E4B">
              <w:rPr>
                <w:rFonts w:ascii="Liberation Serif" w:hAnsi="Liberation Serif" w:cs="Liberation Serif"/>
                <w:sz w:val="24"/>
                <w:szCs w:val="24"/>
              </w:rPr>
              <w:t xml:space="preserve">и потребительского рынка Свердловской области </w:t>
            </w:r>
            <w:r w:rsidR="00D44C04">
              <w:rPr>
                <w:rFonts w:ascii="Liberation Serif" w:hAnsi="Liberation Serif" w:cs="Liberation Serif"/>
                <w:sz w:val="24"/>
                <w:szCs w:val="24"/>
              </w:rPr>
              <w:br/>
            </w:r>
            <w:r w:rsidRPr="00A74E4B">
              <w:rPr>
                <w:rFonts w:ascii="Liberation Serif" w:hAnsi="Liberation Serif" w:cs="Liberation Serif"/>
                <w:sz w:val="24"/>
                <w:szCs w:val="24"/>
              </w:rPr>
              <w:t>до 2025 года».</w:t>
            </w:r>
          </w:p>
          <w:p w:rsidR="00833132" w:rsidRPr="00A74E4B" w:rsidRDefault="00833132" w:rsidP="00AF5FDD">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Министерства инвестиций и развития Свердловской области.</w:t>
            </w:r>
          </w:p>
          <w:p w:rsidR="00833132" w:rsidRPr="00A74E4B" w:rsidRDefault="00833132"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color w:val="000000"/>
                <w:sz w:val="24"/>
                <w:szCs w:val="24"/>
              </w:rPr>
              <w:t xml:space="preserve">В 2020 году предложения Профсоюзов </w:t>
            </w:r>
            <w:r w:rsidR="00D44C0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Работодателей о внесении изменений </w:t>
            </w:r>
            <w:r w:rsidR="00D44C0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государственную программу в адрес Министерства инвестиций и развития Свердловской области </w:t>
            </w:r>
            <w:r w:rsidR="00D44C0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не поступали</w:t>
            </w:r>
            <w:r w:rsidR="00D44C04">
              <w:rPr>
                <w:rFonts w:ascii="Liberation Serif" w:hAnsi="Liberation Serif" w:cs="Liberation Serif"/>
                <w:color w:val="000000"/>
                <w:sz w:val="24"/>
                <w:szCs w:val="24"/>
              </w:rPr>
              <w:t>.</w:t>
            </w:r>
          </w:p>
          <w:p w:rsidR="00AA21C0" w:rsidRPr="00A74E4B" w:rsidRDefault="00AA21C0"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911D95" w:rsidRPr="00A74E4B" w:rsidRDefault="00AF5FDD" w:rsidP="00AF5FDD">
            <w:pPr>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П</w:t>
            </w:r>
            <w:r w:rsidR="00AA21C0" w:rsidRPr="00A74E4B">
              <w:rPr>
                <w:rFonts w:ascii="Liberation Serif" w:hAnsi="Liberation Serif" w:cs="Liberation Serif"/>
                <w:color w:val="000000"/>
                <w:sz w:val="24"/>
                <w:szCs w:val="24"/>
              </w:rPr>
              <w:t xml:space="preserve">ри разработке проектов постановлений Правительства Свердловской области </w:t>
            </w:r>
            <w:r w:rsidR="00AA21C0" w:rsidRPr="00A74E4B">
              <w:rPr>
                <w:rFonts w:ascii="Liberation Serif" w:hAnsi="Liberation Serif" w:cs="Liberation Serif"/>
                <w:color w:val="000000"/>
                <w:sz w:val="24"/>
                <w:szCs w:val="24"/>
              </w:rPr>
              <w:br/>
              <w:t xml:space="preserve">о внесении изменений в государственную программу </w:t>
            </w:r>
            <w:r w:rsidR="00D44C04">
              <w:rPr>
                <w:rFonts w:ascii="Liberation Serif" w:hAnsi="Liberation Serif" w:cs="Liberation Serif"/>
                <w:color w:val="000000"/>
                <w:sz w:val="24"/>
                <w:szCs w:val="24"/>
              </w:rPr>
              <w:br/>
            </w:r>
            <w:r w:rsidR="00AA21C0" w:rsidRPr="00A74E4B">
              <w:rPr>
                <w:rFonts w:ascii="Liberation Serif" w:hAnsi="Liberation Serif" w:cs="Liberation Serif"/>
                <w:color w:val="000000"/>
                <w:sz w:val="24"/>
                <w:szCs w:val="24"/>
              </w:rPr>
              <w:t xml:space="preserve">в отчетном периоде предложения Профсоюзов </w:t>
            </w:r>
            <w:r w:rsidR="00D44C04">
              <w:rPr>
                <w:rFonts w:ascii="Liberation Serif" w:hAnsi="Liberation Serif" w:cs="Liberation Serif"/>
                <w:color w:val="000000"/>
                <w:sz w:val="24"/>
                <w:szCs w:val="24"/>
              </w:rPr>
              <w:br/>
            </w:r>
            <w:r w:rsidR="00AA21C0" w:rsidRPr="00A74E4B">
              <w:rPr>
                <w:rFonts w:ascii="Liberation Serif" w:hAnsi="Liberation Serif" w:cs="Liberation Serif"/>
                <w:color w:val="000000"/>
                <w:sz w:val="24"/>
                <w:szCs w:val="24"/>
              </w:rPr>
              <w:t>и Работодателей не поступали</w:t>
            </w:r>
            <w:r w:rsidR="00E36079" w:rsidRPr="00A74E4B">
              <w:rPr>
                <w:rFonts w:ascii="Liberation Serif" w:hAnsi="Liberation Serif" w:cs="Liberation Serif"/>
                <w:color w:val="000000"/>
                <w:sz w:val="24"/>
                <w:szCs w:val="24"/>
              </w:rPr>
              <w:t>.</w:t>
            </w:r>
          </w:p>
          <w:p w:rsidR="00E36079" w:rsidRPr="00A74E4B" w:rsidRDefault="00E36079" w:rsidP="00AF5FDD">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транспорта и дорожного хозяйства Свердловской области.</w:t>
            </w:r>
          </w:p>
          <w:p w:rsidR="00E36079" w:rsidRPr="00A74E4B" w:rsidRDefault="00E36079" w:rsidP="00AF5FDD">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2020 году проекты государственных программ Свердловской области Министерством транспорта </w:t>
            </w:r>
            <w:r w:rsidR="00D44C0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дорожного хозяйства Свердловской области </w:t>
            </w:r>
            <w:r w:rsidR="00D44C0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не разрабатывались</w:t>
            </w:r>
            <w:r w:rsidR="00ED4CB6" w:rsidRPr="00A74E4B">
              <w:rPr>
                <w:rFonts w:ascii="Liberation Serif" w:hAnsi="Liberation Serif" w:cs="Liberation Serif"/>
                <w:color w:val="000000"/>
                <w:sz w:val="24"/>
                <w:szCs w:val="24"/>
              </w:rPr>
              <w:t>.</w:t>
            </w:r>
          </w:p>
          <w:p w:rsidR="00ED4CB6" w:rsidRPr="00A74E4B" w:rsidRDefault="00ED4CB6"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lastRenderedPageBreak/>
              <w:t>Министерство культуры Свердловской области.</w:t>
            </w:r>
          </w:p>
          <w:p w:rsidR="00ED4CB6" w:rsidRPr="00A74E4B" w:rsidRDefault="00ED4CB6"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отчетном периоде предложения по внесению изменений в государственную программу Свердловской области «Развитие культуры </w:t>
            </w:r>
            <w:r w:rsidR="00D44C04">
              <w:rPr>
                <w:rFonts w:ascii="Liberation Serif" w:hAnsi="Liberation Serif" w:cs="Liberation Serif"/>
                <w:sz w:val="24"/>
                <w:szCs w:val="24"/>
              </w:rPr>
              <w:br/>
            </w:r>
            <w:r w:rsidRPr="00A74E4B">
              <w:rPr>
                <w:rFonts w:ascii="Liberation Serif" w:hAnsi="Liberation Serif" w:cs="Liberation Serif"/>
                <w:sz w:val="24"/>
                <w:szCs w:val="24"/>
              </w:rPr>
              <w:t>в Свердловской области до 2024 года», утвержденную постановлением Правительства Сверд</w:t>
            </w:r>
            <w:r w:rsidR="00D44C04">
              <w:rPr>
                <w:rFonts w:ascii="Liberation Serif" w:hAnsi="Liberation Serif" w:cs="Liberation Serif"/>
                <w:sz w:val="24"/>
                <w:szCs w:val="24"/>
              </w:rPr>
              <w:t>ловской области от 21.10.2013 № </w:t>
            </w:r>
            <w:r w:rsidRPr="00A74E4B">
              <w:rPr>
                <w:rFonts w:ascii="Liberation Serif" w:hAnsi="Liberation Serif" w:cs="Liberation Serif"/>
                <w:sz w:val="24"/>
                <w:szCs w:val="24"/>
              </w:rPr>
              <w:t xml:space="preserve">1268-ПП, от Профсоюзов </w:t>
            </w:r>
            <w:r w:rsidR="00D44C04">
              <w:rPr>
                <w:rFonts w:ascii="Liberation Serif" w:hAnsi="Liberation Serif" w:cs="Liberation Serif"/>
                <w:sz w:val="24"/>
                <w:szCs w:val="24"/>
              </w:rPr>
              <w:br/>
            </w:r>
            <w:r w:rsidRPr="00A74E4B">
              <w:rPr>
                <w:rFonts w:ascii="Liberation Serif" w:hAnsi="Liberation Serif" w:cs="Liberation Serif"/>
                <w:sz w:val="24"/>
                <w:szCs w:val="24"/>
              </w:rPr>
              <w:t>и Работодателей не поступали.</w:t>
            </w:r>
          </w:p>
          <w:p w:rsidR="000702AC" w:rsidRPr="00A74E4B" w:rsidRDefault="000702AC"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0702AC" w:rsidRPr="00A74E4B" w:rsidRDefault="000702AC"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соответствии с Порядком формирования </w:t>
            </w:r>
            <w:r w:rsidR="00D44C0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реализации государственных программ Свердловской области, утвержденным постановлением Правительства Свердловской области от 17.09.2014 № 790-ПП, проект государственной программы подлежит общественному обсуждению. С этой целью проект государственной программы размещается в информационно-телекоммуникационной сети «Интернет» </w:t>
            </w:r>
            <w:r w:rsidR="00D44C0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 официальном сайте исполнительного органа государственной власти – ответственного исполнителя государственной программы.</w:t>
            </w:r>
          </w:p>
          <w:p w:rsidR="000702AC" w:rsidRPr="00A74E4B" w:rsidRDefault="000702AC" w:rsidP="00AF5FDD">
            <w:pPr>
              <w:ind w:firstLine="317"/>
              <w:jc w:val="both"/>
              <w:rPr>
                <w:rFonts w:ascii="Liberation Serif" w:hAnsi="Liberation Serif" w:cs="Liberation Serif"/>
                <w:color w:val="000000" w:themeColor="text1"/>
                <w:sz w:val="24"/>
                <w:szCs w:val="24"/>
              </w:rPr>
            </w:pPr>
            <w:r w:rsidRPr="00A74E4B">
              <w:rPr>
                <w:rFonts w:ascii="Liberation Serif" w:hAnsi="Liberation Serif" w:cs="Liberation Serif"/>
                <w:bCs/>
                <w:color w:val="000000"/>
                <w:sz w:val="24"/>
                <w:szCs w:val="24"/>
              </w:rPr>
              <w:t xml:space="preserve">Таким образом, представители Профсоюзов </w:t>
            </w:r>
            <w:r w:rsidR="00D44C04">
              <w:rPr>
                <w:rFonts w:ascii="Liberation Serif" w:hAnsi="Liberation Serif" w:cs="Liberation Serif"/>
                <w:bCs/>
                <w:color w:val="000000"/>
                <w:sz w:val="24"/>
                <w:szCs w:val="24"/>
              </w:rPr>
              <w:br/>
            </w:r>
            <w:r w:rsidRPr="00A74E4B">
              <w:rPr>
                <w:rFonts w:ascii="Liberation Serif" w:hAnsi="Liberation Serif" w:cs="Liberation Serif"/>
                <w:bCs/>
                <w:color w:val="000000"/>
                <w:sz w:val="24"/>
                <w:szCs w:val="24"/>
              </w:rPr>
              <w:t>и Работодателей могут принять участие в общественном обсуждении вышеуказанного проекта.</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23.</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При проведении уведомительной регистрации территориальных соглашений в целях обеспечения финансовой устойчивости предприятий потребительского рынка и недопущения их убыточности вносить предложения органам местного самоуправления муниципальных образований, </w:t>
            </w:r>
            <w:r w:rsidRPr="00A74E4B">
              <w:rPr>
                <w:rFonts w:ascii="Liberation Serif" w:hAnsi="Liberation Serif" w:cs="Liberation Serif"/>
                <w:sz w:val="24"/>
                <w:szCs w:val="24"/>
              </w:rPr>
              <w:lastRenderedPageBreak/>
              <w:t xml:space="preserve">расположенных на территории Свердловской области, </w:t>
            </w:r>
            <w:r w:rsidRPr="00A74E4B">
              <w:rPr>
                <w:rFonts w:ascii="Liberation Serif" w:hAnsi="Liberation Serif" w:cs="Liberation Serif"/>
                <w:sz w:val="24"/>
                <w:szCs w:val="24"/>
              </w:rPr>
              <w:br/>
            </w:r>
            <w:r w:rsidRPr="00A74E4B">
              <w:rPr>
                <w:rFonts w:ascii="Liberation Serif" w:hAnsi="Liberation Serif" w:cs="Liberation Serif"/>
                <w:bCs/>
                <w:sz w:val="24"/>
                <w:szCs w:val="24"/>
              </w:rPr>
              <w:t xml:space="preserve">по отражению </w:t>
            </w:r>
            <w:r w:rsidRPr="00A74E4B">
              <w:rPr>
                <w:rFonts w:ascii="Liberation Serif" w:hAnsi="Liberation Serif" w:cs="Liberation Serif"/>
                <w:bCs/>
                <w:sz w:val="24"/>
                <w:szCs w:val="24"/>
              </w:rPr>
              <w:br/>
              <w:t xml:space="preserve">в </w:t>
            </w:r>
            <w:r w:rsidRPr="00A74E4B">
              <w:rPr>
                <w:rFonts w:ascii="Liberation Serif" w:hAnsi="Liberation Serif" w:cs="Liberation Serif"/>
                <w:sz w:val="24"/>
                <w:szCs w:val="24"/>
              </w:rPr>
              <w:t>территориальных соглашениях следующих положений:</w:t>
            </w:r>
          </w:p>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об оказании содействия </w:t>
            </w:r>
            <w:r w:rsidRPr="00A74E4B">
              <w:rPr>
                <w:rFonts w:ascii="Liberation Serif" w:hAnsi="Liberation Serif" w:cs="Liberation Serif"/>
                <w:sz w:val="24"/>
                <w:szCs w:val="24"/>
              </w:rPr>
              <w:br/>
              <w:t>в развитии современных социально ориентированных предприятий, включая магазины-дискаунты, торговые комплексы, магазины-склады;</w:t>
            </w:r>
          </w:p>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об оказании содействия в организации и проведении сельскохозяйственных ярмарок «выходного дня»;</w:t>
            </w:r>
          </w:p>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о содействии внедрению проекта «Социальная карта потребительского рынка» на территории муниципального образования, расположенного </w:t>
            </w:r>
            <w:r w:rsidRPr="00A74E4B">
              <w:rPr>
                <w:rFonts w:ascii="Liberation Serif" w:hAnsi="Liberation Serif" w:cs="Liberation Serif"/>
                <w:sz w:val="24"/>
                <w:szCs w:val="24"/>
              </w:rPr>
              <w:br/>
              <w:t>на территории Свердловской области;</w:t>
            </w:r>
          </w:p>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о содействии в организации выездной торговли </w:t>
            </w:r>
            <w:r w:rsidRPr="00A74E4B">
              <w:rPr>
                <w:rFonts w:ascii="Liberation Serif" w:hAnsi="Liberation Serif" w:cs="Liberation Serif"/>
                <w:sz w:val="24"/>
                <w:szCs w:val="24"/>
              </w:rPr>
              <w:br/>
              <w:t xml:space="preserve">в труднодоступные </w:t>
            </w:r>
            <w:r w:rsidRPr="00A74E4B">
              <w:rPr>
                <w:rFonts w:ascii="Liberation Serif" w:hAnsi="Liberation Serif" w:cs="Liberation Serif"/>
                <w:sz w:val="24"/>
                <w:szCs w:val="24"/>
              </w:rPr>
              <w:br/>
              <w:t>и малонаселенные сельские населенные пункты;</w:t>
            </w:r>
          </w:p>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об оказании содействия в привлечении крупных сетевых компаний областного </w:t>
            </w:r>
            <w:r w:rsidRPr="00A74E4B">
              <w:rPr>
                <w:rFonts w:ascii="Liberation Serif" w:hAnsi="Liberation Serif" w:cs="Liberation Serif"/>
                <w:sz w:val="24"/>
                <w:szCs w:val="24"/>
              </w:rPr>
              <w:br/>
              <w:t xml:space="preserve">и местного значения к решению задач совершенствования торгового и бытового </w:t>
            </w:r>
            <w:r w:rsidRPr="00A74E4B">
              <w:rPr>
                <w:rFonts w:ascii="Liberation Serif" w:hAnsi="Liberation Serif" w:cs="Liberation Serif"/>
                <w:sz w:val="24"/>
                <w:szCs w:val="24"/>
              </w:rPr>
              <w:lastRenderedPageBreak/>
              <w:t>обслуживания населения муниципальных образований, расположенных на территории Свердловской области</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sz w:val="24"/>
                <w:szCs w:val="24"/>
              </w:rPr>
              <w:lastRenderedPageBreak/>
              <w:t xml:space="preserve">Департамент </w:t>
            </w:r>
            <w:r w:rsidRPr="00A74E4B">
              <w:rPr>
                <w:rFonts w:ascii="Liberation Serif" w:hAnsi="Liberation Serif" w:cs="Liberation Serif"/>
                <w:sz w:val="24"/>
                <w:szCs w:val="24"/>
              </w:rPr>
              <w:br/>
              <w:t xml:space="preserve">по труду </w:t>
            </w:r>
            <w:r w:rsidRPr="00A74E4B">
              <w:rPr>
                <w:rFonts w:ascii="Liberation Serif" w:hAnsi="Liberation Serif" w:cs="Liberation Serif"/>
                <w:sz w:val="24"/>
                <w:szCs w:val="24"/>
              </w:rPr>
              <w:br/>
              <w:t>и занятости населения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noProof/>
                <w:sz w:val="24"/>
                <w:szCs w:val="24"/>
              </w:rPr>
              <w:t>в течение года</w:t>
            </w:r>
          </w:p>
        </w:tc>
        <w:tc>
          <w:tcPr>
            <w:tcW w:w="5953" w:type="dxa"/>
          </w:tcPr>
          <w:p w:rsidR="00326CB0" w:rsidRPr="003A0139" w:rsidRDefault="00326CB0" w:rsidP="00326CB0">
            <w:pPr>
              <w:suppressAutoHyphens/>
              <w:ind w:firstLine="317"/>
              <w:jc w:val="both"/>
              <w:rPr>
                <w:rFonts w:ascii="Liberation Serif" w:hAnsi="Liberation Serif" w:cs="Liberation Serif"/>
                <w:sz w:val="24"/>
                <w:szCs w:val="24"/>
              </w:rPr>
            </w:pPr>
            <w:r w:rsidRPr="003A0139">
              <w:rPr>
                <w:rFonts w:ascii="Liberation Serif" w:hAnsi="Liberation Serif" w:cs="Liberation Serif"/>
                <w:sz w:val="24"/>
                <w:szCs w:val="24"/>
              </w:rPr>
              <w:t xml:space="preserve">В 2020 году зарегистрировано 10 территориальных трехсторонних соглашений. При проведении уведомительной регистрации территориальных соглашений установлено, что: </w:t>
            </w:r>
          </w:p>
          <w:p w:rsidR="00326CB0" w:rsidRPr="003A0139" w:rsidRDefault="00326CB0" w:rsidP="00326CB0">
            <w:pPr>
              <w:suppressAutoHyphens/>
              <w:ind w:firstLine="317"/>
              <w:jc w:val="both"/>
              <w:rPr>
                <w:rFonts w:ascii="Liberation Serif" w:hAnsi="Liberation Serif" w:cs="Liberation Serif"/>
                <w:sz w:val="24"/>
                <w:szCs w:val="24"/>
              </w:rPr>
            </w:pPr>
            <w:r w:rsidRPr="003A0139">
              <w:rPr>
                <w:rFonts w:ascii="Liberation Serif" w:hAnsi="Liberation Serif" w:cs="Liberation Serif"/>
                <w:sz w:val="24"/>
                <w:szCs w:val="24"/>
              </w:rPr>
              <w:t xml:space="preserve">обязательства сторон по оказанию содействия </w:t>
            </w:r>
            <w:r w:rsidRPr="003A0139">
              <w:rPr>
                <w:rFonts w:ascii="Liberation Serif" w:hAnsi="Liberation Serif" w:cs="Liberation Serif"/>
                <w:sz w:val="24"/>
                <w:szCs w:val="24"/>
              </w:rPr>
              <w:br/>
              <w:t>в развитии современных социально ориентированных предприятий, включая магазины-дискаунты, торговые комплексы, магазины-склады включены в 6 соглашений (</w:t>
            </w:r>
            <w:r>
              <w:rPr>
                <w:rFonts w:ascii="Liberation Serif" w:hAnsi="Liberation Serif" w:cs="Liberation Serif"/>
                <w:sz w:val="24"/>
                <w:szCs w:val="24"/>
              </w:rPr>
              <w:t xml:space="preserve">город Каменск-Уральский, </w:t>
            </w:r>
            <w:r w:rsidRPr="003A0139">
              <w:rPr>
                <w:rFonts w:ascii="Liberation Serif" w:hAnsi="Liberation Serif" w:cs="Liberation Serif"/>
                <w:sz w:val="24"/>
                <w:szCs w:val="24"/>
              </w:rPr>
              <w:t>городск</w:t>
            </w:r>
            <w:r>
              <w:rPr>
                <w:rFonts w:ascii="Liberation Serif" w:hAnsi="Liberation Serif" w:cs="Liberation Serif"/>
                <w:sz w:val="24"/>
                <w:szCs w:val="24"/>
              </w:rPr>
              <w:t>ой</w:t>
            </w:r>
            <w:r w:rsidRPr="003A0139">
              <w:rPr>
                <w:rFonts w:ascii="Liberation Serif" w:hAnsi="Liberation Serif" w:cs="Liberation Serif"/>
                <w:sz w:val="24"/>
                <w:szCs w:val="24"/>
              </w:rPr>
              <w:t xml:space="preserve"> округ Краснотурьинск,</w:t>
            </w:r>
            <w:r>
              <w:rPr>
                <w:rFonts w:ascii="Liberation Serif" w:hAnsi="Liberation Serif" w:cs="Liberation Serif"/>
                <w:sz w:val="24"/>
                <w:szCs w:val="24"/>
              </w:rPr>
              <w:t xml:space="preserve"> городской округ Первоуральск, </w:t>
            </w:r>
            <w:r>
              <w:rPr>
                <w:rFonts w:ascii="Liberation Serif" w:hAnsi="Liberation Serif" w:cs="Liberation Serif"/>
                <w:sz w:val="24"/>
                <w:szCs w:val="24"/>
              </w:rPr>
              <w:lastRenderedPageBreak/>
              <w:t xml:space="preserve">городской округ Сухой Лог, Новолялинский городской округ, Серовский городской </w:t>
            </w:r>
            <w:r w:rsidRPr="003A0139">
              <w:rPr>
                <w:rFonts w:ascii="Liberation Serif" w:hAnsi="Liberation Serif" w:cs="Liberation Serif"/>
                <w:sz w:val="24"/>
                <w:szCs w:val="24"/>
              </w:rPr>
              <w:t>округ);</w:t>
            </w:r>
          </w:p>
          <w:p w:rsidR="00326CB0" w:rsidRPr="003A0139" w:rsidRDefault="00326CB0" w:rsidP="00326CB0">
            <w:pPr>
              <w:suppressAutoHyphens/>
              <w:ind w:firstLine="317"/>
              <w:jc w:val="both"/>
              <w:rPr>
                <w:rFonts w:ascii="Liberation Serif" w:hAnsi="Liberation Serif" w:cs="Liberation Serif"/>
                <w:sz w:val="24"/>
                <w:szCs w:val="24"/>
              </w:rPr>
            </w:pPr>
            <w:r w:rsidRPr="003A0139">
              <w:rPr>
                <w:rFonts w:ascii="Liberation Serif" w:hAnsi="Liberation Serif" w:cs="Liberation Serif"/>
                <w:sz w:val="24"/>
                <w:szCs w:val="24"/>
              </w:rPr>
              <w:t xml:space="preserve">обязательства сторон об оказании содействия </w:t>
            </w:r>
            <w:r w:rsidRPr="003A0139">
              <w:rPr>
                <w:rFonts w:ascii="Liberation Serif" w:hAnsi="Liberation Serif" w:cs="Liberation Serif"/>
                <w:sz w:val="24"/>
                <w:szCs w:val="24"/>
              </w:rPr>
              <w:br/>
              <w:t>в организации и проведении сельскохозяйственных ярмарок «выходного дня» включены в 7 соглашений (город Каменск-Уральский, городской округ Краснотурьинск, городской округ Перво</w:t>
            </w:r>
            <w:r>
              <w:rPr>
                <w:rFonts w:ascii="Liberation Serif" w:hAnsi="Liberation Serif" w:cs="Liberation Serif"/>
                <w:sz w:val="24"/>
                <w:szCs w:val="24"/>
              </w:rPr>
              <w:t>уральск, городской округ Сухой Л</w:t>
            </w:r>
            <w:r w:rsidRPr="003A0139">
              <w:rPr>
                <w:rFonts w:ascii="Liberation Serif" w:hAnsi="Liberation Serif" w:cs="Liberation Serif"/>
                <w:sz w:val="24"/>
                <w:szCs w:val="24"/>
              </w:rPr>
              <w:t>ог, Новолялинский городской округ, Серовский городской округ, Тугулымский городской округ);</w:t>
            </w:r>
          </w:p>
          <w:p w:rsidR="00326CB0" w:rsidRPr="003A0139" w:rsidRDefault="00326CB0" w:rsidP="00326CB0">
            <w:pPr>
              <w:suppressAutoHyphens/>
              <w:ind w:firstLine="317"/>
              <w:jc w:val="both"/>
              <w:rPr>
                <w:rFonts w:ascii="Liberation Serif" w:hAnsi="Liberation Serif" w:cs="Liberation Serif"/>
                <w:sz w:val="24"/>
                <w:szCs w:val="24"/>
              </w:rPr>
            </w:pPr>
            <w:r w:rsidRPr="003A0139">
              <w:rPr>
                <w:rFonts w:ascii="Liberation Serif" w:hAnsi="Liberation Serif" w:cs="Liberation Serif"/>
                <w:sz w:val="24"/>
                <w:szCs w:val="24"/>
              </w:rPr>
              <w:t xml:space="preserve">обязательства сторон по содействию внедрению проекта «Социальная карта потребительского рынка» на территории муниципального образования включены в 4 соглашений (город Каменск-Уральский, городской округ Первоуральск, городской округ Сухой </w:t>
            </w:r>
            <w:r>
              <w:rPr>
                <w:rFonts w:ascii="Liberation Serif" w:hAnsi="Liberation Serif" w:cs="Liberation Serif"/>
                <w:sz w:val="24"/>
                <w:szCs w:val="24"/>
              </w:rPr>
              <w:t>Л</w:t>
            </w:r>
            <w:r w:rsidRPr="003A0139">
              <w:rPr>
                <w:rFonts w:ascii="Liberation Serif" w:hAnsi="Liberation Serif" w:cs="Liberation Serif"/>
                <w:sz w:val="24"/>
                <w:szCs w:val="24"/>
              </w:rPr>
              <w:t>ог, Новолялинский городской округ);</w:t>
            </w:r>
          </w:p>
          <w:p w:rsidR="00326CB0" w:rsidRPr="003A0139" w:rsidRDefault="00326CB0" w:rsidP="00326CB0">
            <w:pPr>
              <w:suppressAutoHyphens/>
              <w:ind w:firstLine="317"/>
              <w:jc w:val="both"/>
              <w:rPr>
                <w:rFonts w:ascii="Liberation Serif" w:hAnsi="Liberation Serif" w:cs="Liberation Serif"/>
                <w:sz w:val="24"/>
                <w:szCs w:val="24"/>
              </w:rPr>
            </w:pPr>
            <w:r w:rsidRPr="003A0139">
              <w:rPr>
                <w:rFonts w:ascii="Liberation Serif" w:hAnsi="Liberation Serif" w:cs="Liberation Serif"/>
                <w:sz w:val="24"/>
                <w:szCs w:val="24"/>
              </w:rPr>
              <w:t xml:space="preserve">обязательства сторон по содействию </w:t>
            </w:r>
            <w:r w:rsidRPr="003A0139">
              <w:rPr>
                <w:rFonts w:ascii="Liberation Serif" w:hAnsi="Liberation Serif" w:cs="Liberation Serif"/>
                <w:sz w:val="24"/>
                <w:szCs w:val="24"/>
              </w:rPr>
              <w:br/>
              <w:t>в организации выездной торговли</w:t>
            </w:r>
            <w:r w:rsidRPr="003A0139">
              <w:rPr>
                <w:rFonts w:ascii="Liberation Serif" w:hAnsi="Liberation Serif" w:cs="Liberation Serif"/>
                <w:sz w:val="24"/>
                <w:szCs w:val="24"/>
              </w:rPr>
              <w:br/>
              <w:t xml:space="preserve">в труднодоступные и малонаселенные сельские населенные пункты включены в 6 соглашений (город Каменск-Уральский, городской округ Первоуральск, городской округ Сухой </w:t>
            </w:r>
            <w:r>
              <w:rPr>
                <w:rFonts w:ascii="Liberation Serif" w:hAnsi="Liberation Serif" w:cs="Liberation Serif"/>
                <w:sz w:val="24"/>
                <w:szCs w:val="24"/>
              </w:rPr>
              <w:t>Л</w:t>
            </w:r>
            <w:r w:rsidRPr="003A0139">
              <w:rPr>
                <w:rFonts w:ascii="Liberation Serif" w:hAnsi="Liberation Serif" w:cs="Liberation Serif"/>
                <w:sz w:val="24"/>
                <w:szCs w:val="24"/>
              </w:rPr>
              <w:t>ог, Новолялинский городской округ, Серовский городской округ, Тугулымский городской округ);</w:t>
            </w:r>
          </w:p>
          <w:p w:rsidR="00326CB0" w:rsidRPr="003A0139" w:rsidRDefault="00326CB0" w:rsidP="00326CB0">
            <w:pPr>
              <w:suppressAutoHyphens/>
              <w:ind w:firstLine="317"/>
              <w:jc w:val="both"/>
              <w:rPr>
                <w:rFonts w:ascii="Liberation Serif" w:hAnsi="Liberation Serif" w:cs="Liberation Serif"/>
                <w:sz w:val="24"/>
                <w:szCs w:val="24"/>
              </w:rPr>
            </w:pPr>
            <w:r w:rsidRPr="003A0139">
              <w:rPr>
                <w:rFonts w:ascii="Liberation Serif" w:hAnsi="Liberation Serif" w:cs="Liberation Serif"/>
                <w:sz w:val="24"/>
                <w:szCs w:val="24"/>
              </w:rPr>
              <w:t xml:space="preserve">обязательства сторон по оказанию содействия </w:t>
            </w:r>
            <w:r w:rsidRPr="003A0139">
              <w:rPr>
                <w:rFonts w:ascii="Liberation Serif" w:hAnsi="Liberation Serif" w:cs="Liberation Serif"/>
                <w:sz w:val="24"/>
                <w:szCs w:val="24"/>
              </w:rPr>
              <w:br/>
              <w:t xml:space="preserve">в привлечении крупных сетевых компаний областного </w:t>
            </w:r>
            <w:r>
              <w:rPr>
                <w:rFonts w:ascii="Liberation Serif" w:hAnsi="Liberation Serif" w:cs="Liberation Serif"/>
                <w:sz w:val="24"/>
                <w:szCs w:val="24"/>
              </w:rPr>
              <w:br/>
            </w:r>
            <w:r w:rsidRPr="003A0139">
              <w:rPr>
                <w:rFonts w:ascii="Liberation Serif" w:hAnsi="Liberation Serif" w:cs="Liberation Serif"/>
                <w:sz w:val="24"/>
                <w:szCs w:val="24"/>
              </w:rPr>
              <w:t xml:space="preserve">и местного значения к решению задач совершенствования торгового и бытового обслуживания населения муниципальных образований включены в 6 соглашений (город Каменск-Уральский, городской округ Первоуральск, городской округ Сухой </w:t>
            </w:r>
            <w:r>
              <w:rPr>
                <w:rFonts w:ascii="Liberation Serif" w:hAnsi="Liberation Serif" w:cs="Liberation Serif"/>
                <w:sz w:val="24"/>
                <w:szCs w:val="24"/>
              </w:rPr>
              <w:t>Л</w:t>
            </w:r>
            <w:r w:rsidRPr="003A0139">
              <w:rPr>
                <w:rFonts w:ascii="Liberation Serif" w:hAnsi="Liberation Serif" w:cs="Liberation Serif"/>
                <w:sz w:val="24"/>
                <w:szCs w:val="24"/>
              </w:rPr>
              <w:t>ог, Качканарский городской округ, Новолялинский городской округ, Серовский городской округ).</w:t>
            </w:r>
          </w:p>
          <w:p w:rsidR="00DE5A42" w:rsidRPr="00A74E4B" w:rsidRDefault="00326CB0" w:rsidP="00326CB0">
            <w:pPr>
              <w:ind w:firstLine="317"/>
              <w:jc w:val="both"/>
              <w:rPr>
                <w:rFonts w:ascii="Liberation Serif" w:hAnsi="Liberation Serif" w:cs="Liberation Serif"/>
                <w:sz w:val="24"/>
                <w:szCs w:val="24"/>
              </w:rPr>
            </w:pPr>
            <w:r w:rsidRPr="003A0139">
              <w:rPr>
                <w:rFonts w:ascii="Liberation Serif" w:hAnsi="Liberation Serif" w:cs="Liberation Serif"/>
                <w:sz w:val="24"/>
                <w:szCs w:val="24"/>
              </w:rPr>
              <w:lastRenderedPageBreak/>
              <w:t xml:space="preserve">По результатам уведомительной регистрации территориальных соглашений внесены соответствующие предложения в адрес сторон территориальных трехсторонних соглашений: </w:t>
            </w:r>
            <w:r>
              <w:rPr>
                <w:rFonts w:ascii="Liberation Serif" w:hAnsi="Liberation Serif" w:cs="Liberation Serif"/>
                <w:sz w:val="24"/>
                <w:szCs w:val="24"/>
              </w:rPr>
              <w:t>Бисертского городского округа, городского округа Краснотурьинск, городского округа Красноуральск, Качканарского городского округа, Серовского городского округа, Тугулымского городского округа.</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24.</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При проведении уведомительной регистрации территориальных соглашений вносить предложения органам местного самоуправления муниципальных образований, расположенных на территории Свердловской области, </w:t>
            </w:r>
            <w:r w:rsidRPr="00A74E4B">
              <w:rPr>
                <w:rFonts w:ascii="Liberation Serif" w:hAnsi="Liberation Serif" w:cs="Liberation Serif"/>
                <w:color w:val="000000"/>
                <w:sz w:val="24"/>
                <w:szCs w:val="24"/>
              </w:rPr>
              <w:br/>
            </w:r>
            <w:r w:rsidRPr="00A74E4B">
              <w:rPr>
                <w:rFonts w:ascii="Liberation Serif" w:hAnsi="Liberation Serif" w:cs="Liberation Serif"/>
                <w:bCs/>
                <w:color w:val="000000"/>
                <w:sz w:val="24"/>
                <w:szCs w:val="24"/>
              </w:rPr>
              <w:t xml:space="preserve">по рассмотрению возможности отражения в </w:t>
            </w:r>
            <w:r w:rsidRPr="00A74E4B">
              <w:rPr>
                <w:rFonts w:ascii="Liberation Serif" w:hAnsi="Liberation Serif" w:cs="Liberation Serif"/>
                <w:sz w:val="24"/>
                <w:szCs w:val="24"/>
              </w:rPr>
              <w:t xml:space="preserve">территориальных соглашениях мер </w:t>
            </w:r>
            <w:r w:rsidRPr="00A74E4B">
              <w:rPr>
                <w:rFonts w:ascii="Liberation Serif" w:hAnsi="Liberation Serif" w:cs="Liberation Serif"/>
                <w:sz w:val="24"/>
                <w:szCs w:val="24"/>
              </w:rPr>
              <w:br/>
              <w:t xml:space="preserve">по недопущению образования кредиторской задолженности </w:t>
            </w:r>
            <w:r w:rsidRPr="00A74E4B">
              <w:rPr>
                <w:rFonts w:ascii="Liberation Serif" w:hAnsi="Liberation Serif" w:cs="Liberation Serif"/>
                <w:sz w:val="24"/>
                <w:szCs w:val="24"/>
              </w:rPr>
              <w:br/>
              <w:t>по оплате коммунальных услуг муниципальных учреждений перед самостоятельными хозяйствующими субъектами, предоставляющими такие услуги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Департамент </w:t>
            </w:r>
            <w:r w:rsidRPr="00A74E4B">
              <w:rPr>
                <w:rFonts w:ascii="Liberation Serif" w:hAnsi="Liberation Serif" w:cs="Liberation Serif"/>
                <w:sz w:val="24"/>
                <w:szCs w:val="24"/>
              </w:rPr>
              <w:br/>
              <w:t xml:space="preserve">по труду </w:t>
            </w:r>
            <w:r w:rsidRPr="00A74E4B">
              <w:rPr>
                <w:rFonts w:ascii="Liberation Serif" w:hAnsi="Liberation Serif" w:cs="Liberation Serif"/>
                <w:sz w:val="24"/>
                <w:szCs w:val="24"/>
              </w:rPr>
              <w:br/>
              <w:t>и занятости населения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noProof/>
                <w:sz w:val="24"/>
                <w:szCs w:val="24"/>
              </w:rPr>
              <w:t>в течение года</w:t>
            </w:r>
          </w:p>
        </w:tc>
        <w:tc>
          <w:tcPr>
            <w:tcW w:w="5953" w:type="dxa"/>
          </w:tcPr>
          <w:p w:rsidR="006B21CB" w:rsidRPr="00D87DBA" w:rsidRDefault="006B21CB" w:rsidP="006B21CB">
            <w:pPr>
              <w:ind w:firstLine="317"/>
              <w:jc w:val="both"/>
              <w:rPr>
                <w:rFonts w:ascii="Liberation Serif" w:hAnsi="Liberation Serif" w:cs="Liberation Serif"/>
                <w:sz w:val="24"/>
                <w:szCs w:val="24"/>
              </w:rPr>
            </w:pPr>
            <w:r w:rsidRPr="00D87DBA">
              <w:rPr>
                <w:rFonts w:ascii="Liberation Serif" w:hAnsi="Liberation Serif" w:cs="Liberation Serif"/>
                <w:sz w:val="24"/>
                <w:szCs w:val="24"/>
              </w:rPr>
              <w:t xml:space="preserve">В 2020 году зарегистрировано 10 территориальных трехсторонних соглашений. При проведении уведомительной регистрации территориальных соглашений установлено, что обязательства органов местного самоуправления принимать меры по </w:t>
            </w:r>
            <w:r w:rsidRPr="00D87DBA">
              <w:rPr>
                <w:rFonts w:ascii="Liberation Serif" w:hAnsi="Liberation Serif" w:cs="Liberation Serif"/>
                <w:bCs/>
                <w:sz w:val="24"/>
                <w:szCs w:val="24"/>
              </w:rPr>
              <w:t xml:space="preserve">отражению в </w:t>
            </w:r>
            <w:r w:rsidRPr="00D87DBA">
              <w:rPr>
                <w:rFonts w:ascii="Liberation Serif" w:hAnsi="Liberation Serif" w:cs="Liberation Serif"/>
                <w:sz w:val="24"/>
                <w:szCs w:val="24"/>
              </w:rPr>
              <w:t xml:space="preserve">территориальных соглашениях мер </w:t>
            </w:r>
            <w:r w:rsidRPr="00D87DBA">
              <w:rPr>
                <w:rFonts w:ascii="Liberation Serif" w:hAnsi="Liberation Serif" w:cs="Liberation Serif"/>
                <w:sz w:val="24"/>
                <w:szCs w:val="24"/>
              </w:rPr>
              <w:br/>
              <w:t xml:space="preserve">по недопущению образования кредиторской задолженности по оплате коммунальных услуг бюджетных учреждений, финансируемых </w:t>
            </w:r>
            <w:r w:rsidRPr="00D87DBA">
              <w:rPr>
                <w:rFonts w:ascii="Liberation Serif" w:hAnsi="Liberation Serif" w:cs="Liberation Serif"/>
                <w:sz w:val="24"/>
                <w:szCs w:val="24"/>
              </w:rPr>
              <w:br/>
              <w:t xml:space="preserve">из местных бюджетов перед самостоятельными хозяйствующими субъектами, предоставляющими такие услуги, содержатся в 6 соглашениях (городской округ Краснотурьинск, городской округ Первоуральск, городской округ Сухой </w:t>
            </w:r>
            <w:r>
              <w:rPr>
                <w:rFonts w:ascii="Liberation Serif" w:hAnsi="Liberation Serif" w:cs="Liberation Serif"/>
                <w:sz w:val="24"/>
                <w:szCs w:val="24"/>
              </w:rPr>
              <w:t>Л</w:t>
            </w:r>
            <w:r w:rsidRPr="00D87DBA">
              <w:rPr>
                <w:rFonts w:ascii="Liberation Serif" w:hAnsi="Liberation Serif" w:cs="Liberation Serif"/>
                <w:sz w:val="24"/>
                <w:szCs w:val="24"/>
              </w:rPr>
              <w:t>ог, Новолялинский городской округ, Серовский городской округ, Тугулымский городской округ).</w:t>
            </w:r>
          </w:p>
          <w:p w:rsidR="00DE5A42" w:rsidRPr="00A74E4B" w:rsidRDefault="006B21CB" w:rsidP="006B21CB">
            <w:pPr>
              <w:ind w:firstLine="317"/>
              <w:jc w:val="both"/>
              <w:rPr>
                <w:rFonts w:ascii="Liberation Serif" w:hAnsi="Liberation Serif" w:cs="Liberation Serif"/>
                <w:sz w:val="24"/>
                <w:szCs w:val="24"/>
              </w:rPr>
            </w:pPr>
            <w:r w:rsidRPr="00D87DBA">
              <w:rPr>
                <w:rFonts w:ascii="Liberation Serif" w:hAnsi="Liberation Serif" w:cs="Liberation Serif"/>
                <w:sz w:val="24"/>
                <w:szCs w:val="24"/>
              </w:rPr>
              <w:t>По результатам уведомительной регистрации территориальных соглашений внесены соответствующие предложения в адрес сторон территориальных трехсторонних соглашений: города Каменск-Уральский, Бисертского городского округа, городского округа Красноуральск, Качканарского городского округа.</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25.</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Предоставлять местным бюджетам муниципальных образований, расположенных </w:t>
            </w:r>
            <w:r w:rsidRPr="00A74E4B">
              <w:rPr>
                <w:rFonts w:ascii="Liberation Serif" w:hAnsi="Liberation Serif" w:cs="Liberation Serif"/>
                <w:sz w:val="24"/>
                <w:szCs w:val="24"/>
              </w:rPr>
              <w:br/>
            </w:r>
            <w:r w:rsidRPr="00A74E4B">
              <w:rPr>
                <w:rFonts w:ascii="Liberation Serif" w:hAnsi="Liberation Serif" w:cs="Liberation Serif"/>
                <w:sz w:val="24"/>
                <w:szCs w:val="24"/>
              </w:rPr>
              <w:lastRenderedPageBreak/>
              <w:t xml:space="preserve">на территории Свердловской области, субсидии </w:t>
            </w:r>
            <w:r w:rsidRPr="00A74E4B">
              <w:rPr>
                <w:rFonts w:ascii="Liberation Serif" w:hAnsi="Liberation Serif" w:cs="Liberation Serif"/>
                <w:sz w:val="24"/>
                <w:szCs w:val="24"/>
              </w:rPr>
              <w:br/>
              <w:t xml:space="preserve">из областного бюджета </w:t>
            </w:r>
            <w:r w:rsidRPr="00A74E4B">
              <w:rPr>
                <w:rFonts w:ascii="Liberation Serif" w:hAnsi="Liberation Serif" w:cs="Liberation Serif"/>
                <w:sz w:val="24"/>
                <w:szCs w:val="24"/>
              </w:rPr>
              <w:br/>
              <w:t xml:space="preserve">на строительство </w:t>
            </w:r>
            <w:r w:rsidRPr="00A74E4B">
              <w:rPr>
                <w:rFonts w:ascii="Liberation Serif" w:hAnsi="Liberation Serif" w:cs="Liberation Serif"/>
                <w:sz w:val="24"/>
                <w:szCs w:val="24"/>
              </w:rPr>
              <w:br/>
              <w:t xml:space="preserve">и реконструкцию систем </w:t>
            </w:r>
            <w:r w:rsidRPr="00A74E4B">
              <w:rPr>
                <w:rFonts w:ascii="Liberation Serif" w:hAnsi="Liberation Serif" w:cs="Liberation Serif"/>
                <w:sz w:val="24"/>
                <w:szCs w:val="24"/>
              </w:rPr>
              <w:br/>
              <w:t>и (или) объектов коммунальной инфраструктуры</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Министерство энергетики </w:t>
            </w:r>
            <w:r w:rsidRPr="00A74E4B">
              <w:rPr>
                <w:rFonts w:ascii="Liberation Serif" w:hAnsi="Liberation Serif" w:cs="Liberation Serif"/>
                <w:sz w:val="24"/>
                <w:szCs w:val="24"/>
              </w:rPr>
              <w:br/>
              <w:t>и жилищно-</w:t>
            </w:r>
            <w:r w:rsidRPr="00A74E4B">
              <w:rPr>
                <w:rFonts w:ascii="Liberation Serif" w:hAnsi="Liberation Serif" w:cs="Liberation Serif"/>
                <w:sz w:val="24"/>
                <w:szCs w:val="24"/>
              </w:rPr>
              <w:lastRenderedPageBreak/>
              <w:t>коммунального хозяйства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noProof/>
                <w:sz w:val="24"/>
                <w:szCs w:val="24"/>
              </w:rPr>
              <w:lastRenderedPageBreak/>
              <w:t>в течение года</w:t>
            </w:r>
          </w:p>
        </w:tc>
        <w:tc>
          <w:tcPr>
            <w:tcW w:w="5953" w:type="dxa"/>
          </w:tcPr>
          <w:p w:rsidR="005F0065" w:rsidRPr="00A74E4B" w:rsidRDefault="005F0065"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рамках подпрограммы 1 государственной программы «Развитие жилищно-коммунального хозяйства и повышение энергетической эффективности </w:t>
            </w:r>
            <w:r w:rsidRPr="00A74E4B">
              <w:rPr>
                <w:rFonts w:ascii="Liberation Serif" w:hAnsi="Liberation Serif" w:cs="Liberation Serif"/>
                <w:sz w:val="24"/>
                <w:szCs w:val="24"/>
              </w:rPr>
              <w:lastRenderedPageBreak/>
              <w:t xml:space="preserve">в Свердловской области до 2024 года» в 2020 году выполнено финансирование 13 инвестиционных проектов, направленных на модернизацию систем теплоснабжения, водоснабжения и водоотведения </w:t>
            </w:r>
            <w:r w:rsidR="00C86E18">
              <w:rPr>
                <w:rFonts w:ascii="Liberation Serif" w:hAnsi="Liberation Serif" w:cs="Liberation Serif"/>
                <w:sz w:val="24"/>
                <w:szCs w:val="24"/>
              </w:rPr>
              <w:br/>
            </w:r>
            <w:r w:rsidRPr="00A74E4B">
              <w:rPr>
                <w:rFonts w:ascii="Liberation Serif" w:hAnsi="Liberation Serif" w:cs="Liberation Serif"/>
                <w:sz w:val="24"/>
                <w:szCs w:val="24"/>
              </w:rPr>
              <w:t>в 13 муниципальных образованиях.</w:t>
            </w:r>
          </w:p>
          <w:p w:rsidR="005F0065" w:rsidRPr="00A74E4B" w:rsidRDefault="005F0065"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По итогам реализации инвестиционных проектов </w:t>
            </w:r>
            <w:r w:rsidR="00C86E18">
              <w:rPr>
                <w:rFonts w:ascii="Liberation Serif" w:hAnsi="Liberation Serif" w:cs="Liberation Serif"/>
                <w:sz w:val="24"/>
                <w:szCs w:val="24"/>
              </w:rPr>
              <w:br/>
            </w:r>
            <w:r w:rsidRPr="00A74E4B">
              <w:rPr>
                <w:rFonts w:ascii="Liberation Serif" w:hAnsi="Liberation Serif" w:cs="Liberation Serif"/>
                <w:sz w:val="24"/>
                <w:szCs w:val="24"/>
              </w:rPr>
              <w:t xml:space="preserve">в 2020 году выполнено строительство 3х резервуаров чистой воды в городском округе Верхняя Пышма, что позволяет создавать запас воды на период ремонтных работ резервуаров и обеспечить бесперебойную круглосуточную подачу воды потребителям и улучшить качество водоснабжения для 5762 жителей города Верхняя Пышма, создает техническую возможность подключения 17 тыс. человек, проживающих в городе Верхняя Пышма. Завершение строительства участка магистральной сети водопровода в городе Алапаевске </w:t>
            </w:r>
            <w:r w:rsidR="00C86E18">
              <w:rPr>
                <w:rFonts w:ascii="Liberation Serif" w:hAnsi="Liberation Serif" w:cs="Liberation Serif"/>
                <w:sz w:val="24"/>
                <w:szCs w:val="24"/>
              </w:rPr>
              <w:br/>
            </w:r>
            <w:r w:rsidRPr="00A74E4B">
              <w:rPr>
                <w:rFonts w:ascii="Liberation Serif" w:hAnsi="Liberation Serif" w:cs="Liberation Serif"/>
                <w:sz w:val="24"/>
                <w:szCs w:val="24"/>
              </w:rPr>
              <w:t xml:space="preserve">и ввод в установленном порядке объекта </w:t>
            </w:r>
            <w:r w:rsidR="0053480C">
              <w:rPr>
                <w:rFonts w:ascii="Liberation Serif" w:hAnsi="Liberation Serif" w:cs="Liberation Serif"/>
                <w:sz w:val="24"/>
                <w:szCs w:val="24"/>
              </w:rPr>
              <w:br/>
            </w:r>
            <w:r w:rsidRPr="00A74E4B">
              <w:rPr>
                <w:rFonts w:ascii="Liberation Serif" w:hAnsi="Liberation Serif" w:cs="Liberation Serif"/>
                <w:sz w:val="24"/>
                <w:szCs w:val="24"/>
              </w:rPr>
              <w:t>в эксплуатацию позволяет улучшить качество услуги водоснабжения для 5810 человек.</w:t>
            </w:r>
          </w:p>
          <w:p w:rsidR="005F0065" w:rsidRPr="00A74E4B" w:rsidRDefault="005F0065"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городе Сухой Лог завершена реконструкция </w:t>
            </w:r>
            <w:r w:rsidR="00C86E18">
              <w:rPr>
                <w:rFonts w:ascii="Liberation Serif" w:hAnsi="Liberation Serif" w:cs="Liberation Serif"/>
                <w:sz w:val="24"/>
                <w:szCs w:val="24"/>
              </w:rPr>
              <w:br/>
            </w:r>
            <w:r w:rsidRPr="00A74E4B">
              <w:rPr>
                <w:rFonts w:ascii="Liberation Serif" w:hAnsi="Liberation Serif" w:cs="Liberation Serif"/>
                <w:sz w:val="24"/>
                <w:szCs w:val="24"/>
              </w:rPr>
              <w:t xml:space="preserve">и введены в эксплуатацию в установленном порядке магистральные участки тепловых сетей протяженностью 2,43 км, что позволило улучшить качество услуги теплоснабжения для 23,3 тыс. человек. Введены в эксплуатацию в установленном порядке блочно-модульная газовая котельная мощностью 2,6 МВт с подводящими инженерными сетями в селе Гарашкинское Богдановичского района, взамен убыточной угольной котельной, что позволило улучшить качество услуги теплоснабжения 818 человек проживающих в с. Гарашкинское, а также блочно-модульная водогрейная котельная на твердом топливе мощностью 0,9 МВт в селе Чукреевское Туринского городского округа в целях обеспечения качественной </w:t>
            </w:r>
            <w:r w:rsidRPr="00A74E4B">
              <w:rPr>
                <w:rFonts w:ascii="Liberation Serif" w:hAnsi="Liberation Serif" w:cs="Liberation Serif"/>
                <w:sz w:val="24"/>
                <w:szCs w:val="24"/>
              </w:rPr>
              <w:lastRenderedPageBreak/>
              <w:t>услугой теплоснабжения 112 жителей села. Реконструкция газовой котельной в р.п. Арти позволяет снизить эксплуатационные затраты на выработку тепловой энергии, ликвидировать дефицит теплоснабжения и в целом улучшить услугу теплоснабжения для 521 человека.</w:t>
            </w:r>
          </w:p>
          <w:p w:rsidR="005F0065" w:rsidRPr="00A74E4B" w:rsidRDefault="005F0065"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Закончены строительством очистные сооружения </w:t>
            </w:r>
            <w:r w:rsidR="00C86E18">
              <w:rPr>
                <w:rFonts w:ascii="Liberation Serif" w:hAnsi="Liberation Serif" w:cs="Liberation Serif"/>
                <w:sz w:val="24"/>
                <w:szCs w:val="24"/>
              </w:rPr>
              <w:br/>
            </w:r>
            <w:r w:rsidRPr="00A74E4B">
              <w:rPr>
                <w:rFonts w:ascii="Liberation Serif" w:hAnsi="Liberation Serif" w:cs="Liberation Serif"/>
                <w:sz w:val="24"/>
                <w:szCs w:val="24"/>
              </w:rPr>
              <w:t xml:space="preserve">в муниципальном образовании рабочий поселок Атиг, выдано разрешение на ввод объекта в эксплуатацию. Завершены работы по реконструкции системы теплоснабжения поселка Белокаменный Асбестовского городского округа. Ввод объекта в эксплуатацию позволяет снизить затраты и повысить качество услуг теплоснабжения и горячего водоснабжения для населения поселка численностью 1827 человек. Ввод </w:t>
            </w:r>
            <w:r w:rsidR="00C86E18">
              <w:rPr>
                <w:rFonts w:ascii="Liberation Serif" w:hAnsi="Liberation Serif" w:cs="Liberation Serif"/>
                <w:sz w:val="24"/>
                <w:szCs w:val="24"/>
              </w:rPr>
              <w:br/>
            </w:r>
            <w:r w:rsidRPr="00A74E4B">
              <w:rPr>
                <w:rFonts w:ascii="Liberation Serif" w:hAnsi="Liberation Serif" w:cs="Liberation Serif"/>
                <w:sz w:val="24"/>
                <w:szCs w:val="24"/>
              </w:rPr>
              <w:t xml:space="preserve">в эксплуатацию системы наружного водоотведения </w:t>
            </w:r>
            <w:r w:rsidR="00C86E18">
              <w:rPr>
                <w:rFonts w:ascii="Liberation Serif" w:hAnsi="Liberation Serif" w:cs="Liberation Serif"/>
                <w:sz w:val="24"/>
                <w:szCs w:val="24"/>
              </w:rPr>
              <w:br/>
            </w:r>
            <w:r w:rsidRPr="00A74E4B">
              <w:rPr>
                <w:rFonts w:ascii="Liberation Serif" w:hAnsi="Liberation Serif" w:cs="Liberation Serif"/>
                <w:sz w:val="24"/>
                <w:szCs w:val="24"/>
              </w:rPr>
              <w:t xml:space="preserve">от многоквартирных домов, г. Невьянск позволил улучшить условия проживания для жителей </w:t>
            </w:r>
            <w:r w:rsidR="00C86E18">
              <w:rPr>
                <w:rFonts w:ascii="Liberation Serif" w:hAnsi="Liberation Serif" w:cs="Liberation Serif"/>
                <w:sz w:val="24"/>
                <w:szCs w:val="24"/>
              </w:rPr>
              <w:br/>
            </w:r>
            <w:r w:rsidRPr="00A74E4B">
              <w:rPr>
                <w:rFonts w:ascii="Liberation Serif" w:hAnsi="Liberation Serif" w:cs="Liberation Serif"/>
                <w:sz w:val="24"/>
                <w:szCs w:val="24"/>
              </w:rPr>
              <w:t>8 многоквартирных домов с численностью жителей около 400 человек, стимулировать индивидуальное жилищное строительство за счет возможности подключения к объектам централизованного водоотведения.</w:t>
            </w:r>
          </w:p>
          <w:p w:rsidR="005F0065" w:rsidRPr="00A74E4B" w:rsidRDefault="005F0065"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 вводом в декабре 2020 года в эксплуатацию законченных строительством сооружений этапа </w:t>
            </w:r>
            <w:r w:rsidR="00C86E18">
              <w:rPr>
                <w:rFonts w:ascii="Liberation Serif" w:hAnsi="Liberation Serif" w:cs="Liberation Serif"/>
                <w:sz w:val="24"/>
                <w:szCs w:val="24"/>
              </w:rPr>
              <w:br/>
            </w:r>
            <w:r w:rsidRPr="00A74E4B">
              <w:rPr>
                <w:rFonts w:ascii="Liberation Serif" w:hAnsi="Liberation Serif" w:cs="Liberation Serif"/>
                <w:sz w:val="24"/>
                <w:szCs w:val="24"/>
              </w:rPr>
              <w:t xml:space="preserve">2.2. второго пускового комплекса завершена реализация инвестиционного проекта «Реконструкция </w:t>
            </w:r>
            <w:r w:rsidR="00C86E18">
              <w:rPr>
                <w:rFonts w:ascii="Liberation Serif" w:hAnsi="Liberation Serif" w:cs="Liberation Serif"/>
                <w:sz w:val="24"/>
                <w:szCs w:val="24"/>
              </w:rPr>
              <w:br/>
            </w:r>
            <w:r w:rsidRPr="00A74E4B">
              <w:rPr>
                <w:rFonts w:ascii="Liberation Serif" w:hAnsi="Liberation Serif" w:cs="Liberation Serif"/>
                <w:sz w:val="24"/>
                <w:szCs w:val="24"/>
              </w:rPr>
              <w:t>и модернизация очистных сооружений хозпитьевого водос</w:t>
            </w:r>
            <w:r w:rsidR="00C86E18">
              <w:rPr>
                <w:rFonts w:ascii="Liberation Serif" w:hAnsi="Liberation Serif" w:cs="Liberation Serif"/>
                <w:sz w:val="24"/>
                <w:szCs w:val="24"/>
              </w:rPr>
              <w:t>набжения производительностью 45 </w:t>
            </w:r>
            <w:r w:rsidRPr="00A74E4B">
              <w:rPr>
                <w:rFonts w:ascii="Liberation Serif" w:hAnsi="Liberation Serif" w:cs="Liberation Serif"/>
                <w:sz w:val="24"/>
                <w:szCs w:val="24"/>
              </w:rPr>
              <w:t>000 кубических метров в сутки в городе Ревде.</w:t>
            </w:r>
          </w:p>
          <w:p w:rsidR="005F0065" w:rsidRPr="00A74E4B" w:rsidRDefault="005F0065"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Кроме того, во исполнение Указа Президента Российской Федерации от 7 мая 2018 года № 204 </w:t>
            </w:r>
            <w:r w:rsidR="00C86E18">
              <w:rPr>
                <w:rFonts w:ascii="Liberation Serif" w:hAnsi="Liberation Serif" w:cs="Liberation Serif"/>
                <w:sz w:val="24"/>
                <w:szCs w:val="24"/>
              </w:rPr>
              <w:br/>
            </w:r>
            <w:r w:rsidRPr="00A74E4B">
              <w:rPr>
                <w:rFonts w:ascii="Liberation Serif" w:hAnsi="Liberation Serif" w:cs="Liberation Serif"/>
                <w:sz w:val="24"/>
                <w:szCs w:val="24"/>
              </w:rPr>
              <w:t xml:space="preserve">«О национальных целях и стратегических задачах развития Российской Федерации на период до 2024 </w:t>
            </w:r>
            <w:r w:rsidRPr="00A74E4B">
              <w:rPr>
                <w:rFonts w:ascii="Liberation Serif" w:hAnsi="Liberation Serif" w:cs="Liberation Serif"/>
                <w:sz w:val="24"/>
                <w:szCs w:val="24"/>
              </w:rPr>
              <w:lastRenderedPageBreak/>
              <w:t>года» в рамках национального проекта «Экология» Министерством энергетики и жилищно-коммунального хозяйства Свердловской области реализуется региональный проект «Чистая вода», в рамках которого в 2020 году продолжена реализация мероприятий:</w:t>
            </w:r>
          </w:p>
          <w:p w:rsidR="005F0065" w:rsidRPr="00A74E4B" w:rsidRDefault="005F0065"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1) «Система водоснабжения г. Кушва </w:t>
            </w:r>
            <w:r w:rsidR="00C86E18">
              <w:rPr>
                <w:rFonts w:ascii="Liberation Serif" w:hAnsi="Liberation Serif" w:cs="Liberation Serif"/>
                <w:sz w:val="24"/>
                <w:szCs w:val="24"/>
              </w:rPr>
              <w:br/>
            </w:r>
            <w:r w:rsidRPr="00A74E4B">
              <w:rPr>
                <w:rFonts w:ascii="Liberation Serif" w:hAnsi="Liberation Serif" w:cs="Liberation Serif"/>
                <w:sz w:val="24"/>
                <w:szCs w:val="24"/>
              </w:rPr>
              <w:t>от Половинкинского участка подземных вод»;</w:t>
            </w:r>
          </w:p>
          <w:p w:rsidR="00DE5A42" w:rsidRPr="00A74E4B" w:rsidRDefault="005F0065" w:rsidP="00AF5FDD">
            <w:pPr>
              <w:keepNext/>
              <w:keepLines/>
              <w:autoSpaceDE w:val="0"/>
              <w:autoSpaceDN w:val="0"/>
              <w:adjustRightInd w:val="0"/>
              <w:ind w:firstLine="317"/>
              <w:jc w:val="both"/>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2) «Строительство водозаборных сооружений </w:t>
            </w:r>
            <w:r w:rsidR="00C86E18">
              <w:rPr>
                <w:rFonts w:ascii="Liberation Serif" w:hAnsi="Liberation Serif" w:cs="Liberation Serif"/>
                <w:sz w:val="24"/>
                <w:szCs w:val="24"/>
              </w:rPr>
              <w:br/>
            </w:r>
            <w:r w:rsidRPr="00A74E4B">
              <w:rPr>
                <w:rFonts w:ascii="Liberation Serif" w:hAnsi="Liberation Serif" w:cs="Liberation Serif"/>
                <w:sz w:val="24"/>
                <w:szCs w:val="24"/>
              </w:rPr>
              <w:t>и сетей водоснабжения в г. Верхняя Тура».</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26.</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Оказывать содействие </w:t>
            </w:r>
            <w:r w:rsidRPr="00A74E4B">
              <w:rPr>
                <w:rFonts w:ascii="Liberation Serif" w:hAnsi="Liberation Serif" w:cs="Liberation Serif"/>
                <w:sz w:val="24"/>
                <w:szCs w:val="24"/>
              </w:rPr>
              <w:br/>
              <w:t xml:space="preserve">по возмещению за счет средств областного бюджета части затрат на уплату процентов </w:t>
            </w:r>
            <w:r w:rsidRPr="00A74E4B">
              <w:rPr>
                <w:rFonts w:ascii="Liberation Serif" w:hAnsi="Liberation Serif" w:cs="Liberation Serif"/>
                <w:sz w:val="24"/>
                <w:szCs w:val="24"/>
              </w:rPr>
              <w:br/>
              <w:t xml:space="preserve">по кредитам, полученным юридическими лицами </w:t>
            </w:r>
            <w:r w:rsidRPr="00A74E4B">
              <w:rPr>
                <w:rFonts w:ascii="Liberation Serif" w:hAnsi="Liberation Serif" w:cs="Liberation Serif"/>
                <w:sz w:val="24"/>
                <w:szCs w:val="24"/>
              </w:rPr>
              <w:br/>
              <w:t>(за исключением государственных (муниципальных) учреждений), индивидуальными предпринимателями, физическими лицами на реализацию инвестиционных проектов по обеспечению инженерной инфраструктурой населенных пунктов</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энергетики </w:t>
            </w:r>
            <w:r w:rsidRPr="00A74E4B">
              <w:rPr>
                <w:rFonts w:ascii="Liberation Serif" w:hAnsi="Liberation Serif" w:cs="Liberation Serif"/>
                <w:sz w:val="24"/>
                <w:szCs w:val="24"/>
              </w:rPr>
              <w:br/>
              <w:t>и жилищно-коммунального хозяйства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noProof/>
                <w:sz w:val="24"/>
                <w:szCs w:val="24"/>
              </w:rPr>
              <w:t>в течение года</w:t>
            </w:r>
          </w:p>
        </w:tc>
        <w:tc>
          <w:tcPr>
            <w:tcW w:w="5953" w:type="dxa"/>
          </w:tcPr>
          <w:p w:rsidR="00DE5A42" w:rsidRPr="00A74E4B" w:rsidRDefault="005F0065" w:rsidP="00AF5FDD">
            <w:pPr>
              <w:keepNext/>
              <w:keepLines/>
              <w:autoSpaceDE w:val="0"/>
              <w:autoSpaceDN w:val="0"/>
              <w:adjustRightInd w:val="0"/>
              <w:ind w:firstLine="317"/>
              <w:jc w:val="both"/>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Возмещение за счет средств областного бюджета части затрат на уплату процентов по кредитам, полученным юридическими лицами (за исключением государственных (муниципальных) учреждений), индивидуальными предпринимателями, физическими лицами на реализацию инвестиционных проектов </w:t>
            </w:r>
            <w:r w:rsidR="00C86E18">
              <w:rPr>
                <w:rFonts w:ascii="Liberation Serif" w:hAnsi="Liberation Serif" w:cs="Liberation Serif"/>
                <w:sz w:val="24"/>
                <w:szCs w:val="24"/>
              </w:rPr>
              <w:br/>
            </w:r>
            <w:r w:rsidRPr="00A74E4B">
              <w:rPr>
                <w:rFonts w:ascii="Liberation Serif" w:hAnsi="Liberation Serif" w:cs="Liberation Serif"/>
                <w:sz w:val="24"/>
                <w:szCs w:val="24"/>
              </w:rPr>
              <w:t xml:space="preserve">по обеспечению инженерной инфраструктурой населенных пунктов в отчетном периоде </w:t>
            </w:r>
            <w:r w:rsidR="00C86E18">
              <w:rPr>
                <w:rFonts w:ascii="Liberation Serif" w:hAnsi="Liberation Serif" w:cs="Liberation Serif"/>
                <w:sz w:val="24"/>
                <w:szCs w:val="24"/>
              </w:rPr>
              <w:br/>
            </w:r>
            <w:r w:rsidRPr="00A74E4B">
              <w:rPr>
                <w:rFonts w:ascii="Liberation Serif" w:hAnsi="Liberation Serif" w:cs="Liberation Serif"/>
                <w:sz w:val="24"/>
                <w:szCs w:val="24"/>
              </w:rPr>
              <w:t>не осуществлялось</w:t>
            </w:r>
            <w:r w:rsidR="00C86E18">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27.</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Обеспечить предоставление мер государственной поддержки юридическим и физическим лицам (за исключением государственных (муниципальных) учреждений), индивидуальным предпринимателям осуществляющим производство </w:t>
            </w:r>
            <w:r w:rsidRPr="00A74E4B">
              <w:rPr>
                <w:rFonts w:ascii="Liberation Serif" w:hAnsi="Liberation Serif" w:cs="Liberation Serif"/>
                <w:sz w:val="24"/>
                <w:szCs w:val="24"/>
              </w:rPr>
              <w:lastRenderedPageBreak/>
              <w:t xml:space="preserve">сельскохозяйственной продукции и (или) закупку сельскохозяйственной продукции, пищевых лесных ресурсов, предусмотренных Законом Свердловской области </w:t>
            </w:r>
            <w:r w:rsidRPr="00A74E4B">
              <w:rPr>
                <w:rFonts w:ascii="Liberation Serif" w:hAnsi="Liberation Serif" w:cs="Liberation Serif"/>
                <w:sz w:val="24"/>
                <w:szCs w:val="24"/>
              </w:rPr>
              <w:br/>
              <w:t>от 4 февраля 2008 года № 7-ОЗ «О государственной поддержке юридических и физических лиц, осуществляющих производство сельскохозяйственной продукции, первичную и (или) последующую (промышленную) переработку сельскохозяйственной продукции и (или) закупку сельскохозяйственной продукции, пищевых лесных ресурсов, в Свердловской области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Министерство агропромышленного комплекса </w:t>
            </w:r>
            <w:r w:rsidRPr="00A74E4B">
              <w:rPr>
                <w:rFonts w:ascii="Liberation Serif" w:hAnsi="Liberation Serif" w:cs="Liberation Serif"/>
                <w:sz w:val="24"/>
                <w:szCs w:val="24"/>
              </w:rPr>
              <w:br/>
              <w:t>и потребительского рынка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noProof/>
                <w:sz w:val="24"/>
                <w:szCs w:val="24"/>
              </w:rPr>
              <w:t>в течение года</w:t>
            </w:r>
          </w:p>
        </w:tc>
        <w:tc>
          <w:tcPr>
            <w:tcW w:w="5953" w:type="dxa"/>
          </w:tcPr>
          <w:p w:rsidR="00B76BFF" w:rsidRPr="00A74E4B" w:rsidRDefault="00B76BFF" w:rsidP="00AF5FDD">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 xml:space="preserve">Государственная поддержка на производство молока предоставляется на основании постановления Правительства Свердловской области от 15.02.2017 </w:t>
            </w:r>
            <w:r w:rsidR="00C86E18">
              <w:rPr>
                <w:rFonts w:ascii="Liberation Serif" w:hAnsi="Liberation Serif" w:cs="Liberation Serif"/>
              </w:rPr>
              <w:br/>
            </w:r>
            <w:r w:rsidRPr="00A74E4B">
              <w:rPr>
                <w:rFonts w:ascii="Liberation Serif" w:hAnsi="Liberation Serif" w:cs="Liberation Serif"/>
              </w:rPr>
              <w:t>№ 76-ПП. Всего за 2020 год по данному направлению предоставлено субсидии в размере 2 255 076 300 рублей, в том числе из федерального бюджета 276 095 200 рублей, из областного бюджета 1 978 981 100 рублей. Все выплаты проведены своевременно.</w:t>
            </w:r>
          </w:p>
          <w:p w:rsidR="00B76BFF" w:rsidRPr="00A74E4B" w:rsidRDefault="00B76BFF" w:rsidP="00AF5FDD">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lastRenderedPageBreak/>
              <w:t>Государственная поддержка на развитие племенного животноводства.</w:t>
            </w:r>
          </w:p>
          <w:p w:rsidR="00B76BFF" w:rsidRPr="00A74E4B" w:rsidRDefault="00C86E18" w:rsidP="00AF5FDD">
            <w:pPr>
              <w:pStyle w:val="ae"/>
              <w:spacing w:before="0" w:after="0"/>
              <w:ind w:left="33" w:firstLine="284"/>
              <w:jc w:val="both"/>
              <w:rPr>
                <w:rFonts w:ascii="Liberation Serif" w:hAnsi="Liberation Serif" w:cs="Liberation Serif"/>
              </w:rPr>
            </w:pPr>
            <w:r>
              <w:rPr>
                <w:rFonts w:ascii="Liberation Serif" w:hAnsi="Liberation Serif" w:cs="Liberation Serif"/>
              </w:rPr>
              <w:t>П</w:t>
            </w:r>
            <w:r w:rsidR="00B76BFF" w:rsidRPr="00A74E4B">
              <w:rPr>
                <w:rFonts w:ascii="Liberation Serif" w:hAnsi="Liberation Serif" w:cs="Liberation Serif"/>
              </w:rPr>
              <w:t xml:space="preserve">редоставляется на основании постановления Правительства Свердловской области от 15.02.2017 </w:t>
            </w:r>
            <w:r>
              <w:rPr>
                <w:rFonts w:ascii="Liberation Serif" w:hAnsi="Liberation Serif" w:cs="Liberation Serif"/>
              </w:rPr>
              <w:br/>
            </w:r>
            <w:r w:rsidR="00B76BFF" w:rsidRPr="00A74E4B">
              <w:rPr>
                <w:rFonts w:ascii="Liberation Serif" w:hAnsi="Liberation Serif" w:cs="Liberation Serif"/>
              </w:rPr>
              <w:t>№ 76-ПП. Всего за 2020 год по данному направлению предоставлено субсидии в размере 304 152 572,9 рублей, в том числе из федерального бюджета 155 419 799,9 рублей, из областного бюджета 148 732 773 рубля. Все выплаты проведены своевременно.</w:t>
            </w:r>
          </w:p>
          <w:p w:rsidR="00B76BFF" w:rsidRPr="00A74E4B" w:rsidRDefault="00B76BFF" w:rsidP="00AF5FDD">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 xml:space="preserve">Государственная поддержка на поддержку мясного животноводства предоставляется на основании постановления Правительства Свердловской области </w:t>
            </w:r>
            <w:r w:rsidR="00C86E18">
              <w:rPr>
                <w:rFonts w:ascii="Liberation Serif" w:hAnsi="Liberation Serif" w:cs="Liberation Serif"/>
              </w:rPr>
              <w:br/>
            </w:r>
            <w:r w:rsidRPr="00A74E4B">
              <w:rPr>
                <w:rFonts w:ascii="Liberation Serif" w:hAnsi="Liberation Serif" w:cs="Liberation Serif"/>
              </w:rPr>
              <w:t>от 15.02.2017 № 76-ПП. Всего за 2020 год по данному направлению предоставлено субсидии в размере 13 969 580 рублей, в том числе из федерального бюджета 9 359 610 рублей, из областного бюджета 4 609 980 рублей. Все выплаты проведены своевременно.</w:t>
            </w:r>
          </w:p>
          <w:p w:rsidR="00B76BFF" w:rsidRPr="00A74E4B" w:rsidRDefault="00B76BFF" w:rsidP="00AF5FDD">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 xml:space="preserve">В области страхования сельскохозяйственных животных с государственной поддержкой субсидия предоставляется на основании постановления Правительства Свердловской области от 15.02.2017 </w:t>
            </w:r>
            <w:r w:rsidR="00C86E18">
              <w:rPr>
                <w:rFonts w:ascii="Liberation Serif" w:hAnsi="Liberation Serif" w:cs="Liberation Serif"/>
              </w:rPr>
              <w:br/>
            </w:r>
            <w:r w:rsidRPr="00A74E4B">
              <w:rPr>
                <w:rFonts w:ascii="Liberation Serif" w:hAnsi="Liberation Serif" w:cs="Liberation Serif"/>
              </w:rPr>
              <w:t>№ 76-ПП.</w:t>
            </w:r>
            <w:r w:rsidR="00C86E18">
              <w:rPr>
                <w:rFonts w:ascii="Liberation Serif" w:hAnsi="Liberation Serif" w:cs="Liberation Serif"/>
              </w:rPr>
              <w:t xml:space="preserve"> Всего за 2020 год на уплату 50</w:t>
            </w:r>
            <w:r w:rsidRPr="00A74E4B">
              <w:rPr>
                <w:rFonts w:ascii="Liberation Serif" w:hAnsi="Liberation Serif" w:cs="Liberation Serif"/>
              </w:rPr>
              <w:t>% страховой премии по договорам страхования сельскохозяйственных животных выделены бюджетные средства страховым компаниям в размере 8 541 354,59 рублей, в том числе из федерального бюджета 5722707,13 рублей, из областного бюджета 2 818 647,46 рублей. Все выплаты проведены своевременно.</w:t>
            </w:r>
          </w:p>
          <w:p w:rsidR="00B76BFF" w:rsidRPr="00A74E4B" w:rsidRDefault="00B76BFF" w:rsidP="00AF5FDD">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 xml:space="preserve">Государственная поддержка на производство товарной рыбы (аквакультура) предоставляется </w:t>
            </w:r>
            <w:r w:rsidR="00C86E18">
              <w:rPr>
                <w:rFonts w:ascii="Liberation Serif" w:hAnsi="Liberation Serif" w:cs="Liberation Serif"/>
              </w:rPr>
              <w:br/>
            </w:r>
            <w:r w:rsidRPr="00A74E4B">
              <w:rPr>
                <w:rFonts w:ascii="Liberation Serif" w:hAnsi="Liberation Serif" w:cs="Liberation Serif"/>
              </w:rPr>
              <w:t xml:space="preserve">на основании постановления Правительства </w:t>
            </w:r>
            <w:r w:rsidRPr="00A74E4B">
              <w:rPr>
                <w:rFonts w:ascii="Liberation Serif" w:hAnsi="Liberation Serif" w:cs="Liberation Serif"/>
              </w:rPr>
              <w:lastRenderedPageBreak/>
              <w:t xml:space="preserve">Свердловской области от 06.02.2013 № 134-ПП </w:t>
            </w:r>
            <w:r w:rsidR="00C86E18">
              <w:rPr>
                <w:rFonts w:ascii="Liberation Serif" w:hAnsi="Liberation Serif" w:cs="Liberation Serif"/>
              </w:rPr>
              <w:br/>
            </w:r>
            <w:r w:rsidRPr="00A74E4B">
              <w:rPr>
                <w:rFonts w:ascii="Liberation Serif" w:hAnsi="Liberation Serif" w:cs="Liberation Serif"/>
              </w:rPr>
              <w:t xml:space="preserve">«Об утверждении Порядка предоставления субсидий </w:t>
            </w:r>
            <w:r w:rsidR="00C86E18">
              <w:rPr>
                <w:rFonts w:ascii="Liberation Serif" w:hAnsi="Liberation Serif" w:cs="Liberation Serif"/>
              </w:rPr>
              <w:br/>
            </w:r>
            <w:r w:rsidRPr="00A74E4B">
              <w:rPr>
                <w:rFonts w:ascii="Liberation Serif" w:hAnsi="Liberation Serif" w:cs="Liberation Serif"/>
              </w:rPr>
              <w:t xml:space="preserve">на поддержку производства животноводческой </w:t>
            </w:r>
            <w:r w:rsidR="00AF5FDD">
              <w:rPr>
                <w:rFonts w:ascii="Liberation Serif" w:hAnsi="Liberation Serif" w:cs="Liberation Serif"/>
              </w:rPr>
              <w:br/>
            </w:r>
            <w:r w:rsidRPr="00A74E4B">
              <w:rPr>
                <w:rFonts w:ascii="Liberation Serif" w:hAnsi="Liberation Serif" w:cs="Liberation Serif"/>
              </w:rPr>
              <w:t>и рыбной продукции». Всего за 2020 год по данному направлению предоставлено субсидии из областного бюджета в размере 17 822 023 рубля.</w:t>
            </w:r>
          </w:p>
          <w:p w:rsidR="00B76BFF" w:rsidRPr="00A74E4B" w:rsidRDefault="00B76BFF" w:rsidP="00AF5FDD">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 xml:space="preserve">В 2020 году в отрасли растениеводства предоставление государственной поддержки юридическим и физическим лицам (за исключением государственных (муниципальных) учреждений), индивидуальным предпринимателям осуществляющим производство сельскохозяйственной продукции осуществлялась на основании постановлений Правительства Свердловской области от 15.02.2017 </w:t>
            </w:r>
            <w:r w:rsidR="00C86E18">
              <w:rPr>
                <w:rFonts w:ascii="Liberation Serif" w:hAnsi="Liberation Serif" w:cs="Liberation Serif"/>
              </w:rPr>
              <w:br/>
            </w:r>
            <w:r w:rsidRPr="00A74E4B">
              <w:rPr>
                <w:rFonts w:ascii="Liberation Serif" w:hAnsi="Liberation Serif" w:cs="Liberation Serif"/>
              </w:rPr>
              <w:t>№ 76-ПП «Об утверждении Порядков предоставления субсидий на поддержку сельскохозяйственного производства по</w:t>
            </w:r>
            <w:r w:rsidR="00C86E18">
              <w:rPr>
                <w:rFonts w:ascii="Liberation Serif" w:hAnsi="Liberation Serif" w:cs="Liberation Serif"/>
              </w:rPr>
              <w:t xml:space="preserve"> </w:t>
            </w:r>
            <w:r w:rsidRPr="00A74E4B">
              <w:rPr>
                <w:rFonts w:ascii="Liberation Serif" w:hAnsi="Liberation Serif" w:cs="Liberation Serif"/>
              </w:rPr>
              <w:t>отдельны</w:t>
            </w:r>
            <w:r w:rsidR="00C86E18">
              <w:rPr>
                <w:rFonts w:ascii="Liberation Serif" w:hAnsi="Liberation Serif" w:cs="Liberation Serif"/>
              </w:rPr>
              <w:t xml:space="preserve">м подотраслям растениеводства и животноводства и </w:t>
            </w:r>
            <w:r w:rsidRPr="00A74E4B">
              <w:rPr>
                <w:rFonts w:ascii="Liberation Serif" w:hAnsi="Liberation Serif" w:cs="Liberation Serif"/>
              </w:rPr>
              <w:t>стимулирование развития приоритетных подотраслей агропромышленного комплекса и развитие малых форм хозяйствования, внес</w:t>
            </w:r>
            <w:r w:rsidR="00C86E18">
              <w:rPr>
                <w:rFonts w:ascii="Liberation Serif" w:hAnsi="Liberation Serif" w:cs="Liberation Serif"/>
              </w:rPr>
              <w:t xml:space="preserve">ение изменений в </w:t>
            </w:r>
            <w:r w:rsidRPr="00A74E4B">
              <w:rPr>
                <w:rFonts w:ascii="Liberation Serif" w:hAnsi="Liberation Serif" w:cs="Liberation Serif"/>
              </w:rPr>
              <w:t xml:space="preserve">постановление Правительства Свердловской области от 29.01.2013 </w:t>
            </w:r>
            <w:r w:rsidR="00C86E18">
              <w:rPr>
                <w:rFonts w:ascii="Liberation Serif" w:hAnsi="Liberation Serif" w:cs="Liberation Serif"/>
              </w:rPr>
              <w:br/>
              <w:t xml:space="preserve">№ 110-ПП и </w:t>
            </w:r>
            <w:r w:rsidRPr="00A74E4B">
              <w:rPr>
                <w:rFonts w:ascii="Liberation Serif" w:hAnsi="Liberation Serif" w:cs="Liberation Serif"/>
              </w:rPr>
              <w:t>признании утратившими силу отдельных постановлений Правительства Свердловской области», от 23.04.2014 № 330 «Об утверждении порядка предоставления субсидий на реализацию мероприятий в области мелиорации земель сельскохозяйственного назначения в Свердловской области» и от 29 января 2013 г. № 110-ПП «Об утверждении Порядков предоставления субсидий на поддержку отдельных подотраслей растениеводства» (далее – Постановление).</w:t>
            </w:r>
          </w:p>
          <w:p w:rsidR="00B76BFF" w:rsidRPr="00A74E4B" w:rsidRDefault="00B76BFF" w:rsidP="00AF5FDD">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lastRenderedPageBreak/>
              <w:t>В 2020 году по данным Постановле</w:t>
            </w:r>
            <w:r w:rsidR="00C86E18">
              <w:rPr>
                <w:rFonts w:ascii="Liberation Serif" w:hAnsi="Liberation Serif" w:cs="Liberation Serif"/>
              </w:rPr>
              <w:t xml:space="preserve">ниям заключено 640 соглашений с </w:t>
            </w:r>
            <w:r w:rsidRPr="00A74E4B">
              <w:rPr>
                <w:rFonts w:ascii="Liberation Serif" w:hAnsi="Liberation Serif" w:cs="Liberation Serif"/>
              </w:rPr>
              <w:t>сельскохозяйственными товаропроизводителями по следующим направлениям:</w:t>
            </w:r>
          </w:p>
          <w:p w:rsidR="00B76BFF" w:rsidRPr="00A74E4B" w:rsidRDefault="00B76BFF" w:rsidP="00AF5FDD">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 xml:space="preserve">1) «поддержка элитного семеноводства». Заключено 223 соглашения, предоставлено субсидий </w:t>
            </w:r>
            <w:r w:rsidR="00C86E18">
              <w:rPr>
                <w:rFonts w:ascii="Liberation Serif" w:hAnsi="Liberation Serif" w:cs="Liberation Serif"/>
              </w:rPr>
              <w:br/>
            </w:r>
            <w:r w:rsidRPr="00A74E4B">
              <w:rPr>
                <w:rFonts w:ascii="Liberation Serif" w:hAnsi="Liberation Serif" w:cs="Liberation Serif"/>
              </w:rPr>
              <w:t>из федерального и областного бюджетов на сумму 120 198,66671 тыс. рублей;</w:t>
            </w:r>
          </w:p>
          <w:p w:rsidR="00B76BFF" w:rsidRPr="00A74E4B" w:rsidRDefault="00C86E18" w:rsidP="00AF5FDD">
            <w:pPr>
              <w:pStyle w:val="ae"/>
              <w:spacing w:before="0" w:after="0"/>
              <w:ind w:left="33" w:firstLine="284"/>
              <w:jc w:val="both"/>
              <w:rPr>
                <w:rFonts w:ascii="Liberation Serif" w:hAnsi="Liberation Serif" w:cs="Liberation Serif"/>
              </w:rPr>
            </w:pPr>
            <w:r>
              <w:rPr>
                <w:rFonts w:ascii="Liberation Serif" w:hAnsi="Liberation Serif" w:cs="Liberation Serif"/>
              </w:rPr>
              <w:t xml:space="preserve">2) «возмещение части затрат на </w:t>
            </w:r>
            <w:r w:rsidR="00B76BFF" w:rsidRPr="00A74E4B">
              <w:rPr>
                <w:rFonts w:ascii="Liberation Serif" w:hAnsi="Liberation Serif" w:cs="Liberation Serif"/>
              </w:rPr>
              <w:t>проведение комплекса агротехнологических работ, повышение уровня экологической безопасности сельск</w:t>
            </w:r>
            <w:r>
              <w:rPr>
                <w:rFonts w:ascii="Liberation Serif" w:hAnsi="Liberation Serif" w:cs="Liberation Serif"/>
              </w:rPr>
              <w:t xml:space="preserve">охозяйственного производства, а также </w:t>
            </w:r>
            <w:r>
              <w:rPr>
                <w:rFonts w:ascii="Liberation Serif" w:hAnsi="Liberation Serif" w:cs="Liberation Serif"/>
              </w:rPr>
              <w:br/>
              <w:t xml:space="preserve">на повышение плодородия и </w:t>
            </w:r>
            <w:r w:rsidR="00B76BFF" w:rsidRPr="00A74E4B">
              <w:rPr>
                <w:rFonts w:ascii="Liberation Serif" w:hAnsi="Liberation Serif" w:cs="Liberation Serif"/>
              </w:rPr>
              <w:t xml:space="preserve">качества почв». Заключено 294 соглашения, предоставлено субсидий </w:t>
            </w:r>
            <w:r>
              <w:rPr>
                <w:rFonts w:ascii="Liberation Serif" w:hAnsi="Liberation Serif" w:cs="Liberation Serif"/>
              </w:rPr>
              <w:br/>
              <w:t xml:space="preserve">из федерального и </w:t>
            </w:r>
            <w:r w:rsidR="00B76BFF" w:rsidRPr="00A74E4B">
              <w:rPr>
                <w:rFonts w:ascii="Liberation Serif" w:hAnsi="Liberation Serif" w:cs="Liberation Serif"/>
              </w:rPr>
              <w:t>областного бюджетов на сумму 214 352,949983 тыс. рублей;</w:t>
            </w:r>
          </w:p>
          <w:p w:rsidR="00B76BFF" w:rsidRPr="00A74E4B" w:rsidRDefault="00B76BFF" w:rsidP="00AF5FDD">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 xml:space="preserve">3) «обеспечение прироста собственного производства в рамках приоритетных подотраслей агропромышленного комплекса». Заключено 65 соглашений, предоставлено субсидий </w:t>
            </w:r>
            <w:r w:rsidR="00C86E18">
              <w:rPr>
                <w:rFonts w:ascii="Liberation Serif" w:hAnsi="Liberation Serif" w:cs="Liberation Serif"/>
              </w:rPr>
              <w:br/>
            </w:r>
            <w:r w:rsidRPr="00A74E4B">
              <w:rPr>
                <w:rFonts w:ascii="Liberation Serif" w:hAnsi="Liberation Serif" w:cs="Liberation Serif"/>
              </w:rPr>
              <w:t>из федерального и областного бюджетов на сумму 215 187,46041 тыс. рублей;</w:t>
            </w:r>
          </w:p>
          <w:p w:rsidR="00B76BFF" w:rsidRPr="00A74E4B" w:rsidRDefault="00B76BFF" w:rsidP="00AF5FDD">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4) «возмещение части затрат на уплату с</w:t>
            </w:r>
            <w:r w:rsidR="00C86E18">
              <w:rPr>
                <w:rFonts w:ascii="Liberation Serif" w:hAnsi="Liberation Serif" w:cs="Liberation Serif"/>
              </w:rPr>
              <w:t xml:space="preserve">траховых премий, начисленных по </w:t>
            </w:r>
            <w:r w:rsidRPr="00A74E4B">
              <w:rPr>
                <w:rFonts w:ascii="Liberation Serif" w:hAnsi="Liberation Serif" w:cs="Liberation Serif"/>
              </w:rPr>
              <w:t>договорам сельскохозяйственного страхования в области растениеводства». Заключено 28 соглаш</w:t>
            </w:r>
            <w:r w:rsidR="00C86E18">
              <w:rPr>
                <w:rFonts w:ascii="Liberation Serif" w:hAnsi="Liberation Serif" w:cs="Liberation Serif"/>
              </w:rPr>
              <w:t xml:space="preserve">ений, предоставлено субсидии из </w:t>
            </w:r>
            <w:r w:rsidRPr="00A74E4B">
              <w:rPr>
                <w:rFonts w:ascii="Liberation Serif" w:hAnsi="Liberation Serif" w:cs="Liberation Serif"/>
              </w:rPr>
              <w:t>федерального и областного бюджетов на сумму 10 646,98300 тыс. рублей;</w:t>
            </w:r>
          </w:p>
          <w:p w:rsidR="00B76BFF" w:rsidRPr="00A74E4B" w:rsidRDefault="00B76BFF" w:rsidP="00AF5FDD">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 xml:space="preserve">5) «закладка и (или) уход за многолетними насаждениями». Заключено 2 соглашения </w:t>
            </w:r>
            <w:r w:rsidR="00C86E18">
              <w:rPr>
                <w:rFonts w:ascii="Liberation Serif" w:hAnsi="Liberation Serif" w:cs="Liberation Serif"/>
              </w:rPr>
              <w:br/>
            </w:r>
            <w:r w:rsidRPr="00A74E4B">
              <w:rPr>
                <w:rFonts w:ascii="Liberation Serif" w:hAnsi="Liberation Serif" w:cs="Liberation Serif"/>
              </w:rPr>
              <w:t>о предоставлении субсидии, предоставлено субсидии из федерального и областного бюджетов на сумму 1 843,72533 тыс. рублей;</w:t>
            </w:r>
          </w:p>
          <w:p w:rsidR="00B76BFF" w:rsidRPr="00A74E4B" w:rsidRDefault="00B76BFF" w:rsidP="00AF5FDD">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 xml:space="preserve">6) «ввод в эксплуатацию мелиорируемых земель </w:t>
            </w:r>
            <w:r w:rsidR="00C86E18">
              <w:rPr>
                <w:rFonts w:ascii="Liberation Serif" w:hAnsi="Liberation Serif" w:cs="Liberation Serif"/>
              </w:rPr>
              <w:br/>
            </w:r>
            <w:r w:rsidRPr="00A74E4B">
              <w:rPr>
                <w:rFonts w:ascii="Liberation Serif" w:hAnsi="Liberation Serif" w:cs="Liberation Serif"/>
              </w:rPr>
              <w:t xml:space="preserve">за счет проведения гидромелиоративных </w:t>
            </w:r>
            <w:r w:rsidRPr="00A74E4B">
              <w:rPr>
                <w:rFonts w:ascii="Liberation Serif" w:hAnsi="Liberation Serif" w:cs="Liberation Serif"/>
              </w:rPr>
              <w:lastRenderedPageBreak/>
              <w:t>мероприятий». Заключено 1 соглашение о предоставлении субсидии, предоставлено субсидии из федерального и областного бюджетов на сумму 10 896,26411 тыс. рублей;</w:t>
            </w:r>
          </w:p>
          <w:p w:rsidR="00B76BFF" w:rsidRPr="00A74E4B" w:rsidRDefault="00B76BFF" w:rsidP="00AF5FDD">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7) «вовлечение в оборот выбывших сельскохозяйственных угодий за</w:t>
            </w:r>
            <w:r w:rsidR="00C86E18">
              <w:rPr>
                <w:rFonts w:ascii="Liberation Serif" w:hAnsi="Liberation Serif" w:cs="Liberation Serif"/>
              </w:rPr>
              <w:t xml:space="preserve"> </w:t>
            </w:r>
            <w:r w:rsidRPr="00A74E4B">
              <w:rPr>
                <w:rFonts w:ascii="Liberation Serif" w:hAnsi="Liberation Serif" w:cs="Liberation Serif"/>
              </w:rPr>
              <w:t>счет проведения культуртехнических мероприятий». Заключено 15 соглашений о предоставлении субсидии, предостав</w:t>
            </w:r>
            <w:r w:rsidR="00C86E18">
              <w:rPr>
                <w:rFonts w:ascii="Liberation Serif" w:hAnsi="Liberation Serif" w:cs="Liberation Serif"/>
              </w:rPr>
              <w:t xml:space="preserve">лено субсидии из федерального и </w:t>
            </w:r>
            <w:r w:rsidRPr="00A74E4B">
              <w:rPr>
                <w:rFonts w:ascii="Liberation Serif" w:hAnsi="Liberation Serif" w:cs="Liberation Serif"/>
              </w:rPr>
              <w:t>областного бюджетов на сумму 11 860,53559 тыс. рублей;</w:t>
            </w:r>
          </w:p>
          <w:p w:rsidR="00B76BFF" w:rsidRPr="00A74E4B" w:rsidRDefault="00B76BFF" w:rsidP="00AF5FDD">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 xml:space="preserve">8) «повышение плодородия </w:t>
            </w:r>
            <w:r w:rsidR="00C86E18">
              <w:rPr>
                <w:rFonts w:ascii="Liberation Serif" w:hAnsi="Liberation Serif" w:cs="Liberation Serif"/>
              </w:rPr>
              <w:t xml:space="preserve">почв». Заключено </w:t>
            </w:r>
            <w:r w:rsidR="0053480C">
              <w:rPr>
                <w:rFonts w:ascii="Liberation Serif" w:hAnsi="Liberation Serif" w:cs="Liberation Serif"/>
              </w:rPr>
              <w:br/>
            </w:r>
            <w:r w:rsidR="00C86E18">
              <w:rPr>
                <w:rFonts w:ascii="Liberation Serif" w:hAnsi="Liberation Serif" w:cs="Liberation Serif"/>
              </w:rPr>
              <w:t xml:space="preserve">2 соглашения о </w:t>
            </w:r>
            <w:r w:rsidRPr="00A74E4B">
              <w:rPr>
                <w:rFonts w:ascii="Liberation Serif" w:hAnsi="Liberation Serif" w:cs="Liberation Serif"/>
              </w:rPr>
              <w:t xml:space="preserve">предоставлении субсидии, предоставлено субсидии </w:t>
            </w:r>
            <w:r w:rsidR="00FE38E8" w:rsidRPr="00A74E4B">
              <w:rPr>
                <w:rFonts w:ascii="Liberation Serif" w:hAnsi="Liberation Serif" w:cs="Liberation Serif"/>
              </w:rPr>
              <w:t>из областных бюджетов</w:t>
            </w:r>
            <w:r w:rsidRPr="00A74E4B">
              <w:rPr>
                <w:rFonts w:ascii="Liberation Serif" w:hAnsi="Liberation Serif" w:cs="Liberation Serif"/>
              </w:rPr>
              <w:t xml:space="preserve"> </w:t>
            </w:r>
            <w:r w:rsidR="0053480C">
              <w:rPr>
                <w:rFonts w:ascii="Liberation Serif" w:hAnsi="Liberation Serif" w:cs="Liberation Serif"/>
              </w:rPr>
              <w:br/>
            </w:r>
            <w:r w:rsidRPr="00A74E4B">
              <w:rPr>
                <w:rFonts w:ascii="Liberation Serif" w:hAnsi="Liberation Serif" w:cs="Liberation Serif"/>
              </w:rPr>
              <w:t>на сумму 834,519 тыс. рублей;</w:t>
            </w:r>
          </w:p>
          <w:p w:rsidR="00B76BFF" w:rsidRPr="00A74E4B" w:rsidRDefault="00B76BFF" w:rsidP="00AF5FDD">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 xml:space="preserve">9) «на поддержку приобретения семян для выращивания кормовых культур». Заключено </w:t>
            </w:r>
            <w:r w:rsidR="00C86E18">
              <w:rPr>
                <w:rFonts w:ascii="Liberation Serif" w:hAnsi="Liberation Serif" w:cs="Liberation Serif"/>
              </w:rPr>
              <w:br/>
            </w:r>
            <w:r w:rsidRPr="00A74E4B">
              <w:rPr>
                <w:rFonts w:ascii="Liberation Serif" w:hAnsi="Liberation Serif" w:cs="Liberation Serif"/>
              </w:rPr>
              <w:t xml:space="preserve">10 соглашений о предоставлении субсидии, предоставлено субсидии </w:t>
            </w:r>
            <w:r w:rsidR="00FE38E8" w:rsidRPr="00A74E4B">
              <w:rPr>
                <w:rFonts w:ascii="Liberation Serif" w:hAnsi="Liberation Serif" w:cs="Liberation Serif"/>
              </w:rPr>
              <w:t>из</w:t>
            </w:r>
            <w:r w:rsidR="00FE38E8">
              <w:rPr>
                <w:rFonts w:ascii="Liberation Serif" w:hAnsi="Liberation Serif" w:cs="Liberation Serif"/>
              </w:rPr>
              <w:t xml:space="preserve"> </w:t>
            </w:r>
            <w:r w:rsidR="00FE38E8" w:rsidRPr="00A74E4B">
              <w:rPr>
                <w:rFonts w:ascii="Liberation Serif" w:hAnsi="Liberation Serif" w:cs="Liberation Serif"/>
              </w:rPr>
              <w:t>областных бюджетов</w:t>
            </w:r>
            <w:r w:rsidRPr="00A74E4B">
              <w:rPr>
                <w:rFonts w:ascii="Liberation Serif" w:hAnsi="Liberation Serif" w:cs="Liberation Serif"/>
              </w:rPr>
              <w:t xml:space="preserve"> </w:t>
            </w:r>
            <w:r w:rsidR="00C86E18">
              <w:rPr>
                <w:rFonts w:ascii="Liberation Serif" w:hAnsi="Liberation Serif" w:cs="Liberation Serif"/>
              </w:rPr>
              <w:br/>
              <w:t>на сумму 3</w:t>
            </w:r>
            <w:r w:rsidRPr="00A74E4B">
              <w:rPr>
                <w:rFonts w:ascii="Liberation Serif" w:hAnsi="Liberation Serif" w:cs="Liberation Serif"/>
              </w:rPr>
              <w:t>598,000 тыс. рублей.</w:t>
            </w:r>
          </w:p>
          <w:p w:rsidR="00B76BFF" w:rsidRPr="00A74E4B" w:rsidRDefault="00B76BFF" w:rsidP="00AF5FDD">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Всего в отрасли растениеводства в 2020 году меры государственной поддержки сельскохозяйственным товаропроизводителям Свердловской области предоставлены в объеме 589 419,1 тыс. рублей.</w:t>
            </w:r>
          </w:p>
          <w:p w:rsidR="00B76BFF" w:rsidRPr="00A74E4B" w:rsidRDefault="00B76BFF" w:rsidP="00AF5FDD">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В рамках постановления Правительства Сверд</w:t>
            </w:r>
            <w:r w:rsidR="00C86E18">
              <w:rPr>
                <w:rFonts w:ascii="Liberation Serif" w:hAnsi="Liberation Serif" w:cs="Liberation Serif"/>
              </w:rPr>
              <w:t>ловской области от 15.02.2017 № </w:t>
            </w:r>
            <w:r w:rsidRPr="00A74E4B">
              <w:rPr>
                <w:rFonts w:ascii="Liberation Serif" w:hAnsi="Liberation Serif" w:cs="Liberation Serif"/>
              </w:rPr>
              <w:t xml:space="preserve">76 «Об утверждении порядков предоставления субсидий на поддержку сельскохозяйственного производства </w:t>
            </w:r>
            <w:r w:rsidR="00C86E18">
              <w:rPr>
                <w:rFonts w:ascii="Liberation Serif" w:hAnsi="Liberation Serif" w:cs="Liberation Serif"/>
              </w:rPr>
              <w:br/>
            </w:r>
            <w:r w:rsidRPr="00A74E4B">
              <w:rPr>
                <w:rFonts w:ascii="Liberation Serif" w:hAnsi="Liberation Serif" w:cs="Liberation Serif"/>
              </w:rPr>
              <w:t>по отдельным подотраслям растениеводства и животноводства и стимулирования развития приоритетных подотраслей агропромышленного комплекса и развития малых форм хозяйствования, внесении изменений в постановление Правительства Свердловской области от 29.01.2013</w:t>
            </w:r>
            <w:r w:rsidR="00C86E18">
              <w:rPr>
                <w:rFonts w:ascii="Liberation Serif" w:hAnsi="Liberation Serif" w:cs="Liberation Serif"/>
              </w:rPr>
              <w:t xml:space="preserve"> «№ </w:t>
            </w:r>
            <w:r w:rsidRPr="00A74E4B">
              <w:rPr>
                <w:rFonts w:ascii="Liberation Serif" w:hAnsi="Liberation Serif" w:cs="Liberation Serif"/>
              </w:rPr>
              <w:t xml:space="preserve">110-ПП </w:t>
            </w:r>
            <w:r w:rsidR="00C86E18">
              <w:rPr>
                <w:rFonts w:ascii="Liberation Serif" w:hAnsi="Liberation Serif" w:cs="Liberation Serif"/>
              </w:rPr>
              <w:br/>
            </w:r>
            <w:r w:rsidRPr="00A74E4B">
              <w:rPr>
                <w:rFonts w:ascii="Liberation Serif" w:hAnsi="Liberation Serif" w:cs="Liberation Serif"/>
              </w:rPr>
              <w:t xml:space="preserve">и признании утратившими силу отдельных </w:t>
            </w:r>
            <w:r w:rsidRPr="00A74E4B">
              <w:rPr>
                <w:rFonts w:ascii="Liberation Serif" w:hAnsi="Liberation Serif" w:cs="Liberation Serif"/>
              </w:rPr>
              <w:lastRenderedPageBreak/>
              <w:t>постановлений Правительства Свердловской области» в 2020 году предоставлены следующие субсидии:</w:t>
            </w:r>
          </w:p>
          <w:p w:rsidR="00B76BFF" w:rsidRPr="00A74E4B" w:rsidRDefault="00B76BFF" w:rsidP="00AF5FDD">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w:t>
            </w:r>
            <w:r w:rsidR="00C86E18">
              <w:rPr>
                <w:rFonts w:ascii="Liberation Serif" w:hAnsi="Liberation Serif" w:cs="Liberation Serif"/>
              </w:rPr>
              <w:t> </w:t>
            </w:r>
            <w:r w:rsidRPr="00A74E4B">
              <w:rPr>
                <w:rFonts w:ascii="Liberation Serif" w:hAnsi="Liberation Serif" w:cs="Liberation Serif"/>
              </w:rPr>
              <w:t xml:space="preserve">по соглашению «О предоставлении субсидии </w:t>
            </w:r>
            <w:r w:rsidR="0053480C">
              <w:rPr>
                <w:rFonts w:ascii="Liberation Serif" w:hAnsi="Liberation Serif" w:cs="Liberation Serif"/>
              </w:rPr>
              <w:br/>
            </w:r>
            <w:r w:rsidRPr="00A74E4B">
              <w:rPr>
                <w:rFonts w:ascii="Liberation Serif" w:hAnsi="Liberation Serif" w:cs="Liberation Serif"/>
              </w:rPr>
              <w:t xml:space="preserve">на стимулирование развития приоритетных подотраслей агропромышленного комплекса </w:t>
            </w:r>
            <w:r w:rsidR="0053480C">
              <w:rPr>
                <w:rFonts w:ascii="Liberation Serif" w:hAnsi="Liberation Serif" w:cs="Liberation Serif"/>
              </w:rPr>
              <w:br/>
            </w:r>
            <w:r w:rsidRPr="00A74E4B">
              <w:rPr>
                <w:rFonts w:ascii="Liberation Serif" w:hAnsi="Liberation Serif" w:cs="Liberation Serif"/>
              </w:rPr>
              <w:t xml:space="preserve">и развития малых форм хозяйствования </w:t>
            </w:r>
            <w:r w:rsidR="0053480C">
              <w:rPr>
                <w:rFonts w:ascii="Liberation Serif" w:hAnsi="Liberation Serif" w:cs="Liberation Serif"/>
              </w:rPr>
              <w:br/>
            </w:r>
            <w:r w:rsidRPr="00A74E4B">
              <w:rPr>
                <w:rFonts w:ascii="Liberation Serif" w:hAnsi="Liberation Serif" w:cs="Liberation Serif"/>
              </w:rPr>
              <w:t>по направлению «обеспечение приро</w:t>
            </w:r>
            <w:r w:rsidR="00C86E18">
              <w:rPr>
                <w:rFonts w:ascii="Liberation Serif" w:hAnsi="Liberation Serif" w:cs="Liberation Serif"/>
              </w:rPr>
              <w:t xml:space="preserve">ста собственного производства в </w:t>
            </w:r>
            <w:r w:rsidRPr="00A74E4B">
              <w:rPr>
                <w:rFonts w:ascii="Liberation Serif" w:hAnsi="Liberation Serif" w:cs="Liberation Serif"/>
              </w:rPr>
              <w:t xml:space="preserve">рамках приоритетных подотраслей агропромышленного комплекса» предоставлена субсидия 4 птицеводческим предприятиям (ОАО «Птицефабрика «Свердловская», ОАО «Птицефабрика «Рефтинская», ООО «Нижнетагильская птицефабрика», ООО «Птицефабрика Артемовская») </w:t>
            </w:r>
            <w:r w:rsidR="0053480C">
              <w:rPr>
                <w:rFonts w:ascii="Liberation Serif" w:hAnsi="Liberation Serif" w:cs="Liberation Serif"/>
              </w:rPr>
              <w:br/>
            </w:r>
            <w:r w:rsidRPr="00A74E4B">
              <w:rPr>
                <w:rFonts w:ascii="Liberation Serif" w:hAnsi="Liberation Serif" w:cs="Liberation Serif"/>
              </w:rPr>
              <w:t>в размере 18,1 млн. рублей;</w:t>
            </w:r>
          </w:p>
          <w:p w:rsidR="00B76BFF" w:rsidRPr="00A74E4B" w:rsidRDefault="00C86E18" w:rsidP="00AF5FDD">
            <w:pPr>
              <w:pStyle w:val="ae"/>
              <w:spacing w:before="0" w:after="0"/>
              <w:ind w:left="33" w:firstLine="284"/>
              <w:jc w:val="both"/>
              <w:rPr>
                <w:rFonts w:ascii="Liberation Serif" w:hAnsi="Liberation Serif" w:cs="Liberation Serif"/>
              </w:rPr>
            </w:pPr>
            <w:r>
              <w:rPr>
                <w:rFonts w:ascii="Liberation Serif" w:hAnsi="Liberation Serif" w:cs="Liberation Serif"/>
              </w:rPr>
              <w:t>- </w:t>
            </w:r>
            <w:r w:rsidR="00B76BFF" w:rsidRPr="00A74E4B">
              <w:rPr>
                <w:rFonts w:ascii="Liberation Serif" w:hAnsi="Liberation Serif" w:cs="Liberation Serif"/>
              </w:rPr>
              <w:t xml:space="preserve">по соглашению «О предоставлении субсидии </w:t>
            </w:r>
            <w:r>
              <w:rPr>
                <w:rFonts w:ascii="Liberation Serif" w:hAnsi="Liberation Serif" w:cs="Liberation Serif"/>
              </w:rPr>
              <w:br/>
            </w:r>
            <w:r w:rsidR="00B76BFF" w:rsidRPr="00A74E4B">
              <w:rPr>
                <w:rFonts w:ascii="Liberation Serif" w:hAnsi="Liberation Serif" w:cs="Liberation Serif"/>
              </w:rPr>
              <w:t xml:space="preserve">на стимулирование развития приоритетных подотраслей агропромышленного комплекса </w:t>
            </w:r>
            <w:r>
              <w:rPr>
                <w:rFonts w:ascii="Liberation Serif" w:hAnsi="Liberation Serif" w:cs="Liberation Serif"/>
              </w:rPr>
              <w:br/>
            </w:r>
            <w:r w:rsidR="00B76BFF" w:rsidRPr="00A74E4B">
              <w:rPr>
                <w:rFonts w:ascii="Liberation Serif" w:hAnsi="Liberation Serif" w:cs="Liberation Serif"/>
              </w:rPr>
              <w:t xml:space="preserve">и развития малых форм хозяйствования </w:t>
            </w:r>
            <w:r w:rsidR="0053480C">
              <w:rPr>
                <w:rFonts w:ascii="Liberation Serif" w:hAnsi="Liberation Serif" w:cs="Liberation Serif"/>
              </w:rPr>
              <w:br/>
            </w:r>
            <w:r w:rsidR="00B76BFF" w:rsidRPr="00A74E4B">
              <w:rPr>
                <w:rFonts w:ascii="Liberation Serif" w:hAnsi="Liberation Serif" w:cs="Liberation Serif"/>
              </w:rPr>
              <w:t xml:space="preserve">по направлению «поддержка элитного семеноводства» предоставлена субсидия 2 птицеводческим предприятиям (ОАО «Птицефабрика «Свердловская», ОАО «Птицефабрика «Рефтинская») в размере </w:t>
            </w:r>
            <w:r>
              <w:rPr>
                <w:rFonts w:ascii="Liberation Serif" w:hAnsi="Liberation Serif" w:cs="Liberation Serif"/>
              </w:rPr>
              <w:br/>
            </w:r>
            <w:r w:rsidR="00B76BFF" w:rsidRPr="00A74E4B">
              <w:rPr>
                <w:rFonts w:ascii="Liberation Serif" w:hAnsi="Liberation Serif" w:cs="Liberation Serif"/>
              </w:rPr>
              <w:t>946,5 тыс. рублей;</w:t>
            </w:r>
          </w:p>
          <w:p w:rsidR="00B76BFF" w:rsidRPr="00A74E4B" w:rsidRDefault="00C86E18" w:rsidP="00AF5FDD">
            <w:pPr>
              <w:pStyle w:val="ae"/>
              <w:spacing w:before="0" w:after="0"/>
              <w:ind w:left="33" w:firstLine="284"/>
              <w:jc w:val="both"/>
              <w:rPr>
                <w:rFonts w:ascii="Liberation Serif" w:hAnsi="Liberation Serif" w:cs="Liberation Serif"/>
              </w:rPr>
            </w:pPr>
            <w:r>
              <w:rPr>
                <w:rFonts w:ascii="Liberation Serif" w:hAnsi="Liberation Serif" w:cs="Liberation Serif"/>
              </w:rPr>
              <w:t>- </w:t>
            </w:r>
            <w:r w:rsidR="00B76BFF" w:rsidRPr="00A74E4B">
              <w:rPr>
                <w:rFonts w:ascii="Liberation Serif" w:hAnsi="Liberation Serif" w:cs="Liberation Serif"/>
              </w:rPr>
              <w:t xml:space="preserve">по соглашению «О предоставлении субсидии </w:t>
            </w:r>
            <w:r w:rsidR="0053480C">
              <w:rPr>
                <w:rFonts w:ascii="Liberation Serif" w:hAnsi="Liberation Serif" w:cs="Liberation Serif"/>
              </w:rPr>
              <w:br/>
            </w:r>
            <w:r w:rsidR="00B76BFF" w:rsidRPr="00A74E4B">
              <w:rPr>
                <w:rFonts w:ascii="Liberation Serif" w:hAnsi="Liberation Serif" w:cs="Liberation Serif"/>
              </w:rPr>
              <w:t xml:space="preserve">на содействие достижению целевых показателей реализации региональных программ развития агропромышленного комплекса по направлению «возмещение части затрат сельскохозяйственных товаропроизводителей на уплату страховых премий, начисленных по договорам сельскохозяйственного страховая в области животноводства» предоставлена 3 предприятиям (ООО «Птицефабрика «Ирбитская», ООО «Нижнетагильская птицефабрика», ООО </w:t>
            </w:r>
            <w:r w:rsidR="00B76BFF" w:rsidRPr="00A74E4B">
              <w:rPr>
                <w:rFonts w:ascii="Liberation Serif" w:hAnsi="Liberation Serif" w:cs="Liberation Serif"/>
              </w:rPr>
              <w:lastRenderedPageBreak/>
              <w:t>«Племенной птицеводческий репродуктор «Свердловский») в размере 2,1 млн. рублей;</w:t>
            </w:r>
          </w:p>
          <w:p w:rsidR="00B76BFF" w:rsidRPr="00A74E4B" w:rsidRDefault="00C86E18" w:rsidP="00AF5FDD">
            <w:pPr>
              <w:pStyle w:val="ae"/>
              <w:spacing w:before="0" w:after="0"/>
              <w:ind w:left="33" w:firstLine="284"/>
              <w:jc w:val="both"/>
              <w:rPr>
                <w:rFonts w:ascii="Liberation Serif" w:hAnsi="Liberation Serif" w:cs="Liberation Serif"/>
              </w:rPr>
            </w:pPr>
            <w:r>
              <w:rPr>
                <w:rFonts w:ascii="Liberation Serif" w:hAnsi="Liberation Serif" w:cs="Liberation Serif"/>
              </w:rPr>
              <w:t>- </w:t>
            </w:r>
            <w:r w:rsidR="00B76BFF" w:rsidRPr="00A74E4B">
              <w:rPr>
                <w:rFonts w:ascii="Liberation Serif" w:hAnsi="Liberation Serif" w:cs="Liberation Serif"/>
              </w:rPr>
              <w:t xml:space="preserve">по соглашению «О предоставлении субсидии </w:t>
            </w:r>
            <w:r>
              <w:rPr>
                <w:rFonts w:ascii="Liberation Serif" w:hAnsi="Liberation Serif" w:cs="Liberation Serif"/>
              </w:rPr>
              <w:br/>
            </w:r>
            <w:r w:rsidR="00B76BFF" w:rsidRPr="00A74E4B">
              <w:rPr>
                <w:rFonts w:ascii="Liberation Serif" w:hAnsi="Liberation Serif" w:cs="Liberation Serif"/>
              </w:rPr>
              <w:t xml:space="preserve">на поддержку сельскохозяйственного производства </w:t>
            </w:r>
            <w:r>
              <w:rPr>
                <w:rFonts w:ascii="Liberation Serif" w:hAnsi="Liberation Serif" w:cs="Liberation Serif"/>
              </w:rPr>
              <w:br/>
            </w:r>
            <w:r w:rsidR="00B76BFF" w:rsidRPr="00A74E4B">
              <w:rPr>
                <w:rFonts w:ascii="Liberation Serif" w:hAnsi="Liberation Serif" w:cs="Liberation Serif"/>
              </w:rPr>
              <w:t xml:space="preserve">по отдельным подотраслям растениеводства </w:t>
            </w:r>
            <w:r>
              <w:rPr>
                <w:rFonts w:ascii="Liberation Serif" w:hAnsi="Liberation Serif" w:cs="Liberation Serif"/>
              </w:rPr>
              <w:br/>
            </w:r>
            <w:r w:rsidR="00B76BFF" w:rsidRPr="00A74E4B">
              <w:rPr>
                <w:rFonts w:ascii="Liberation Serif" w:hAnsi="Liberation Serif" w:cs="Liberation Serif"/>
              </w:rPr>
              <w:t xml:space="preserve">и животноводства по направлению «поддержка племенного животноводства» предоставлена 3 предприятиям (ОАО «Птицефабрика «Свердловская», ООО «Племенной птицеводческий репродуктор «Свердловский», АО Племенной птицеводческий завод «свердловский») в размере </w:t>
            </w:r>
            <w:r>
              <w:rPr>
                <w:rFonts w:ascii="Liberation Serif" w:hAnsi="Liberation Serif" w:cs="Liberation Serif"/>
              </w:rPr>
              <w:br/>
            </w:r>
            <w:r w:rsidR="00B76BFF" w:rsidRPr="00A74E4B">
              <w:rPr>
                <w:rFonts w:ascii="Liberation Serif" w:hAnsi="Liberation Serif" w:cs="Liberation Serif"/>
              </w:rPr>
              <w:t>38,3 млн. рублей;</w:t>
            </w:r>
          </w:p>
          <w:p w:rsidR="00B76BFF" w:rsidRPr="00A74E4B" w:rsidRDefault="00B22F45" w:rsidP="00AF5FDD">
            <w:pPr>
              <w:pStyle w:val="ae"/>
              <w:spacing w:before="0" w:after="0"/>
              <w:ind w:left="33" w:firstLine="284"/>
              <w:jc w:val="both"/>
              <w:rPr>
                <w:rFonts w:ascii="Liberation Serif" w:hAnsi="Liberation Serif" w:cs="Liberation Serif"/>
              </w:rPr>
            </w:pPr>
            <w:r>
              <w:rPr>
                <w:rFonts w:ascii="Liberation Serif" w:hAnsi="Liberation Serif" w:cs="Liberation Serif"/>
              </w:rPr>
              <w:t>- </w:t>
            </w:r>
            <w:r w:rsidR="00B76BFF" w:rsidRPr="00A74E4B">
              <w:rPr>
                <w:rFonts w:ascii="Liberation Serif" w:hAnsi="Liberation Serif" w:cs="Liberation Serif"/>
              </w:rPr>
              <w:t xml:space="preserve">по соглашению «О предоставлении субсидии </w:t>
            </w:r>
            <w:r w:rsidR="00C86E18">
              <w:rPr>
                <w:rFonts w:ascii="Liberation Serif" w:hAnsi="Liberation Serif" w:cs="Liberation Serif"/>
              </w:rPr>
              <w:br/>
            </w:r>
            <w:r w:rsidR="00B76BFF" w:rsidRPr="00A74E4B">
              <w:rPr>
                <w:rFonts w:ascii="Liberation Serif" w:hAnsi="Liberation Serif" w:cs="Liberation Serif"/>
              </w:rPr>
              <w:t xml:space="preserve">на поддержку сельскохозяйственного производства </w:t>
            </w:r>
            <w:r w:rsidR="00C86E18">
              <w:rPr>
                <w:rFonts w:ascii="Liberation Serif" w:hAnsi="Liberation Serif" w:cs="Liberation Serif"/>
              </w:rPr>
              <w:br/>
            </w:r>
            <w:r w:rsidR="00B76BFF" w:rsidRPr="00A74E4B">
              <w:rPr>
                <w:rFonts w:ascii="Liberation Serif" w:hAnsi="Liberation Serif" w:cs="Liberation Serif"/>
              </w:rPr>
              <w:t xml:space="preserve">по отдельным подотраслям растениеводства </w:t>
            </w:r>
            <w:r w:rsidR="00C86E18">
              <w:rPr>
                <w:rFonts w:ascii="Liberation Serif" w:hAnsi="Liberation Serif" w:cs="Liberation Serif"/>
              </w:rPr>
              <w:br/>
            </w:r>
            <w:r w:rsidR="00B76BFF" w:rsidRPr="00A74E4B">
              <w:rPr>
                <w:rFonts w:ascii="Liberation Serif" w:hAnsi="Liberation Serif" w:cs="Liberation Serif"/>
              </w:rPr>
              <w:t>и животноводства по направлению «возмещение части затрат на поддержку собственного производства молока» предоставлена 2 предприятиям (ОАО «Птицефабрика «Свердловская», ОАО «Птицефабрика «Рефтинская») в размере 31,6 млн. рублей;</w:t>
            </w:r>
          </w:p>
          <w:p w:rsidR="00B76BFF" w:rsidRPr="00A74E4B" w:rsidRDefault="00AF5FDD" w:rsidP="00AF5FDD">
            <w:pPr>
              <w:pStyle w:val="ae"/>
              <w:spacing w:before="0" w:after="0"/>
              <w:ind w:left="33" w:firstLine="284"/>
              <w:jc w:val="both"/>
              <w:rPr>
                <w:rFonts w:ascii="Liberation Serif" w:hAnsi="Liberation Serif" w:cs="Liberation Serif"/>
              </w:rPr>
            </w:pPr>
            <w:r>
              <w:rPr>
                <w:rFonts w:ascii="Liberation Serif" w:hAnsi="Liberation Serif" w:cs="Liberation Serif"/>
              </w:rPr>
              <w:t>- </w:t>
            </w:r>
            <w:r w:rsidR="00B76BFF" w:rsidRPr="00A74E4B">
              <w:rPr>
                <w:rFonts w:ascii="Liberation Serif" w:hAnsi="Liberation Serif" w:cs="Liberation Serif"/>
              </w:rPr>
              <w:t xml:space="preserve">по соглашению «О предоставлении субсидии </w:t>
            </w:r>
            <w:r w:rsidR="00C86E18">
              <w:rPr>
                <w:rFonts w:ascii="Liberation Serif" w:hAnsi="Liberation Serif" w:cs="Liberation Serif"/>
              </w:rPr>
              <w:br/>
            </w:r>
            <w:r w:rsidR="00B76BFF" w:rsidRPr="00A74E4B">
              <w:rPr>
                <w:rFonts w:ascii="Liberation Serif" w:hAnsi="Liberation Serif" w:cs="Liberation Serif"/>
              </w:rPr>
              <w:t xml:space="preserve">на стимулирование развития приоритетных подотраслей агропромышленного комплекса </w:t>
            </w:r>
            <w:r w:rsidR="00C86E18">
              <w:rPr>
                <w:rFonts w:ascii="Liberation Serif" w:hAnsi="Liberation Serif" w:cs="Liberation Serif"/>
              </w:rPr>
              <w:br/>
            </w:r>
            <w:r w:rsidR="00B76BFF" w:rsidRPr="00A74E4B">
              <w:rPr>
                <w:rFonts w:ascii="Liberation Serif" w:hAnsi="Liberation Serif" w:cs="Liberation Serif"/>
              </w:rPr>
              <w:t xml:space="preserve">и развития малых форм хозяйствования» предоставлена 2 предприятиям (ОАО «Птицефабрика «Свердловская», ОАО «Птицефабрика «Рефтинская») в размере 1,0 </w:t>
            </w:r>
            <w:r w:rsidR="00C86E18">
              <w:rPr>
                <w:rFonts w:ascii="Liberation Serif" w:hAnsi="Liberation Serif" w:cs="Liberation Serif"/>
              </w:rPr>
              <w:br/>
            </w:r>
            <w:r w:rsidR="00B76BFF" w:rsidRPr="00A74E4B">
              <w:rPr>
                <w:rFonts w:ascii="Liberation Serif" w:hAnsi="Liberation Serif" w:cs="Liberation Serif"/>
              </w:rPr>
              <w:t>млн. рублей;</w:t>
            </w:r>
          </w:p>
          <w:p w:rsidR="00B76BFF" w:rsidRPr="00A74E4B" w:rsidRDefault="00AF5FDD" w:rsidP="00AF5FDD">
            <w:pPr>
              <w:pStyle w:val="ae"/>
              <w:spacing w:before="0" w:after="0"/>
              <w:ind w:left="33" w:firstLine="284"/>
              <w:jc w:val="both"/>
              <w:rPr>
                <w:rFonts w:ascii="Liberation Serif" w:hAnsi="Liberation Serif" w:cs="Liberation Serif"/>
              </w:rPr>
            </w:pPr>
            <w:r>
              <w:rPr>
                <w:rFonts w:ascii="Liberation Serif" w:hAnsi="Liberation Serif" w:cs="Liberation Serif"/>
              </w:rPr>
              <w:t>- </w:t>
            </w:r>
            <w:r w:rsidR="00B76BFF" w:rsidRPr="00A74E4B">
              <w:rPr>
                <w:rFonts w:ascii="Liberation Serif" w:hAnsi="Liberation Serif" w:cs="Liberation Serif"/>
              </w:rPr>
              <w:t xml:space="preserve">по соглашению «О предоставлении субсидии </w:t>
            </w:r>
            <w:r w:rsidR="00C86E18">
              <w:rPr>
                <w:rFonts w:ascii="Liberation Serif" w:hAnsi="Liberation Serif" w:cs="Liberation Serif"/>
              </w:rPr>
              <w:br/>
            </w:r>
            <w:r w:rsidR="00B76BFF" w:rsidRPr="00A74E4B">
              <w:rPr>
                <w:rFonts w:ascii="Liberation Serif" w:hAnsi="Liberation Serif" w:cs="Liberation Serif"/>
              </w:rPr>
              <w:t xml:space="preserve">на поддержку сельскохозяйственного производства </w:t>
            </w:r>
            <w:r w:rsidR="00C86E18">
              <w:rPr>
                <w:rFonts w:ascii="Liberation Serif" w:hAnsi="Liberation Serif" w:cs="Liberation Serif"/>
              </w:rPr>
              <w:br/>
            </w:r>
            <w:r w:rsidR="00B76BFF" w:rsidRPr="00A74E4B">
              <w:rPr>
                <w:rFonts w:ascii="Liberation Serif" w:hAnsi="Liberation Serif" w:cs="Liberation Serif"/>
              </w:rPr>
              <w:t xml:space="preserve">по отдельным подотраслям растениеводства </w:t>
            </w:r>
            <w:r w:rsidR="00C86E18">
              <w:rPr>
                <w:rFonts w:ascii="Liberation Serif" w:hAnsi="Liberation Serif" w:cs="Liberation Serif"/>
              </w:rPr>
              <w:br/>
            </w:r>
            <w:r w:rsidR="00B76BFF" w:rsidRPr="00A74E4B">
              <w:rPr>
                <w:rFonts w:ascii="Liberation Serif" w:hAnsi="Liberation Serif" w:cs="Liberation Serif"/>
              </w:rPr>
              <w:t>и животноводства по направлению «возмещение части затрат на развитие мясного животноводства» предоставлена 1 предприятию (ООО «Птицефабрика «Алапаевская») в размере 50,7 тыс. рублей.</w:t>
            </w:r>
          </w:p>
          <w:p w:rsidR="00B76BFF" w:rsidRPr="00A74E4B" w:rsidRDefault="00B76BFF" w:rsidP="00AF5FDD">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lastRenderedPageBreak/>
              <w:t xml:space="preserve">В рамках постановления Правительства Свердловской области от 09.04.2014 № 298-ПП </w:t>
            </w:r>
            <w:r w:rsidR="00C86E18">
              <w:rPr>
                <w:rFonts w:ascii="Liberation Serif" w:hAnsi="Liberation Serif" w:cs="Liberation Serif"/>
              </w:rPr>
              <w:br/>
            </w:r>
            <w:r w:rsidRPr="00A74E4B">
              <w:rPr>
                <w:rFonts w:ascii="Liberation Serif" w:hAnsi="Liberation Serif" w:cs="Liberation Serif"/>
              </w:rPr>
              <w:t xml:space="preserve">«Об утверждении Порядка предоставления субсидии </w:t>
            </w:r>
            <w:r w:rsidR="00C86E18">
              <w:rPr>
                <w:rFonts w:ascii="Liberation Serif" w:hAnsi="Liberation Serif" w:cs="Liberation Serif"/>
              </w:rPr>
              <w:br/>
            </w:r>
            <w:r w:rsidRPr="00A74E4B">
              <w:rPr>
                <w:rFonts w:ascii="Liberation Serif" w:hAnsi="Liberation Serif" w:cs="Liberation Serif"/>
              </w:rPr>
              <w:t xml:space="preserve">на поддержку технической и технологической модернизации, инновационного развития сельскохозяйственного производства» предоставлена субсидия 3 птицеводческим предприятиям (ОАО «Птицефабрика «Свердловская», «ОАО «Птицефабрика «Первоуральская». ООО «Племенной птицеводческий репродуктор «Свердловский»). Выделено государственной поддержки на сумму </w:t>
            </w:r>
            <w:r w:rsidR="00C86E18">
              <w:rPr>
                <w:rFonts w:ascii="Liberation Serif" w:hAnsi="Liberation Serif" w:cs="Liberation Serif"/>
              </w:rPr>
              <w:br/>
            </w:r>
            <w:r w:rsidRPr="00A74E4B">
              <w:rPr>
                <w:rFonts w:ascii="Liberation Serif" w:hAnsi="Liberation Serif" w:cs="Liberation Serif"/>
              </w:rPr>
              <w:t>12,0 млн. рублей на приобретение сельскохозяйственной техники и оборудования.</w:t>
            </w:r>
          </w:p>
          <w:p w:rsidR="00B76BFF" w:rsidRPr="00A74E4B" w:rsidRDefault="00B76BFF" w:rsidP="00AF5FDD">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Общий объем выплаченных субсидий птицеводческим предприятиям в 2020 году составил 104,3 млн. рублей.</w:t>
            </w:r>
          </w:p>
          <w:p w:rsidR="00B76BFF" w:rsidRPr="00A74E4B" w:rsidRDefault="00B76BFF" w:rsidP="00AF5FDD">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 xml:space="preserve">Виды государственной поддержки, оказываемой крестьянским (фермерским) хозяйствам, включая индивидуальных предпринимателей, сельскохозяйственным потребительским кооператива Свердловской области, осуществляемые через отдел развития фермерских хозяйств, личных подсобных хозяйств граждан и потребкооперации: </w:t>
            </w:r>
          </w:p>
          <w:p w:rsidR="00B76BFF" w:rsidRPr="00A74E4B" w:rsidRDefault="00C86E18" w:rsidP="00AF5FDD">
            <w:pPr>
              <w:pStyle w:val="ae"/>
              <w:spacing w:before="0" w:after="0"/>
              <w:ind w:left="33" w:firstLine="284"/>
              <w:jc w:val="both"/>
              <w:rPr>
                <w:rFonts w:ascii="Liberation Serif" w:hAnsi="Liberation Serif" w:cs="Liberation Serif"/>
              </w:rPr>
            </w:pPr>
            <w:r>
              <w:rPr>
                <w:rFonts w:ascii="Liberation Serif" w:hAnsi="Liberation Serif" w:cs="Liberation Serif"/>
              </w:rPr>
              <w:t>1) </w:t>
            </w:r>
            <w:r w:rsidR="00B76BFF" w:rsidRPr="00A74E4B">
              <w:rPr>
                <w:rFonts w:ascii="Liberation Serif" w:hAnsi="Liberation Serif" w:cs="Liberation Serif"/>
              </w:rPr>
              <w:t xml:space="preserve">постановление Правительства Свердловской области от 15.02.2017 № 76-ПП «Об утверждении порядков предоставления субсидий на поддержку сельскохозяйственного производства по отдельным подотраслям растениеводства и животноводства </w:t>
            </w:r>
            <w:r>
              <w:rPr>
                <w:rFonts w:ascii="Liberation Serif" w:hAnsi="Liberation Serif" w:cs="Liberation Serif"/>
              </w:rPr>
              <w:br/>
            </w:r>
            <w:r w:rsidR="00B76BFF" w:rsidRPr="00A74E4B">
              <w:rPr>
                <w:rFonts w:ascii="Liberation Serif" w:hAnsi="Liberation Serif" w:cs="Liberation Serif"/>
              </w:rPr>
              <w:t xml:space="preserve">и стимулирование развития приоритетных подотраслей агропромышленного комплекса и развитие малых форм хозяйствования, внесении изменений в постановление Правительства Свердловской области от 29.01.2013 </w:t>
            </w:r>
            <w:r>
              <w:rPr>
                <w:rFonts w:ascii="Liberation Serif" w:hAnsi="Liberation Serif" w:cs="Liberation Serif"/>
              </w:rPr>
              <w:br/>
            </w:r>
            <w:r w:rsidR="00B76BFF" w:rsidRPr="00A74E4B">
              <w:rPr>
                <w:rFonts w:ascii="Liberation Serif" w:hAnsi="Liberation Serif" w:cs="Liberation Serif"/>
              </w:rPr>
              <w:t>№ 110-ПП и признании утратившими силу отдельных постановлений Правительства Свердловской области»:</w:t>
            </w:r>
          </w:p>
          <w:p w:rsidR="00B76BFF" w:rsidRPr="00A74E4B" w:rsidRDefault="00C86E18" w:rsidP="00AF5FDD">
            <w:pPr>
              <w:pStyle w:val="ae"/>
              <w:spacing w:before="0" w:after="0"/>
              <w:ind w:left="33" w:firstLine="284"/>
              <w:jc w:val="both"/>
              <w:rPr>
                <w:rFonts w:ascii="Liberation Serif" w:hAnsi="Liberation Serif" w:cs="Liberation Serif"/>
              </w:rPr>
            </w:pPr>
            <w:r>
              <w:rPr>
                <w:rFonts w:ascii="Liberation Serif" w:hAnsi="Liberation Serif" w:cs="Liberation Serif"/>
              </w:rPr>
              <w:lastRenderedPageBreak/>
              <w:t>- </w:t>
            </w:r>
            <w:r w:rsidR="00B76BFF" w:rsidRPr="00A74E4B">
              <w:rPr>
                <w:rFonts w:ascii="Liberation Serif" w:hAnsi="Liberation Serif" w:cs="Liberation Serif"/>
              </w:rPr>
              <w:t>получение гранта на развитие семейной фермы;</w:t>
            </w:r>
          </w:p>
          <w:p w:rsidR="00B76BFF" w:rsidRPr="00A74E4B" w:rsidRDefault="00C86E18" w:rsidP="00AF5FDD">
            <w:pPr>
              <w:pStyle w:val="ae"/>
              <w:spacing w:before="0" w:after="0"/>
              <w:ind w:left="33" w:firstLine="284"/>
              <w:jc w:val="both"/>
              <w:rPr>
                <w:rFonts w:ascii="Liberation Serif" w:hAnsi="Liberation Serif" w:cs="Liberation Serif"/>
              </w:rPr>
            </w:pPr>
            <w:r>
              <w:rPr>
                <w:rFonts w:ascii="Liberation Serif" w:hAnsi="Liberation Serif" w:cs="Liberation Serif"/>
              </w:rPr>
              <w:t>- </w:t>
            </w:r>
            <w:r w:rsidR="00B76BFF" w:rsidRPr="00A74E4B">
              <w:rPr>
                <w:rFonts w:ascii="Liberation Serif" w:hAnsi="Liberation Serif" w:cs="Liberation Serif"/>
              </w:rPr>
              <w:t>получение гранта на поддержку начинающего фермера;</w:t>
            </w:r>
          </w:p>
          <w:p w:rsidR="00B76BFF" w:rsidRPr="00A74E4B" w:rsidRDefault="00C86E18" w:rsidP="00AF5FDD">
            <w:pPr>
              <w:pStyle w:val="ae"/>
              <w:spacing w:before="0" w:after="0"/>
              <w:ind w:left="33" w:firstLine="284"/>
              <w:jc w:val="both"/>
              <w:rPr>
                <w:rFonts w:ascii="Liberation Serif" w:hAnsi="Liberation Serif" w:cs="Liberation Serif"/>
              </w:rPr>
            </w:pPr>
            <w:r>
              <w:rPr>
                <w:rFonts w:ascii="Liberation Serif" w:hAnsi="Liberation Serif" w:cs="Liberation Serif"/>
              </w:rPr>
              <w:t>- </w:t>
            </w:r>
            <w:r w:rsidR="00B76BFF" w:rsidRPr="00A74E4B">
              <w:rPr>
                <w:rFonts w:ascii="Liberation Serif" w:hAnsi="Liberation Serif" w:cs="Liberation Serif"/>
              </w:rPr>
              <w:t>получение гранта на развитие материально-технической базы сельскохозяйственн</w:t>
            </w:r>
            <w:r>
              <w:rPr>
                <w:rFonts w:ascii="Liberation Serif" w:hAnsi="Liberation Serif" w:cs="Liberation Serif"/>
              </w:rPr>
              <w:t>ых потребительских кооперативов;</w:t>
            </w:r>
          </w:p>
          <w:p w:rsidR="00B76BFF" w:rsidRPr="00A74E4B" w:rsidRDefault="00C86E18" w:rsidP="00AF5FDD">
            <w:pPr>
              <w:pStyle w:val="ae"/>
              <w:spacing w:before="0" w:after="0"/>
              <w:ind w:left="33" w:firstLine="284"/>
              <w:jc w:val="both"/>
              <w:rPr>
                <w:rFonts w:ascii="Liberation Serif" w:hAnsi="Liberation Serif" w:cs="Liberation Serif"/>
              </w:rPr>
            </w:pPr>
            <w:r>
              <w:rPr>
                <w:rFonts w:ascii="Liberation Serif" w:hAnsi="Liberation Serif" w:cs="Liberation Serif"/>
              </w:rPr>
              <w:t>2) </w:t>
            </w:r>
            <w:r w:rsidR="00B76BFF" w:rsidRPr="00A74E4B">
              <w:rPr>
                <w:rFonts w:ascii="Liberation Serif" w:hAnsi="Liberation Serif" w:cs="Liberation Serif"/>
              </w:rPr>
              <w:t xml:space="preserve">постановление Правительства Свердловской области от 09.07.2020 № 458-ПП «Об утверждении порядков предоставления субсидий в рамках регионального проекта «Создание системы поддержки фермеров и развитие сельской кооперации </w:t>
            </w:r>
            <w:r>
              <w:rPr>
                <w:rFonts w:ascii="Liberation Serif" w:hAnsi="Liberation Serif" w:cs="Liberation Serif"/>
              </w:rPr>
              <w:br/>
            </w:r>
            <w:r w:rsidR="00B76BFF" w:rsidRPr="00A74E4B">
              <w:rPr>
                <w:rFonts w:ascii="Liberation Serif" w:hAnsi="Liberation Serif" w:cs="Liberation Serif"/>
              </w:rPr>
              <w:t xml:space="preserve">в Свердловской области» и признании утратившим силу постановления Правительства Свердловской области от 30.05.2019 № 310-ПП «О реализации отдельных положений Правил предоставления </w:t>
            </w:r>
            <w:r>
              <w:rPr>
                <w:rFonts w:ascii="Liberation Serif" w:hAnsi="Liberation Serif" w:cs="Liberation Serif"/>
              </w:rPr>
              <w:br/>
            </w:r>
            <w:r w:rsidR="00B76BFF" w:rsidRPr="00A74E4B">
              <w:rPr>
                <w:rFonts w:ascii="Liberation Serif" w:hAnsi="Liberation Serif" w:cs="Liberation Serif"/>
              </w:rPr>
              <w:t>и распределения иных межбюджетных трансфертов из федерального бюджета бюджетам субъектов Российской Федерации на создание системы поддержки фермеров и развитие сельской кооперации, утвержденных постановлением Правительства Российской Федерации от 20.04.2019 № 476»:</w:t>
            </w:r>
          </w:p>
          <w:p w:rsidR="00B76BFF" w:rsidRPr="00A74E4B" w:rsidRDefault="00C86E18" w:rsidP="00AF5FDD">
            <w:pPr>
              <w:pStyle w:val="ae"/>
              <w:spacing w:before="0" w:after="0"/>
              <w:ind w:left="33" w:firstLine="284"/>
              <w:jc w:val="both"/>
              <w:rPr>
                <w:rFonts w:ascii="Liberation Serif" w:hAnsi="Liberation Serif" w:cs="Liberation Serif"/>
              </w:rPr>
            </w:pPr>
            <w:r>
              <w:rPr>
                <w:rFonts w:ascii="Liberation Serif" w:hAnsi="Liberation Serif" w:cs="Liberation Serif"/>
              </w:rPr>
              <w:t>- </w:t>
            </w:r>
            <w:r w:rsidR="00B76BFF" w:rsidRPr="00A74E4B">
              <w:rPr>
                <w:rFonts w:ascii="Liberation Serif" w:hAnsi="Liberation Serif" w:cs="Liberation Serif"/>
              </w:rPr>
              <w:t>получение гранта «Агростартап»;</w:t>
            </w:r>
          </w:p>
          <w:p w:rsidR="00B76BFF" w:rsidRPr="00A74E4B" w:rsidRDefault="00C86E18" w:rsidP="00AF5FDD">
            <w:pPr>
              <w:pStyle w:val="ae"/>
              <w:spacing w:before="0" w:after="0"/>
              <w:ind w:left="33" w:firstLine="284"/>
              <w:jc w:val="both"/>
              <w:rPr>
                <w:rFonts w:ascii="Liberation Serif" w:hAnsi="Liberation Serif" w:cs="Liberation Serif"/>
              </w:rPr>
            </w:pPr>
            <w:r>
              <w:rPr>
                <w:rFonts w:ascii="Liberation Serif" w:hAnsi="Liberation Serif" w:cs="Liberation Serif"/>
              </w:rPr>
              <w:t>- </w:t>
            </w:r>
            <w:r w:rsidR="00B76BFF" w:rsidRPr="00A74E4B">
              <w:rPr>
                <w:rFonts w:ascii="Liberation Serif" w:hAnsi="Liberation Serif" w:cs="Liberation Serif"/>
              </w:rPr>
              <w:t>предоставление субсидии на возмещение части затрат сельскохозяйственных потребительских кооперативов в Свердловской области;</w:t>
            </w:r>
          </w:p>
          <w:p w:rsidR="00B76BFF" w:rsidRPr="00A74E4B" w:rsidRDefault="00C86E18" w:rsidP="00AF5FDD">
            <w:pPr>
              <w:pStyle w:val="ae"/>
              <w:spacing w:before="0" w:after="0"/>
              <w:ind w:left="33" w:firstLine="284"/>
              <w:jc w:val="both"/>
              <w:rPr>
                <w:rFonts w:ascii="Liberation Serif" w:hAnsi="Liberation Serif" w:cs="Liberation Serif"/>
              </w:rPr>
            </w:pPr>
            <w:r>
              <w:rPr>
                <w:rFonts w:ascii="Liberation Serif" w:hAnsi="Liberation Serif" w:cs="Liberation Serif"/>
              </w:rPr>
              <w:t>- </w:t>
            </w:r>
            <w:r w:rsidR="00B76BFF" w:rsidRPr="00A74E4B">
              <w:rPr>
                <w:rFonts w:ascii="Liberation Serif" w:hAnsi="Liberation Serif" w:cs="Liberation Serif"/>
              </w:rPr>
              <w:t xml:space="preserve">предоставления субсидии на финансовое обеспечение затрат центра компетенций </w:t>
            </w:r>
          </w:p>
          <w:p w:rsidR="00B76BFF" w:rsidRPr="00A74E4B" w:rsidRDefault="00B76BFF" w:rsidP="00AF5FDD">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 xml:space="preserve">в сфере сельскохозяйственной кооперации </w:t>
            </w:r>
            <w:r w:rsidR="00C86E18">
              <w:rPr>
                <w:rFonts w:ascii="Liberation Serif" w:hAnsi="Liberation Serif" w:cs="Liberation Serif"/>
              </w:rPr>
              <w:br/>
              <w:t>и поддержки фермеров;</w:t>
            </w:r>
          </w:p>
          <w:p w:rsidR="00B76BFF" w:rsidRPr="00A74E4B" w:rsidRDefault="00C86E18" w:rsidP="00AF5FDD">
            <w:pPr>
              <w:pStyle w:val="ae"/>
              <w:spacing w:before="0" w:after="0"/>
              <w:ind w:left="33" w:firstLine="284"/>
              <w:jc w:val="both"/>
              <w:rPr>
                <w:rFonts w:ascii="Liberation Serif" w:hAnsi="Liberation Serif" w:cs="Liberation Serif"/>
              </w:rPr>
            </w:pPr>
            <w:r>
              <w:rPr>
                <w:rFonts w:ascii="Liberation Serif" w:hAnsi="Liberation Serif" w:cs="Liberation Serif"/>
              </w:rPr>
              <w:t>3) п</w:t>
            </w:r>
            <w:r w:rsidR="00B76BFF" w:rsidRPr="00A74E4B">
              <w:rPr>
                <w:rFonts w:ascii="Liberation Serif" w:hAnsi="Liberation Serif" w:cs="Liberation Serif"/>
              </w:rPr>
              <w:t xml:space="preserve">остановление Правительства Свердловской области от 29.01.2013 № 109-ПП «Об утверждении порядка предоставления субсидий на возмещение части затрат крестьянских (фермерских) хозяйств, включая индивидуальных предпринимателей, при оформлении </w:t>
            </w:r>
            <w:r>
              <w:rPr>
                <w:rFonts w:ascii="Liberation Serif" w:hAnsi="Liberation Serif" w:cs="Liberation Serif"/>
              </w:rPr>
              <w:br/>
            </w:r>
            <w:r w:rsidR="00B76BFF" w:rsidRPr="00A74E4B">
              <w:rPr>
                <w:rFonts w:ascii="Liberation Serif" w:hAnsi="Liberation Serif" w:cs="Liberation Serif"/>
              </w:rPr>
              <w:lastRenderedPageBreak/>
              <w:t>в собственность используемых ими земельных участков из земель сельскохозяйственного назначения»:</w:t>
            </w:r>
          </w:p>
          <w:p w:rsidR="00B76BFF" w:rsidRPr="00A74E4B" w:rsidRDefault="00C86E18" w:rsidP="00AF5FDD">
            <w:pPr>
              <w:pStyle w:val="ae"/>
              <w:spacing w:before="0" w:after="0"/>
              <w:ind w:left="33" w:firstLine="284"/>
              <w:jc w:val="both"/>
              <w:rPr>
                <w:rFonts w:ascii="Liberation Serif" w:hAnsi="Liberation Serif" w:cs="Liberation Serif"/>
              </w:rPr>
            </w:pPr>
            <w:r>
              <w:rPr>
                <w:rFonts w:ascii="Liberation Serif" w:hAnsi="Liberation Serif" w:cs="Liberation Serif"/>
              </w:rPr>
              <w:t>- </w:t>
            </w:r>
            <w:r w:rsidR="00B76BFF" w:rsidRPr="00A74E4B">
              <w:rPr>
                <w:rFonts w:ascii="Liberation Serif" w:hAnsi="Liberation Serif" w:cs="Liberation Serif"/>
              </w:rPr>
              <w:t xml:space="preserve">предоставление субсидий на возмещение части затрат крестьянских (фермерских) хозяйств, включая индивидуальных предпринимателей, при оформлении </w:t>
            </w:r>
            <w:r>
              <w:rPr>
                <w:rFonts w:ascii="Liberation Serif" w:hAnsi="Liberation Serif" w:cs="Liberation Serif"/>
              </w:rPr>
              <w:br/>
            </w:r>
            <w:r w:rsidR="00B76BFF" w:rsidRPr="00A74E4B">
              <w:rPr>
                <w:rFonts w:ascii="Liberation Serif" w:hAnsi="Liberation Serif" w:cs="Liberation Serif"/>
              </w:rPr>
              <w:t>в собственность используемых ими земельных участков из земель с</w:t>
            </w:r>
            <w:r>
              <w:rPr>
                <w:rFonts w:ascii="Liberation Serif" w:hAnsi="Liberation Serif" w:cs="Liberation Serif"/>
              </w:rPr>
              <w:t>ельскохозяйственного назначения;</w:t>
            </w:r>
          </w:p>
          <w:p w:rsidR="00B76BFF" w:rsidRPr="00A74E4B" w:rsidRDefault="00C86E18" w:rsidP="00AF5FDD">
            <w:pPr>
              <w:pStyle w:val="ae"/>
              <w:spacing w:before="0" w:after="0"/>
              <w:ind w:left="33" w:firstLine="284"/>
              <w:jc w:val="both"/>
              <w:rPr>
                <w:rFonts w:ascii="Liberation Serif" w:hAnsi="Liberation Serif" w:cs="Liberation Serif"/>
              </w:rPr>
            </w:pPr>
            <w:r>
              <w:rPr>
                <w:rFonts w:ascii="Liberation Serif" w:hAnsi="Liberation Serif" w:cs="Liberation Serif"/>
              </w:rPr>
              <w:t>4) </w:t>
            </w:r>
            <w:r w:rsidR="00B76BFF" w:rsidRPr="00A74E4B">
              <w:rPr>
                <w:rFonts w:ascii="Liberation Serif" w:hAnsi="Liberation Serif" w:cs="Liberation Serif"/>
              </w:rPr>
              <w:t>постановление Правительства Свердловской области от 06.02.2013 № 134-ПП «Об утверждении порядка предоставления субсидий на поддержку производства животноводческой и рыбной продукции»:</w:t>
            </w:r>
          </w:p>
          <w:p w:rsidR="00B76BFF" w:rsidRPr="00A74E4B" w:rsidRDefault="00C86E18" w:rsidP="00AF5FDD">
            <w:pPr>
              <w:pStyle w:val="ae"/>
              <w:spacing w:before="0" w:after="0"/>
              <w:ind w:left="33" w:firstLine="284"/>
              <w:jc w:val="both"/>
              <w:rPr>
                <w:rFonts w:ascii="Liberation Serif" w:hAnsi="Liberation Serif" w:cs="Liberation Serif"/>
              </w:rPr>
            </w:pPr>
            <w:r>
              <w:rPr>
                <w:rFonts w:ascii="Liberation Serif" w:hAnsi="Liberation Serif" w:cs="Liberation Serif"/>
              </w:rPr>
              <w:t>- </w:t>
            </w:r>
            <w:r w:rsidR="00B76BFF" w:rsidRPr="00A74E4B">
              <w:rPr>
                <w:rFonts w:ascii="Liberation Serif" w:hAnsi="Liberation Serif" w:cs="Liberation Serif"/>
              </w:rPr>
              <w:t xml:space="preserve">предоставление субсидий на возмещение части фактически произведенных затрат на закуп молока </w:t>
            </w:r>
            <w:r>
              <w:rPr>
                <w:rFonts w:ascii="Liberation Serif" w:hAnsi="Liberation Serif" w:cs="Liberation Serif"/>
              </w:rPr>
              <w:br/>
            </w:r>
            <w:r w:rsidR="00B76BFF" w:rsidRPr="00A74E4B">
              <w:rPr>
                <w:rFonts w:ascii="Liberation Serif" w:hAnsi="Liberation Serif" w:cs="Liberation Serif"/>
              </w:rPr>
              <w:t>у граждан, ведущих личное подсобное хозяйство.</w:t>
            </w:r>
          </w:p>
          <w:p w:rsidR="00DE5A42" w:rsidRPr="00A74E4B" w:rsidRDefault="00B76BFF" w:rsidP="00AF5FDD">
            <w:pPr>
              <w:ind w:left="33" w:firstLine="284"/>
              <w:jc w:val="both"/>
              <w:rPr>
                <w:rFonts w:ascii="Liberation Serif" w:hAnsi="Liberation Serif" w:cs="Liberation Serif"/>
                <w:sz w:val="24"/>
                <w:szCs w:val="24"/>
              </w:rPr>
            </w:pPr>
            <w:r w:rsidRPr="00A74E4B">
              <w:rPr>
                <w:rFonts w:ascii="Liberation Serif" w:hAnsi="Liberation Serif" w:cs="Liberation Serif"/>
                <w:sz w:val="24"/>
                <w:szCs w:val="24"/>
              </w:rPr>
              <w:t xml:space="preserve">В соответствии с Порядком предоставления субсидии на поддержку технической и технологической модернизации, инновационного развития сельскохозяйственного производства, утвержденным постановлением Правительства Свердловской области от 09.04.2014 № 298-ПП </w:t>
            </w:r>
            <w:r w:rsidR="00C86E18">
              <w:rPr>
                <w:rFonts w:ascii="Liberation Serif" w:hAnsi="Liberation Serif" w:cs="Liberation Serif"/>
                <w:sz w:val="24"/>
                <w:szCs w:val="24"/>
              </w:rPr>
              <w:br/>
            </w:r>
            <w:r w:rsidRPr="00A74E4B">
              <w:rPr>
                <w:rFonts w:ascii="Liberation Serif" w:hAnsi="Liberation Serif" w:cs="Liberation Serif"/>
                <w:sz w:val="24"/>
                <w:szCs w:val="24"/>
              </w:rPr>
              <w:t xml:space="preserve">«Об утверждении Порядка предоставления субсидии на поддержку технической и технологической модернизации, инновационного развития сельскохозяйственного производства» сельскохозяйственным товаропроизводителям Свердловской области предоставлена субсидия </w:t>
            </w:r>
            <w:r w:rsidR="00C86E18">
              <w:rPr>
                <w:rFonts w:ascii="Liberation Serif" w:hAnsi="Liberation Serif" w:cs="Liberation Serif"/>
                <w:sz w:val="24"/>
                <w:szCs w:val="24"/>
              </w:rPr>
              <w:br/>
            </w:r>
            <w:r w:rsidRPr="00A74E4B">
              <w:rPr>
                <w:rFonts w:ascii="Liberation Serif" w:hAnsi="Liberation Serif" w:cs="Liberation Serif"/>
                <w:sz w:val="24"/>
                <w:szCs w:val="24"/>
              </w:rPr>
              <w:t>в размере 375 498 423 рубля.</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28.</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Оказать содействие по совершенствованию и развитию бытового обслуживания населения Свердловской области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агропромышленного комплекса </w:t>
            </w:r>
            <w:r w:rsidRPr="00A74E4B">
              <w:rPr>
                <w:rFonts w:ascii="Liberation Serif" w:hAnsi="Liberation Serif" w:cs="Liberation Serif"/>
                <w:sz w:val="24"/>
                <w:szCs w:val="24"/>
              </w:rPr>
              <w:br/>
              <w:t>и потребительского рынка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noProof/>
                <w:sz w:val="24"/>
                <w:szCs w:val="24"/>
              </w:rPr>
              <w:t>в течение года</w:t>
            </w:r>
          </w:p>
        </w:tc>
        <w:tc>
          <w:tcPr>
            <w:tcW w:w="5953" w:type="dxa"/>
          </w:tcPr>
          <w:p w:rsidR="00B76BFF" w:rsidRPr="00A74E4B" w:rsidRDefault="00B76BFF" w:rsidP="00AF5FDD">
            <w:pPr>
              <w:pStyle w:val="3"/>
              <w:tabs>
                <w:tab w:val="left" w:pos="-250"/>
              </w:tabs>
              <w:spacing w:after="0"/>
              <w:ind w:left="33" w:firstLine="284"/>
              <w:jc w:val="both"/>
              <w:rPr>
                <w:rFonts w:ascii="Liberation Serif" w:hAnsi="Liberation Serif" w:cs="Liberation Serif"/>
                <w:sz w:val="24"/>
                <w:szCs w:val="24"/>
              </w:rPr>
            </w:pPr>
            <w:r w:rsidRPr="00A74E4B">
              <w:rPr>
                <w:rFonts w:ascii="Liberation Serif" w:hAnsi="Liberation Serif" w:cs="Liberation Serif"/>
                <w:sz w:val="24"/>
                <w:szCs w:val="24"/>
              </w:rPr>
              <w:t xml:space="preserve">Сеть предприятий бытового обслуживания </w:t>
            </w:r>
            <w:r w:rsidR="00C86E18">
              <w:rPr>
                <w:rFonts w:ascii="Liberation Serif" w:hAnsi="Liberation Serif" w:cs="Liberation Serif"/>
                <w:sz w:val="24"/>
                <w:szCs w:val="24"/>
              </w:rPr>
              <w:br/>
            </w:r>
            <w:r w:rsidRPr="00A74E4B">
              <w:rPr>
                <w:rFonts w:ascii="Liberation Serif" w:hAnsi="Liberation Serif" w:cs="Liberation Serif"/>
                <w:sz w:val="24"/>
                <w:szCs w:val="24"/>
              </w:rPr>
              <w:t xml:space="preserve">по наблюдаемым видам бытовых услуг составляет 13211 объектов, прирост за год составил </w:t>
            </w:r>
            <w:r w:rsidR="00C86E18">
              <w:rPr>
                <w:rFonts w:ascii="Liberation Serif" w:hAnsi="Liberation Serif" w:cs="Liberation Serif"/>
                <w:sz w:val="24"/>
                <w:szCs w:val="24"/>
              </w:rPr>
              <w:br/>
            </w:r>
            <w:r w:rsidRPr="00A74E4B">
              <w:rPr>
                <w:rFonts w:ascii="Liberation Serif" w:hAnsi="Liberation Serif" w:cs="Liberation Serif"/>
                <w:sz w:val="24"/>
                <w:szCs w:val="24"/>
              </w:rPr>
              <w:t xml:space="preserve">234 </w:t>
            </w:r>
            <w:r w:rsidR="00FE38E8" w:rsidRPr="00A74E4B">
              <w:rPr>
                <w:rFonts w:ascii="Liberation Serif" w:hAnsi="Liberation Serif" w:cs="Liberation Serif"/>
                <w:sz w:val="24"/>
                <w:szCs w:val="24"/>
              </w:rPr>
              <w:t>объекта. Ежегодно</w:t>
            </w:r>
            <w:r w:rsidRPr="00A74E4B">
              <w:rPr>
                <w:rFonts w:ascii="Liberation Serif" w:hAnsi="Liberation Serif" w:cs="Liberation Serif"/>
                <w:sz w:val="24"/>
                <w:szCs w:val="24"/>
              </w:rPr>
              <w:t xml:space="preserve"> на официальном сайте Министерства агропромышленного комплекса </w:t>
            </w:r>
            <w:r w:rsidR="00C86E18">
              <w:rPr>
                <w:rFonts w:ascii="Liberation Serif" w:hAnsi="Liberation Serif" w:cs="Liberation Serif"/>
                <w:sz w:val="24"/>
                <w:szCs w:val="24"/>
              </w:rPr>
              <w:br/>
            </w:r>
            <w:r w:rsidRPr="00A74E4B">
              <w:rPr>
                <w:rFonts w:ascii="Liberation Serif" w:hAnsi="Liberation Serif" w:cs="Liberation Serif"/>
                <w:sz w:val="24"/>
                <w:szCs w:val="24"/>
              </w:rPr>
              <w:t xml:space="preserve">и продовольствия Свердловской области </w:t>
            </w:r>
            <w:r w:rsidR="00C86E18">
              <w:rPr>
                <w:rFonts w:ascii="Liberation Serif" w:hAnsi="Liberation Serif" w:cs="Liberation Serif"/>
                <w:sz w:val="24"/>
                <w:szCs w:val="24"/>
              </w:rPr>
              <w:br/>
            </w:r>
            <w:r w:rsidRPr="00A74E4B">
              <w:rPr>
                <w:rFonts w:ascii="Liberation Serif" w:hAnsi="Liberation Serif" w:cs="Liberation Serif"/>
                <w:sz w:val="24"/>
                <w:szCs w:val="24"/>
              </w:rPr>
              <w:t xml:space="preserve">в информационно-телекоммуникационной сети </w:t>
            </w:r>
            <w:r w:rsidRPr="00A74E4B">
              <w:rPr>
                <w:rFonts w:ascii="Liberation Serif" w:hAnsi="Liberation Serif" w:cs="Liberation Serif"/>
                <w:sz w:val="24"/>
                <w:szCs w:val="24"/>
              </w:rPr>
              <w:lastRenderedPageBreak/>
              <w:t>«Интернет» размещается аналитическая информация по состоянию и перспективах развития сферы бытовых услуг.</w:t>
            </w:r>
          </w:p>
          <w:p w:rsidR="00B76BFF" w:rsidRPr="00A74E4B" w:rsidRDefault="00B76BFF" w:rsidP="00AF5FDD">
            <w:pPr>
              <w:pStyle w:val="3"/>
              <w:tabs>
                <w:tab w:val="left" w:pos="-250"/>
              </w:tabs>
              <w:spacing w:after="0"/>
              <w:ind w:left="33" w:firstLine="284"/>
              <w:jc w:val="both"/>
              <w:rPr>
                <w:rFonts w:ascii="Liberation Serif" w:hAnsi="Liberation Serif" w:cs="Liberation Serif"/>
                <w:sz w:val="24"/>
                <w:szCs w:val="24"/>
              </w:rPr>
            </w:pPr>
            <w:r w:rsidRPr="00A74E4B">
              <w:rPr>
                <w:rFonts w:ascii="Liberation Serif" w:hAnsi="Liberation Serif" w:cs="Liberation Serif"/>
                <w:sz w:val="24"/>
                <w:szCs w:val="24"/>
              </w:rPr>
              <w:t xml:space="preserve">В целях оказания консультационной помощи органам местного самоуправления подготовлены рекомендации о рассмотрении возможности, в пределах предоставленных полномочий, включения </w:t>
            </w:r>
            <w:r w:rsidR="00C86E18">
              <w:rPr>
                <w:rFonts w:ascii="Liberation Serif" w:hAnsi="Liberation Serif" w:cs="Liberation Serif"/>
                <w:sz w:val="24"/>
                <w:szCs w:val="24"/>
              </w:rPr>
              <w:br/>
            </w:r>
            <w:r w:rsidRPr="00A74E4B">
              <w:rPr>
                <w:rFonts w:ascii="Liberation Serif" w:hAnsi="Liberation Serif" w:cs="Liberation Serif"/>
                <w:sz w:val="24"/>
                <w:szCs w:val="24"/>
              </w:rPr>
              <w:t>в программные документы мероприятий, направленных на развитие бытового обслуживания населения территорий.</w:t>
            </w:r>
          </w:p>
          <w:p w:rsidR="00B76BFF" w:rsidRPr="00A74E4B" w:rsidRDefault="00B76BFF" w:rsidP="00AF5FDD">
            <w:pPr>
              <w:pStyle w:val="3"/>
              <w:tabs>
                <w:tab w:val="left" w:pos="-250"/>
              </w:tabs>
              <w:spacing w:after="0"/>
              <w:ind w:left="33" w:firstLine="284"/>
              <w:jc w:val="both"/>
              <w:rPr>
                <w:rFonts w:ascii="Liberation Serif" w:hAnsi="Liberation Serif" w:cs="Liberation Serif"/>
                <w:sz w:val="24"/>
                <w:szCs w:val="24"/>
              </w:rPr>
            </w:pPr>
            <w:r w:rsidRPr="00A74E4B">
              <w:rPr>
                <w:rFonts w:ascii="Liberation Serif" w:hAnsi="Liberation Serif" w:cs="Liberation Serif"/>
                <w:sz w:val="24"/>
                <w:szCs w:val="24"/>
              </w:rPr>
              <w:t xml:space="preserve">12.03.2020 на площадке Свердловской государственной детской филармонии состоялось торжественное мероприятие, посвященное профессиональному празднику «День бытового обслуживания населения». Лучшим работникам бытового обслуживания населения Свердловской области вручались Благодарственные письма Законодательного Собрания СО и поздравительные адреса Министерства агропромышленного комплекса </w:t>
            </w:r>
            <w:r w:rsidR="00C86E18">
              <w:rPr>
                <w:rFonts w:ascii="Liberation Serif" w:hAnsi="Liberation Serif" w:cs="Liberation Serif"/>
                <w:sz w:val="24"/>
                <w:szCs w:val="24"/>
              </w:rPr>
              <w:br/>
            </w:r>
            <w:r w:rsidRPr="00A74E4B">
              <w:rPr>
                <w:rFonts w:ascii="Liberation Serif" w:hAnsi="Liberation Serif" w:cs="Liberation Serif"/>
                <w:sz w:val="24"/>
                <w:szCs w:val="24"/>
              </w:rPr>
              <w:t>и потребительского рынка Свердловской области. Также поздравления принимали работники сферы бытового обслуживания, ру</w:t>
            </w:r>
            <w:r w:rsidR="00591303">
              <w:rPr>
                <w:rFonts w:ascii="Liberation Serif" w:hAnsi="Liberation Serif" w:cs="Liberation Serif"/>
                <w:sz w:val="24"/>
                <w:szCs w:val="24"/>
              </w:rPr>
              <w:t>ководители некоммерческих партне</w:t>
            </w:r>
            <w:r w:rsidRPr="00A74E4B">
              <w:rPr>
                <w:rFonts w:ascii="Liberation Serif" w:hAnsi="Liberation Serif" w:cs="Liberation Serif"/>
                <w:sz w:val="24"/>
                <w:szCs w:val="24"/>
              </w:rPr>
              <w:t xml:space="preserve">рств, ветераны отрасли </w:t>
            </w:r>
            <w:r w:rsidR="00C86E18">
              <w:rPr>
                <w:rFonts w:ascii="Liberation Serif" w:hAnsi="Liberation Serif" w:cs="Liberation Serif"/>
                <w:sz w:val="24"/>
                <w:szCs w:val="24"/>
              </w:rPr>
              <w:br/>
            </w:r>
            <w:r w:rsidRPr="00A74E4B">
              <w:rPr>
                <w:rFonts w:ascii="Liberation Serif" w:hAnsi="Liberation Serif" w:cs="Liberation Serif"/>
                <w:sz w:val="24"/>
                <w:szCs w:val="24"/>
              </w:rPr>
              <w:t>и семейные династии, ведущие бизнес в данной сфере.</w:t>
            </w:r>
          </w:p>
          <w:p w:rsidR="00DE5A42" w:rsidRPr="00A74E4B" w:rsidRDefault="00B76BFF" w:rsidP="00AF5FDD">
            <w:pPr>
              <w:ind w:left="33" w:firstLine="284"/>
              <w:jc w:val="both"/>
              <w:rPr>
                <w:rFonts w:ascii="Liberation Serif" w:hAnsi="Liberation Serif" w:cs="Liberation Serif"/>
                <w:sz w:val="24"/>
                <w:szCs w:val="24"/>
              </w:rPr>
            </w:pPr>
            <w:r w:rsidRPr="00A74E4B">
              <w:rPr>
                <w:rFonts w:ascii="Liberation Serif" w:hAnsi="Liberation Serif" w:cs="Liberation Serif"/>
                <w:sz w:val="24"/>
                <w:szCs w:val="24"/>
              </w:rPr>
              <w:t xml:space="preserve">Всего в мероприятии приняло участие более </w:t>
            </w:r>
            <w:r w:rsidR="00C86E18">
              <w:rPr>
                <w:rFonts w:ascii="Liberation Serif" w:hAnsi="Liberation Serif" w:cs="Liberation Serif"/>
                <w:sz w:val="24"/>
                <w:szCs w:val="24"/>
              </w:rPr>
              <w:br/>
            </w:r>
            <w:r w:rsidRPr="00A74E4B">
              <w:rPr>
                <w:rFonts w:ascii="Liberation Serif" w:hAnsi="Liberation Serif" w:cs="Liberation Serif"/>
                <w:sz w:val="24"/>
                <w:szCs w:val="24"/>
              </w:rPr>
              <w:t>350 человек.</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29.</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Обращать внимание на уровень взаимодействия предприятий, компаний, холдингов, торговых сетей с Профсоюзами </w:t>
            </w:r>
            <w:r w:rsidRPr="00A74E4B">
              <w:rPr>
                <w:rFonts w:ascii="Liberation Serif" w:hAnsi="Liberation Serif" w:cs="Liberation Serif"/>
                <w:sz w:val="24"/>
                <w:szCs w:val="24"/>
              </w:rPr>
              <w:br/>
              <w:t xml:space="preserve">и Работодателями в социально-партнерских отношениях </w:t>
            </w:r>
            <w:r w:rsidRPr="00A74E4B">
              <w:rPr>
                <w:rFonts w:ascii="Liberation Serif" w:hAnsi="Liberation Serif" w:cs="Liberation Serif"/>
                <w:sz w:val="24"/>
                <w:szCs w:val="24"/>
              </w:rPr>
              <w:br/>
              <w:t xml:space="preserve">в соответствии с законодательством Российской </w:t>
            </w:r>
            <w:r w:rsidRPr="00A74E4B">
              <w:rPr>
                <w:rFonts w:ascii="Liberation Serif" w:hAnsi="Liberation Serif" w:cs="Liberation Serif"/>
                <w:sz w:val="24"/>
                <w:szCs w:val="24"/>
              </w:rPr>
              <w:lastRenderedPageBreak/>
              <w:t xml:space="preserve">Федерации и Свердловской области, оказывать государственную поддержку при реализации ими инвестиционных </w:t>
            </w:r>
            <w:r w:rsidRPr="00A74E4B">
              <w:rPr>
                <w:rFonts w:ascii="Liberation Serif" w:hAnsi="Liberation Serif" w:cs="Liberation Serif"/>
                <w:sz w:val="24"/>
                <w:szCs w:val="24"/>
              </w:rPr>
              <w:br/>
              <w:t>и инновационных проектов, направленных на развитие существующих и создание новых эффективных производств в пределах утвержденных бюджетных ассигнований</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Министерство инвестиций </w:t>
            </w:r>
            <w:r w:rsidRPr="00A74E4B">
              <w:rPr>
                <w:rFonts w:ascii="Liberation Serif" w:hAnsi="Liberation Serif" w:cs="Liberation Serif"/>
                <w:sz w:val="24"/>
                <w:szCs w:val="24"/>
              </w:rPr>
              <w:br/>
              <w:t>и развития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noProof/>
                <w:sz w:val="24"/>
                <w:szCs w:val="24"/>
              </w:rPr>
              <w:t>в течение года</w:t>
            </w:r>
          </w:p>
        </w:tc>
        <w:tc>
          <w:tcPr>
            <w:tcW w:w="5953" w:type="dxa"/>
          </w:tcPr>
          <w:p w:rsidR="00833132" w:rsidRPr="00A74E4B" w:rsidRDefault="00833132" w:rsidP="00AF5FDD">
            <w:pPr>
              <w:autoSpaceDE w:val="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Свердловской области реализуется комплекс мероприятий по государственной поддержке организаций, осуществляющих инвестиционную деятельность на территории Свердловской области.</w:t>
            </w:r>
          </w:p>
          <w:p w:rsidR="00833132" w:rsidRPr="00A74E4B" w:rsidRDefault="00833132" w:rsidP="00AF5FDD">
            <w:pPr>
              <w:autoSpaceDE w:val="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Меры государственной поддержки, предоставляемые субъектам инвестиционной деятельности, определены Законом Свердловской области от 30 июня 2006 года</w:t>
            </w:r>
            <w:r w:rsidR="00C86E18">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 xml:space="preserve">№ 43-ОЗ </w:t>
            </w:r>
            <w:r w:rsidR="00C86E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lastRenderedPageBreak/>
              <w:t>«О государственной поддержке субъектов инвестиционной деятельности в Свердловской области». В том числе действуют налоговые льготы для инвесторов, реализующих приоритетные инвестиционные проекты:</w:t>
            </w:r>
          </w:p>
          <w:p w:rsidR="00833132" w:rsidRPr="00A74E4B" w:rsidRDefault="00C86E18" w:rsidP="00AF5FDD">
            <w:pPr>
              <w:autoSpaceDE w:val="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w:t>
            </w:r>
            <w:r w:rsidR="00833132" w:rsidRPr="00A74E4B">
              <w:rPr>
                <w:rFonts w:ascii="Liberation Serif" w:hAnsi="Liberation Serif" w:cs="Liberation Serif"/>
                <w:color w:val="000000"/>
                <w:sz w:val="24"/>
                <w:szCs w:val="24"/>
              </w:rPr>
              <w:t xml:space="preserve">организации, реализующие приоритетные инвестиционные проекты по новому строительству, освобождаются от уплаты налога на имущество, действует пониженная ставка налога на прибыль </w:t>
            </w:r>
            <w:r>
              <w:rPr>
                <w:rFonts w:ascii="Liberation Serif" w:hAnsi="Liberation Serif" w:cs="Liberation Serif"/>
                <w:color w:val="000000"/>
                <w:sz w:val="24"/>
                <w:szCs w:val="24"/>
              </w:rPr>
              <w:br/>
              <w:t>в размере 13,5</w:t>
            </w:r>
            <w:r w:rsidR="00833132" w:rsidRPr="00A74E4B">
              <w:rPr>
                <w:rFonts w:ascii="Liberation Serif" w:hAnsi="Liberation Serif" w:cs="Liberation Serif"/>
                <w:color w:val="000000"/>
                <w:sz w:val="24"/>
                <w:szCs w:val="24"/>
              </w:rPr>
              <w:t>% сроком на пять лет;</w:t>
            </w:r>
          </w:p>
          <w:p w:rsidR="00833132" w:rsidRPr="00A74E4B" w:rsidRDefault="00C86E18" w:rsidP="00AF5FDD">
            <w:pPr>
              <w:autoSpaceDE w:val="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w:t>
            </w:r>
            <w:r w:rsidR="00833132" w:rsidRPr="00A74E4B">
              <w:rPr>
                <w:rFonts w:ascii="Liberation Serif" w:hAnsi="Liberation Serif" w:cs="Liberation Serif"/>
                <w:color w:val="000000"/>
                <w:sz w:val="24"/>
                <w:szCs w:val="24"/>
              </w:rPr>
              <w:t xml:space="preserve">организации, реализующие приоритетные инвестиционные проекты по модернизации, реконструкции и техническому перевооружению, освобождаются от уплаты налога на имущество </w:t>
            </w:r>
            <w:r>
              <w:rPr>
                <w:rFonts w:ascii="Liberation Serif" w:hAnsi="Liberation Serif" w:cs="Liberation Serif"/>
                <w:color w:val="000000"/>
                <w:sz w:val="24"/>
                <w:szCs w:val="24"/>
              </w:rPr>
              <w:br/>
            </w:r>
            <w:r w:rsidR="00833132" w:rsidRPr="00A74E4B">
              <w:rPr>
                <w:rFonts w:ascii="Liberation Serif" w:hAnsi="Liberation Serif" w:cs="Liberation Serif"/>
                <w:color w:val="000000"/>
                <w:sz w:val="24"/>
                <w:szCs w:val="24"/>
              </w:rPr>
              <w:t xml:space="preserve">в отношении прироста среднегодовой стоимости имущества, действует пониженная ставка налога </w:t>
            </w:r>
            <w:r>
              <w:rPr>
                <w:rFonts w:ascii="Liberation Serif" w:hAnsi="Liberation Serif" w:cs="Liberation Serif"/>
                <w:color w:val="000000"/>
                <w:sz w:val="24"/>
                <w:szCs w:val="24"/>
              </w:rPr>
              <w:br/>
            </w:r>
            <w:r w:rsidR="00833132" w:rsidRPr="00A74E4B">
              <w:rPr>
                <w:rFonts w:ascii="Liberation Serif" w:hAnsi="Liberation Serif" w:cs="Liberation Serif"/>
                <w:color w:val="000000"/>
                <w:sz w:val="24"/>
                <w:szCs w:val="24"/>
              </w:rPr>
              <w:t>на прибыль в размере 16% сроком на пять лет.</w:t>
            </w:r>
          </w:p>
          <w:p w:rsidR="00DE5A42" w:rsidRPr="00A74E4B" w:rsidRDefault="00833132" w:rsidP="00AF5FDD">
            <w:pPr>
              <w:autoSpaceDE w:val="0"/>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Условия присвоения статуса участника приоритетного инвестиционного проекта определены статьями 38-1 и 38-2 Закона Свердловской области </w:t>
            </w:r>
            <w:r w:rsidR="00C86E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от 30 июня 2006 года № 43-ОЗ «О государственной поддержке субъектов инвестиционной деятельности </w:t>
            </w:r>
            <w:r w:rsidR="00C86E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Свердловской области». Также предусматривается предоставление инвестиционного налогового кредита</w:t>
            </w:r>
            <w:r w:rsidR="00C86E18">
              <w:rPr>
                <w:rFonts w:ascii="Liberation Serif" w:hAnsi="Liberation Serif" w:cs="Liberation Serif"/>
                <w:color w:val="000000"/>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30.</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eastAsia="Times New Roman" w:hAnsi="Liberation Serif" w:cs="Liberation Serif"/>
                <w:sz w:val="24"/>
                <w:szCs w:val="24"/>
                <w:lang w:eastAsia="ru-RU"/>
              </w:rPr>
              <w:t>Реализовать мероприятия по поддержке субъектов малого и среднего предпринимательства в Свердловской области, в том числе обеспечить деятельность инфраструктуры поддержки субъектов малого и среднего предпринимательства в Свердловской области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инвестиций </w:t>
            </w:r>
            <w:r w:rsidRPr="00A74E4B">
              <w:rPr>
                <w:rFonts w:ascii="Liberation Serif" w:hAnsi="Liberation Serif" w:cs="Liberation Serif"/>
                <w:sz w:val="24"/>
                <w:szCs w:val="24"/>
              </w:rPr>
              <w:br/>
              <w:t>и развития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noProof/>
                <w:sz w:val="24"/>
                <w:szCs w:val="24"/>
              </w:rPr>
              <w:t>в течение года</w:t>
            </w:r>
          </w:p>
        </w:tc>
        <w:tc>
          <w:tcPr>
            <w:tcW w:w="5953" w:type="dxa"/>
          </w:tcPr>
          <w:p w:rsidR="00833132" w:rsidRPr="00A74E4B" w:rsidRDefault="00833132" w:rsidP="00AF5FDD">
            <w:pPr>
              <w:tabs>
                <w:tab w:val="left" w:pos="-250"/>
              </w:tabs>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В соответствии с государственной программой </w:t>
            </w:r>
            <w:r w:rsidR="00C86E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w:t>
            </w:r>
            <w:r w:rsidRPr="00A74E4B">
              <w:rPr>
                <w:rFonts w:ascii="Liberation Serif" w:hAnsi="Liberation Serif" w:cs="Liberation Serif"/>
                <w:sz w:val="24"/>
                <w:szCs w:val="24"/>
              </w:rPr>
              <w:t xml:space="preserve"> реализацию мероприятий по поддержке субъектов малого и среднего предпринимательства (далее – МСП) </w:t>
            </w:r>
            <w:r w:rsidRPr="00A74E4B">
              <w:rPr>
                <w:rFonts w:ascii="Liberation Serif" w:hAnsi="Liberation Serif" w:cs="Liberation Serif"/>
                <w:sz w:val="24"/>
                <w:szCs w:val="24"/>
              </w:rPr>
              <w:br/>
              <w:t>в Свердловской области</w:t>
            </w:r>
            <w:r w:rsidRPr="00A74E4B">
              <w:rPr>
                <w:rFonts w:ascii="Liberation Serif" w:hAnsi="Liberation Serif" w:cs="Liberation Serif"/>
                <w:color w:val="000000"/>
                <w:sz w:val="24"/>
                <w:szCs w:val="24"/>
              </w:rPr>
              <w:t xml:space="preserve"> в 2</w:t>
            </w:r>
            <w:r w:rsidR="00C86E18">
              <w:rPr>
                <w:rFonts w:ascii="Liberation Serif" w:hAnsi="Liberation Serif" w:cs="Liberation Serif"/>
                <w:color w:val="000000"/>
                <w:sz w:val="24"/>
                <w:szCs w:val="24"/>
              </w:rPr>
              <w:t>020 году направлено 1</w:t>
            </w:r>
            <w:r w:rsidRPr="00A74E4B">
              <w:rPr>
                <w:rFonts w:ascii="Liberation Serif" w:hAnsi="Liberation Serif" w:cs="Liberation Serif"/>
                <w:color w:val="000000"/>
                <w:sz w:val="24"/>
                <w:szCs w:val="24"/>
              </w:rPr>
              <w:t>322 816,4</w:t>
            </w:r>
            <w:r w:rsidRPr="00A74E4B">
              <w:rPr>
                <w:rFonts w:ascii="Liberation Serif" w:eastAsia="Calibri" w:hAnsi="Liberation Serif" w:cs="Liberation Serif"/>
                <w:sz w:val="24"/>
                <w:szCs w:val="24"/>
              </w:rPr>
              <w:t xml:space="preserve"> </w:t>
            </w:r>
            <w:r w:rsidRPr="00A74E4B">
              <w:rPr>
                <w:rFonts w:ascii="Liberation Serif" w:hAnsi="Liberation Serif" w:cs="Liberation Serif"/>
                <w:color w:val="000000"/>
                <w:sz w:val="24"/>
                <w:szCs w:val="24"/>
              </w:rPr>
              <w:t>тыс. рублей (в том числе средства федерального бюджета в размере 863 675,1</w:t>
            </w:r>
            <w:r w:rsidRPr="00A74E4B">
              <w:rPr>
                <w:rFonts w:ascii="Liberation Serif" w:eastAsia="Calibri" w:hAnsi="Liberation Serif" w:cs="Liberation Serif"/>
                <w:sz w:val="24"/>
                <w:szCs w:val="24"/>
              </w:rPr>
              <w:t xml:space="preserve"> тыс</w:t>
            </w:r>
            <w:r w:rsidRPr="00A74E4B">
              <w:rPr>
                <w:rFonts w:ascii="Liberation Serif" w:hAnsi="Liberation Serif" w:cs="Liberation Serif"/>
                <w:color w:val="000000"/>
                <w:sz w:val="24"/>
                <w:szCs w:val="24"/>
              </w:rPr>
              <w:t xml:space="preserve">. рублей). Указанные средства перечислены Свердловскому областному фонду поддержки предпринимательства (микрокредитная компания) (далее – Фонд), который является единой организацией инфраструктуры </w:t>
            </w:r>
            <w:r w:rsidRPr="00A74E4B">
              <w:rPr>
                <w:rFonts w:ascii="Liberation Serif" w:hAnsi="Liberation Serif" w:cs="Liberation Serif"/>
                <w:color w:val="000000"/>
                <w:sz w:val="24"/>
                <w:szCs w:val="24"/>
              </w:rPr>
              <w:lastRenderedPageBreak/>
              <w:t xml:space="preserve">поддержки субъектов МСП в Свердловской области, </w:t>
            </w:r>
            <w:r w:rsidR="00C86E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w:t>
            </w:r>
            <w:r w:rsidRPr="00A74E4B">
              <w:rPr>
                <w:rFonts w:ascii="Liberation Serif" w:hAnsi="Liberation Serif" w:cs="Liberation Serif"/>
                <w:sz w:val="24"/>
                <w:szCs w:val="24"/>
              </w:rPr>
              <w:t xml:space="preserve">Фонду содействия развитию венчурных инвестиций </w:t>
            </w:r>
            <w:r w:rsidR="00C86E18">
              <w:rPr>
                <w:rFonts w:ascii="Liberation Serif" w:hAnsi="Liberation Serif" w:cs="Liberation Serif"/>
                <w:sz w:val="24"/>
                <w:szCs w:val="24"/>
              </w:rPr>
              <w:br/>
            </w:r>
            <w:r w:rsidRPr="00A74E4B">
              <w:rPr>
                <w:rFonts w:ascii="Liberation Serif" w:hAnsi="Liberation Serif" w:cs="Liberation Serif"/>
                <w:sz w:val="24"/>
                <w:szCs w:val="24"/>
              </w:rPr>
              <w:t>в малые предприятия в научно-технической сфере Свердловской области на инвестиционную поддержку реализации предпринимательских инициатив (проектов)</w:t>
            </w:r>
            <w:r w:rsidRPr="00A74E4B">
              <w:rPr>
                <w:rFonts w:ascii="Liberation Serif" w:hAnsi="Liberation Serif" w:cs="Liberation Serif"/>
                <w:color w:val="000000"/>
                <w:sz w:val="24"/>
                <w:szCs w:val="24"/>
              </w:rPr>
              <w:t>.</w:t>
            </w:r>
          </w:p>
          <w:p w:rsidR="00833132" w:rsidRPr="00A74E4B" w:rsidRDefault="00833132" w:rsidP="00AF5FDD">
            <w:pPr>
              <w:tabs>
                <w:tab w:val="left" w:pos="-250"/>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Так, в 2020 году Фондом проведена следующая работа:</w:t>
            </w:r>
          </w:p>
          <w:p w:rsidR="00833132" w:rsidRPr="00A74E4B" w:rsidRDefault="00C86E18" w:rsidP="00AF5FDD">
            <w:pPr>
              <w:pStyle w:val="af2"/>
              <w:tabs>
                <w:tab w:val="left" w:pos="317"/>
              </w:tabs>
              <w:autoSpaceDE w:val="0"/>
              <w:ind w:left="0" w:firstLine="317"/>
              <w:jc w:val="both"/>
              <w:rPr>
                <w:rFonts w:ascii="Liberation Serif" w:hAnsi="Liberation Serif" w:cs="Liberation Serif"/>
                <w:sz w:val="24"/>
                <w:szCs w:val="24"/>
              </w:rPr>
            </w:pPr>
            <w:r>
              <w:rPr>
                <w:rFonts w:ascii="Liberation Serif" w:hAnsi="Liberation Serif" w:cs="Liberation Serif"/>
                <w:color w:val="000000"/>
                <w:sz w:val="24"/>
                <w:szCs w:val="24"/>
              </w:rPr>
              <w:t>– </w:t>
            </w:r>
            <w:r w:rsidR="00833132" w:rsidRPr="00A74E4B">
              <w:rPr>
                <w:rFonts w:ascii="Liberation Serif" w:hAnsi="Liberation Serif" w:cs="Liberation Serif"/>
                <w:color w:val="000000"/>
                <w:sz w:val="24"/>
                <w:szCs w:val="24"/>
              </w:rPr>
              <w:t xml:space="preserve">в соответствии с федеральными требованиями под брендом «Мой бизнес» функционирует Фонд и Центр «Мой бизнес» в Нижнем Тагиле. На базе муниципальных фондов поддержки предпринимательства действует 40 представительств Фонда, которые оказывают информирование </w:t>
            </w:r>
            <w:r>
              <w:rPr>
                <w:rFonts w:ascii="Liberation Serif" w:hAnsi="Liberation Serif" w:cs="Liberation Serif"/>
                <w:color w:val="000000"/>
                <w:sz w:val="24"/>
                <w:szCs w:val="24"/>
              </w:rPr>
              <w:br/>
            </w:r>
            <w:r w:rsidR="00833132" w:rsidRPr="00A74E4B">
              <w:rPr>
                <w:rFonts w:ascii="Liberation Serif" w:hAnsi="Liberation Serif" w:cs="Liberation Serif"/>
                <w:color w:val="000000"/>
                <w:sz w:val="24"/>
                <w:szCs w:val="24"/>
              </w:rPr>
              <w:t>и консультирование по всем видам поддержки, помогают оформлять заявки на получение поддержки для субъектов МСП. В 2020 году представительство Центра «Мой бизнес» открыто на базе Новоуральского центра развития предпринимательства</w:t>
            </w:r>
            <w:r w:rsidR="00833132" w:rsidRPr="00A74E4B">
              <w:rPr>
                <w:rFonts w:ascii="Liberation Serif" w:hAnsi="Liberation Serif" w:cs="Liberation Serif"/>
                <w:sz w:val="24"/>
                <w:szCs w:val="24"/>
              </w:rPr>
              <w:t>. Доля субъектов малого и среднего предпринимательства, охваченных услугами центров «Мой бизнес» составила 7%</w:t>
            </w:r>
            <w:r w:rsidR="00833132" w:rsidRPr="00A74E4B">
              <w:rPr>
                <w:rFonts w:ascii="Liberation Serif" w:hAnsi="Liberation Serif" w:cs="Liberation Serif"/>
                <w:color w:val="000000"/>
                <w:sz w:val="24"/>
                <w:szCs w:val="24"/>
              </w:rPr>
              <w:t>;</w:t>
            </w:r>
          </w:p>
          <w:p w:rsidR="00833132" w:rsidRPr="00A74E4B" w:rsidRDefault="00C86E18" w:rsidP="00AF5FDD">
            <w:pPr>
              <w:pStyle w:val="af2"/>
              <w:tabs>
                <w:tab w:val="left" w:pos="317"/>
              </w:tabs>
              <w:autoSpaceDE w:val="0"/>
              <w:ind w:left="0"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w:t>
            </w:r>
            <w:r w:rsidR="00833132" w:rsidRPr="00A74E4B">
              <w:rPr>
                <w:rFonts w:ascii="Liberation Serif" w:hAnsi="Liberation Serif" w:cs="Liberation Serif"/>
                <w:color w:val="000000"/>
                <w:sz w:val="24"/>
                <w:szCs w:val="24"/>
              </w:rPr>
              <w:t xml:space="preserve">через «Личный кабинет» на сайте Фонда осуществляется прием заявок субъектов МСП </w:t>
            </w:r>
            <w:r>
              <w:rPr>
                <w:rFonts w:ascii="Liberation Serif" w:hAnsi="Liberation Serif" w:cs="Liberation Serif"/>
                <w:color w:val="000000"/>
                <w:sz w:val="24"/>
                <w:szCs w:val="24"/>
              </w:rPr>
              <w:br/>
            </w:r>
            <w:r w:rsidR="00833132" w:rsidRPr="00A74E4B">
              <w:rPr>
                <w:rFonts w:ascii="Liberation Serif" w:hAnsi="Liberation Serif" w:cs="Liberation Serif"/>
                <w:color w:val="000000"/>
                <w:sz w:val="24"/>
                <w:szCs w:val="24"/>
              </w:rPr>
              <w:t>на получение поддержки. За 2020 год подано 19</w:t>
            </w:r>
            <w:r>
              <w:rPr>
                <w:rFonts w:ascii="Liberation Serif" w:hAnsi="Liberation Serif" w:cs="Liberation Serif"/>
                <w:color w:val="000000"/>
                <w:sz w:val="24"/>
                <w:szCs w:val="24"/>
              </w:rPr>
              <w:t> </w:t>
            </w:r>
            <w:r w:rsidR="00833132" w:rsidRPr="00A74E4B">
              <w:rPr>
                <w:rFonts w:ascii="Liberation Serif" w:hAnsi="Liberation Serif" w:cs="Liberation Serif"/>
                <w:color w:val="000000"/>
                <w:sz w:val="24"/>
                <w:szCs w:val="24"/>
              </w:rPr>
              <w:t>915 заявок по следующим инструментам:</w:t>
            </w:r>
            <w:r>
              <w:rPr>
                <w:rFonts w:ascii="Liberation Serif" w:hAnsi="Liberation Serif" w:cs="Liberation Serif"/>
                <w:color w:val="000000"/>
                <w:sz w:val="24"/>
                <w:szCs w:val="24"/>
              </w:rPr>
              <w:t xml:space="preserve"> </w:t>
            </w:r>
            <w:r w:rsidR="00833132" w:rsidRPr="00A74E4B">
              <w:rPr>
                <w:rFonts w:ascii="Liberation Serif" w:hAnsi="Liberation Serif" w:cs="Liberation Serif"/>
                <w:color w:val="000000"/>
                <w:sz w:val="24"/>
                <w:szCs w:val="24"/>
              </w:rPr>
              <w:t>1)</w:t>
            </w:r>
            <w:r>
              <w:rPr>
                <w:rFonts w:ascii="Liberation Serif" w:hAnsi="Liberation Serif" w:cs="Liberation Serif"/>
                <w:color w:val="000000"/>
                <w:sz w:val="24"/>
                <w:szCs w:val="24"/>
              </w:rPr>
              <w:t xml:space="preserve"> предоставление микрозаймов – 3</w:t>
            </w:r>
            <w:r w:rsidR="00833132" w:rsidRPr="00A74E4B">
              <w:rPr>
                <w:rFonts w:ascii="Liberation Serif" w:hAnsi="Liberation Serif" w:cs="Liberation Serif"/>
                <w:color w:val="000000"/>
                <w:sz w:val="24"/>
                <w:szCs w:val="24"/>
              </w:rPr>
              <w:t>255 заявок;</w:t>
            </w:r>
            <w:r>
              <w:rPr>
                <w:rFonts w:ascii="Liberation Serif" w:hAnsi="Liberation Serif" w:cs="Liberation Serif"/>
                <w:color w:val="000000"/>
                <w:sz w:val="24"/>
                <w:szCs w:val="24"/>
              </w:rPr>
              <w:t xml:space="preserve"> </w:t>
            </w:r>
            <w:r w:rsidR="00833132" w:rsidRPr="00A74E4B">
              <w:rPr>
                <w:rFonts w:ascii="Liberation Serif" w:hAnsi="Liberation Serif" w:cs="Liberation Serif"/>
                <w:color w:val="000000"/>
                <w:sz w:val="24"/>
                <w:szCs w:val="24"/>
              </w:rPr>
              <w:t>2) предоставление льготных займов – 207 заявок;</w:t>
            </w:r>
            <w:r>
              <w:rPr>
                <w:rFonts w:ascii="Liberation Serif" w:hAnsi="Liberation Serif" w:cs="Liberation Serif"/>
                <w:color w:val="000000"/>
                <w:sz w:val="24"/>
                <w:szCs w:val="24"/>
              </w:rPr>
              <w:t xml:space="preserve"> </w:t>
            </w:r>
            <w:r w:rsidR="00833132" w:rsidRPr="00A74E4B">
              <w:rPr>
                <w:rFonts w:ascii="Liberation Serif" w:hAnsi="Liberation Serif" w:cs="Liberation Serif"/>
                <w:color w:val="000000"/>
                <w:sz w:val="24"/>
                <w:szCs w:val="24"/>
              </w:rPr>
              <w:t>3) консультационные услуги – 351 заявка;</w:t>
            </w:r>
            <w:r>
              <w:rPr>
                <w:rFonts w:ascii="Liberation Serif" w:hAnsi="Liberation Serif" w:cs="Liberation Serif"/>
                <w:color w:val="000000"/>
                <w:sz w:val="24"/>
                <w:szCs w:val="24"/>
              </w:rPr>
              <w:t xml:space="preserve"> </w:t>
            </w:r>
            <w:r w:rsidR="00833132" w:rsidRPr="00A74E4B">
              <w:rPr>
                <w:rFonts w:ascii="Liberation Serif" w:hAnsi="Liberation Serif" w:cs="Liberation Serif"/>
                <w:color w:val="000000"/>
                <w:sz w:val="24"/>
                <w:szCs w:val="24"/>
              </w:rPr>
              <w:t>4) популяризация продукции субъектов МСП – 179 заявок;</w:t>
            </w:r>
            <w:r>
              <w:rPr>
                <w:rFonts w:ascii="Liberation Serif" w:hAnsi="Liberation Serif" w:cs="Liberation Serif"/>
                <w:color w:val="000000"/>
                <w:sz w:val="24"/>
                <w:szCs w:val="24"/>
              </w:rPr>
              <w:t xml:space="preserve"> </w:t>
            </w:r>
            <w:r w:rsidR="00833132" w:rsidRPr="00A74E4B">
              <w:rPr>
                <w:rFonts w:ascii="Liberation Serif" w:hAnsi="Liberation Serif" w:cs="Liberation Serif"/>
                <w:color w:val="000000"/>
                <w:sz w:val="24"/>
                <w:szCs w:val="24"/>
              </w:rPr>
              <w:t>5) инструменты поддержки, направленные на развитие экспорта – 651 заявка;</w:t>
            </w:r>
            <w:r>
              <w:rPr>
                <w:rFonts w:ascii="Liberation Serif" w:hAnsi="Liberation Serif" w:cs="Liberation Serif"/>
                <w:color w:val="000000"/>
                <w:sz w:val="24"/>
                <w:szCs w:val="24"/>
              </w:rPr>
              <w:t xml:space="preserve"> </w:t>
            </w:r>
            <w:r w:rsidR="00833132" w:rsidRPr="00A74E4B">
              <w:rPr>
                <w:rFonts w:ascii="Liberation Serif" w:hAnsi="Liberation Serif" w:cs="Liberation Serif"/>
                <w:color w:val="000000"/>
                <w:sz w:val="24"/>
                <w:szCs w:val="24"/>
              </w:rPr>
              <w:t xml:space="preserve">6) участие </w:t>
            </w:r>
            <w:r w:rsidR="0053480C">
              <w:rPr>
                <w:rFonts w:ascii="Liberation Serif" w:hAnsi="Liberation Serif" w:cs="Liberation Serif"/>
                <w:color w:val="000000"/>
                <w:sz w:val="24"/>
                <w:szCs w:val="24"/>
              </w:rPr>
              <w:br/>
            </w:r>
            <w:r w:rsidR="00833132" w:rsidRPr="00A74E4B">
              <w:rPr>
                <w:rFonts w:ascii="Liberation Serif" w:hAnsi="Liberation Serif" w:cs="Liberation Serif"/>
                <w:color w:val="000000"/>
                <w:sz w:val="24"/>
                <w:szCs w:val="24"/>
              </w:rPr>
              <w:t>в информационных мероприятиях – 125 заявок;</w:t>
            </w:r>
            <w:r>
              <w:rPr>
                <w:rFonts w:ascii="Liberation Serif" w:hAnsi="Liberation Serif" w:cs="Liberation Serif"/>
                <w:color w:val="000000"/>
                <w:sz w:val="24"/>
                <w:szCs w:val="24"/>
              </w:rPr>
              <w:t xml:space="preserve"> </w:t>
            </w:r>
            <w:r w:rsidR="0053480C">
              <w:rPr>
                <w:rFonts w:ascii="Liberation Serif" w:hAnsi="Liberation Serif" w:cs="Liberation Serif"/>
                <w:color w:val="000000"/>
                <w:sz w:val="24"/>
                <w:szCs w:val="24"/>
              </w:rPr>
              <w:br/>
            </w:r>
            <w:r>
              <w:rPr>
                <w:rFonts w:ascii="Liberation Serif" w:hAnsi="Liberation Serif" w:cs="Liberation Serif"/>
                <w:color w:val="000000"/>
                <w:sz w:val="24"/>
                <w:szCs w:val="24"/>
              </w:rPr>
              <w:t>7) выплаты самозанятым – 15 </w:t>
            </w:r>
            <w:r w:rsidR="00833132" w:rsidRPr="00A74E4B">
              <w:rPr>
                <w:rFonts w:ascii="Liberation Serif" w:hAnsi="Liberation Serif" w:cs="Liberation Serif"/>
                <w:color w:val="000000"/>
                <w:sz w:val="24"/>
                <w:szCs w:val="24"/>
              </w:rPr>
              <w:t>147 заявок;</w:t>
            </w:r>
          </w:p>
          <w:p w:rsidR="00833132" w:rsidRPr="00A74E4B" w:rsidRDefault="00C86E18" w:rsidP="00AF5FDD">
            <w:pPr>
              <w:pStyle w:val="af2"/>
              <w:tabs>
                <w:tab w:val="left" w:pos="317"/>
              </w:tabs>
              <w:autoSpaceDE w:val="0"/>
              <w:ind w:left="0"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w:t>
            </w:r>
            <w:r w:rsidR="00833132" w:rsidRPr="00A74E4B">
              <w:rPr>
                <w:rFonts w:ascii="Liberation Serif" w:hAnsi="Liberation Serif" w:cs="Liberation Serif"/>
                <w:color w:val="000000"/>
                <w:sz w:val="24"/>
                <w:szCs w:val="24"/>
              </w:rPr>
              <w:t xml:space="preserve">организовано проведение просветительских мероприятий, серий встреч с успешными </w:t>
            </w:r>
            <w:r w:rsidR="00833132" w:rsidRPr="00A74E4B">
              <w:rPr>
                <w:rFonts w:ascii="Liberation Serif" w:hAnsi="Liberation Serif" w:cs="Liberation Serif"/>
                <w:color w:val="000000"/>
                <w:sz w:val="24"/>
                <w:szCs w:val="24"/>
              </w:rPr>
              <w:lastRenderedPageBreak/>
              <w:t xml:space="preserve">предпринимателями, форумов, конференции и иных мероприятий, посвященных инструментам господдержки, началу своего дела, стратегиям продвижения и другим актуальным для бизнеса темам </w:t>
            </w:r>
            <w:r w:rsidR="0053480C">
              <w:rPr>
                <w:rFonts w:ascii="Liberation Serif" w:hAnsi="Liberation Serif" w:cs="Liberation Serif"/>
                <w:color w:val="000000"/>
                <w:sz w:val="24"/>
                <w:szCs w:val="24"/>
              </w:rPr>
              <w:br/>
              <w:t>в которых приняли участие 21 </w:t>
            </w:r>
            <w:r w:rsidR="00833132" w:rsidRPr="00A74E4B">
              <w:rPr>
                <w:rFonts w:ascii="Liberation Serif" w:hAnsi="Liberation Serif" w:cs="Liberation Serif"/>
                <w:color w:val="000000"/>
                <w:sz w:val="24"/>
                <w:szCs w:val="24"/>
              </w:rPr>
              <w:t>172 человека;</w:t>
            </w:r>
          </w:p>
          <w:p w:rsidR="00833132" w:rsidRPr="00A74E4B" w:rsidRDefault="00C86E18" w:rsidP="00AF5FDD">
            <w:pPr>
              <w:pStyle w:val="af2"/>
              <w:tabs>
                <w:tab w:val="left" w:pos="175"/>
                <w:tab w:val="left" w:pos="317"/>
              </w:tabs>
              <w:autoSpaceDE w:val="0"/>
              <w:ind w:left="0"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w:t>
            </w:r>
            <w:r w:rsidR="00833132" w:rsidRPr="00A74E4B">
              <w:rPr>
                <w:rFonts w:ascii="Liberation Serif" w:hAnsi="Liberation Serif" w:cs="Liberation Serif"/>
                <w:color w:val="000000"/>
                <w:sz w:val="24"/>
                <w:szCs w:val="24"/>
              </w:rPr>
              <w:t>3,885 тыс. человек обучено основам ведения бизнеса, финансовой грамотности и иным навыкам предпринимательской деятельности;</w:t>
            </w:r>
          </w:p>
          <w:p w:rsidR="00833132" w:rsidRPr="00A74E4B" w:rsidRDefault="00C86E18" w:rsidP="00AF5FDD">
            <w:pPr>
              <w:pStyle w:val="af2"/>
              <w:tabs>
                <w:tab w:val="left" w:pos="175"/>
                <w:tab w:val="left" w:pos="317"/>
              </w:tabs>
              <w:autoSpaceDE w:val="0"/>
              <w:ind w:left="0"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w:t>
            </w:r>
            <w:r w:rsidR="00833132" w:rsidRPr="00A74E4B">
              <w:rPr>
                <w:rFonts w:ascii="Liberation Serif" w:hAnsi="Liberation Serif" w:cs="Liberation Serif"/>
                <w:color w:val="000000"/>
                <w:sz w:val="24"/>
                <w:szCs w:val="24"/>
              </w:rPr>
              <w:t>в средст</w:t>
            </w:r>
            <w:r>
              <w:rPr>
                <w:rFonts w:ascii="Liberation Serif" w:hAnsi="Liberation Serif" w:cs="Liberation Serif"/>
                <w:color w:val="000000"/>
                <w:sz w:val="24"/>
                <w:szCs w:val="24"/>
              </w:rPr>
              <w:t>вах массовой информации вышло 5</w:t>
            </w:r>
            <w:r w:rsidR="00833132" w:rsidRPr="00A74E4B">
              <w:rPr>
                <w:rFonts w:ascii="Liberation Serif" w:hAnsi="Liberation Serif" w:cs="Liberation Serif"/>
                <w:color w:val="000000"/>
                <w:sz w:val="24"/>
                <w:szCs w:val="24"/>
              </w:rPr>
              <w:t xml:space="preserve">388 публикаций об инструментах поддержки, деятельности Фонда и реализации национального проекта «Малое </w:t>
            </w:r>
            <w:r>
              <w:rPr>
                <w:rFonts w:ascii="Liberation Serif" w:hAnsi="Liberation Serif" w:cs="Liberation Serif"/>
                <w:color w:val="000000"/>
                <w:sz w:val="24"/>
                <w:szCs w:val="24"/>
              </w:rPr>
              <w:br/>
            </w:r>
            <w:r w:rsidR="00833132" w:rsidRPr="00A74E4B">
              <w:rPr>
                <w:rFonts w:ascii="Liberation Serif" w:hAnsi="Liberation Serif" w:cs="Liberation Serif"/>
                <w:color w:val="000000"/>
                <w:sz w:val="24"/>
                <w:szCs w:val="24"/>
              </w:rPr>
              <w:t>и среднее предпринимательство и поддержка индивидуальной предпринимательской инициативы»;</w:t>
            </w:r>
          </w:p>
          <w:p w:rsidR="00833132" w:rsidRPr="00A74E4B" w:rsidRDefault="00C86E18" w:rsidP="00AF5FDD">
            <w:pPr>
              <w:pStyle w:val="af2"/>
              <w:tabs>
                <w:tab w:val="left" w:pos="175"/>
                <w:tab w:val="left" w:pos="317"/>
              </w:tabs>
              <w:autoSpaceDE w:val="0"/>
              <w:ind w:left="0"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w:t>
            </w:r>
            <w:r w:rsidR="00833132" w:rsidRPr="00A74E4B">
              <w:rPr>
                <w:rFonts w:ascii="Liberation Serif" w:hAnsi="Liberation Serif" w:cs="Liberation Serif"/>
                <w:color w:val="000000"/>
                <w:sz w:val="24"/>
                <w:szCs w:val="24"/>
              </w:rPr>
              <w:t xml:space="preserve">осуществляется информационное наполнение </w:t>
            </w:r>
            <w:r>
              <w:rPr>
                <w:rFonts w:ascii="Liberation Serif" w:hAnsi="Liberation Serif" w:cs="Liberation Serif"/>
                <w:color w:val="000000"/>
                <w:sz w:val="24"/>
                <w:szCs w:val="24"/>
              </w:rPr>
              <w:br/>
            </w:r>
            <w:r w:rsidR="00833132" w:rsidRPr="00A74E4B">
              <w:rPr>
                <w:rFonts w:ascii="Liberation Serif" w:hAnsi="Liberation Serif" w:cs="Liberation Serif"/>
                <w:color w:val="000000"/>
                <w:sz w:val="24"/>
                <w:szCs w:val="24"/>
              </w:rPr>
              <w:t>и продвижение Портала малого и среднего бизнеса Свердловской области (www.66msp.ru) (далее – Портал МСП) и сайта Фонда (http://sofp.ru): за 2020 год зафиксировано 246 445 уникальных посещений Портала МСП и сайта Фонда;</w:t>
            </w:r>
          </w:p>
          <w:p w:rsidR="00833132" w:rsidRPr="00A74E4B" w:rsidRDefault="00C86E18" w:rsidP="00AF5FDD">
            <w:pPr>
              <w:pStyle w:val="af2"/>
              <w:tabs>
                <w:tab w:val="left" w:pos="175"/>
                <w:tab w:val="left" w:pos="317"/>
              </w:tabs>
              <w:autoSpaceDE w:val="0"/>
              <w:ind w:left="0"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w:t>
            </w:r>
            <w:r w:rsidR="00833132" w:rsidRPr="00A74E4B">
              <w:rPr>
                <w:rFonts w:ascii="Liberation Serif" w:hAnsi="Liberation Serif" w:cs="Liberation Serif"/>
                <w:color w:val="000000"/>
                <w:sz w:val="24"/>
                <w:szCs w:val="24"/>
              </w:rPr>
              <w:t xml:space="preserve">организована работа бесплатной «горячей линии» и онлайн-чата на сайте Фонда: в период с 30 марта </w:t>
            </w:r>
            <w:r>
              <w:rPr>
                <w:rFonts w:ascii="Liberation Serif" w:hAnsi="Liberation Serif" w:cs="Liberation Serif"/>
                <w:color w:val="000000"/>
                <w:sz w:val="24"/>
                <w:szCs w:val="24"/>
              </w:rPr>
              <w:br/>
            </w:r>
            <w:r w:rsidR="00833132" w:rsidRPr="00A74E4B">
              <w:rPr>
                <w:rFonts w:ascii="Liberation Serif" w:hAnsi="Liberation Serif" w:cs="Liberation Serif"/>
                <w:color w:val="000000"/>
                <w:sz w:val="24"/>
                <w:szCs w:val="24"/>
              </w:rPr>
              <w:t>по 20</w:t>
            </w:r>
            <w:r w:rsidR="0053480C">
              <w:rPr>
                <w:rFonts w:ascii="Liberation Serif" w:hAnsi="Liberation Serif" w:cs="Liberation Serif"/>
                <w:color w:val="000000"/>
                <w:sz w:val="24"/>
                <w:szCs w:val="24"/>
              </w:rPr>
              <w:t xml:space="preserve"> декабря 2020 года поступило 40 </w:t>
            </w:r>
            <w:r w:rsidR="00833132" w:rsidRPr="00A74E4B">
              <w:rPr>
                <w:rFonts w:ascii="Liberation Serif" w:hAnsi="Liberation Serif" w:cs="Liberation Serif"/>
                <w:color w:val="000000"/>
                <w:sz w:val="24"/>
                <w:szCs w:val="24"/>
              </w:rPr>
              <w:t xml:space="preserve">785 обращений </w:t>
            </w:r>
            <w:r>
              <w:rPr>
                <w:rFonts w:ascii="Liberation Serif" w:hAnsi="Liberation Serif" w:cs="Liberation Serif"/>
                <w:color w:val="000000"/>
                <w:sz w:val="24"/>
                <w:szCs w:val="24"/>
              </w:rPr>
              <w:br/>
            </w:r>
            <w:r w:rsidR="00833132" w:rsidRPr="00A74E4B">
              <w:rPr>
                <w:rFonts w:ascii="Liberation Serif" w:hAnsi="Liberation Serif" w:cs="Liberation Serif"/>
                <w:color w:val="000000"/>
                <w:sz w:val="24"/>
                <w:szCs w:val="24"/>
              </w:rPr>
              <w:t>по налогам, трудовым отношениям, кредитным договорам и ограничительным мерам;</w:t>
            </w:r>
          </w:p>
          <w:p w:rsidR="00833132" w:rsidRPr="00A74E4B" w:rsidRDefault="00C86E18" w:rsidP="00AF5FDD">
            <w:pPr>
              <w:pStyle w:val="af2"/>
              <w:tabs>
                <w:tab w:val="left" w:pos="175"/>
                <w:tab w:val="left" w:pos="317"/>
              </w:tabs>
              <w:autoSpaceDE w:val="0"/>
              <w:ind w:left="0"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w:t>
            </w:r>
            <w:r w:rsidR="00833132" w:rsidRPr="00A74E4B">
              <w:rPr>
                <w:rFonts w:ascii="Liberation Serif" w:hAnsi="Liberation Serif" w:cs="Liberation Serif"/>
                <w:color w:val="000000"/>
                <w:sz w:val="24"/>
                <w:szCs w:val="24"/>
              </w:rPr>
              <w:t>организовано 76 прямых эфиров о действующих мерах поддержки для бизнеса, разъяснениях законодательства и принятых нормативах, в которых приняли участие более 63 тыс. человек;</w:t>
            </w:r>
          </w:p>
          <w:p w:rsidR="00833132" w:rsidRPr="00A74E4B" w:rsidRDefault="00C86E18" w:rsidP="00AF5FDD">
            <w:pPr>
              <w:pStyle w:val="af2"/>
              <w:tabs>
                <w:tab w:val="left" w:pos="317"/>
              </w:tabs>
              <w:autoSpaceDE w:val="0"/>
              <w:ind w:left="0"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w:t>
            </w:r>
            <w:r w:rsidR="00833132" w:rsidRPr="00A74E4B">
              <w:rPr>
                <w:rFonts w:ascii="Liberation Serif" w:hAnsi="Liberation Serif" w:cs="Liberation Serif"/>
                <w:color w:val="000000"/>
                <w:sz w:val="24"/>
                <w:szCs w:val="24"/>
              </w:rPr>
              <w:t>увеличен объем Гарантийного</w:t>
            </w:r>
            <w:r>
              <w:rPr>
                <w:rFonts w:ascii="Liberation Serif" w:hAnsi="Liberation Serif" w:cs="Liberation Serif"/>
                <w:color w:val="000000"/>
                <w:sz w:val="24"/>
                <w:szCs w:val="24"/>
              </w:rPr>
              <w:t xml:space="preserve"> фонда до 1</w:t>
            </w:r>
            <w:r w:rsidR="00833132" w:rsidRPr="00A74E4B">
              <w:rPr>
                <w:rFonts w:ascii="Liberation Serif" w:hAnsi="Liberation Serif" w:cs="Liberation Serif"/>
                <w:color w:val="000000"/>
                <w:sz w:val="24"/>
                <w:szCs w:val="24"/>
              </w:rPr>
              <w:t>910,767 млн. рублей. За 2020 год выдано 226 поручительс</w:t>
            </w:r>
            <w:r w:rsidR="0053480C">
              <w:rPr>
                <w:rFonts w:ascii="Liberation Serif" w:hAnsi="Liberation Serif" w:cs="Liberation Serif"/>
                <w:color w:val="000000"/>
                <w:sz w:val="24"/>
                <w:szCs w:val="24"/>
              </w:rPr>
              <w:t>тв 188 субъектам МСП на сумму 1</w:t>
            </w:r>
            <w:r w:rsidR="00833132" w:rsidRPr="00A74E4B">
              <w:rPr>
                <w:rFonts w:ascii="Liberation Serif" w:hAnsi="Liberation Serif" w:cs="Liberation Serif"/>
                <w:color w:val="000000"/>
                <w:sz w:val="24"/>
                <w:szCs w:val="24"/>
              </w:rPr>
              <w:t>995,649 млн. рублей. Объем финансовой поддержки, оказанной СМС</w:t>
            </w:r>
            <w:r w:rsidR="0053480C">
              <w:rPr>
                <w:rFonts w:ascii="Liberation Serif" w:hAnsi="Liberation Serif" w:cs="Liberation Serif"/>
                <w:color w:val="000000"/>
                <w:sz w:val="24"/>
                <w:szCs w:val="24"/>
              </w:rPr>
              <w:t>П при гарантийной поддержке – 6</w:t>
            </w:r>
            <w:r w:rsidR="00833132" w:rsidRPr="00A74E4B">
              <w:rPr>
                <w:rFonts w:ascii="Liberation Serif" w:hAnsi="Liberation Serif" w:cs="Liberation Serif"/>
                <w:color w:val="000000"/>
                <w:sz w:val="24"/>
                <w:szCs w:val="24"/>
              </w:rPr>
              <w:t>020,434 млн. рублей;</w:t>
            </w:r>
          </w:p>
          <w:p w:rsidR="00833132" w:rsidRPr="00A74E4B" w:rsidRDefault="00C86E18" w:rsidP="00AF5FDD">
            <w:pPr>
              <w:pStyle w:val="af2"/>
              <w:tabs>
                <w:tab w:val="left" w:pos="317"/>
              </w:tabs>
              <w:autoSpaceDE w:val="0"/>
              <w:ind w:left="0"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 </w:t>
            </w:r>
            <w:r w:rsidR="00833132" w:rsidRPr="00A74E4B">
              <w:rPr>
                <w:rFonts w:ascii="Liberation Serif" w:hAnsi="Liberation Serif" w:cs="Liberation Serif"/>
                <w:color w:val="000000"/>
                <w:sz w:val="24"/>
                <w:szCs w:val="24"/>
              </w:rPr>
              <w:t xml:space="preserve">увеличен объем фонда микрофинансирования </w:t>
            </w:r>
            <w:r>
              <w:rPr>
                <w:rFonts w:ascii="Liberation Serif" w:hAnsi="Liberation Serif" w:cs="Liberation Serif"/>
                <w:color w:val="000000"/>
                <w:sz w:val="24"/>
                <w:szCs w:val="24"/>
              </w:rPr>
              <w:br/>
              <w:t>до 1</w:t>
            </w:r>
            <w:r w:rsidR="00833132" w:rsidRPr="00A74E4B">
              <w:rPr>
                <w:rFonts w:ascii="Liberation Serif" w:hAnsi="Liberation Serif" w:cs="Liberation Serif"/>
                <w:color w:val="000000"/>
                <w:sz w:val="24"/>
                <w:szCs w:val="24"/>
              </w:rPr>
              <w:t>744, 170 мл</w:t>
            </w:r>
            <w:r>
              <w:rPr>
                <w:rFonts w:ascii="Liberation Serif" w:hAnsi="Liberation Serif" w:cs="Liberation Serif"/>
                <w:color w:val="000000"/>
                <w:sz w:val="24"/>
                <w:szCs w:val="24"/>
              </w:rPr>
              <w:t>н. рублей. За 2020 год выдано 1</w:t>
            </w:r>
            <w:r w:rsidR="00833132" w:rsidRPr="00A74E4B">
              <w:rPr>
                <w:rFonts w:ascii="Liberation Serif" w:hAnsi="Liberation Serif" w:cs="Liberation Serif"/>
                <w:color w:val="000000"/>
                <w:sz w:val="24"/>
                <w:szCs w:val="24"/>
              </w:rPr>
              <w:t>066 займ</w:t>
            </w:r>
            <w:r>
              <w:rPr>
                <w:rFonts w:ascii="Liberation Serif" w:hAnsi="Liberation Serif" w:cs="Liberation Serif"/>
                <w:color w:val="000000"/>
                <w:sz w:val="24"/>
                <w:szCs w:val="24"/>
              </w:rPr>
              <w:t>ов 949 субъектам МСП на сумму 1</w:t>
            </w:r>
            <w:r w:rsidR="00833132" w:rsidRPr="00A74E4B">
              <w:rPr>
                <w:rFonts w:ascii="Liberation Serif" w:hAnsi="Liberation Serif" w:cs="Liberation Serif"/>
                <w:color w:val="000000"/>
                <w:sz w:val="24"/>
                <w:szCs w:val="24"/>
              </w:rPr>
              <w:t>253,098 млн. рублей.</w:t>
            </w:r>
          </w:p>
          <w:p w:rsidR="00833132" w:rsidRPr="00A74E4B" w:rsidRDefault="00833132" w:rsidP="00AF5FDD">
            <w:pPr>
              <w:pStyle w:val="af2"/>
              <w:tabs>
                <w:tab w:val="left" w:pos="317"/>
              </w:tabs>
              <w:autoSpaceDE w:val="0"/>
              <w:ind w:left="0"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Свердловской области приняты региональные инструменты финансовой поддержки для субъектов МСП, пострадавших в связи с распространением новой коронавирусной инфекции, которые показывают свою эффективность и востребованность. Так, в 2020 году: </w:t>
            </w:r>
          </w:p>
          <w:p w:rsidR="00833132" w:rsidRPr="00A74E4B" w:rsidRDefault="00C86E18" w:rsidP="00AF5FDD">
            <w:pPr>
              <w:pStyle w:val="af2"/>
              <w:tabs>
                <w:tab w:val="left" w:pos="317"/>
              </w:tabs>
              <w:autoSpaceDE w:val="0"/>
              <w:ind w:left="0"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в работу Фонда поступило 15 </w:t>
            </w:r>
            <w:r w:rsidR="00833132" w:rsidRPr="00A74E4B">
              <w:rPr>
                <w:rFonts w:ascii="Liberation Serif" w:hAnsi="Liberation Serif" w:cs="Liberation Serif"/>
                <w:color w:val="000000"/>
                <w:sz w:val="24"/>
                <w:szCs w:val="24"/>
              </w:rPr>
              <w:t xml:space="preserve">147 заявок </w:t>
            </w:r>
            <w:r>
              <w:rPr>
                <w:rFonts w:ascii="Liberation Serif" w:hAnsi="Liberation Serif" w:cs="Liberation Serif"/>
                <w:color w:val="000000"/>
                <w:sz w:val="24"/>
                <w:szCs w:val="24"/>
              </w:rPr>
              <w:br/>
            </w:r>
            <w:r w:rsidR="00833132" w:rsidRPr="00A74E4B">
              <w:rPr>
                <w:rFonts w:ascii="Liberation Serif" w:hAnsi="Liberation Serif" w:cs="Liberation Serif"/>
                <w:color w:val="000000"/>
                <w:sz w:val="24"/>
                <w:szCs w:val="24"/>
              </w:rPr>
              <w:t xml:space="preserve">на осуществление денежной выплаты для самозанятых граждан, состоящих на учете в налоговых органах, расположенных на территории Свердловской области </w:t>
            </w:r>
            <w:r>
              <w:rPr>
                <w:rFonts w:ascii="Liberation Serif" w:hAnsi="Liberation Serif" w:cs="Liberation Serif"/>
                <w:color w:val="000000"/>
                <w:sz w:val="24"/>
                <w:szCs w:val="24"/>
              </w:rPr>
              <w:br/>
            </w:r>
            <w:r w:rsidR="00833132" w:rsidRPr="00A74E4B">
              <w:rPr>
                <w:rFonts w:ascii="Liberation Serif" w:hAnsi="Liberation Serif" w:cs="Liberation Serif"/>
                <w:color w:val="000000"/>
                <w:sz w:val="24"/>
                <w:szCs w:val="24"/>
              </w:rPr>
              <w:t xml:space="preserve">и применяющих специальный налоговый режим «Налог на профессиональный доход», из них по всем заявкам были произведены выплаты клиентам на сумму </w:t>
            </w:r>
            <w:r>
              <w:rPr>
                <w:rFonts w:ascii="Liberation Serif" w:hAnsi="Liberation Serif" w:cs="Liberation Serif"/>
                <w:color w:val="000000"/>
                <w:sz w:val="24"/>
                <w:szCs w:val="24"/>
              </w:rPr>
              <w:br/>
            </w:r>
            <w:r w:rsidR="0053480C">
              <w:rPr>
                <w:rFonts w:ascii="Liberation Serif" w:hAnsi="Liberation Serif" w:cs="Liberation Serif"/>
                <w:color w:val="000000"/>
                <w:sz w:val="24"/>
                <w:szCs w:val="24"/>
              </w:rPr>
              <w:t>75,735 млн. рублей;</w:t>
            </w:r>
          </w:p>
          <w:p w:rsidR="00833132" w:rsidRPr="00A74E4B" w:rsidRDefault="00C86E18" w:rsidP="00AF5FDD">
            <w:pPr>
              <w:pStyle w:val="af2"/>
              <w:tabs>
                <w:tab w:val="left" w:pos="317"/>
              </w:tabs>
              <w:autoSpaceDE w:val="0"/>
              <w:ind w:left="0"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w:t>
            </w:r>
            <w:r w:rsidR="00833132" w:rsidRPr="00A74E4B">
              <w:rPr>
                <w:rFonts w:ascii="Liberation Serif" w:hAnsi="Liberation Serif" w:cs="Liberation Serif"/>
                <w:color w:val="000000"/>
                <w:sz w:val="24"/>
                <w:szCs w:val="24"/>
              </w:rPr>
              <w:t>реструктурировано 312 ранее выданных Фондом займов на сумму 511,7 млн. рублей;</w:t>
            </w:r>
          </w:p>
          <w:p w:rsidR="00833132" w:rsidRPr="00A74E4B" w:rsidRDefault="00C86E18" w:rsidP="00AF5FDD">
            <w:pPr>
              <w:pStyle w:val="af2"/>
              <w:tabs>
                <w:tab w:val="left" w:pos="317"/>
              </w:tabs>
              <w:autoSpaceDE w:val="0"/>
              <w:ind w:left="0"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w:t>
            </w:r>
            <w:r w:rsidR="00833132" w:rsidRPr="00A74E4B">
              <w:rPr>
                <w:rFonts w:ascii="Liberation Serif" w:hAnsi="Liberation Serif" w:cs="Liberation Serif"/>
                <w:color w:val="000000"/>
                <w:sz w:val="24"/>
                <w:szCs w:val="24"/>
              </w:rPr>
              <w:t>списаны проценты по 1288 займам Фонда на сумму 30,4 млн. рублей;</w:t>
            </w:r>
          </w:p>
          <w:p w:rsidR="00833132" w:rsidRPr="00A74E4B" w:rsidRDefault="00C86E18" w:rsidP="00AF5FDD">
            <w:pPr>
              <w:pStyle w:val="af2"/>
              <w:tabs>
                <w:tab w:val="left" w:pos="317"/>
              </w:tabs>
              <w:autoSpaceDE w:val="0"/>
              <w:ind w:left="0"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w:t>
            </w:r>
            <w:r w:rsidR="00833132" w:rsidRPr="00A74E4B">
              <w:rPr>
                <w:rFonts w:ascii="Liberation Serif" w:hAnsi="Liberation Serif" w:cs="Liberation Serif"/>
                <w:color w:val="000000"/>
                <w:sz w:val="24"/>
                <w:szCs w:val="24"/>
              </w:rPr>
              <w:t>заключены договоры о предоставлении 1268 займов Фонда (перечислены денежные средства по 1264 договорам на сумму 1608,5 млн. рублей), в том числе:</w:t>
            </w:r>
          </w:p>
          <w:p w:rsidR="00833132" w:rsidRPr="00A74E4B" w:rsidRDefault="00833132" w:rsidP="00AF5FDD">
            <w:pPr>
              <w:pStyle w:val="af2"/>
              <w:tabs>
                <w:tab w:val="left" w:pos="317"/>
              </w:tabs>
              <w:autoSpaceDE w:val="0"/>
              <w:ind w:left="0"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221 договор о предоставлении займа «Антикризисный» (перечислены денежные средства </w:t>
            </w:r>
            <w:r w:rsidR="00C86E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по 221 договору на сумму 61,4 млн. рублей);</w:t>
            </w:r>
          </w:p>
          <w:p w:rsidR="00833132" w:rsidRPr="00A74E4B" w:rsidRDefault="00833132" w:rsidP="00AF5FDD">
            <w:pPr>
              <w:pStyle w:val="af2"/>
              <w:tabs>
                <w:tab w:val="left" w:pos="317"/>
              </w:tabs>
              <w:autoSpaceDE w:val="0"/>
              <w:ind w:left="0"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301 договор о предоставлении займа «Новый старт» (перечислены денежные средства по 300 договорам </w:t>
            </w:r>
            <w:r w:rsidR="00C86E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 сумму 133,4 млн. рублей);</w:t>
            </w:r>
          </w:p>
          <w:p w:rsidR="00DE5A42" w:rsidRPr="00A74E4B" w:rsidRDefault="00833132" w:rsidP="00AF5FDD">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40 договоров о предоставлении займа «Моногород» (перечислены денежные средства по 40 договорам </w:t>
            </w:r>
            <w:r w:rsidR="00C86E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 сумму 69,6 млн. рублей)</w:t>
            </w:r>
            <w:r w:rsidR="00C86E18">
              <w:rPr>
                <w:rFonts w:ascii="Liberation Serif" w:hAnsi="Liberation Serif" w:cs="Liberation Serif"/>
                <w:color w:val="000000"/>
                <w:sz w:val="24"/>
                <w:szCs w:val="24"/>
              </w:rPr>
              <w:t>.</w:t>
            </w:r>
          </w:p>
        </w:tc>
      </w:tr>
      <w:tr w:rsidR="00DE5A42" w:rsidRPr="00A74E4B" w:rsidTr="00AF5FDD">
        <w:tc>
          <w:tcPr>
            <w:tcW w:w="14879" w:type="dxa"/>
            <w:gridSpan w:val="5"/>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РАЗДЕЛ </w:t>
            </w:r>
            <w:r w:rsidRPr="00A74E4B">
              <w:rPr>
                <w:rFonts w:ascii="Liberation Serif" w:hAnsi="Liberation Serif" w:cs="Liberation Serif"/>
                <w:sz w:val="24"/>
                <w:szCs w:val="24"/>
                <w:lang w:val="en-US"/>
              </w:rPr>
              <w:t>III</w:t>
            </w:r>
            <w:r w:rsidRPr="00A74E4B">
              <w:rPr>
                <w:rFonts w:ascii="Liberation Serif" w:hAnsi="Liberation Serif" w:cs="Liberation Serif"/>
                <w:sz w:val="24"/>
                <w:szCs w:val="24"/>
              </w:rPr>
              <w:t>. ЗАРАБОТНАЯ ПЛАТА, ДОХОДЫ И УРОВЕНЬ ЖИЗНИ НАСЕЛЕНИЯ</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31.</w:t>
            </w:r>
          </w:p>
        </w:tc>
        <w:tc>
          <w:tcPr>
            <w:tcW w:w="3543" w:type="dxa"/>
          </w:tcPr>
          <w:p w:rsidR="00DE5A42" w:rsidRPr="00A74E4B" w:rsidRDefault="00DE5A42" w:rsidP="00AF5FDD">
            <w:pPr>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 xml:space="preserve">Принимать меры по снижению доли численности населения </w:t>
            </w:r>
            <w:r w:rsidRPr="00A74E4B">
              <w:rPr>
                <w:rFonts w:ascii="Liberation Serif" w:eastAsia="Times New Roman" w:hAnsi="Liberation Serif" w:cs="Liberation Serif"/>
                <w:sz w:val="24"/>
                <w:szCs w:val="24"/>
                <w:lang w:eastAsia="ru-RU"/>
              </w:rPr>
              <w:br/>
              <w:t xml:space="preserve">(в том числе трудоспособного) </w:t>
            </w:r>
            <w:r w:rsidRPr="00A74E4B">
              <w:rPr>
                <w:rFonts w:ascii="Liberation Serif" w:eastAsia="Times New Roman" w:hAnsi="Liberation Serif" w:cs="Liberation Serif"/>
                <w:sz w:val="24"/>
                <w:szCs w:val="24"/>
                <w:lang w:eastAsia="ru-RU"/>
              </w:rPr>
              <w:br/>
              <w:t xml:space="preserve">с доходами ниже величины прожиточного минимума </w:t>
            </w:r>
            <w:r w:rsidRPr="00A74E4B">
              <w:rPr>
                <w:rFonts w:ascii="Liberation Serif" w:eastAsia="Times New Roman" w:hAnsi="Liberation Serif" w:cs="Liberation Serif"/>
                <w:sz w:val="24"/>
                <w:szCs w:val="24"/>
                <w:lang w:eastAsia="ru-RU"/>
              </w:rPr>
              <w:br/>
              <w:t>к уровню предыдущего года</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noProof/>
                <w:sz w:val="24"/>
                <w:szCs w:val="24"/>
              </w:rPr>
              <w:t>в течение года</w:t>
            </w:r>
          </w:p>
        </w:tc>
        <w:tc>
          <w:tcPr>
            <w:tcW w:w="5953" w:type="dxa"/>
          </w:tcPr>
          <w:p w:rsidR="00793C87" w:rsidRPr="00A74E4B" w:rsidRDefault="00793C87"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экономики и территориального развития Свердловской области.</w:t>
            </w:r>
          </w:p>
          <w:p w:rsidR="00793C87" w:rsidRPr="00A74E4B" w:rsidRDefault="00793C87" w:rsidP="00AF5FDD">
            <w:pPr>
              <w:pStyle w:val="3"/>
              <w:tabs>
                <w:tab w:val="left" w:pos="-250"/>
                <w:tab w:val="left" w:pos="-108"/>
              </w:tabs>
              <w:spacing w:after="0"/>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В целях снижения доли населения с доходами ниже величины прожиточного минимума </w:t>
            </w:r>
            <w:r w:rsidRPr="00A74E4B">
              <w:rPr>
                <w:rFonts w:ascii="Liberation Serif" w:hAnsi="Liberation Serif" w:cs="Liberation Serif"/>
                <w:sz w:val="24"/>
                <w:szCs w:val="24"/>
              </w:rPr>
              <w:t xml:space="preserve">в Свердловской области осуществляется повышение минимальной заработной платы в соответствии с динамикой роста минимального размера оплаты труда </w:t>
            </w:r>
            <w:r w:rsidR="00B22F45">
              <w:rPr>
                <w:rFonts w:ascii="Liberation Serif" w:hAnsi="Liberation Serif" w:cs="Liberation Serif"/>
                <w:sz w:val="24"/>
                <w:szCs w:val="24"/>
              </w:rPr>
              <w:t xml:space="preserve">в Российской Федерации. Так, с </w:t>
            </w:r>
            <w:r w:rsidRPr="00A74E4B">
              <w:rPr>
                <w:rFonts w:ascii="Liberation Serif" w:hAnsi="Liberation Serif" w:cs="Liberation Serif"/>
                <w:sz w:val="24"/>
                <w:szCs w:val="24"/>
              </w:rPr>
              <w:t xml:space="preserve">1 января 2020 года МРОТ </w:t>
            </w:r>
            <w:r w:rsidR="00C86E18">
              <w:rPr>
                <w:rFonts w:ascii="Liberation Serif" w:hAnsi="Liberation Serif" w:cs="Liberation Serif"/>
                <w:sz w:val="24"/>
                <w:szCs w:val="24"/>
              </w:rPr>
              <w:br/>
            </w:r>
            <w:r w:rsidRPr="00A74E4B">
              <w:rPr>
                <w:rFonts w:ascii="Liberation Serif" w:hAnsi="Liberation Serif" w:cs="Liberation Serif"/>
                <w:sz w:val="24"/>
                <w:szCs w:val="24"/>
              </w:rPr>
              <w:t>в Российской Федерации установлен на уровне 12 130 рублей в месяц (</w:t>
            </w:r>
            <w:r w:rsidRPr="00A74E4B">
              <w:rPr>
                <w:rFonts w:ascii="Liberation Serif" w:eastAsia="Calibri" w:hAnsi="Liberation Serif" w:cs="Liberation Serif"/>
                <w:sz w:val="24"/>
                <w:szCs w:val="24"/>
              </w:rPr>
              <w:t xml:space="preserve">минимальная заработная плата </w:t>
            </w:r>
            <w:r w:rsidR="00C86E18">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 xml:space="preserve">в Свердловской области составила </w:t>
            </w:r>
            <w:r w:rsidRPr="00A74E4B">
              <w:rPr>
                <w:rFonts w:ascii="Liberation Serif" w:hAnsi="Liberation Serif" w:cs="Liberation Serif"/>
                <w:sz w:val="24"/>
                <w:szCs w:val="24"/>
              </w:rPr>
              <w:t>с учетом районного коэффи</w:t>
            </w:r>
            <w:r w:rsidR="00C86E18">
              <w:rPr>
                <w:rFonts w:ascii="Liberation Serif" w:hAnsi="Liberation Serif" w:cs="Liberation Serif"/>
                <w:sz w:val="24"/>
                <w:szCs w:val="24"/>
              </w:rPr>
              <w:t>циента – 13 950 руб</w:t>
            </w:r>
            <w:r w:rsidR="00591303">
              <w:rPr>
                <w:rFonts w:ascii="Liberation Serif" w:hAnsi="Liberation Serif" w:cs="Liberation Serif"/>
                <w:sz w:val="24"/>
                <w:szCs w:val="24"/>
              </w:rPr>
              <w:t>лей</w:t>
            </w:r>
            <w:r w:rsidR="00C86E18">
              <w:rPr>
                <w:rFonts w:ascii="Liberation Serif" w:hAnsi="Liberation Serif" w:cs="Liberation Serif"/>
                <w:sz w:val="24"/>
                <w:szCs w:val="24"/>
              </w:rPr>
              <w:t xml:space="preserve"> (15%) и 14 </w:t>
            </w:r>
            <w:r w:rsidR="00591303">
              <w:rPr>
                <w:rFonts w:ascii="Liberation Serif" w:hAnsi="Liberation Serif" w:cs="Liberation Serif"/>
                <w:sz w:val="24"/>
                <w:szCs w:val="24"/>
              </w:rPr>
              <w:t>556 рублей</w:t>
            </w:r>
            <w:r w:rsidR="0053480C">
              <w:rPr>
                <w:rFonts w:ascii="Liberation Serif" w:hAnsi="Liberation Serif" w:cs="Liberation Serif"/>
                <w:sz w:val="24"/>
                <w:szCs w:val="24"/>
              </w:rPr>
              <w:t xml:space="preserve"> (20%).</w:t>
            </w:r>
          </w:p>
          <w:p w:rsidR="00793C87" w:rsidRPr="00A74E4B" w:rsidRDefault="00793C87" w:rsidP="00AF5FDD">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31 января 2020 года подписано Дополнительное Соглашение № 2 к Соглашению между Свердловским областным объединением организаций профсоюзов «Федерация профсоюзов Свердловской области», Региональным объединением работодателей «Свердловский областной Союз промышленников </w:t>
            </w:r>
            <w:r w:rsidR="00C86E18">
              <w:rPr>
                <w:rFonts w:ascii="Liberation Serif" w:hAnsi="Liberation Serif" w:cs="Liberation Serif"/>
                <w:sz w:val="24"/>
                <w:szCs w:val="24"/>
              </w:rPr>
              <w:br/>
            </w:r>
            <w:r w:rsidRPr="00A74E4B">
              <w:rPr>
                <w:rFonts w:ascii="Liberation Serif" w:hAnsi="Liberation Serif" w:cs="Liberation Serif"/>
                <w:sz w:val="24"/>
                <w:szCs w:val="24"/>
              </w:rPr>
              <w:t>и предпринимателей» и Правительством Свердловской области на 2018-2020 годы от 05.02.2015 № 5 в</w:t>
            </w:r>
            <w:r w:rsidRPr="00A74E4B">
              <w:rPr>
                <w:rFonts w:ascii="Liberation Serif" w:eastAsia="Calibri" w:hAnsi="Liberation Serif" w:cs="Liberation Serif"/>
                <w:sz w:val="24"/>
                <w:szCs w:val="24"/>
              </w:rPr>
              <w:t xml:space="preserve"> части достижения в течение 3-х лет в Свердловской области уровня средней заработной платы по Российской Федерации</w:t>
            </w:r>
            <w:r w:rsidRPr="00A74E4B">
              <w:rPr>
                <w:rFonts w:ascii="Liberation Serif" w:hAnsi="Liberation Serif" w:cs="Liberation Serif"/>
                <w:sz w:val="24"/>
                <w:szCs w:val="24"/>
              </w:rPr>
              <w:t xml:space="preserve"> путем повышения заработной платы:</w:t>
            </w:r>
          </w:p>
          <w:p w:rsidR="00793C87" w:rsidRPr="00A74E4B" w:rsidRDefault="00C86E18" w:rsidP="00AF5FDD">
            <w:pPr>
              <w:tabs>
                <w:tab w:val="left" w:pos="-108"/>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793C87" w:rsidRPr="00A74E4B">
              <w:rPr>
                <w:rFonts w:ascii="Liberation Serif" w:eastAsia="Calibri" w:hAnsi="Liberation Serif" w:cs="Liberation Serif"/>
                <w:sz w:val="24"/>
                <w:szCs w:val="24"/>
              </w:rPr>
              <w:t xml:space="preserve">на предприятиях и организациях внебюджетной сферы с учетом уровня инфляции, финансово-экономических показателей и роста производительности труда; </w:t>
            </w:r>
          </w:p>
          <w:p w:rsidR="00793C87" w:rsidRPr="00A74E4B" w:rsidRDefault="00C86E18" w:rsidP="00AF5FDD">
            <w:pPr>
              <w:pStyle w:val="3"/>
              <w:tabs>
                <w:tab w:val="left" w:pos="-250"/>
              </w:tabs>
              <w:spacing w:after="0"/>
              <w:ind w:firstLine="317"/>
              <w:jc w:val="both"/>
              <w:rPr>
                <w:rFonts w:ascii="Liberation Serif" w:hAnsi="Liberation Serif" w:cs="Liberation Serif"/>
                <w:sz w:val="24"/>
                <w:szCs w:val="24"/>
              </w:rPr>
            </w:pPr>
            <w:r>
              <w:rPr>
                <w:rFonts w:ascii="Liberation Serif" w:eastAsia="Calibri" w:hAnsi="Liberation Serif" w:cs="Liberation Serif"/>
                <w:sz w:val="24"/>
                <w:szCs w:val="24"/>
                <w:lang w:eastAsia="en-US"/>
              </w:rPr>
              <w:t>– </w:t>
            </w:r>
            <w:r w:rsidR="00793C87" w:rsidRPr="00A74E4B">
              <w:rPr>
                <w:rFonts w:ascii="Liberation Serif" w:eastAsia="Calibri" w:hAnsi="Liberation Serif" w:cs="Liberation Serif"/>
                <w:sz w:val="24"/>
                <w:szCs w:val="24"/>
                <w:lang w:eastAsia="en-US"/>
              </w:rPr>
              <w:t xml:space="preserve">в организациях бюджетной сферы в соответствии </w:t>
            </w:r>
            <w:r>
              <w:rPr>
                <w:rFonts w:ascii="Liberation Serif" w:eastAsia="Calibri" w:hAnsi="Liberation Serif" w:cs="Liberation Serif"/>
                <w:sz w:val="24"/>
                <w:szCs w:val="24"/>
                <w:lang w:eastAsia="en-US"/>
              </w:rPr>
              <w:br/>
            </w:r>
            <w:r w:rsidR="00793C87" w:rsidRPr="00A74E4B">
              <w:rPr>
                <w:rFonts w:ascii="Liberation Serif" w:eastAsia="Calibri" w:hAnsi="Liberation Serif" w:cs="Liberation Serif"/>
                <w:sz w:val="24"/>
                <w:szCs w:val="24"/>
                <w:lang w:eastAsia="en-US"/>
              </w:rPr>
              <w:t xml:space="preserve">с Указами Президента Российской Федерации </w:t>
            </w:r>
            <w:r>
              <w:rPr>
                <w:rFonts w:ascii="Liberation Serif" w:eastAsia="Calibri" w:hAnsi="Liberation Serif" w:cs="Liberation Serif"/>
                <w:sz w:val="24"/>
                <w:szCs w:val="24"/>
                <w:lang w:eastAsia="en-US"/>
              </w:rPr>
              <w:br/>
            </w:r>
            <w:r w:rsidR="00793C87" w:rsidRPr="00A74E4B">
              <w:rPr>
                <w:rFonts w:ascii="Liberation Serif" w:eastAsia="Calibri" w:hAnsi="Liberation Serif" w:cs="Liberation Serif"/>
                <w:sz w:val="24"/>
                <w:szCs w:val="24"/>
                <w:lang w:eastAsia="en-US"/>
              </w:rPr>
              <w:t xml:space="preserve">от 7 мая 2012 года </w:t>
            </w:r>
            <w:hyperlink r:id="rId8" w:history="1">
              <w:r w:rsidR="00793C87" w:rsidRPr="00A74E4B">
                <w:rPr>
                  <w:rFonts w:ascii="Liberation Serif" w:eastAsia="Calibri" w:hAnsi="Liberation Serif" w:cs="Liberation Serif"/>
                  <w:sz w:val="24"/>
                  <w:szCs w:val="24"/>
                  <w:lang w:eastAsia="en-US"/>
                </w:rPr>
                <w:t>№ 597</w:t>
              </w:r>
            </w:hyperlink>
            <w:r w:rsidR="00793C87" w:rsidRPr="00A74E4B">
              <w:rPr>
                <w:rFonts w:ascii="Liberation Serif" w:eastAsia="Calibri" w:hAnsi="Liberation Serif" w:cs="Liberation Serif"/>
                <w:sz w:val="24"/>
                <w:szCs w:val="24"/>
                <w:lang w:eastAsia="en-US"/>
              </w:rPr>
              <w:t xml:space="preserve"> «О мероприятиях </w:t>
            </w:r>
            <w:r w:rsidR="000A1A92">
              <w:rPr>
                <w:rFonts w:ascii="Liberation Serif" w:eastAsia="Calibri" w:hAnsi="Liberation Serif" w:cs="Liberation Serif"/>
                <w:sz w:val="24"/>
                <w:szCs w:val="24"/>
                <w:lang w:eastAsia="en-US"/>
              </w:rPr>
              <w:br/>
            </w:r>
            <w:r w:rsidR="00793C87" w:rsidRPr="00A74E4B">
              <w:rPr>
                <w:rFonts w:ascii="Liberation Serif" w:eastAsia="Calibri" w:hAnsi="Liberation Serif" w:cs="Liberation Serif"/>
                <w:sz w:val="24"/>
                <w:szCs w:val="24"/>
                <w:lang w:eastAsia="en-US"/>
              </w:rPr>
              <w:t xml:space="preserve">по реализации государственной социальной политики», от 28 декабря 2012 года </w:t>
            </w:r>
            <w:hyperlink r:id="rId9" w:history="1">
              <w:r w:rsidR="00793C87" w:rsidRPr="00A74E4B">
                <w:rPr>
                  <w:rFonts w:ascii="Liberation Serif" w:eastAsia="Calibri" w:hAnsi="Liberation Serif" w:cs="Liberation Serif"/>
                  <w:sz w:val="24"/>
                  <w:szCs w:val="24"/>
                  <w:lang w:eastAsia="en-US"/>
                </w:rPr>
                <w:t>№ 1688</w:t>
              </w:r>
            </w:hyperlink>
            <w:r w:rsidR="00793C87" w:rsidRPr="00A74E4B">
              <w:rPr>
                <w:rFonts w:ascii="Liberation Serif" w:eastAsia="Calibri" w:hAnsi="Liberation Serif" w:cs="Liberation Serif"/>
                <w:sz w:val="24"/>
                <w:szCs w:val="24"/>
                <w:lang w:eastAsia="en-US"/>
              </w:rPr>
              <w:t xml:space="preserve"> «О некоторых мерах </w:t>
            </w:r>
            <w:r w:rsidR="000A1A92">
              <w:rPr>
                <w:rFonts w:ascii="Liberation Serif" w:eastAsia="Calibri" w:hAnsi="Liberation Serif" w:cs="Liberation Serif"/>
                <w:sz w:val="24"/>
                <w:szCs w:val="24"/>
                <w:lang w:eastAsia="en-US"/>
              </w:rPr>
              <w:br/>
            </w:r>
            <w:r w:rsidR="00793C87" w:rsidRPr="00A74E4B">
              <w:rPr>
                <w:rFonts w:ascii="Liberation Serif" w:eastAsia="Calibri" w:hAnsi="Liberation Serif" w:cs="Liberation Serif"/>
                <w:sz w:val="24"/>
                <w:szCs w:val="24"/>
                <w:lang w:eastAsia="en-US"/>
              </w:rPr>
              <w:t xml:space="preserve">по реализации государственной политики в сфере </w:t>
            </w:r>
            <w:r w:rsidR="00793C87" w:rsidRPr="00A74E4B">
              <w:rPr>
                <w:rFonts w:ascii="Liberation Serif" w:eastAsia="Calibri" w:hAnsi="Liberation Serif" w:cs="Liberation Serif"/>
                <w:sz w:val="24"/>
                <w:szCs w:val="24"/>
                <w:lang w:eastAsia="en-US"/>
              </w:rPr>
              <w:lastRenderedPageBreak/>
              <w:t>защиты детей-сирот и детей, оставшихся без попечения родителей».</w:t>
            </w:r>
          </w:p>
          <w:p w:rsidR="00B76BFF" w:rsidRPr="00A74E4B" w:rsidRDefault="00B76BFF" w:rsidP="00AF5FDD">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 xml:space="preserve">Министерство агропромышленного комплекса </w:t>
            </w:r>
            <w:r w:rsidR="000A1A92">
              <w:rPr>
                <w:rFonts w:ascii="Liberation Serif" w:hAnsi="Liberation Serif" w:cs="Liberation Serif"/>
                <w:b/>
                <w:sz w:val="24"/>
                <w:szCs w:val="24"/>
              </w:rPr>
              <w:br/>
            </w:r>
            <w:r w:rsidRPr="00A74E4B">
              <w:rPr>
                <w:rFonts w:ascii="Liberation Serif" w:hAnsi="Liberation Serif" w:cs="Liberation Serif"/>
                <w:b/>
                <w:sz w:val="24"/>
                <w:szCs w:val="24"/>
              </w:rPr>
              <w:t>и потребительского рынка Свердловской области.</w:t>
            </w:r>
          </w:p>
          <w:p w:rsidR="00B76BFF" w:rsidRPr="00A74E4B" w:rsidRDefault="00B76BFF"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На основании представленного УФНС России </w:t>
            </w:r>
            <w:r w:rsidR="000A1A9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по Свердловской области перечня организаций, выплачивающих заработную плату ниже прожиточного минимума, Министерством проведена адресная работа с организациями по вопросам выплаты заработной платы ниже величины прожиточного минимума, установленного для трудоспособного населения Свердловской области, или среднего уровня по видам экономической деятельности.</w:t>
            </w:r>
          </w:p>
          <w:p w:rsidR="00B76BFF" w:rsidRPr="00A74E4B" w:rsidRDefault="00B76BFF"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По вопросам выплаты заработной платы в размере ниже прожиточного минимума или значительно ниже среднего уровня по видам экономической деятельности в 2020 году:</w:t>
            </w:r>
          </w:p>
          <w:p w:rsidR="00B76BFF" w:rsidRPr="00A74E4B" w:rsidRDefault="000A1A92" w:rsidP="00AF5FDD">
            <w:pPr>
              <w:pStyle w:val="3"/>
              <w:tabs>
                <w:tab w:val="left" w:pos="-250"/>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w:t>
            </w:r>
            <w:r w:rsidR="00B76BFF" w:rsidRPr="00A74E4B">
              <w:rPr>
                <w:rFonts w:ascii="Liberation Serif" w:hAnsi="Liberation Serif" w:cs="Liberation Serif"/>
                <w:color w:val="000000"/>
                <w:sz w:val="24"/>
                <w:szCs w:val="24"/>
              </w:rPr>
              <w:t xml:space="preserve">на заседаниях МВК заслушаны руководители </w:t>
            </w:r>
            <w:r>
              <w:rPr>
                <w:rFonts w:ascii="Liberation Serif" w:hAnsi="Liberation Serif" w:cs="Liberation Serif"/>
                <w:color w:val="000000"/>
                <w:sz w:val="24"/>
                <w:szCs w:val="24"/>
              </w:rPr>
              <w:br/>
            </w:r>
            <w:r w:rsidR="00B76BFF" w:rsidRPr="00A74E4B">
              <w:rPr>
                <w:rFonts w:ascii="Liberation Serif" w:hAnsi="Liberation Serif" w:cs="Liberation Serif"/>
                <w:color w:val="000000"/>
                <w:sz w:val="24"/>
                <w:szCs w:val="24"/>
              </w:rPr>
              <w:t>90 организаций. Из них 72 организации повысили уровень средней заработной платы. Сум</w:t>
            </w:r>
            <w:r>
              <w:rPr>
                <w:rFonts w:ascii="Liberation Serif" w:hAnsi="Liberation Serif" w:cs="Liberation Serif"/>
                <w:color w:val="000000"/>
                <w:sz w:val="24"/>
                <w:szCs w:val="24"/>
              </w:rPr>
              <w:t xml:space="preserve">ма дополнительно поступившего в </w:t>
            </w:r>
            <w:r w:rsidR="00B76BFF" w:rsidRPr="00A74E4B">
              <w:rPr>
                <w:rFonts w:ascii="Liberation Serif" w:hAnsi="Liberation Serif" w:cs="Liberation Serif"/>
                <w:color w:val="000000"/>
                <w:sz w:val="24"/>
                <w:szCs w:val="24"/>
              </w:rPr>
              <w:t>консолидированный бюджет Свердловской области налога на доходы физических лиц составила 3 410 тыс.рублей;</w:t>
            </w:r>
          </w:p>
          <w:p w:rsidR="00B76BFF" w:rsidRPr="00A74E4B" w:rsidRDefault="000A1A92" w:rsidP="00AF5FDD">
            <w:pPr>
              <w:pStyle w:val="af2"/>
              <w:tabs>
                <w:tab w:val="left" w:pos="-108"/>
              </w:tabs>
              <w:ind w:left="0" w:firstLine="317"/>
              <w:jc w:val="both"/>
              <w:rPr>
                <w:rFonts w:ascii="Liberation Serif" w:hAnsi="Liberation Serif" w:cs="Liberation Serif"/>
                <w:b/>
                <w:sz w:val="24"/>
                <w:szCs w:val="24"/>
              </w:rPr>
            </w:pPr>
            <w:r>
              <w:rPr>
                <w:rFonts w:ascii="Liberation Serif" w:hAnsi="Liberation Serif" w:cs="Liberation Serif"/>
                <w:color w:val="000000"/>
                <w:sz w:val="24"/>
                <w:szCs w:val="24"/>
              </w:rPr>
              <w:t>– </w:t>
            </w:r>
            <w:r w:rsidR="00B76BFF" w:rsidRPr="00A74E4B">
              <w:rPr>
                <w:rFonts w:ascii="Liberation Serif" w:hAnsi="Liberation Serif" w:cs="Liberation Serif"/>
                <w:color w:val="000000"/>
                <w:sz w:val="24"/>
                <w:szCs w:val="24"/>
              </w:rPr>
              <w:t xml:space="preserve">на балансовых комиссиях управлений АПК были заслушаны руководители 4 организаций. Из них </w:t>
            </w:r>
            <w:r>
              <w:rPr>
                <w:rFonts w:ascii="Liberation Serif" w:hAnsi="Liberation Serif" w:cs="Liberation Serif"/>
                <w:color w:val="000000"/>
                <w:sz w:val="24"/>
                <w:szCs w:val="24"/>
              </w:rPr>
              <w:br/>
            </w:r>
            <w:r w:rsidR="00B76BFF" w:rsidRPr="00A74E4B">
              <w:rPr>
                <w:rFonts w:ascii="Liberation Serif" w:hAnsi="Liberation Serif" w:cs="Liberation Serif"/>
                <w:color w:val="000000"/>
                <w:sz w:val="24"/>
                <w:szCs w:val="24"/>
              </w:rPr>
              <w:t xml:space="preserve">3 организации повысили уровень средней заработной платы. Сумма дополнительно поступившего в консолидированный бюджет Свердловской области налога на доходы физических лиц составила </w:t>
            </w:r>
            <w:r>
              <w:rPr>
                <w:rFonts w:ascii="Liberation Serif" w:hAnsi="Liberation Serif" w:cs="Liberation Serif"/>
                <w:color w:val="000000"/>
                <w:sz w:val="24"/>
                <w:szCs w:val="24"/>
              </w:rPr>
              <w:br/>
            </w:r>
            <w:r w:rsidR="00B76BFF" w:rsidRPr="00A74E4B">
              <w:rPr>
                <w:rFonts w:ascii="Liberation Serif" w:hAnsi="Liberation Serif" w:cs="Liberation Serif"/>
                <w:color w:val="000000"/>
                <w:sz w:val="24"/>
                <w:szCs w:val="24"/>
              </w:rPr>
              <w:t>2 тыс.</w:t>
            </w:r>
            <w:r>
              <w:rPr>
                <w:rFonts w:ascii="Liberation Serif" w:hAnsi="Liberation Serif" w:cs="Liberation Serif"/>
                <w:color w:val="000000"/>
                <w:sz w:val="24"/>
                <w:szCs w:val="24"/>
              </w:rPr>
              <w:t xml:space="preserve"> </w:t>
            </w:r>
            <w:r w:rsidR="00B76BFF" w:rsidRPr="00A74E4B">
              <w:rPr>
                <w:rFonts w:ascii="Liberation Serif" w:hAnsi="Liberation Serif" w:cs="Liberation Serif"/>
                <w:color w:val="000000"/>
                <w:sz w:val="24"/>
                <w:szCs w:val="24"/>
              </w:rPr>
              <w:t>рублей.</w:t>
            </w:r>
          </w:p>
          <w:p w:rsidR="005F23B2" w:rsidRPr="00A74E4B" w:rsidRDefault="005F23B2"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AF5FDD">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рамках отраслевой межведомственной комиссии по вопросам расширения налоговой базы по видам </w:t>
            </w:r>
            <w:r w:rsidRPr="00A74E4B">
              <w:rPr>
                <w:rFonts w:ascii="Liberation Serif" w:hAnsi="Liberation Serif" w:cs="Liberation Serif"/>
                <w:color w:val="000000"/>
                <w:sz w:val="24"/>
                <w:szCs w:val="24"/>
              </w:rPr>
              <w:lastRenderedPageBreak/>
              <w:t xml:space="preserve">экономической деятельности «Строительство» </w:t>
            </w:r>
            <w:r w:rsidRPr="00A74E4B">
              <w:rPr>
                <w:rFonts w:ascii="Liberation Serif" w:hAnsi="Liberation Serif" w:cs="Liberation Serif"/>
                <w:color w:val="000000"/>
                <w:sz w:val="24"/>
                <w:szCs w:val="24"/>
              </w:rPr>
              <w:br/>
              <w:t xml:space="preserve">и «Производство прочих неметаллических минеральных продуктов» Министерством проводится адресная работа с организациями строительного комплекса Свердловской области в том числе </w:t>
            </w:r>
            <w:r w:rsidR="000A1A9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по вопросу выплаты заработной платы ниже прожиточного минимума, а также обеспечения полной и своевременной уплаты заработной платы и доведения заработной платы до среднего уровня по видам экономической деятельности «Строительство» </w:t>
            </w:r>
            <w:r w:rsidR="000A1A9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«Производство прочей неметаллической минеральной продукции».</w:t>
            </w:r>
          </w:p>
          <w:p w:rsidR="005F23B2" w:rsidRPr="00A74E4B" w:rsidRDefault="005F23B2" w:rsidP="00AF5FDD">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За 2020 год проведено 5 заседаний Межведомственной комиссии с участием представителей налоговых органов, прокуратуры Свердловской области и фондов социального </w:t>
            </w:r>
            <w:r w:rsidR="000A1A92">
              <w:rPr>
                <w:rFonts w:ascii="Liberation Serif" w:hAnsi="Liberation Serif" w:cs="Liberation Serif"/>
                <w:sz w:val="24"/>
                <w:szCs w:val="24"/>
              </w:rPr>
              <w:br/>
            </w:r>
            <w:r w:rsidRPr="00A74E4B">
              <w:rPr>
                <w:rFonts w:ascii="Liberation Serif" w:hAnsi="Liberation Serif" w:cs="Liberation Serif"/>
                <w:sz w:val="24"/>
                <w:szCs w:val="24"/>
              </w:rPr>
              <w:t xml:space="preserve">и пенсионного страхования. Рассмотрено </w:t>
            </w:r>
            <w:r w:rsidR="000A1A92">
              <w:rPr>
                <w:rFonts w:ascii="Liberation Serif" w:hAnsi="Liberation Serif" w:cs="Liberation Serif"/>
                <w:sz w:val="24"/>
                <w:szCs w:val="24"/>
              </w:rPr>
              <w:br/>
            </w:r>
            <w:r w:rsidRPr="00A74E4B">
              <w:rPr>
                <w:rFonts w:ascii="Liberation Serif" w:hAnsi="Liberation Serif" w:cs="Liberation Serif"/>
                <w:sz w:val="24"/>
                <w:szCs w:val="24"/>
              </w:rPr>
              <w:t xml:space="preserve">95 организаций строительного комплекса Свердловской области, в том числе 75 – по вопросам снижения перечислений от налога на доходы физических лиц </w:t>
            </w:r>
            <w:r w:rsidR="000A1A92">
              <w:rPr>
                <w:rFonts w:ascii="Liberation Serif" w:hAnsi="Liberation Serif" w:cs="Liberation Serif"/>
                <w:sz w:val="24"/>
                <w:szCs w:val="24"/>
              </w:rPr>
              <w:br/>
            </w:r>
            <w:r w:rsidRPr="00A74E4B">
              <w:rPr>
                <w:rFonts w:ascii="Liberation Serif" w:hAnsi="Liberation Serif" w:cs="Liberation Serif"/>
                <w:sz w:val="24"/>
                <w:szCs w:val="24"/>
              </w:rPr>
              <w:t>и задолженности в консолидированный бюджет Свердловской области, 20 – по вопросу задолженности по выплате заработной платы.</w:t>
            </w:r>
          </w:p>
          <w:p w:rsidR="005F23B2" w:rsidRPr="00A74E4B" w:rsidRDefault="005F23B2" w:rsidP="00AF5FDD">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С 1 октября 2020 года заработная плата работников учреждений, подведомственных Министерству, как </w:t>
            </w:r>
            <w:r w:rsidR="000A1A9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работников Министерства, проиндексирована на 3%.</w:t>
            </w:r>
          </w:p>
          <w:p w:rsidR="0077136A" w:rsidRPr="00A74E4B" w:rsidRDefault="0077136A" w:rsidP="00AF5FDD">
            <w:pPr>
              <w:pStyle w:val="ac"/>
              <w:tabs>
                <w:tab w:val="left" w:pos="-108"/>
              </w:tabs>
              <w:spacing w:line="240" w:lineRule="auto"/>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77136A" w:rsidRPr="00A74E4B" w:rsidRDefault="0077136A" w:rsidP="00AF5FDD">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соответствии с официальными данными Свердловскстата за январь-ноябрь 2020 года заработная плата по полному кругу предприятий в разделе «Добыча полезных ископаемых» составила 46 633,6 рублей (104,0% к уровню аналогичного показателя</w:t>
            </w:r>
            <w:r w:rsidR="000A1A92">
              <w:rPr>
                <w:rFonts w:ascii="Liberation Serif" w:hAnsi="Liberation Serif" w:cs="Liberation Serif"/>
                <w:sz w:val="24"/>
                <w:szCs w:val="24"/>
              </w:rPr>
              <w:t xml:space="preserve"> </w:t>
            </w:r>
            <w:r w:rsidRPr="00A74E4B">
              <w:rPr>
                <w:rFonts w:ascii="Liberation Serif" w:hAnsi="Liberation Serif" w:cs="Liberation Serif"/>
                <w:sz w:val="24"/>
                <w:szCs w:val="24"/>
              </w:rPr>
              <w:t>2019 года), в разделе «Обрабатывающие производства» –</w:t>
            </w:r>
            <w:r w:rsidR="00055CDB" w:rsidRPr="00A74E4B">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44 884,2 </w:t>
            </w:r>
            <w:r w:rsidRPr="00A74E4B">
              <w:rPr>
                <w:rFonts w:ascii="Liberation Serif" w:hAnsi="Liberation Serif" w:cs="Liberation Serif"/>
                <w:sz w:val="24"/>
                <w:szCs w:val="24"/>
              </w:rPr>
              <w:lastRenderedPageBreak/>
              <w:t>рублей (102,1% к уровню аналогичного показателя</w:t>
            </w:r>
            <w:r w:rsidR="00055CDB" w:rsidRPr="00A74E4B">
              <w:rPr>
                <w:rFonts w:ascii="Liberation Serif" w:hAnsi="Liberation Serif" w:cs="Liberation Serif"/>
                <w:sz w:val="24"/>
                <w:szCs w:val="24"/>
              </w:rPr>
              <w:t xml:space="preserve"> </w:t>
            </w:r>
            <w:r w:rsidRPr="00A74E4B">
              <w:rPr>
                <w:rFonts w:ascii="Liberation Serif" w:hAnsi="Liberation Serif" w:cs="Liberation Serif"/>
                <w:sz w:val="24"/>
                <w:szCs w:val="24"/>
              </w:rPr>
              <w:t>2019 года)</w:t>
            </w:r>
            <w:r w:rsidR="00055CDB" w:rsidRPr="00A74E4B">
              <w:rPr>
                <w:rFonts w:ascii="Liberation Serif" w:hAnsi="Liberation Serif" w:cs="Liberation Serif"/>
                <w:sz w:val="24"/>
                <w:szCs w:val="24"/>
              </w:rPr>
              <w:t>.</w:t>
            </w:r>
          </w:p>
          <w:p w:rsidR="005F0065" w:rsidRPr="00A74E4B" w:rsidRDefault="005F0065" w:rsidP="00AF5FDD">
            <w:pPr>
              <w:tabs>
                <w:tab w:val="left" w:pos="-108"/>
              </w:tabs>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жилищно-коммунального хозяйства и энергетики Свердловской области.</w:t>
            </w:r>
          </w:p>
          <w:p w:rsidR="005F0065" w:rsidRPr="00A74E4B" w:rsidRDefault="005F0065" w:rsidP="00AF5FDD">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Министерством энергетики и жилищно-коммунального хозяйства Свердловской области принимаются следующие меры: </w:t>
            </w:r>
          </w:p>
          <w:p w:rsidR="005F0065" w:rsidRPr="00A74E4B" w:rsidRDefault="000A1A92" w:rsidP="00AF5FDD">
            <w:pPr>
              <w:tabs>
                <w:tab w:val="left" w:pos="-108"/>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0065" w:rsidRPr="00A74E4B">
              <w:rPr>
                <w:rFonts w:ascii="Liberation Serif" w:hAnsi="Liberation Serif" w:cs="Liberation Serif"/>
                <w:sz w:val="24"/>
                <w:szCs w:val="24"/>
              </w:rPr>
              <w:t xml:space="preserve">осуществляется мониторинг заработной платы </w:t>
            </w:r>
            <w:r>
              <w:rPr>
                <w:rFonts w:ascii="Liberation Serif" w:hAnsi="Liberation Serif" w:cs="Liberation Serif"/>
                <w:sz w:val="24"/>
                <w:szCs w:val="24"/>
              </w:rPr>
              <w:br/>
            </w:r>
            <w:r w:rsidR="005F0065" w:rsidRPr="00A74E4B">
              <w:rPr>
                <w:rFonts w:ascii="Liberation Serif" w:hAnsi="Liberation Serif" w:cs="Liberation Serif"/>
                <w:sz w:val="24"/>
                <w:szCs w:val="24"/>
              </w:rPr>
              <w:t xml:space="preserve">в организациях курируемых сфер деятельности. Совместно с Профсоюзом работников жилищно-коммунального хозяйства, бытовых и промышленных предприятий Свердловской области Министерством проводится мониторинг средней заработной платы </w:t>
            </w:r>
            <w:r>
              <w:rPr>
                <w:rFonts w:ascii="Liberation Serif" w:hAnsi="Liberation Serif" w:cs="Liberation Serif"/>
                <w:sz w:val="24"/>
                <w:szCs w:val="24"/>
              </w:rPr>
              <w:br/>
            </w:r>
            <w:r w:rsidR="005F0065" w:rsidRPr="00A74E4B">
              <w:rPr>
                <w:rFonts w:ascii="Liberation Serif" w:hAnsi="Liberation Serif" w:cs="Liberation Serif"/>
                <w:sz w:val="24"/>
                <w:szCs w:val="24"/>
              </w:rPr>
              <w:t>по муниципальным предприятиям жилищно-коммунального комплекса Свердловской области;</w:t>
            </w:r>
          </w:p>
          <w:p w:rsidR="005F0065" w:rsidRPr="00A74E4B" w:rsidRDefault="000A1A92" w:rsidP="00AF5FDD">
            <w:pPr>
              <w:tabs>
                <w:tab w:val="left" w:pos="-108"/>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0065" w:rsidRPr="00A74E4B">
              <w:rPr>
                <w:rFonts w:ascii="Liberation Serif" w:hAnsi="Liberation Serif" w:cs="Liberation Serif"/>
                <w:sz w:val="24"/>
                <w:szCs w:val="24"/>
              </w:rPr>
              <w:t xml:space="preserve">в целях оказания содействия руководителям организаций жилищно-коммунального хозяйства </w:t>
            </w:r>
            <w:r>
              <w:rPr>
                <w:rFonts w:ascii="Liberation Serif" w:hAnsi="Liberation Serif" w:cs="Liberation Serif"/>
                <w:sz w:val="24"/>
                <w:szCs w:val="24"/>
              </w:rPr>
              <w:br/>
            </w:r>
            <w:r w:rsidR="005F0065" w:rsidRPr="00A74E4B">
              <w:rPr>
                <w:rFonts w:ascii="Liberation Serif" w:hAnsi="Liberation Serif" w:cs="Liberation Serif"/>
                <w:sz w:val="24"/>
                <w:szCs w:val="24"/>
              </w:rPr>
              <w:t xml:space="preserve">в погашении просроченной задолженности </w:t>
            </w:r>
            <w:r>
              <w:rPr>
                <w:rFonts w:ascii="Liberation Serif" w:hAnsi="Liberation Serif" w:cs="Liberation Serif"/>
                <w:sz w:val="24"/>
                <w:szCs w:val="24"/>
              </w:rPr>
              <w:br/>
            </w:r>
            <w:r w:rsidR="005F0065" w:rsidRPr="00A74E4B">
              <w:rPr>
                <w:rFonts w:ascii="Liberation Serif" w:hAnsi="Liberation Serif" w:cs="Liberation Serif"/>
                <w:sz w:val="24"/>
                <w:szCs w:val="24"/>
              </w:rPr>
              <w:t xml:space="preserve">по заработной плате и устранения причин </w:t>
            </w:r>
            <w:r>
              <w:rPr>
                <w:rFonts w:ascii="Liberation Serif" w:hAnsi="Liberation Serif" w:cs="Liberation Serif"/>
                <w:sz w:val="24"/>
                <w:szCs w:val="24"/>
              </w:rPr>
              <w:br/>
            </w:r>
            <w:r w:rsidR="005F0065" w:rsidRPr="00A74E4B">
              <w:rPr>
                <w:rFonts w:ascii="Liberation Serif" w:hAnsi="Liberation Serif" w:cs="Liberation Serif"/>
                <w:sz w:val="24"/>
                <w:szCs w:val="24"/>
              </w:rPr>
              <w:t xml:space="preserve">ее возникновения проводятся рабочие совещания </w:t>
            </w:r>
            <w:r>
              <w:rPr>
                <w:rFonts w:ascii="Liberation Serif" w:hAnsi="Liberation Serif" w:cs="Liberation Serif"/>
                <w:sz w:val="24"/>
                <w:szCs w:val="24"/>
              </w:rPr>
              <w:br/>
            </w:r>
            <w:r w:rsidR="005F0065" w:rsidRPr="00A74E4B">
              <w:rPr>
                <w:rFonts w:ascii="Liberation Serif" w:hAnsi="Liberation Serif" w:cs="Liberation Serif"/>
                <w:sz w:val="24"/>
                <w:szCs w:val="24"/>
              </w:rPr>
              <w:t xml:space="preserve">с участием заинтересованных ведомств </w:t>
            </w:r>
            <w:r>
              <w:rPr>
                <w:rFonts w:ascii="Liberation Serif" w:hAnsi="Liberation Serif" w:cs="Liberation Serif"/>
                <w:sz w:val="24"/>
                <w:szCs w:val="24"/>
              </w:rPr>
              <w:br/>
            </w:r>
            <w:r w:rsidR="005F0065" w:rsidRPr="00A74E4B">
              <w:rPr>
                <w:rFonts w:ascii="Liberation Serif" w:hAnsi="Liberation Serif" w:cs="Liberation Serif"/>
                <w:sz w:val="24"/>
                <w:szCs w:val="24"/>
              </w:rPr>
              <w:t xml:space="preserve">и администраций муниципальных образований </w:t>
            </w:r>
            <w:r>
              <w:rPr>
                <w:rFonts w:ascii="Liberation Serif" w:hAnsi="Liberation Serif" w:cs="Liberation Serif"/>
                <w:sz w:val="24"/>
                <w:szCs w:val="24"/>
              </w:rPr>
              <w:br/>
            </w:r>
            <w:r w:rsidR="005F0065" w:rsidRPr="00A74E4B">
              <w:rPr>
                <w:rFonts w:ascii="Liberation Serif" w:hAnsi="Liberation Serif" w:cs="Liberation Serif"/>
                <w:sz w:val="24"/>
                <w:szCs w:val="24"/>
              </w:rPr>
              <w:t xml:space="preserve">и руководителей предприятий, имеющих задолженность перед своими работниками. Кроме этого, данные вопросы рассматриваются в рамках отраслевой межведомственной комиссии по вопросам расширения налоговой базы в сфере энергетики </w:t>
            </w:r>
            <w:r>
              <w:rPr>
                <w:rFonts w:ascii="Liberation Serif" w:hAnsi="Liberation Serif" w:cs="Liberation Serif"/>
                <w:sz w:val="24"/>
                <w:szCs w:val="24"/>
              </w:rPr>
              <w:br/>
            </w:r>
            <w:r w:rsidR="005F0065" w:rsidRPr="00A74E4B">
              <w:rPr>
                <w:rFonts w:ascii="Liberation Serif" w:hAnsi="Liberation Serif" w:cs="Liberation Serif"/>
                <w:sz w:val="24"/>
                <w:szCs w:val="24"/>
              </w:rPr>
              <w:t>и жилищно-коммунального хозяйства, созданной при Министерстве;</w:t>
            </w:r>
          </w:p>
          <w:p w:rsidR="005F0065" w:rsidRPr="00A74E4B" w:rsidRDefault="005F0065" w:rsidP="00AF5FDD">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w:t>
            </w:r>
            <w:r w:rsidR="000A1A92">
              <w:rPr>
                <w:rFonts w:ascii="Liberation Serif" w:hAnsi="Liberation Serif" w:cs="Liberation Serif"/>
                <w:sz w:val="24"/>
                <w:szCs w:val="24"/>
              </w:rPr>
              <w:t> </w:t>
            </w:r>
            <w:r w:rsidRPr="00A74E4B">
              <w:rPr>
                <w:rFonts w:ascii="Liberation Serif" w:hAnsi="Liberation Serif" w:cs="Liberation Serif"/>
                <w:sz w:val="24"/>
                <w:szCs w:val="24"/>
              </w:rPr>
              <w:t xml:space="preserve">осуществляется сбор, анализ, обработка, свод </w:t>
            </w:r>
            <w:r w:rsidR="000A1A92">
              <w:rPr>
                <w:rFonts w:ascii="Liberation Serif" w:hAnsi="Liberation Serif" w:cs="Liberation Serif"/>
                <w:sz w:val="24"/>
                <w:szCs w:val="24"/>
              </w:rPr>
              <w:br/>
            </w:r>
            <w:r w:rsidRPr="00A74E4B">
              <w:rPr>
                <w:rFonts w:ascii="Liberation Serif" w:hAnsi="Liberation Serif" w:cs="Liberation Serif"/>
                <w:sz w:val="24"/>
                <w:szCs w:val="24"/>
              </w:rPr>
              <w:t xml:space="preserve">и расчет данных для утверждения областного стандарта стоимости жилищно-коммунальных услуг, дифференцированной по муниципальным образованиям. Областной стандарт стоимости </w:t>
            </w:r>
            <w:r w:rsidRPr="00A74E4B">
              <w:rPr>
                <w:rFonts w:ascii="Liberation Serif" w:hAnsi="Liberation Serif" w:cs="Liberation Serif"/>
                <w:sz w:val="24"/>
                <w:szCs w:val="24"/>
              </w:rPr>
              <w:lastRenderedPageBreak/>
              <w:t>жилищно-коммунальных услуг является основным показателем для расчета субсидий гражданам на оплату жилищно-коммунальных услуг;</w:t>
            </w:r>
          </w:p>
          <w:p w:rsidR="005F0065" w:rsidRPr="00A74E4B" w:rsidRDefault="000A1A92" w:rsidP="00AF5FDD">
            <w:pPr>
              <w:tabs>
                <w:tab w:val="left" w:pos="-108"/>
              </w:tabs>
              <w:ind w:firstLine="317"/>
              <w:jc w:val="both"/>
              <w:rPr>
                <w:rFonts w:ascii="Liberation Serif" w:hAnsi="Liberation Serif" w:cs="Liberation Serif"/>
                <w:sz w:val="24"/>
                <w:szCs w:val="24"/>
              </w:rPr>
            </w:pPr>
            <w:r>
              <w:rPr>
                <w:rFonts w:ascii="Liberation Serif" w:hAnsi="Liberation Serif" w:cs="Liberation Serif"/>
                <w:sz w:val="24"/>
                <w:szCs w:val="24"/>
              </w:rPr>
              <w:t>– </w:t>
            </w:r>
            <w:r w:rsidR="005F0065" w:rsidRPr="00A74E4B">
              <w:rPr>
                <w:rFonts w:ascii="Liberation Serif" w:hAnsi="Liberation Serif" w:cs="Liberation Serif"/>
                <w:sz w:val="24"/>
                <w:szCs w:val="24"/>
              </w:rPr>
              <w:t xml:space="preserve">также Министерство является участником заседаний межведомственной рабочей группы </w:t>
            </w:r>
            <w:r>
              <w:rPr>
                <w:rFonts w:ascii="Liberation Serif" w:hAnsi="Liberation Serif" w:cs="Liberation Serif"/>
                <w:sz w:val="24"/>
                <w:szCs w:val="24"/>
              </w:rPr>
              <w:br/>
            </w:r>
            <w:r w:rsidR="005F0065" w:rsidRPr="00A74E4B">
              <w:rPr>
                <w:rFonts w:ascii="Liberation Serif" w:hAnsi="Liberation Serif" w:cs="Liberation Serif"/>
                <w:sz w:val="24"/>
                <w:szCs w:val="24"/>
              </w:rPr>
              <w:t xml:space="preserve">по разработке региональной программы по снижению </w:t>
            </w:r>
            <w:r>
              <w:rPr>
                <w:rFonts w:ascii="Liberation Serif" w:hAnsi="Liberation Serif" w:cs="Liberation Serif"/>
                <w:sz w:val="24"/>
                <w:szCs w:val="24"/>
              </w:rPr>
              <w:br/>
            </w:r>
            <w:r w:rsidR="005F0065" w:rsidRPr="00A74E4B">
              <w:rPr>
                <w:rFonts w:ascii="Liberation Serif" w:hAnsi="Liberation Serif" w:cs="Liberation Serif"/>
                <w:sz w:val="24"/>
                <w:szCs w:val="24"/>
              </w:rPr>
              <w:t>в Свердловской области уровня бедности.</w:t>
            </w:r>
          </w:p>
          <w:p w:rsidR="00055CDB" w:rsidRPr="00A74E4B" w:rsidRDefault="00055CDB"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055CDB" w:rsidRPr="00A74E4B" w:rsidRDefault="000A1A92" w:rsidP="00AF5FDD">
            <w:pPr>
              <w:tabs>
                <w:tab w:val="left" w:pos="-108"/>
              </w:tabs>
              <w:ind w:firstLine="317"/>
              <w:jc w:val="both"/>
              <w:rPr>
                <w:rFonts w:ascii="Liberation Serif" w:hAnsi="Liberation Serif" w:cs="Liberation Serif"/>
                <w:sz w:val="24"/>
                <w:szCs w:val="24"/>
              </w:rPr>
            </w:pPr>
            <w:r>
              <w:rPr>
                <w:rFonts w:ascii="Liberation Serif" w:hAnsi="Liberation Serif" w:cs="Liberation Serif"/>
                <w:sz w:val="24"/>
                <w:szCs w:val="24"/>
              </w:rPr>
              <w:t>П</w:t>
            </w:r>
            <w:r w:rsidR="00055CDB" w:rsidRPr="00A74E4B">
              <w:rPr>
                <w:rFonts w:ascii="Liberation Serif" w:hAnsi="Liberation Serif" w:cs="Liberation Serif"/>
                <w:sz w:val="24"/>
                <w:szCs w:val="24"/>
              </w:rPr>
              <w:t xml:space="preserve">о данным Федеральной службы государственной статистики по Свердловской области и Курганской области, по отрасли «Образование» среднесписочная численность работников составляет 153 010 человека, уровень средней заработной платы данной категории работников за период январь – октябрь 2020 года составил 35 857,0 рубля, или на 7,9% выше </w:t>
            </w:r>
            <w:r>
              <w:rPr>
                <w:rFonts w:ascii="Liberation Serif" w:hAnsi="Liberation Serif" w:cs="Liberation Serif"/>
                <w:sz w:val="24"/>
                <w:szCs w:val="24"/>
              </w:rPr>
              <w:br/>
            </w:r>
            <w:r w:rsidR="00055CDB" w:rsidRPr="00A74E4B">
              <w:rPr>
                <w:rFonts w:ascii="Liberation Serif" w:hAnsi="Liberation Serif" w:cs="Liberation Serif"/>
                <w:sz w:val="24"/>
                <w:szCs w:val="24"/>
              </w:rPr>
              <w:t>по сравнению с аналогичным периодом 2019 года (33 230,8 рубля).</w:t>
            </w:r>
          </w:p>
          <w:p w:rsidR="00055CDB" w:rsidRPr="00A74E4B" w:rsidRDefault="00055CDB" w:rsidP="00AF5FDD">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рамках реализации указов Президента Российской Федерации в части повышения заработной платы отдельных категорий работников Министерством образования осуществляется ежемесячный мониторинг выплат заработной платы отдельных категорий работников государственных и муниципальных образовательных учреждений.</w:t>
            </w:r>
          </w:p>
          <w:p w:rsidR="00055CDB" w:rsidRPr="00A74E4B" w:rsidRDefault="00055CDB" w:rsidP="00AF5FDD">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По данным мониторинга, проводимого Министерством образования, за январь – декабрь 2020 года уровень средней заработной платы отдельных категорий работников образовательных учреждений Свердловской области составил:</w:t>
            </w:r>
          </w:p>
          <w:p w:rsidR="00055CDB" w:rsidRPr="00A74E4B" w:rsidRDefault="00055CDB" w:rsidP="00AF5FDD">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педагогических работников дошкольных образовательных учреждений – 36 691 рубль, или </w:t>
            </w:r>
            <w:r w:rsidR="000A1A92">
              <w:rPr>
                <w:rFonts w:ascii="Liberation Serif" w:hAnsi="Liberation Serif" w:cs="Liberation Serif"/>
                <w:sz w:val="24"/>
                <w:szCs w:val="24"/>
              </w:rPr>
              <w:br/>
            </w:r>
            <w:r w:rsidRPr="00A74E4B">
              <w:rPr>
                <w:rFonts w:ascii="Liberation Serif" w:hAnsi="Liberation Serif" w:cs="Liberation Serif"/>
                <w:sz w:val="24"/>
                <w:szCs w:val="24"/>
              </w:rPr>
              <w:t>на 6,5% выше по сравнению с аналогичным периодом 2019 года (34 455,8 рубля);</w:t>
            </w:r>
          </w:p>
          <w:p w:rsidR="00055CDB" w:rsidRPr="00A74E4B" w:rsidRDefault="00055CDB" w:rsidP="00AF5FDD">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педагогических работников учреждений, реализующих программы общего образования – 42 688 рублей, или на 12,9% выше по сравнению </w:t>
            </w:r>
            <w:r w:rsidR="000A1A92">
              <w:rPr>
                <w:rFonts w:ascii="Liberation Serif" w:hAnsi="Liberation Serif" w:cs="Liberation Serif"/>
                <w:sz w:val="24"/>
                <w:szCs w:val="24"/>
              </w:rPr>
              <w:br/>
            </w:r>
            <w:r w:rsidRPr="00A74E4B">
              <w:rPr>
                <w:rFonts w:ascii="Liberation Serif" w:hAnsi="Liberation Serif" w:cs="Liberation Serif"/>
                <w:sz w:val="24"/>
                <w:szCs w:val="24"/>
              </w:rPr>
              <w:t>с аналогичным периодом 2019 года (37 802,1 рубля);</w:t>
            </w:r>
          </w:p>
          <w:p w:rsidR="00055CDB" w:rsidRPr="00A74E4B" w:rsidRDefault="00055CDB" w:rsidP="00AF5FDD">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педагогических работников учреждений дополнительного образования детей – 40 372 рубля, или на 3,2% выше по сравнению с аналогичным периодом 2019 года (39 124,6 рубля);</w:t>
            </w:r>
          </w:p>
          <w:p w:rsidR="00055CDB" w:rsidRPr="00A74E4B" w:rsidRDefault="00055CDB"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sz w:val="24"/>
                <w:szCs w:val="24"/>
              </w:rPr>
              <w:t xml:space="preserve">преподавателей и мастеров производственного обучения образовательных учреждений начального </w:t>
            </w:r>
            <w:r w:rsidR="000A1A92">
              <w:rPr>
                <w:rFonts w:ascii="Liberation Serif" w:hAnsi="Liberation Serif" w:cs="Liberation Serif"/>
                <w:sz w:val="24"/>
                <w:szCs w:val="24"/>
              </w:rPr>
              <w:br/>
            </w:r>
            <w:r w:rsidRPr="00A74E4B">
              <w:rPr>
                <w:rFonts w:ascii="Liberation Serif" w:hAnsi="Liberation Serif" w:cs="Liberation Serif"/>
                <w:sz w:val="24"/>
                <w:szCs w:val="24"/>
              </w:rPr>
              <w:t xml:space="preserve">и среднего профессионального образования – </w:t>
            </w:r>
            <w:r w:rsidR="000A1A92">
              <w:rPr>
                <w:rFonts w:ascii="Liberation Serif" w:hAnsi="Liberation Serif" w:cs="Liberation Serif"/>
                <w:sz w:val="24"/>
                <w:szCs w:val="24"/>
              </w:rPr>
              <w:br/>
            </w:r>
            <w:r w:rsidRPr="00A74E4B">
              <w:rPr>
                <w:rFonts w:ascii="Liberation Serif" w:hAnsi="Liberation Serif" w:cs="Liberation Serif"/>
                <w:sz w:val="24"/>
                <w:szCs w:val="24"/>
              </w:rPr>
              <w:t xml:space="preserve">42 207 рублей, или на 6,5% выше по сравнению </w:t>
            </w:r>
            <w:r w:rsidR="000A1A92">
              <w:rPr>
                <w:rFonts w:ascii="Liberation Serif" w:hAnsi="Liberation Serif" w:cs="Liberation Serif"/>
                <w:sz w:val="24"/>
                <w:szCs w:val="24"/>
              </w:rPr>
              <w:br/>
            </w:r>
            <w:r w:rsidRPr="00A74E4B">
              <w:rPr>
                <w:rFonts w:ascii="Liberation Serif" w:hAnsi="Liberation Serif" w:cs="Liberation Serif"/>
                <w:sz w:val="24"/>
                <w:szCs w:val="24"/>
              </w:rPr>
              <w:t>с аналогичным периодом 2019 года</w:t>
            </w:r>
            <w:r w:rsidR="000A1A92">
              <w:rPr>
                <w:rFonts w:ascii="Liberation Serif" w:hAnsi="Liberation Serif" w:cs="Liberation Serif"/>
                <w:sz w:val="24"/>
                <w:szCs w:val="24"/>
              </w:rPr>
              <w:t xml:space="preserve"> </w:t>
            </w:r>
            <w:r w:rsidRPr="00A74E4B">
              <w:rPr>
                <w:rFonts w:ascii="Liberation Serif" w:hAnsi="Liberation Serif" w:cs="Liberation Serif"/>
                <w:sz w:val="24"/>
                <w:szCs w:val="24"/>
              </w:rPr>
              <w:t>(39 636,6 рубля)</w:t>
            </w:r>
            <w:r w:rsidR="00AF5FDD">
              <w:rPr>
                <w:rFonts w:ascii="Liberation Serif" w:hAnsi="Liberation Serif" w:cs="Liberation Serif"/>
                <w:sz w:val="24"/>
                <w:szCs w:val="24"/>
              </w:rPr>
              <w:t>.</w:t>
            </w:r>
          </w:p>
          <w:p w:rsidR="00AA21C0" w:rsidRPr="00A74E4B" w:rsidRDefault="00AA21C0"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AA21C0" w:rsidRPr="00A74E4B" w:rsidRDefault="000A1A92" w:rsidP="00AF5FDD">
            <w:pPr>
              <w:pStyle w:val="3"/>
              <w:tabs>
                <w:tab w:val="left" w:pos="-250"/>
                <w:tab w:val="left" w:pos="-108"/>
              </w:tabs>
              <w:spacing w:after="0"/>
              <w:ind w:firstLine="317"/>
              <w:jc w:val="both"/>
              <w:rPr>
                <w:rFonts w:ascii="Liberation Serif" w:hAnsi="Liberation Serif" w:cs="Liberation Serif"/>
                <w:color w:val="000000"/>
                <w:sz w:val="24"/>
                <w:szCs w:val="24"/>
                <w:highlight w:val="yellow"/>
              </w:rPr>
            </w:pPr>
            <w:r>
              <w:rPr>
                <w:rFonts w:ascii="Liberation Serif" w:hAnsi="Liberation Serif" w:cs="Liberation Serif"/>
                <w:color w:val="000000"/>
                <w:sz w:val="24"/>
                <w:szCs w:val="24"/>
              </w:rPr>
              <w:t>П</w:t>
            </w:r>
            <w:r w:rsidR="00AA21C0" w:rsidRPr="00A74E4B">
              <w:rPr>
                <w:rFonts w:ascii="Liberation Serif" w:hAnsi="Liberation Serif" w:cs="Liberation Serif"/>
                <w:color w:val="000000"/>
                <w:sz w:val="24"/>
                <w:szCs w:val="24"/>
              </w:rPr>
              <w:t xml:space="preserve">ри рассмотрении программ </w:t>
            </w:r>
            <w:r w:rsidR="00AA21C0" w:rsidRPr="00A74E4B">
              <w:rPr>
                <w:rFonts w:ascii="Liberation Serif" w:eastAsia="Calibri" w:hAnsi="Liberation Serif" w:cs="Liberation Serif"/>
                <w:sz w:val="24"/>
                <w:szCs w:val="24"/>
                <w:lang w:eastAsia="en-US"/>
              </w:rPr>
              <w:t xml:space="preserve">финансово-хозяйственной деятельности предприятий </w:t>
            </w:r>
            <w:r>
              <w:rPr>
                <w:rFonts w:ascii="Liberation Serif" w:eastAsia="Calibri" w:hAnsi="Liberation Serif" w:cs="Liberation Serif"/>
                <w:sz w:val="24"/>
                <w:szCs w:val="24"/>
                <w:lang w:eastAsia="en-US"/>
              </w:rPr>
              <w:br/>
            </w:r>
            <w:r w:rsidR="00AA21C0" w:rsidRPr="00A74E4B">
              <w:rPr>
                <w:rFonts w:ascii="Liberation Serif" w:eastAsia="Calibri" w:hAnsi="Liberation Serif" w:cs="Liberation Serif"/>
                <w:sz w:val="24"/>
                <w:szCs w:val="24"/>
                <w:lang w:eastAsia="en-US"/>
              </w:rPr>
              <w:t xml:space="preserve">и акционерных обществ Свердловской области </w:t>
            </w:r>
            <w:r>
              <w:rPr>
                <w:rFonts w:ascii="Liberation Serif" w:eastAsia="Calibri" w:hAnsi="Liberation Serif" w:cs="Liberation Serif"/>
                <w:sz w:val="24"/>
                <w:szCs w:val="24"/>
                <w:lang w:eastAsia="en-US"/>
              </w:rPr>
              <w:br/>
            </w:r>
            <w:r w:rsidR="00AA21C0" w:rsidRPr="00A74E4B">
              <w:rPr>
                <w:rFonts w:ascii="Liberation Serif" w:eastAsia="Calibri" w:hAnsi="Liberation Serif" w:cs="Liberation Serif"/>
                <w:sz w:val="24"/>
                <w:szCs w:val="24"/>
                <w:lang w:eastAsia="en-US"/>
              </w:rPr>
              <w:t>в уставном капитале на 2020–2022 годы фактов снижения уровня среднемесячной заработной платы работников организаций государственного сектора относительно предыдущих периодов не установлено. Указанный показатель утверждается в положительной динамике</w:t>
            </w:r>
            <w:r w:rsidR="00AA21C0" w:rsidRPr="00A74E4B">
              <w:rPr>
                <w:rFonts w:ascii="Liberation Serif" w:eastAsia="Calibri" w:hAnsi="Liberation Serif" w:cs="Liberation Serif"/>
                <w:color w:val="000000"/>
                <w:sz w:val="24"/>
                <w:szCs w:val="24"/>
                <w:lang w:eastAsia="en-US"/>
              </w:rPr>
              <w:t>.</w:t>
            </w:r>
          </w:p>
          <w:p w:rsidR="00CF56EE" w:rsidRPr="00A74E4B" w:rsidRDefault="00AA21C0" w:rsidP="00AF5FDD">
            <w:pPr>
              <w:tabs>
                <w:tab w:val="left" w:pos="-108"/>
                <w:tab w:val="left" w:pos="0"/>
              </w:tabs>
              <w:ind w:firstLine="317"/>
              <w:jc w:val="both"/>
              <w:rPr>
                <w:rFonts w:ascii="Liberation Serif" w:eastAsia="Calibri" w:hAnsi="Liberation Serif" w:cs="Liberation Serif"/>
                <w:color w:val="000000"/>
                <w:sz w:val="24"/>
                <w:szCs w:val="24"/>
              </w:rPr>
            </w:pPr>
            <w:r w:rsidRPr="00A74E4B">
              <w:rPr>
                <w:rFonts w:ascii="Liberation Serif" w:eastAsia="Calibri" w:hAnsi="Liberation Serif" w:cs="Liberation Serif"/>
                <w:color w:val="000000"/>
                <w:sz w:val="24"/>
                <w:szCs w:val="24"/>
              </w:rPr>
              <w:t xml:space="preserve">Кроме того, распоряжением Правительства Свердловской области от 25.12.2020 № 756-РП </w:t>
            </w:r>
            <w:r w:rsidR="000A1A92">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 xml:space="preserve">«Об утверждении значений показателей экономической эффективности деятельности государственных унитарных предприятий Свердловской области </w:t>
            </w:r>
            <w:r w:rsidR="000A1A92">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на 2021</w:t>
            </w:r>
            <w:r w:rsidRPr="00A74E4B">
              <w:rPr>
                <w:rFonts w:ascii="Liberation Serif" w:eastAsia="Calibri" w:hAnsi="Liberation Serif" w:cs="Liberation Serif"/>
                <w:sz w:val="24"/>
                <w:szCs w:val="24"/>
              </w:rPr>
              <w:t>–</w:t>
            </w:r>
            <w:r w:rsidRPr="00A74E4B">
              <w:rPr>
                <w:rFonts w:ascii="Liberation Serif" w:eastAsia="Calibri" w:hAnsi="Liberation Serif" w:cs="Liberation Serif"/>
                <w:color w:val="000000"/>
                <w:sz w:val="24"/>
                <w:szCs w:val="24"/>
              </w:rPr>
              <w:t>2023 годы и внесении изменений в значения показателей экономической эффективности деятельности государственных унитарных предприятий Свердловской области на 2020</w:t>
            </w:r>
            <w:r w:rsidRPr="00A74E4B">
              <w:rPr>
                <w:rFonts w:ascii="Liberation Serif" w:eastAsia="Calibri" w:hAnsi="Liberation Serif" w:cs="Liberation Serif"/>
                <w:sz w:val="24"/>
                <w:szCs w:val="24"/>
              </w:rPr>
              <w:t>–</w:t>
            </w:r>
            <w:r w:rsidRPr="00A74E4B">
              <w:rPr>
                <w:rFonts w:ascii="Liberation Serif" w:eastAsia="Calibri" w:hAnsi="Liberation Serif" w:cs="Liberation Serif"/>
                <w:color w:val="000000"/>
                <w:sz w:val="24"/>
                <w:szCs w:val="24"/>
              </w:rPr>
              <w:t xml:space="preserve">2022 годы, утвержденные распоряжением Правительства </w:t>
            </w:r>
            <w:r w:rsidRPr="00A74E4B">
              <w:rPr>
                <w:rFonts w:ascii="Liberation Serif" w:eastAsia="Calibri" w:hAnsi="Liberation Serif" w:cs="Liberation Serif"/>
                <w:color w:val="000000"/>
                <w:sz w:val="24"/>
                <w:szCs w:val="24"/>
              </w:rPr>
              <w:lastRenderedPageBreak/>
              <w:t>Свердловской области от 23.12.2019 № 764-РП» значения показателя «Среднемесячная заработная плата одного работника» на 2021</w:t>
            </w:r>
            <w:r w:rsidRPr="00A74E4B">
              <w:rPr>
                <w:rFonts w:ascii="Liberation Serif" w:eastAsia="Calibri" w:hAnsi="Liberation Serif" w:cs="Liberation Serif"/>
                <w:sz w:val="24"/>
                <w:szCs w:val="24"/>
              </w:rPr>
              <w:t>–</w:t>
            </w:r>
            <w:r w:rsidRPr="00A74E4B">
              <w:rPr>
                <w:rFonts w:ascii="Liberation Serif" w:eastAsia="Calibri" w:hAnsi="Liberation Serif" w:cs="Liberation Serif"/>
                <w:color w:val="000000"/>
                <w:sz w:val="24"/>
                <w:szCs w:val="24"/>
              </w:rPr>
              <w:t xml:space="preserve">2023 годы для государственных унитарных предприятий Свердловской области установлены в положительной динамике как в сравнении с планом 2020 года, так </w:t>
            </w:r>
            <w:r w:rsidR="000A1A92">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и относительно 2019 года</w:t>
            </w:r>
            <w:r w:rsidR="008B7DE0" w:rsidRPr="00A74E4B">
              <w:rPr>
                <w:rFonts w:ascii="Liberation Serif" w:eastAsia="Calibri" w:hAnsi="Liberation Serif" w:cs="Liberation Serif"/>
                <w:color w:val="000000"/>
                <w:sz w:val="24"/>
                <w:szCs w:val="24"/>
              </w:rPr>
              <w:t>.</w:t>
            </w:r>
          </w:p>
          <w:p w:rsidR="008B7DE0" w:rsidRPr="00A74E4B" w:rsidRDefault="008B7DE0" w:rsidP="00AF5FDD">
            <w:pPr>
              <w:pStyle w:val="3"/>
              <w:tabs>
                <w:tab w:val="left" w:pos="-250"/>
                <w:tab w:val="left" w:pos="-108"/>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8B7DE0" w:rsidRPr="00A74E4B" w:rsidRDefault="008B7DE0" w:rsidP="00AF5FDD">
            <w:pPr>
              <w:tabs>
                <w:tab w:val="left" w:pos="-108"/>
                <w:tab w:val="left" w:pos="0"/>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рамках реализации Указа Президента РФ </w:t>
            </w:r>
            <w:r w:rsidR="00B22F45">
              <w:rPr>
                <w:rFonts w:ascii="Liberation Serif" w:hAnsi="Liberation Serif" w:cs="Liberation Serif"/>
                <w:color w:val="000000"/>
                <w:sz w:val="24"/>
                <w:szCs w:val="24"/>
              </w:rPr>
              <w:br/>
              <w:t xml:space="preserve">от </w:t>
            </w:r>
            <w:r w:rsidR="000A1A92">
              <w:rPr>
                <w:rFonts w:ascii="Liberation Serif" w:hAnsi="Liberation Serif" w:cs="Liberation Serif"/>
                <w:color w:val="000000"/>
                <w:sz w:val="24"/>
                <w:szCs w:val="24"/>
              </w:rPr>
              <w:t>7 мая 2012 года</w:t>
            </w:r>
            <w:r w:rsidRPr="00A74E4B">
              <w:rPr>
                <w:rFonts w:ascii="Liberation Serif" w:hAnsi="Liberation Serif" w:cs="Liberation Serif"/>
                <w:color w:val="000000"/>
                <w:sz w:val="24"/>
                <w:szCs w:val="24"/>
              </w:rPr>
              <w:t xml:space="preserve"> № 597 «О мероприятиях </w:t>
            </w:r>
            <w:r w:rsidR="000A1A9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по реализации государственной социальной политики» проводится мониторинг уровня заработной платы отдельных категорий работников подведомственных учреждений отрасли физической культуры и спорта. Ежемесячно Министерством проводится мониторинг </w:t>
            </w:r>
            <w:r w:rsidR="000A1A9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по повышению заработной платы работников сферы физической культуры и спорта на областном </w:t>
            </w:r>
            <w:r w:rsidR="000A1A9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муниципальном уровнях</w:t>
            </w:r>
            <w:r w:rsidR="00ED4CB6" w:rsidRPr="00A74E4B">
              <w:rPr>
                <w:rFonts w:ascii="Liberation Serif" w:hAnsi="Liberation Serif" w:cs="Liberation Serif"/>
                <w:color w:val="000000"/>
                <w:sz w:val="24"/>
                <w:szCs w:val="24"/>
              </w:rPr>
              <w:t>.</w:t>
            </w:r>
          </w:p>
          <w:p w:rsidR="000702AC" w:rsidRPr="00A74E4B" w:rsidRDefault="000702AC"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0702AC" w:rsidRPr="00A74E4B" w:rsidRDefault="000702AC" w:rsidP="00AF5FDD">
            <w:pPr>
              <w:tabs>
                <w:tab w:val="left" w:pos="-1843"/>
                <w:tab w:val="left" w:pos="-567"/>
                <w:tab w:val="left" w:pos="-108"/>
              </w:tabs>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Министерство здравоохранения Свердловской области осуществляет мониторинг</w:t>
            </w:r>
            <w:r w:rsidRPr="00A74E4B">
              <w:rPr>
                <w:rFonts w:ascii="Liberation Serif" w:hAnsi="Liberation Serif" w:cs="Liberation Serif"/>
                <w:sz w:val="24"/>
                <w:szCs w:val="24"/>
              </w:rPr>
              <w:t xml:space="preserve"> численности работников подведомственных учреждений с доходами ниже величины прожиточного минимума к уровню предыдущего года. </w:t>
            </w:r>
          </w:p>
          <w:p w:rsidR="000702AC" w:rsidRPr="00A74E4B" w:rsidRDefault="000702AC" w:rsidP="00AF5FDD">
            <w:pPr>
              <w:tabs>
                <w:tab w:val="left" w:pos="-108"/>
                <w:tab w:val="left" w:pos="0"/>
              </w:tabs>
              <w:ind w:firstLine="317"/>
              <w:jc w:val="both"/>
              <w:rPr>
                <w:rFonts w:ascii="Liberation Serif" w:hAnsi="Liberation Serif" w:cs="Liberation Serif"/>
                <w:color w:val="000000"/>
                <w:sz w:val="24"/>
                <w:szCs w:val="24"/>
              </w:rPr>
            </w:pPr>
            <w:r w:rsidRPr="00A74E4B">
              <w:rPr>
                <w:rFonts w:ascii="Liberation Serif" w:hAnsi="Liberation Serif" w:cs="Liberation Serif"/>
                <w:sz w:val="24"/>
                <w:szCs w:val="24"/>
              </w:rPr>
              <w:t>В 2020 году работники, имеющие до</w:t>
            </w:r>
            <w:r w:rsidR="000A1A92">
              <w:rPr>
                <w:rFonts w:ascii="Liberation Serif" w:hAnsi="Liberation Serif" w:cs="Liberation Serif"/>
                <w:sz w:val="24"/>
                <w:szCs w:val="24"/>
              </w:rPr>
              <w:t xml:space="preserve">ход ниже прожиточного минимума </w:t>
            </w:r>
            <w:r w:rsidRPr="00A74E4B">
              <w:rPr>
                <w:rFonts w:ascii="Liberation Serif" w:hAnsi="Liberation Serif" w:cs="Liberation Serif"/>
                <w:sz w:val="24"/>
                <w:szCs w:val="24"/>
              </w:rPr>
              <w:t>к уровняю предыдущего года отсутствуют.</w:t>
            </w:r>
          </w:p>
          <w:p w:rsidR="00ED4CB6" w:rsidRPr="00A74E4B" w:rsidRDefault="00ED4CB6"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ED4CB6" w:rsidRPr="00A74E4B" w:rsidRDefault="00ED4CB6" w:rsidP="00AF5FDD">
            <w:pPr>
              <w:tabs>
                <w:tab w:val="left" w:pos="-108"/>
                <w:tab w:val="left" w:pos="0"/>
              </w:tabs>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Уровень заработной платы работников учреждений культуры, профессиональных образовательных учреждений и организаций дополнительного образования (детские школы искусств), находящихся </w:t>
            </w:r>
            <w:r w:rsidR="000A1A9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lastRenderedPageBreak/>
              <w:t>в ведении Министерства культуры Свердловской области, в отчетном периоде превышает установленный прожиточный минимум.</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32.</w:t>
            </w:r>
          </w:p>
        </w:tc>
        <w:tc>
          <w:tcPr>
            <w:tcW w:w="3543" w:type="dxa"/>
          </w:tcPr>
          <w:p w:rsidR="00DE5A42" w:rsidRPr="00A74E4B" w:rsidRDefault="00DE5A42" w:rsidP="00AF5FDD">
            <w:pPr>
              <w:rPr>
                <w:rFonts w:ascii="Liberation Serif" w:eastAsia="Times New Roman" w:hAnsi="Liberation Serif" w:cs="Liberation Serif"/>
                <w:sz w:val="24"/>
                <w:szCs w:val="24"/>
                <w:lang w:eastAsia="ru-RU"/>
              </w:rPr>
            </w:pPr>
            <w:r w:rsidRPr="00A74E4B">
              <w:rPr>
                <w:rFonts w:ascii="Liberation Serif" w:hAnsi="Liberation Serif" w:cs="Liberation Serif"/>
                <w:color w:val="000000"/>
                <w:sz w:val="24"/>
                <w:szCs w:val="24"/>
              </w:rPr>
              <w:t xml:space="preserve">Осуществлять мониторинг уровня среднемесячной заработной платы </w:t>
            </w:r>
            <w:r w:rsidRPr="00A74E4B">
              <w:rPr>
                <w:rFonts w:ascii="Liberation Serif" w:hAnsi="Liberation Serif" w:cs="Liberation Serif"/>
                <w:color w:val="000000"/>
                <w:sz w:val="24"/>
                <w:szCs w:val="24"/>
              </w:rPr>
              <w:br/>
              <w:t>в Свердловской области</w:t>
            </w:r>
          </w:p>
        </w:tc>
        <w:tc>
          <w:tcPr>
            <w:tcW w:w="2410" w:type="dxa"/>
          </w:tcPr>
          <w:p w:rsidR="00DE5A42" w:rsidRPr="00A74E4B" w:rsidRDefault="00DE5A42" w:rsidP="00AF5FDD">
            <w:pPr>
              <w:keepNext/>
              <w:keepLines/>
              <w:jc w:val="center"/>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экономики </w:t>
            </w:r>
            <w:r w:rsidRPr="00A74E4B">
              <w:rPr>
                <w:rFonts w:ascii="Liberation Serif" w:hAnsi="Liberation Serif" w:cs="Liberation Serif"/>
                <w:sz w:val="24"/>
                <w:szCs w:val="24"/>
              </w:rPr>
              <w:br/>
              <w:t xml:space="preserve">и территориального развития Свердловской области, </w:t>
            </w:r>
          </w:p>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noProof/>
                <w:sz w:val="24"/>
                <w:szCs w:val="24"/>
              </w:rPr>
              <w:t>в течение года</w:t>
            </w:r>
          </w:p>
        </w:tc>
        <w:tc>
          <w:tcPr>
            <w:tcW w:w="5953" w:type="dxa"/>
          </w:tcPr>
          <w:p w:rsidR="00793C87" w:rsidRPr="00A74E4B" w:rsidRDefault="00793C87" w:rsidP="00AF5FDD">
            <w:pPr>
              <w:pStyle w:val="af2"/>
              <w:tabs>
                <w:tab w:val="left" w:pos="1734"/>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экономики и территориального развития Свердловской области.</w:t>
            </w:r>
          </w:p>
          <w:p w:rsidR="00793C87" w:rsidRPr="00A74E4B" w:rsidRDefault="00793C87" w:rsidP="00AF5FDD">
            <w:pPr>
              <w:widowControl w:val="0"/>
              <w:tabs>
                <w:tab w:val="left" w:pos="1734"/>
              </w:tabs>
              <w:spacing w:line="228"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январе-ноябре 2020 года среднемесячная заработная плата одного работника по полному кругу организаций Свердловской области составила 42 143,5 рубля (104,8% к уровню января-ноября 2019 года). </w:t>
            </w:r>
          </w:p>
          <w:p w:rsidR="00793C87" w:rsidRPr="00A74E4B" w:rsidRDefault="00793C87" w:rsidP="00AF5FDD">
            <w:pPr>
              <w:widowControl w:val="0"/>
              <w:tabs>
                <w:tab w:val="left" w:pos="1734"/>
              </w:tabs>
              <w:spacing w:line="228"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Заработная плата работников крупных и средних организаций Свердловской области в</w:t>
            </w:r>
            <w:r w:rsidR="000A1A92">
              <w:rPr>
                <w:rFonts w:ascii="Liberation Serif" w:hAnsi="Liberation Serif" w:cs="Liberation Serif"/>
                <w:sz w:val="24"/>
                <w:szCs w:val="24"/>
              </w:rPr>
              <w:t xml:space="preserve"> указанном периоде составила 46 </w:t>
            </w:r>
            <w:r w:rsidRPr="00A74E4B">
              <w:rPr>
                <w:rFonts w:ascii="Liberation Serif" w:hAnsi="Liberation Serif" w:cs="Liberation Serif"/>
                <w:sz w:val="24"/>
                <w:szCs w:val="24"/>
              </w:rPr>
              <w:t>841,3 рубля.</w:t>
            </w:r>
          </w:p>
          <w:p w:rsidR="00793C87" w:rsidRPr="00A74E4B" w:rsidRDefault="00793C87" w:rsidP="00AF5FDD">
            <w:pPr>
              <w:widowControl w:val="0"/>
              <w:tabs>
                <w:tab w:val="left" w:pos="1734"/>
              </w:tabs>
              <w:spacing w:line="228"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Высокий уровень оплаты труда отмечен </w:t>
            </w:r>
            <w:r w:rsidR="000A1A92">
              <w:rPr>
                <w:rFonts w:ascii="Liberation Serif" w:hAnsi="Liberation Serif" w:cs="Liberation Serif"/>
                <w:sz w:val="24"/>
                <w:szCs w:val="24"/>
              </w:rPr>
              <w:br/>
            </w:r>
            <w:r w:rsidRPr="00A74E4B">
              <w:rPr>
                <w:rFonts w:ascii="Liberation Serif" w:hAnsi="Liberation Serif" w:cs="Liberation Serif"/>
                <w:sz w:val="24"/>
                <w:szCs w:val="24"/>
              </w:rPr>
              <w:t xml:space="preserve">в организациях, осуществляющих деятельность </w:t>
            </w:r>
            <w:r w:rsidRPr="00A74E4B">
              <w:rPr>
                <w:rFonts w:ascii="Liberation Serif" w:hAnsi="Liberation Serif" w:cs="Liberation Serif"/>
                <w:sz w:val="24"/>
                <w:szCs w:val="24"/>
              </w:rPr>
              <w:br/>
              <w:t xml:space="preserve">в области информации и связи (превышение среднеобластного значения на 40%), в производстве компьютеров, электронных и оптических изделий (на 27%), в металлургическом производстве (на 22%), </w:t>
            </w:r>
            <w:r w:rsidR="000A1A92">
              <w:rPr>
                <w:rFonts w:ascii="Liberation Serif" w:hAnsi="Liberation Serif" w:cs="Liberation Serif"/>
                <w:sz w:val="24"/>
                <w:szCs w:val="24"/>
              </w:rPr>
              <w:br/>
            </w:r>
            <w:r w:rsidRPr="00A74E4B">
              <w:rPr>
                <w:rFonts w:ascii="Liberation Serif" w:hAnsi="Liberation Serif" w:cs="Liberation Serif"/>
                <w:sz w:val="24"/>
                <w:szCs w:val="24"/>
              </w:rPr>
              <w:t xml:space="preserve">в производстве прочих готовых изделий (на 19%), </w:t>
            </w:r>
            <w:r w:rsidR="000A1A92">
              <w:rPr>
                <w:rFonts w:ascii="Liberation Serif" w:hAnsi="Liberation Serif" w:cs="Liberation Serif"/>
                <w:sz w:val="24"/>
                <w:szCs w:val="24"/>
              </w:rPr>
              <w:br/>
            </w:r>
            <w:r w:rsidRPr="00A74E4B">
              <w:rPr>
                <w:rFonts w:ascii="Liberation Serif" w:hAnsi="Liberation Serif" w:cs="Liberation Serif"/>
                <w:sz w:val="24"/>
                <w:szCs w:val="24"/>
              </w:rPr>
              <w:t xml:space="preserve">в обеспечении электрической энергией, газом и паром (на 18%), в производстве напитков (на 14%), </w:t>
            </w:r>
            <w:r w:rsidR="000A1A92">
              <w:rPr>
                <w:rFonts w:ascii="Liberation Serif" w:hAnsi="Liberation Serif" w:cs="Liberation Serif"/>
                <w:sz w:val="24"/>
                <w:szCs w:val="24"/>
              </w:rPr>
              <w:br/>
            </w:r>
            <w:r w:rsidRPr="00A74E4B">
              <w:rPr>
                <w:rFonts w:ascii="Liberation Serif" w:hAnsi="Liberation Serif" w:cs="Liberation Serif"/>
                <w:sz w:val="24"/>
                <w:szCs w:val="24"/>
              </w:rPr>
              <w:t xml:space="preserve">в производстве химических веществ и химических продуктов (на 13%), в сфере добычи полезных ископаемых (на 11%), в производстве машин </w:t>
            </w:r>
            <w:r w:rsidR="000A1A92">
              <w:rPr>
                <w:rFonts w:ascii="Liberation Serif" w:hAnsi="Liberation Serif" w:cs="Liberation Serif"/>
                <w:sz w:val="24"/>
                <w:szCs w:val="24"/>
              </w:rPr>
              <w:br/>
            </w:r>
            <w:r w:rsidRPr="00A74E4B">
              <w:rPr>
                <w:rFonts w:ascii="Liberation Serif" w:hAnsi="Liberation Serif" w:cs="Liberation Serif"/>
                <w:sz w:val="24"/>
                <w:szCs w:val="24"/>
              </w:rPr>
              <w:t>и оборудования (на 10%).</w:t>
            </w:r>
          </w:p>
          <w:p w:rsidR="00793C87" w:rsidRPr="00A74E4B" w:rsidRDefault="00793C87" w:rsidP="00AF5FDD">
            <w:pPr>
              <w:tabs>
                <w:tab w:val="left" w:pos="1734"/>
              </w:tabs>
              <w:spacing w:line="228"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Наиболее высокие темпы роста заработной платы </w:t>
            </w:r>
            <w:r w:rsidR="000A1A92">
              <w:rPr>
                <w:rFonts w:ascii="Liberation Serif" w:hAnsi="Liberation Serif" w:cs="Liberation Serif"/>
                <w:sz w:val="24"/>
                <w:szCs w:val="24"/>
              </w:rPr>
              <w:br/>
            </w:r>
            <w:r w:rsidRPr="00A74E4B">
              <w:rPr>
                <w:rFonts w:ascii="Liberation Serif" w:hAnsi="Liberation Serif" w:cs="Liberation Serif"/>
                <w:sz w:val="24"/>
                <w:szCs w:val="24"/>
              </w:rPr>
              <w:t xml:space="preserve">в Свердловской области отмечаются в организациях </w:t>
            </w:r>
            <w:r w:rsidR="000A1A92">
              <w:rPr>
                <w:rFonts w:ascii="Liberation Serif" w:hAnsi="Liberation Serif" w:cs="Liberation Serif"/>
                <w:sz w:val="24"/>
                <w:szCs w:val="24"/>
              </w:rPr>
              <w:br/>
            </w:r>
            <w:r w:rsidRPr="00A74E4B">
              <w:rPr>
                <w:rFonts w:ascii="Liberation Serif" w:hAnsi="Liberation Serif" w:cs="Liberation Serif"/>
                <w:sz w:val="24"/>
                <w:szCs w:val="24"/>
              </w:rPr>
              <w:t xml:space="preserve">по производству прочих готовых изделий (в 1,5 раза </w:t>
            </w:r>
            <w:r w:rsidR="000A1A92">
              <w:rPr>
                <w:rFonts w:ascii="Liberation Serif" w:hAnsi="Liberation Serif" w:cs="Liberation Serif"/>
                <w:sz w:val="24"/>
                <w:szCs w:val="24"/>
              </w:rPr>
              <w:br/>
            </w:r>
            <w:r w:rsidRPr="00A74E4B">
              <w:rPr>
                <w:rFonts w:ascii="Liberation Serif" w:hAnsi="Liberation Serif" w:cs="Liberation Serif"/>
                <w:sz w:val="24"/>
                <w:szCs w:val="24"/>
              </w:rPr>
              <w:t xml:space="preserve">к уровню января-ноября 2019 года), лекарственных средств и материалов, применяемых в медицинских целях (114,0%), в сельском, лесном хозяйстве, охоте </w:t>
            </w:r>
            <w:r w:rsidR="000A1A92">
              <w:rPr>
                <w:rFonts w:ascii="Liberation Serif" w:hAnsi="Liberation Serif" w:cs="Liberation Serif"/>
                <w:sz w:val="24"/>
                <w:szCs w:val="24"/>
              </w:rPr>
              <w:br/>
            </w:r>
            <w:r w:rsidRPr="00A74E4B">
              <w:rPr>
                <w:rFonts w:ascii="Liberation Serif" w:hAnsi="Liberation Serif" w:cs="Liberation Serif"/>
                <w:sz w:val="24"/>
                <w:szCs w:val="24"/>
              </w:rPr>
              <w:t xml:space="preserve">и рыболовстве (109,0%), в области информации и связи (108,7%), в организациях по обеспечению электрической энергией и паром (106,3%), </w:t>
            </w:r>
            <w:r w:rsidR="000A1A92">
              <w:rPr>
                <w:rFonts w:ascii="Liberation Serif" w:hAnsi="Liberation Serif" w:cs="Liberation Serif"/>
                <w:sz w:val="24"/>
                <w:szCs w:val="24"/>
              </w:rPr>
              <w:br/>
            </w:r>
            <w:r w:rsidRPr="00A74E4B">
              <w:rPr>
                <w:rFonts w:ascii="Liberation Serif" w:hAnsi="Liberation Serif" w:cs="Liberation Serif"/>
                <w:sz w:val="24"/>
                <w:szCs w:val="24"/>
              </w:rPr>
              <w:t>по производству пищевых продуктов (105,8%) и др.</w:t>
            </w:r>
          </w:p>
          <w:p w:rsidR="00793C87" w:rsidRPr="00A74E4B" w:rsidRDefault="00793C87" w:rsidP="00AF5FDD">
            <w:pPr>
              <w:pStyle w:val="ac"/>
              <w:tabs>
                <w:tab w:val="left" w:pos="1734"/>
              </w:tabs>
              <w:ind w:firstLine="317"/>
              <w:jc w:val="both"/>
              <w:rPr>
                <w:rFonts w:ascii="Liberation Serif" w:hAnsi="Liberation Serif" w:cs="Liberation Serif"/>
                <w:b/>
                <w:sz w:val="24"/>
                <w:szCs w:val="24"/>
              </w:rPr>
            </w:pPr>
            <w:r w:rsidRPr="00A74E4B">
              <w:rPr>
                <w:rFonts w:ascii="Liberation Serif" w:hAnsi="Liberation Serif" w:cs="Liberation Serif"/>
                <w:sz w:val="24"/>
                <w:szCs w:val="24"/>
              </w:rPr>
              <w:lastRenderedPageBreak/>
              <w:t>Относительно уровня января-ноября 2019 года заработная плата</w:t>
            </w:r>
            <w:r w:rsidR="000A1A92">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в Свердловской области снизилась </w:t>
            </w:r>
            <w:r w:rsidR="000A1A92">
              <w:rPr>
                <w:rFonts w:ascii="Liberation Serif" w:hAnsi="Liberation Serif" w:cs="Liberation Serif"/>
                <w:sz w:val="24"/>
                <w:szCs w:val="24"/>
              </w:rPr>
              <w:br/>
            </w:r>
            <w:r w:rsidRPr="00A74E4B">
              <w:rPr>
                <w:rFonts w:ascii="Liberation Serif" w:hAnsi="Liberation Serif" w:cs="Liberation Serif"/>
                <w:sz w:val="24"/>
                <w:szCs w:val="24"/>
              </w:rPr>
              <w:t xml:space="preserve">в гостиницах и предприятиях общественного питания (на 3,1%), в организациях по производству прочих транспортных средств и оборудования (на 2,9%), </w:t>
            </w:r>
            <w:r w:rsidRPr="00A74E4B">
              <w:rPr>
                <w:rFonts w:ascii="Liberation Serif" w:hAnsi="Liberation Serif" w:cs="Liberation Serif"/>
                <w:sz w:val="24"/>
                <w:szCs w:val="24"/>
              </w:rPr>
              <w:br/>
              <w:t>в строительстве (на 1,2%).</w:t>
            </w:r>
          </w:p>
          <w:p w:rsidR="0077136A" w:rsidRPr="00A74E4B" w:rsidRDefault="0077136A" w:rsidP="00AF5FDD">
            <w:pPr>
              <w:pStyle w:val="ac"/>
              <w:tabs>
                <w:tab w:val="left" w:pos="1734"/>
              </w:tabs>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77136A" w:rsidRPr="00A74E4B" w:rsidRDefault="0077136A" w:rsidP="00AF5FDD">
            <w:pPr>
              <w:tabs>
                <w:tab w:val="left" w:pos="1734"/>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промышленности и науки Свердловской области в рамках своих полномочий оказывает содействие развитию промышленности Свердловской области, содействие в урегулировании проблемных вопросов, возникающих в организациях промышленности и науки Свердловской области, осуществляет оперативный мониторинг ситуации </w:t>
            </w:r>
            <w:r w:rsidR="000A1A92">
              <w:rPr>
                <w:rFonts w:ascii="Liberation Serif" w:hAnsi="Liberation Serif" w:cs="Liberation Serif"/>
                <w:sz w:val="24"/>
                <w:szCs w:val="24"/>
              </w:rPr>
              <w:br/>
            </w:r>
            <w:r w:rsidRPr="00A74E4B">
              <w:rPr>
                <w:rFonts w:ascii="Liberation Serif" w:hAnsi="Liberation Serif" w:cs="Liberation Serif"/>
                <w:sz w:val="24"/>
                <w:szCs w:val="24"/>
              </w:rPr>
              <w:t xml:space="preserve">в целом и в том числе по выплате заработной платы </w:t>
            </w:r>
            <w:r w:rsidR="000A1A92">
              <w:rPr>
                <w:rFonts w:ascii="Liberation Serif" w:hAnsi="Liberation Serif" w:cs="Liberation Serif"/>
                <w:sz w:val="24"/>
                <w:szCs w:val="24"/>
              </w:rPr>
              <w:br/>
            </w:r>
            <w:r w:rsidRPr="00A74E4B">
              <w:rPr>
                <w:rFonts w:ascii="Liberation Serif" w:hAnsi="Liberation Serif" w:cs="Liberation Serif"/>
                <w:sz w:val="24"/>
                <w:szCs w:val="24"/>
              </w:rPr>
              <w:t>в данных организациях, обеспечивает системное взаимодействие с субъектами деятельности в сфере промышленностии науки, а также с отраслевыми объединениями работодателей в сфере промышленности и науки Свердловской области.</w:t>
            </w:r>
          </w:p>
          <w:p w:rsidR="0077136A" w:rsidRPr="00A74E4B" w:rsidRDefault="0077136A" w:rsidP="00AF5FDD">
            <w:pPr>
              <w:pStyle w:val="af2"/>
              <w:tabs>
                <w:tab w:val="left" w:pos="1734"/>
              </w:tabs>
              <w:ind w:left="0" w:firstLine="317"/>
              <w:jc w:val="both"/>
              <w:rPr>
                <w:rFonts w:ascii="Liberation Serif" w:hAnsi="Liberation Serif" w:cs="Liberation Serif"/>
                <w:b/>
                <w:sz w:val="24"/>
                <w:szCs w:val="24"/>
              </w:rPr>
            </w:pPr>
            <w:r w:rsidRPr="00A74E4B">
              <w:rPr>
                <w:rFonts w:ascii="Liberation Serif" w:hAnsi="Liberation Serif" w:cs="Liberation Serif"/>
                <w:bCs/>
                <w:sz w:val="24"/>
                <w:szCs w:val="24"/>
              </w:rPr>
              <w:t>Министерство проводит еженедельный мониторинг численности сотрудников и уровня средней заработной платы системообразующих промышленных организаций Свердловской области</w:t>
            </w:r>
            <w:r w:rsidR="000A1A92">
              <w:rPr>
                <w:rFonts w:ascii="Liberation Serif" w:hAnsi="Liberation Serif" w:cs="Liberation Serif"/>
                <w:bCs/>
                <w:sz w:val="24"/>
                <w:szCs w:val="24"/>
              </w:rPr>
              <w:t>.</w:t>
            </w:r>
          </w:p>
          <w:p w:rsidR="005F23B2" w:rsidRPr="00A74E4B" w:rsidRDefault="005F23B2" w:rsidP="00AF5FDD">
            <w:pPr>
              <w:pStyle w:val="af2"/>
              <w:tabs>
                <w:tab w:val="left" w:pos="1734"/>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AF5FDD">
            <w:pPr>
              <w:pStyle w:val="3"/>
              <w:tabs>
                <w:tab w:val="left" w:pos="-250"/>
                <w:tab w:val="left" w:pos="1734"/>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Министерством строительства и развития инфраструктуры Свердловской области налажено взаимодействие с Управлением Федеральной налоговой службы по Свердловской области, Государственным учреждением – Свердловское региональное отделение Фонда социального страхования Российской Федерации, Отделением Пенсионного фонда </w:t>
            </w:r>
            <w:r w:rsidRPr="00A74E4B">
              <w:rPr>
                <w:rFonts w:ascii="Liberation Serif" w:hAnsi="Liberation Serif" w:cs="Liberation Serif"/>
                <w:sz w:val="24"/>
                <w:szCs w:val="24"/>
              </w:rPr>
              <w:lastRenderedPageBreak/>
              <w:t xml:space="preserve">Российской Федерации по Свердловской области </w:t>
            </w:r>
            <w:r w:rsidR="00E75A18">
              <w:rPr>
                <w:rFonts w:ascii="Liberation Serif" w:hAnsi="Liberation Serif" w:cs="Liberation Serif"/>
                <w:sz w:val="24"/>
                <w:szCs w:val="24"/>
              </w:rPr>
              <w:br/>
            </w:r>
            <w:r w:rsidRPr="00A74E4B">
              <w:rPr>
                <w:rFonts w:ascii="Liberation Serif" w:hAnsi="Liberation Serif" w:cs="Liberation Serif"/>
                <w:sz w:val="24"/>
                <w:szCs w:val="24"/>
              </w:rPr>
              <w:t>и Государственной инспекции труда в Свердловской области с целью мониторинга уровня заработной платы в организациях строительной отрасли Свердловской области по видам экономической деятельности «Строительство» и «Производство прочей неметаллической минеральной продукции».</w:t>
            </w:r>
          </w:p>
          <w:p w:rsidR="005F0065" w:rsidRPr="00A74E4B" w:rsidRDefault="005F0065" w:rsidP="00AF5FDD">
            <w:pPr>
              <w:tabs>
                <w:tab w:val="left" w:pos="1734"/>
              </w:tabs>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жилищно-коммунального хозяйства и энергетики Свердловской области.</w:t>
            </w:r>
          </w:p>
          <w:p w:rsidR="005F0065" w:rsidRPr="00A74E4B" w:rsidRDefault="005F0065" w:rsidP="00AF5FDD">
            <w:pPr>
              <w:tabs>
                <w:tab w:val="left" w:pos="1734"/>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Ежемесячно ведется расчет среднемесячной заработной платы в сфере жилищно-коммунального хозяйства Свердловской области на основании данных ежемесячной статистической формы «Численность работников и средства, направленные на оплату труда, в организациях Свердловской области».</w:t>
            </w:r>
          </w:p>
          <w:p w:rsidR="005F0065" w:rsidRPr="00A74E4B" w:rsidRDefault="005F0065" w:rsidP="00AF5FDD">
            <w:pPr>
              <w:pStyle w:val="3"/>
              <w:tabs>
                <w:tab w:val="left" w:pos="-250"/>
                <w:tab w:val="left" w:pos="1734"/>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Информация ежемесячно публикуется </w:t>
            </w:r>
            <w:r w:rsidR="00E75A18">
              <w:rPr>
                <w:rFonts w:ascii="Liberation Serif" w:hAnsi="Liberation Serif" w:cs="Liberation Serif"/>
                <w:sz w:val="24"/>
                <w:szCs w:val="24"/>
              </w:rPr>
              <w:br/>
            </w:r>
            <w:r w:rsidRPr="00A74E4B">
              <w:rPr>
                <w:rFonts w:ascii="Liberation Serif" w:hAnsi="Liberation Serif" w:cs="Liberation Serif"/>
                <w:sz w:val="24"/>
                <w:szCs w:val="24"/>
              </w:rPr>
              <w:t>в электронном виде в системе Министерства строительства и жилищно-коммунального хозяйства Российской Федерации «Мониторинг отраслевых показателей строительства и жилищно-коммунального хозяйства» по установленной форме</w:t>
            </w:r>
            <w:r w:rsidR="00B76BFF" w:rsidRPr="00A74E4B">
              <w:rPr>
                <w:rFonts w:ascii="Liberation Serif" w:hAnsi="Liberation Serif" w:cs="Liberation Serif"/>
                <w:sz w:val="24"/>
                <w:szCs w:val="24"/>
              </w:rPr>
              <w:t>.</w:t>
            </w:r>
          </w:p>
          <w:p w:rsidR="00B76BFF" w:rsidRPr="00A74E4B" w:rsidRDefault="00B76BFF" w:rsidP="00AF5FDD">
            <w:pPr>
              <w:tabs>
                <w:tab w:val="left" w:pos="1734"/>
              </w:tabs>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 xml:space="preserve">Министерство агропромышленного комплекса </w:t>
            </w:r>
            <w:r w:rsidR="0053480C">
              <w:rPr>
                <w:rFonts w:ascii="Liberation Serif" w:hAnsi="Liberation Serif" w:cs="Liberation Serif"/>
                <w:b/>
                <w:sz w:val="24"/>
                <w:szCs w:val="24"/>
              </w:rPr>
              <w:br/>
            </w:r>
            <w:r w:rsidRPr="00A74E4B">
              <w:rPr>
                <w:rFonts w:ascii="Liberation Serif" w:hAnsi="Liberation Serif" w:cs="Liberation Serif"/>
                <w:b/>
                <w:sz w:val="24"/>
                <w:szCs w:val="24"/>
              </w:rPr>
              <w:t>и потребительского рынка Свердловской области.</w:t>
            </w:r>
          </w:p>
          <w:p w:rsidR="00B76BFF" w:rsidRPr="00A74E4B" w:rsidRDefault="00B76BFF" w:rsidP="00AF5FDD">
            <w:pPr>
              <w:pStyle w:val="3"/>
              <w:tabs>
                <w:tab w:val="left" w:pos="-250"/>
                <w:tab w:val="left" w:pos="1734"/>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По состоянию на 01.11.2020 по данным Управления Федеральной службы государственной статистики по Свердловской области и Курганской области среднемесячная заработная плата в организациях по виду деятельности «Сельское хозяйство» составила 32 410,2 рубля, по виду деятельности «Произ</w:t>
            </w:r>
            <w:r w:rsidR="00E75A18">
              <w:rPr>
                <w:rFonts w:ascii="Liberation Serif" w:hAnsi="Liberation Serif" w:cs="Liberation Serif"/>
                <w:color w:val="000000"/>
                <w:sz w:val="24"/>
                <w:szCs w:val="24"/>
              </w:rPr>
              <w:t>водство пищевых продуктов» – 35 </w:t>
            </w:r>
            <w:r w:rsidRPr="00A74E4B">
              <w:rPr>
                <w:rFonts w:ascii="Liberation Serif" w:hAnsi="Liberation Serif" w:cs="Liberation Serif"/>
                <w:color w:val="000000"/>
                <w:sz w:val="24"/>
                <w:szCs w:val="24"/>
              </w:rPr>
              <w:t xml:space="preserve">631,1 рубля, по виду деятельности «Торговля оптовая, кроме оптовой торговли автотранспортными средствами </w:t>
            </w:r>
            <w:r w:rsidR="00E75A18">
              <w:rPr>
                <w:rFonts w:ascii="Liberation Serif" w:hAnsi="Liberation Serif" w:cs="Liberation Serif"/>
                <w:color w:val="000000"/>
                <w:sz w:val="24"/>
                <w:szCs w:val="24"/>
              </w:rPr>
              <w:br/>
              <w:t>и мотоциклами» – 35 </w:t>
            </w:r>
            <w:r w:rsidRPr="00A74E4B">
              <w:rPr>
                <w:rFonts w:ascii="Liberation Serif" w:hAnsi="Liberation Serif" w:cs="Liberation Serif"/>
                <w:color w:val="000000"/>
                <w:sz w:val="24"/>
                <w:szCs w:val="24"/>
              </w:rPr>
              <w:t xml:space="preserve">362,3 рубля, по виду деятельности «Торговля розничная, кроме оптовой торговли </w:t>
            </w:r>
            <w:r w:rsidRPr="00A74E4B">
              <w:rPr>
                <w:rFonts w:ascii="Liberation Serif" w:hAnsi="Liberation Serif" w:cs="Liberation Serif"/>
                <w:color w:val="000000"/>
                <w:sz w:val="24"/>
                <w:szCs w:val="24"/>
              </w:rPr>
              <w:lastRenderedPageBreak/>
              <w:t xml:space="preserve">автотранспортными средствами и мотоциклами» – 30 642,2 рубля, по виду деятельности гостиниц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предприятий общественного пит</w:t>
            </w:r>
            <w:r w:rsidR="00E75A18">
              <w:rPr>
                <w:rFonts w:ascii="Liberation Serif" w:hAnsi="Liberation Serif" w:cs="Liberation Serif"/>
                <w:color w:val="000000"/>
                <w:sz w:val="24"/>
                <w:szCs w:val="24"/>
              </w:rPr>
              <w:t>ания – 23 </w:t>
            </w:r>
            <w:r w:rsidRPr="00A74E4B">
              <w:rPr>
                <w:rFonts w:ascii="Liberation Serif" w:hAnsi="Liberation Serif" w:cs="Liberation Serif"/>
                <w:color w:val="000000"/>
                <w:sz w:val="24"/>
                <w:szCs w:val="24"/>
              </w:rPr>
              <w:t>007,3 рубля, что составило 109,3%, 105,6%, 106,1%, 104,9% и 96,7% к аналогичному периоду прошлого года.</w:t>
            </w:r>
          </w:p>
          <w:p w:rsidR="00B76BFF" w:rsidRPr="00A74E4B" w:rsidRDefault="00B76BFF" w:rsidP="00AF5FDD">
            <w:pPr>
              <w:pStyle w:val="3"/>
              <w:tabs>
                <w:tab w:val="left" w:pos="-250"/>
                <w:tab w:val="left" w:pos="1734"/>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Во исполнение подпункта 2 пункта 2 распоряжения Правительства Свердловской области от 07.11.2012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 2186-РП «О системе мониторинга с выплатой заработной платы в организациях, расположенных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на территории Свердловской области» ежемесячно, </w:t>
            </w:r>
            <w:r w:rsidR="00E75A18">
              <w:rPr>
                <w:rFonts w:ascii="Liberation Serif" w:hAnsi="Liberation Serif" w:cs="Liberation Serif"/>
                <w:color w:val="000000"/>
                <w:sz w:val="24"/>
                <w:szCs w:val="24"/>
              </w:rPr>
              <w:br/>
              <w:t xml:space="preserve">до </w:t>
            </w:r>
            <w:r w:rsidRPr="00A74E4B">
              <w:rPr>
                <w:rFonts w:ascii="Liberation Serif" w:hAnsi="Liberation Serif" w:cs="Liberation Serif"/>
                <w:color w:val="000000"/>
                <w:sz w:val="24"/>
                <w:szCs w:val="24"/>
              </w:rPr>
              <w:t xml:space="preserve">5 числа месяца, следующего за отчетным,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Департамент по труду и занятости населения Свердловской области Министерством направляется информация о предприятиях агропромышленного комплекса Свердловской области, находящихся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тяжелом финансово-производственном положении, включающая в себя мониторинг предприятий, которые уже находятся в кризисном положении, но еще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не вступили в процедуру банкротства и мониторинг предприятий, находящихся в процедуре банкротства.</w:t>
            </w:r>
          </w:p>
          <w:p w:rsidR="00B76BFF" w:rsidRPr="00A74E4B" w:rsidRDefault="00B76BFF" w:rsidP="00AF5FDD">
            <w:pPr>
              <w:pStyle w:val="3"/>
              <w:tabs>
                <w:tab w:val="left" w:pos="-250"/>
                <w:tab w:val="left" w:pos="1734"/>
              </w:tabs>
              <w:spacing w:after="0"/>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В соответствии с поручением Заместителя Председателя Правительства Российской Федерации О.Ю. Го</w:t>
            </w:r>
            <w:r w:rsidR="00E75A18">
              <w:rPr>
                <w:rFonts w:ascii="Liberation Serif" w:hAnsi="Liberation Serif" w:cs="Liberation Serif"/>
                <w:color w:val="000000"/>
                <w:sz w:val="24"/>
                <w:szCs w:val="24"/>
              </w:rPr>
              <w:t xml:space="preserve">лодец от 25 августа 2016 года </w:t>
            </w:r>
            <w:r w:rsidRPr="00A74E4B">
              <w:rPr>
                <w:rFonts w:ascii="Liberation Serif" w:hAnsi="Liberation Serif" w:cs="Liberation Serif"/>
                <w:color w:val="000000"/>
                <w:sz w:val="24"/>
                <w:szCs w:val="24"/>
              </w:rPr>
              <w:t>№ ОГ-П12-5113 об обеспечении исполнения Плана мероприятий («дорожная карта») «Обеспечение эффективного контроля за своевременной выплатой заработной платы в субъектах Российской Федера</w:t>
            </w:r>
            <w:r w:rsidR="00E75A18">
              <w:rPr>
                <w:rFonts w:ascii="Liberation Serif" w:hAnsi="Liberation Serif" w:cs="Liberation Serif"/>
                <w:color w:val="000000"/>
                <w:sz w:val="24"/>
                <w:szCs w:val="24"/>
              </w:rPr>
              <w:t>ции» от 25 августа 2016 года № </w:t>
            </w:r>
            <w:r w:rsidRPr="00A74E4B">
              <w:rPr>
                <w:rFonts w:ascii="Liberation Serif" w:hAnsi="Liberation Serif" w:cs="Liberation Serif"/>
                <w:color w:val="000000"/>
                <w:sz w:val="24"/>
                <w:szCs w:val="24"/>
              </w:rPr>
              <w:t xml:space="preserve">6282п-П12 Министерством ежеквартально представляются в Департамент  по труду и занятости населения Свердловской области сведения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о задолженности по заработной плате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государственных унитарных предприятиях, находящихся в стадии банкротства и реестр государственных унитарных предприятий, </w:t>
            </w:r>
            <w:r w:rsidRPr="00A74E4B">
              <w:rPr>
                <w:rFonts w:ascii="Liberation Serif" w:hAnsi="Liberation Serif" w:cs="Liberation Serif"/>
                <w:color w:val="000000"/>
                <w:sz w:val="24"/>
                <w:szCs w:val="24"/>
              </w:rPr>
              <w:lastRenderedPageBreak/>
              <w:t>находящихся в стадии банкротства, имеющих задолженность по заработной плате.</w:t>
            </w:r>
          </w:p>
          <w:p w:rsidR="00055CDB" w:rsidRPr="00A74E4B" w:rsidRDefault="00055CDB" w:rsidP="00AF5FDD">
            <w:pPr>
              <w:pStyle w:val="af2"/>
              <w:tabs>
                <w:tab w:val="left" w:pos="1734"/>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055CDB" w:rsidRPr="00A74E4B" w:rsidRDefault="00E75A18" w:rsidP="00AF5FDD">
            <w:pPr>
              <w:tabs>
                <w:tab w:val="left" w:pos="1734"/>
              </w:tabs>
              <w:ind w:firstLine="317"/>
              <w:jc w:val="both"/>
              <w:rPr>
                <w:rFonts w:ascii="Liberation Serif" w:hAnsi="Liberation Serif" w:cs="Liberation Serif"/>
                <w:sz w:val="24"/>
                <w:szCs w:val="24"/>
              </w:rPr>
            </w:pPr>
            <w:r>
              <w:rPr>
                <w:rFonts w:ascii="Liberation Serif" w:hAnsi="Liberation Serif" w:cs="Liberation Serif"/>
                <w:sz w:val="24"/>
                <w:szCs w:val="24"/>
              </w:rPr>
              <w:t>В</w:t>
            </w:r>
            <w:r w:rsidR="00055CDB" w:rsidRPr="00A74E4B">
              <w:rPr>
                <w:rFonts w:ascii="Liberation Serif" w:hAnsi="Liberation Serif" w:cs="Liberation Serif"/>
                <w:sz w:val="24"/>
                <w:szCs w:val="24"/>
              </w:rPr>
              <w:t xml:space="preserve"> целях контроля своевременной выплаты заработной платы работникам осуществляется ежемесячный мониторинг по задолженности выплаты заработной платы.</w:t>
            </w:r>
          </w:p>
          <w:p w:rsidR="00055CDB" w:rsidRPr="00A74E4B" w:rsidRDefault="00055CDB" w:rsidP="00AF5FDD">
            <w:pPr>
              <w:pStyle w:val="3"/>
              <w:tabs>
                <w:tab w:val="left" w:pos="-250"/>
                <w:tab w:val="left" w:pos="1734"/>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По итогам ежемесячного мониторинга, проводимого Министерством образования, задолженность </w:t>
            </w:r>
            <w:r w:rsidR="00E75A18">
              <w:rPr>
                <w:rFonts w:ascii="Liberation Serif" w:hAnsi="Liberation Serif" w:cs="Liberation Serif"/>
                <w:sz w:val="24"/>
                <w:szCs w:val="24"/>
              </w:rPr>
              <w:br/>
            </w:r>
            <w:r w:rsidRPr="00A74E4B">
              <w:rPr>
                <w:rFonts w:ascii="Liberation Serif" w:hAnsi="Liberation Serif" w:cs="Liberation Serif"/>
                <w:sz w:val="24"/>
                <w:szCs w:val="24"/>
              </w:rPr>
              <w:t>по выплате заработной платы работникам образовательных учреждений отсутствует</w:t>
            </w:r>
            <w:r w:rsidR="00E75A18">
              <w:rPr>
                <w:rFonts w:ascii="Liberation Serif" w:hAnsi="Liberation Serif" w:cs="Liberation Serif"/>
                <w:sz w:val="24"/>
                <w:szCs w:val="24"/>
              </w:rPr>
              <w:t>.</w:t>
            </w:r>
          </w:p>
          <w:p w:rsidR="00AA21C0" w:rsidRPr="00A74E4B" w:rsidRDefault="00AA21C0" w:rsidP="00AF5FDD">
            <w:pPr>
              <w:pStyle w:val="af2"/>
              <w:tabs>
                <w:tab w:val="left" w:pos="1734"/>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CF56EE" w:rsidRPr="00A74E4B" w:rsidRDefault="00AF5FDD" w:rsidP="00AF5FDD">
            <w:pPr>
              <w:tabs>
                <w:tab w:val="left" w:pos="1734"/>
              </w:tabs>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М</w:t>
            </w:r>
            <w:r w:rsidR="00AA21C0" w:rsidRPr="00A74E4B">
              <w:rPr>
                <w:rFonts w:ascii="Liberation Serif" w:hAnsi="Liberation Serif" w:cs="Liberation Serif"/>
                <w:color w:val="000000"/>
                <w:sz w:val="24"/>
                <w:szCs w:val="24"/>
              </w:rPr>
              <w:t xml:space="preserve">ониторинг уровня заработной платы </w:t>
            </w:r>
            <w:r w:rsidR="00E75A18">
              <w:rPr>
                <w:rFonts w:ascii="Liberation Serif" w:hAnsi="Liberation Serif" w:cs="Liberation Serif"/>
                <w:color w:val="000000"/>
                <w:sz w:val="24"/>
                <w:szCs w:val="24"/>
              </w:rPr>
              <w:br/>
            </w:r>
            <w:r w:rsidR="00AA21C0" w:rsidRPr="00A74E4B">
              <w:rPr>
                <w:rFonts w:ascii="Liberation Serif" w:hAnsi="Liberation Serif" w:cs="Liberation Serif"/>
                <w:color w:val="000000"/>
                <w:sz w:val="24"/>
                <w:szCs w:val="24"/>
              </w:rPr>
              <w:t xml:space="preserve">в подведомственных Министерству организациях </w:t>
            </w:r>
            <w:r w:rsidR="00E75A18">
              <w:rPr>
                <w:rFonts w:ascii="Liberation Serif" w:hAnsi="Liberation Serif" w:cs="Liberation Serif"/>
                <w:color w:val="000000"/>
                <w:sz w:val="24"/>
                <w:szCs w:val="24"/>
              </w:rPr>
              <w:br/>
            </w:r>
            <w:r w:rsidR="00AA21C0" w:rsidRPr="00A74E4B">
              <w:rPr>
                <w:rFonts w:ascii="Liberation Serif" w:hAnsi="Liberation Serif" w:cs="Liberation Serif"/>
                <w:color w:val="000000"/>
                <w:sz w:val="24"/>
                <w:szCs w:val="24"/>
              </w:rPr>
              <w:t>(ГУП СО «Распорядительная дирекция Мингосимущества Свердловской области», СОГУП «Областной государственный Центр технической инвентаризации и регистрации недвижимости» Свердловской области, ГКУ СО «Фонд имущества Свердловской области», ГБУ СО «Центр государственной кадастровой оценки») осуществляется на постоянной основе</w:t>
            </w:r>
            <w:r w:rsidR="008B7DE0" w:rsidRPr="00A74E4B">
              <w:rPr>
                <w:rFonts w:ascii="Liberation Serif" w:hAnsi="Liberation Serif" w:cs="Liberation Serif"/>
                <w:color w:val="000000"/>
                <w:sz w:val="24"/>
                <w:szCs w:val="24"/>
              </w:rPr>
              <w:t>.</w:t>
            </w:r>
          </w:p>
          <w:p w:rsidR="00E36079" w:rsidRPr="00A74E4B" w:rsidRDefault="00E36079" w:rsidP="00AF5FDD">
            <w:pPr>
              <w:pStyle w:val="3"/>
              <w:tabs>
                <w:tab w:val="left" w:pos="-250"/>
                <w:tab w:val="left" w:pos="1734"/>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транспорта и дорожного хозяйства Свердловской области.</w:t>
            </w:r>
          </w:p>
          <w:p w:rsidR="00E36079" w:rsidRPr="00A74E4B" w:rsidRDefault="00E36079" w:rsidP="00AF5FDD">
            <w:pPr>
              <w:tabs>
                <w:tab w:val="left" w:pos="1734"/>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Средний уровень заработной платы в дорожном хозяйстве – 35 414,84 рублей. Организован мониторинг ситуации на предприятиях, включенных в перечень системообразующих организаций, имеющих региональное значение и оказывающих существенное влияние на занятость населения и социальную стабильность в Свердловской области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(АО «Свердловскавтодор» и АО «Трест </w:t>
            </w:r>
            <w:r w:rsidRPr="00A74E4B">
              <w:rPr>
                <w:rFonts w:ascii="Liberation Serif" w:hAnsi="Liberation Serif" w:cs="Liberation Serif"/>
                <w:color w:val="000000"/>
                <w:sz w:val="24"/>
                <w:szCs w:val="24"/>
              </w:rPr>
              <w:lastRenderedPageBreak/>
              <w:t>Уралтранспецстрой»). По итогам мониторинга ухудшения ситуации на предприятиях в части заработной платы не выявлено. В АО «Свердловскавтодор» среднемесячная заработная плата – 39 567 рублей (112,3% к уровню за январь 2020 года), в АО «Трест Уралтранспецстрой» – 47 818 рублей (114,1% к уровню за январь 2020 года).</w:t>
            </w:r>
          </w:p>
          <w:p w:rsidR="00F13946" w:rsidRPr="00A74E4B" w:rsidRDefault="00F13946" w:rsidP="00AF5FDD">
            <w:pPr>
              <w:pStyle w:val="af2"/>
              <w:tabs>
                <w:tab w:val="left" w:pos="1734"/>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F13946" w:rsidRPr="00A74E4B" w:rsidRDefault="00F13946" w:rsidP="00AF5FDD">
            <w:pPr>
              <w:tabs>
                <w:tab w:val="left" w:pos="1734"/>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Ежемесячно проводится мониторинг уровня заработной платы работников территориальных отраслевых исполнительных органов государственной власти Свердловской области – управлений социальной политики Министерства социальной политики Свердловской области (далее – управления социальной политики), государственного казенного учреждения Свердловской области «Областной информационно-расчетный центр» (далее – ГКУ «ОИРЦ»), учреждений. Заработная плата выплачивается своевременно</w:t>
            </w:r>
            <w:r w:rsidR="000702AC" w:rsidRPr="00A74E4B">
              <w:rPr>
                <w:rFonts w:ascii="Liberation Serif" w:hAnsi="Liberation Serif" w:cs="Liberation Serif"/>
                <w:color w:val="000000"/>
                <w:sz w:val="24"/>
                <w:szCs w:val="24"/>
              </w:rPr>
              <w:t>.</w:t>
            </w:r>
          </w:p>
          <w:p w:rsidR="000702AC" w:rsidRPr="00A74E4B" w:rsidRDefault="000702AC" w:rsidP="00AF5FDD">
            <w:pPr>
              <w:pStyle w:val="af2"/>
              <w:tabs>
                <w:tab w:val="left" w:pos="1734"/>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0702AC" w:rsidRPr="00A74E4B" w:rsidRDefault="000702AC" w:rsidP="00AF5FDD">
            <w:pPr>
              <w:tabs>
                <w:tab w:val="left" w:pos="1734"/>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Министерство здравоохранения Свердловской области осуществляет мониторинг уровня заработной платы в подведомственных учреждениях и контроль </w:t>
            </w:r>
            <w:r w:rsidR="00E75A18">
              <w:rPr>
                <w:rFonts w:ascii="Liberation Serif" w:hAnsi="Liberation Serif" w:cs="Liberation Serif"/>
                <w:color w:val="000000"/>
                <w:sz w:val="24"/>
                <w:szCs w:val="24"/>
              </w:rPr>
              <w:br/>
            </w:r>
            <w:r w:rsidR="00591303">
              <w:rPr>
                <w:rFonts w:ascii="Liberation Serif" w:hAnsi="Liberation Serif" w:cs="Liberation Serif"/>
                <w:color w:val="000000"/>
                <w:sz w:val="24"/>
                <w:szCs w:val="24"/>
              </w:rPr>
              <w:t>за своевременностью ее</w:t>
            </w:r>
            <w:r w:rsidRPr="00A74E4B">
              <w:rPr>
                <w:rFonts w:ascii="Liberation Serif" w:hAnsi="Liberation Serif" w:cs="Liberation Serif"/>
                <w:color w:val="000000"/>
                <w:sz w:val="24"/>
                <w:szCs w:val="24"/>
              </w:rPr>
              <w:t xml:space="preserve"> выплаты в ежемесячном режиме. В 2020 году работники, имеющие доход ниже прожиточного минимума, отсутствуют. Просроченной кредиторской задолженности по выплате заработной платы в подведомственных Министерству здравоохранения Свердловской облас</w:t>
            </w:r>
            <w:r w:rsidR="000A1A92">
              <w:rPr>
                <w:rFonts w:ascii="Liberation Serif" w:hAnsi="Liberation Serif" w:cs="Liberation Serif"/>
                <w:color w:val="000000"/>
                <w:sz w:val="24"/>
                <w:szCs w:val="24"/>
              </w:rPr>
              <w:t xml:space="preserve">ти учреждениях здравоохранения </w:t>
            </w:r>
            <w:r w:rsidRPr="00A74E4B">
              <w:rPr>
                <w:rFonts w:ascii="Liberation Serif" w:hAnsi="Liberation Serif" w:cs="Liberation Serif"/>
                <w:color w:val="000000"/>
                <w:sz w:val="24"/>
                <w:szCs w:val="24"/>
              </w:rPr>
              <w:t>на 01.01.2021 не имеется.</w:t>
            </w:r>
          </w:p>
          <w:p w:rsidR="008B7DE0" w:rsidRPr="00A74E4B" w:rsidRDefault="008B7DE0" w:rsidP="00AF5FDD">
            <w:pPr>
              <w:pStyle w:val="3"/>
              <w:tabs>
                <w:tab w:val="left" w:pos="-250"/>
                <w:tab w:val="left" w:pos="1734"/>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8B7DE0" w:rsidRPr="00A74E4B" w:rsidRDefault="008B7DE0" w:rsidP="00AF5FDD">
            <w:pPr>
              <w:tabs>
                <w:tab w:val="left" w:pos="1734"/>
              </w:tabs>
              <w:ind w:firstLine="317"/>
              <w:jc w:val="both"/>
              <w:rPr>
                <w:rFonts w:ascii="Liberation Serif" w:hAnsi="Liberation Serif" w:cs="Liberation Serif"/>
                <w:color w:val="000000"/>
                <w:sz w:val="24"/>
                <w:szCs w:val="24"/>
                <w:lang w:eastAsia="ru-RU"/>
              </w:rPr>
            </w:pPr>
            <w:r w:rsidRPr="00A74E4B">
              <w:rPr>
                <w:rFonts w:ascii="Liberation Serif" w:hAnsi="Liberation Serif" w:cs="Liberation Serif"/>
                <w:color w:val="000000"/>
                <w:sz w:val="24"/>
                <w:szCs w:val="24"/>
                <w:lang w:eastAsia="ru-RU"/>
              </w:rPr>
              <w:lastRenderedPageBreak/>
              <w:t>Ежемесячно проводится мониторинг уровня заработной платы</w:t>
            </w:r>
            <w:r w:rsidR="00CE0DDF" w:rsidRPr="00A74E4B">
              <w:rPr>
                <w:rFonts w:ascii="Liberation Serif" w:hAnsi="Liberation Serif" w:cs="Liberation Serif"/>
                <w:color w:val="000000"/>
                <w:sz w:val="24"/>
                <w:szCs w:val="24"/>
                <w:lang w:eastAsia="ru-RU"/>
              </w:rPr>
              <w:t>.</w:t>
            </w:r>
          </w:p>
          <w:p w:rsidR="00CE0DDF" w:rsidRPr="00A74E4B" w:rsidRDefault="00CE0DDF" w:rsidP="00AF5FDD">
            <w:pPr>
              <w:pStyle w:val="af2"/>
              <w:tabs>
                <w:tab w:val="left" w:pos="1734"/>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CE0DDF" w:rsidRPr="00A74E4B" w:rsidRDefault="00CE0DDF" w:rsidP="00AF5FDD">
            <w:pPr>
              <w:tabs>
                <w:tab w:val="left" w:pos="1734"/>
              </w:tabs>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Осуществляется ежемесячный и ежеквартальный мониторинг численности работников учреждений культуры и уровня среднемесячной заработной платы.</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33.</w:t>
            </w:r>
          </w:p>
        </w:tc>
        <w:tc>
          <w:tcPr>
            <w:tcW w:w="3543" w:type="dxa"/>
          </w:tcPr>
          <w:p w:rsidR="00DE5A42" w:rsidRPr="00A74E4B" w:rsidRDefault="00DE5A42" w:rsidP="00AF5FDD">
            <w:pPr>
              <w:rPr>
                <w:rFonts w:ascii="Liberation Serif" w:eastAsia="Times New Roman" w:hAnsi="Liberation Serif" w:cs="Liberation Serif"/>
                <w:sz w:val="24"/>
                <w:szCs w:val="24"/>
                <w:lang w:eastAsia="ru-RU"/>
              </w:rPr>
            </w:pPr>
            <w:r w:rsidRPr="00A74E4B">
              <w:rPr>
                <w:rFonts w:ascii="Liberation Serif" w:hAnsi="Liberation Serif" w:cs="Liberation Serif"/>
                <w:color w:val="000000"/>
                <w:sz w:val="24"/>
                <w:szCs w:val="24"/>
              </w:rPr>
              <w:t xml:space="preserve">Осуществлять мониторинг ситуации с просроченной задолженностью по выплате заработной платы работникам организаций, расположенных </w:t>
            </w:r>
            <w:r w:rsidRPr="00A74E4B">
              <w:rPr>
                <w:rFonts w:ascii="Liberation Serif" w:hAnsi="Liberation Serif" w:cs="Liberation Serif"/>
                <w:color w:val="000000"/>
                <w:sz w:val="24"/>
                <w:szCs w:val="24"/>
              </w:rPr>
              <w:br/>
              <w:t xml:space="preserve">на территории Свердловской области, в соответствии </w:t>
            </w:r>
            <w:r w:rsidRPr="00A74E4B">
              <w:rPr>
                <w:rFonts w:ascii="Liberation Serif" w:hAnsi="Liberation Serif" w:cs="Liberation Serif"/>
                <w:color w:val="000000"/>
                <w:sz w:val="24"/>
                <w:szCs w:val="24"/>
              </w:rPr>
              <w:br/>
              <w:t xml:space="preserve">с распоряжением Правительства Свердловской области от 07.11.2012 </w:t>
            </w:r>
            <w:r w:rsidRPr="00A74E4B">
              <w:rPr>
                <w:rFonts w:ascii="Liberation Serif" w:hAnsi="Liberation Serif" w:cs="Liberation Serif"/>
                <w:color w:val="000000"/>
                <w:sz w:val="24"/>
                <w:szCs w:val="24"/>
              </w:rPr>
              <w:br/>
              <w:t xml:space="preserve">№ 2186-РП «О системе мониторинга ситуации </w:t>
            </w:r>
            <w:r w:rsidRPr="00A74E4B">
              <w:rPr>
                <w:rFonts w:ascii="Liberation Serif" w:hAnsi="Liberation Serif" w:cs="Liberation Serif"/>
                <w:color w:val="000000"/>
                <w:sz w:val="24"/>
                <w:szCs w:val="24"/>
              </w:rPr>
              <w:br/>
              <w:t xml:space="preserve">с выплатой заработной платы </w:t>
            </w:r>
            <w:r w:rsidRPr="00A74E4B">
              <w:rPr>
                <w:rFonts w:ascii="Liberation Serif" w:hAnsi="Liberation Serif" w:cs="Liberation Serif"/>
                <w:color w:val="000000"/>
                <w:sz w:val="24"/>
                <w:szCs w:val="24"/>
              </w:rPr>
              <w:br/>
              <w:t>в организациях, расположенных на территории Свердловской области»</w:t>
            </w:r>
          </w:p>
        </w:tc>
        <w:tc>
          <w:tcPr>
            <w:tcW w:w="2410" w:type="dxa"/>
          </w:tcPr>
          <w:p w:rsidR="00DE5A42" w:rsidRPr="00A74E4B" w:rsidRDefault="00DE5A42" w:rsidP="00AF5FDD">
            <w:pPr>
              <w:keepNext/>
              <w:keepLines/>
              <w:autoSpaceDE w:val="0"/>
              <w:autoSpaceDN w:val="0"/>
              <w:adjustRightInd w:val="0"/>
              <w:jc w:val="center"/>
              <w:rPr>
                <w:rFonts w:ascii="Liberation Serif" w:hAnsi="Liberation Serif" w:cs="Liberation Serif"/>
                <w:sz w:val="24"/>
                <w:szCs w:val="24"/>
              </w:rPr>
            </w:pPr>
            <w:r w:rsidRPr="00A74E4B">
              <w:rPr>
                <w:rFonts w:ascii="Liberation Serif" w:hAnsi="Liberation Serif" w:cs="Liberation Serif"/>
                <w:sz w:val="24"/>
                <w:szCs w:val="24"/>
              </w:rPr>
              <w:t xml:space="preserve">Департамент </w:t>
            </w:r>
            <w:r w:rsidRPr="00A74E4B">
              <w:rPr>
                <w:rFonts w:ascii="Liberation Serif" w:hAnsi="Liberation Serif" w:cs="Liberation Serif"/>
                <w:sz w:val="24"/>
                <w:szCs w:val="24"/>
              </w:rPr>
              <w:br/>
              <w:t xml:space="preserve">по труду </w:t>
            </w:r>
            <w:r w:rsidRPr="00A74E4B">
              <w:rPr>
                <w:rFonts w:ascii="Liberation Serif" w:hAnsi="Liberation Serif" w:cs="Liberation Serif"/>
                <w:sz w:val="24"/>
                <w:szCs w:val="24"/>
              </w:rPr>
              <w:br/>
              <w:t>и занятости населения Свердловской области,</w:t>
            </w:r>
          </w:p>
          <w:p w:rsidR="00DE5A42" w:rsidRPr="00A74E4B" w:rsidRDefault="00DE5A42" w:rsidP="00AF5FDD">
            <w:pPr>
              <w:keepNext/>
              <w:keepLines/>
              <w:autoSpaceDE w:val="0"/>
              <w:autoSpaceDN w:val="0"/>
              <w:adjustRightInd w:val="0"/>
              <w:jc w:val="center"/>
              <w:rPr>
                <w:rFonts w:ascii="Liberation Serif" w:hAnsi="Liberation Serif" w:cs="Liberation Serif"/>
                <w:bCs/>
                <w:sz w:val="24"/>
                <w:szCs w:val="24"/>
              </w:rPr>
            </w:pPr>
            <w:r w:rsidRPr="00A74E4B">
              <w:rPr>
                <w:rFonts w:ascii="Liberation Serif" w:hAnsi="Liberation Serif" w:cs="Liberation Serif"/>
                <w:sz w:val="24"/>
                <w:szCs w:val="24"/>
              </w:rPr>
              <w:t xml:space="preserve">Министерство агропромышленного комплекса </w:t>
            </w:r>
            <w:r w:rsidRPr="00A74E4B">
              <w:rPr>
                <w:rFonts w:ascii="Liberation Serif" w:hAnsi="Liberation Serif" w:cs="Liberation Serif"/>
                <w:sz w:val="24"/>
                <w:szCs w:val="24"/>
              </w:rPr>
              <w:br/>
              <w:t>и потребительского рынка Свердловской области</w:t>
            </w:r>
            <w:r w:rsidRPr="00A74E4B">
              <w:rPr>
                <w:rFonts w:ascii="Liberation Serif" w:hAnsi="Liberation Serif" w:cs="Liberation Serif"/>
                <w:bCs/>
                <w:sz w:val="24"/>
                <w:szCs w:val="24"/>
              </w:rPr>
              <w:t>,</w:t>
            </w:r>
          </w:p>
          <w:p w:rsidR="00DE5A42" w:rsidRPr="00A74E4B" w:rsidRDefault="00DE5A42" w:rsidP="00AF5FDD">
            <w:pPr>
              <w:keepNext/>
              <w:keepLines/>
              <w:jc w:val="center"/>
              <w:rPr>
                <w:rFonts w:ascii="Liberation Serif" w:hAnsi="Liberation Serif" w:cs="Liberation Serif"/>
                <w:bCs/>
                <w:sz w:val="24"/>
                <w:szCs w:val="24"/>
              </w:rPr>
            </w:pPr>
            <w:r w:rsidRPr="00A74E4B">
              <w:rPr>
                <w:rFonts w:ascii="Liberation Serif" w:hAnsi="Liberation Serif" w:cs="Liberation Serif"/>
                <w:bCs/>
                <w:sz w:val="24"/>
                <w:szCs w:val="24"/>
              </w:rPr>
              <w:t xml:space="preserve">Министерство промышленности </w:t>
            </w:r>
          </w:p>
          <w:p w:rsidR="00DE5A42" w:rsidRPr="00A74E4B" w:rsidRDefault="00DE5A42" w:rsidP="00AF5FDD">
            <w:pPr>
              <w:keepNext/>
              <w:keepLines/>
              <w:jc w:val="center"/>
              <w:rPr>
                <w:rFonts w:ascii="Liberation Serif" w:hAnsi="Liberation Serif" w:cs="Liberation Serif"/>
                <w:bCs/>
                <w:sz w:val="24"/>
                <w:szCs w:val="24"/>
              </w:rPr>
            </w:pPr>
            <w:r w:rsidRPr="00A74E4B">
              <w:rPr>
                <w:rFonts w:ascii="Liberation Serif" w:hAnsi="Liberation Serif" w:cs="Liberation Serif"/>
                <w:bCs/>
                <w:sz w:val="24"/>
                <w:szCs w:val="24"/>
              </w:rPr>
              <w:t>и науки Свердловской области,</w:t>
            </w:r>
          </w:p>
          <w:p w:rsidR="00DE5A42" w:rsidRPr="00A74E4B" w:rsidRDefault="00DE5A42" w:rsidP="00AF5FDD">
            <w:pPr>
              <w:keepNext/>
              <w:keepLines/>
              <w:jc w:val="center"/>
              <w:rPr>
                <w:rFonts w:ascii="Liberation Serif" w:hAnsi="Liberation Serif" w:cs="Liberation Serif"/>
                <w:sz w:val="24"/>
                <w:szCs w:val="24"/>
              </w:rPr>
            </w:pPr>
            <w:r w:rsidRPr="00A74E4B">
              <w:rPr>
                <w:rFonts w:ascii="Liberation Serif" w:hAnsi="Liberation Serif" w:cs="Liberation Serif"/>
                <w:bCs/>
                <w:sz w:val="24"/>
                <w:szCs w:val="24"/>
              </w:rPr>
              <w:t xml:space="preserve">Министерство строительства </w:t>
            </w:r>
            <w:r w:rsidRPr="00A74E4B">
              <w:rPr>
                <w:rFonts w:ascii="Liberation Serif" w:hAnsi="Liberation Serif" w:cs="Liberation Serif"/>
                <w:bCs/>
                <w:sz w:val="24"/>
                <w:szCs w:val="24"/>
              </w:rPr>
              <w:br/>
              <w:t>и развития инфраструктуры Свердловской области,</w:t>
            </w:r>
          </w:p>
          <w:p w:rsidR="00DE5A42" w:rsidRPr="00A74E4B" w:rsidRDefault="00DE5A42" w:rsidP="00AF5FDD">
            <w:pPr>
              <w:keepNext/>
              <w:keepLines/>
              <w:jc w:val="center"/>
              <w:rPr>
                <w:rFonts w:ascii="Liberation Serif" w:hAnsi="Liberation Serif" w:cs="Liberation Serif"/>
                <w:bCs/>
                <w:sz w:val="24"/>
                <w:szCs w:val="24"/>
              </w:rPr>
            </w:pPr>
            <w:r w:rsidRPr="00A74E4B">
              <w:rPr>
                <w:rFonts w:ascii="Liberation Serif" w:hAnsi="Liberation Serif" w:cs="Liberation Serif"/>
                <w:bCs/>
                <w:sz w:val="24"/>
                <w:szCs w:val="24"/>
              </w:rPr>
              <w:t>Министерство транспорта и дорожного хозяйства Свердловской области,</w:t>
            </w:r>
          </w:p>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bCs/>
                <w:sz w:val="24"/>
                <w:szCs w:val="24"/>
              </w:rPr>
              <w:lastRenderedPageBreak/>
              <w:t>Министерство энергетики и жилищно-коммунального хозяйства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noProof/>
                <w:sz w:val="24"/>
                <w:szCs w:val="24"/>
              </w:rPr>
              <w:lastRenderedPageBreak/>
              <w:t>в течение года</w:t>
            </w:r>
          </w:p>
        </w:tc>
        <w:tc>
          <w:tcPr>
            <w:tcW w:w="5953" w:type="dxa"/>
          </w:tcPr>
          <w:p w:rsidR="00187574" w:rsidRDefault="00187574" w:rsidP="00AF5FDD">
            <w:pPr>
              <w:ind w:firstLine="317"/>
              <w:jc w:val="both"/>
              <w:rPr>
                <w:rFonts w:ascii="Liberation Serif" w:eastAsia="Calibri" w:hAnsi="Liberation Serif" w:cs="Liberation Serif"/>
                <w:b/>
                <w:sz w:val="24"/>
                <w:szCs w:val="24"/>
              </w:rPr>
            </w:pPr>
            <w:r>
              <w:rPr>
                <w:rFonts w:ascii="Liberation Serif" w:eastAsia="Calibri" w:hAnsi="Liberation Serif" w:cs="Liberation Serif"/>
                <w:b/>
                <w:sz w:val="24"/>
                <w:szCs w:val="24"/>
              </w:rPr>
              <w:t>Департамент по труду и занятости населения Свердловской области.</w:t>
            </w:r>
          </w:p>
          <w:p w:rsidR="00187574" w:rsidRPr="00187574" w:rsidRDefault="00187574" w:rsidP="00AF5FDD">
            <w:pPr>
              <w:ind w:firstLine="317"/>
              <w:jc w:val="both"/>
              <w:rPr>
                <w:rFonts w:ascii="Liberation Serif" w:hAnsi="Liberation Serif" w:cs="Liberation Serif"/>
                <w:sz w:val="24"/>
                <w:szCs w:val="24"/>
              </w:rPr>
            </w:pPr>
            <w:r w:rsidRPr="00187574">
              <w:rPr>
                <w:rFonts w:ascii="Liberation Serif" w:hAnsi="Liberation Serif" w:cs="Liberation Serif"/>
                <w:sz w:val="24"/>
                <w:szCs w:val="24"/>
              </w:rPr>
              <w:t>Во исполнение распоряжения Правительства Свердловской области</w:t>
            </w:r>
            <w:r w:rsidR="00E75A18">
              <w:rPr>
                <w:rFonts w:ascii="Liberation Serif" w:hAnsi="Liberation Serif" w:cs="Liberation Serif"/>
                <w:sz w:val="24"/>
                <w:szCs w:val="24"/>
              </w:rPr>
              <w:t xml:space="preserve"> </w:t>
            </w:r>
            <w:r w:rsidRPr="00187574">
              <w:rPr>
                <w:rFonts w:ascii="Liberation Serif" w:hAnsi="Liberation Serif" w:cs="Liberation Serif"/>
                <w:sz w:val="24"/>
                <w:szCs w:val="24"/>
              </w:rPr>
              <w:t xml:space="preserve">от 07.11.2012 № 2186-РП </w:t>
            </w:r>
            <w:r w:rsidR="00E75A18">
              <w:rPr>
                <w:rFonts w:ascii="Liberation Serif" w:hAnsi="Liberation Serif" w:cs="Liberation Serif"/>
                <w:sz w:val="24"/>
                <w:szCs w:val="24"/>
              </w:rPr>
              <w:br/>
            </w:r>
            <w:r w:rsidRPr="00187574">
              <w:rPr>
                <w:rFonts w:ascii="Liberation Serif" w:hAnsi="Liberation Serif" w:cs="Liberation Serif"/>
                <w:sz w:val="24"/>
                <w:szCs w:val="24"/>
              </w:rPr>
              <w:t xml:space="preserve">«О системе мониторинга ситуации с выплатой заработной платы в организациях, расположенных </w:t>
            </w:r>
            <w:r w:rsidR="00E75A18">
              <w:rPr>
                <w:rFonts w:ascii="Liberation Serif" w:hAnsi="Liberation Serif" w:cs="Liberation Serif"/>
                <w:sz w:val="24"/>
                <w:szCs w:val="24"/>
              </w:rPr>
              <w:br/>
            </w:r>
            <w:r w:rsidRPr="00187574">
              <w:rPr>
                <w:rFonts w:ascii="Liberation Serif" w:hAnsi="Liberation Serif" w:cs="Liberation Serif"/>
                <w:sz w:val="24"/>
                <w:szCs w:val="24"/>
              </w:rPr>
              <w:t>на территории Свердловской области» (далее – распоряжение Правительства Свердловской области</w:t>
            </w:r>
            <w:r w:rsidR="00E75A18">
              <w:rPr>
                <w:rFonts w:ascii="Liberation Serif" w:hAnsi="Liberation Serif" w:cs="Liberation Serif"/>
                <w:sz w:val="24"/>
                <w:szCs w:val="24"/>
              </w:rPr>
              <w:t xml:space="preserve"> </w:t>
            </w:r>
            <w:r w:rsidR="00E75A18">
              <w:rPr>
                <w:rFonts w:ascii="Liberation Serif" w:hAnsi="Liberation Serif" w:cs="Liberation Serif"/>
                <w:sz w:val="24"/>
                <w:szCs w:val="24"/>
              </w:rPr>
              <w:br/>
            </w:r>
            <w:r w:rsidRPr="00187574">
              <w:rPr>
                <w:rFonts w:ascii="Liberation Serif" w:hAnsi="Liberation Serif" w:cs="Liberation Serif"/>
                <w:sz w:val="24"/>
                <w:szCs w:val="24"/>
              </w:rPr>
              <w:t>от 07.11.2012 № 2186-РП) проводится системный мониторинг ситуации</w:t>
            </w:r>
            <w:r w:rsidR="00E75A18">
              <w:rPr>
                <w:rFonts w:ascii="Liberation Serif" w:hAnsi="Liberation Serif" w:cs="Liberation Serif"/>
                <w:sz w:val="24"/>
                <w:szCs w:val="24"/>
              </w:rPr>
              <w:t xml:space="preserve"> </w:t>
            </w:r>
            <w:r w:rsidRPr="00187574">
              <w:rPr>
                <w:rFonts w:ascii="Liberation Serif" w:hAnsi="Liberation Serif" w:cs="Liberation Serif"/>
                <w:sz w:val="24"/>
                <w:szCs w:val="24"/>
              </w:rPr>
              <w:t>с просроченной задолженностью по выплате заработной платы работникам организаций, расположенных на территории Свердловской области.</w:t>
            </w:r>
          </w:p>
          <w:p w:rsidR="00187574" w:rsidRPr="00187574" w:rsidRDefault="00187574" w:rsidP="00AF5FDD">
            <w:pPr>
              <w:ind w:firstLine="317"/>
              <w:jc w:val="both"/>
              <w:rPr>
                <w:rFonts w:ascii="Liberation Serif" w:hAnsi="Liberation Serif" w:cs="Liberation Serif"/>
                <w:sz w:val="24"/>
                <w:szCs w:val="24"/>
              </w:rPr>
            </w:pPr>
            <w:r w:rsidRPr="00187574">
              <w:rPr>
                <w:rFonts w:ascii="Liberation Serif" w:hAnsi="Liberation Serif" w:cs="Liberation Serif"/>
                <w:sz w:val="24"/>
                <w:szCs w:val="24"/>
              </w:rPr>
              <w:t>По состоянию на 01.01.2021 по данным Государственной инспекции труда</w:t>
            </w:r>
            <w:r w:rsidR="00E75A18">
              <w:rPr>
                <w:rFonts w:ascii="Liberation Serif" w:hAnsi="Liberation Serif" w:cs="Liberation Serif"/>
                <w:sz w:val="24"/>
                <w:szCs w:val="24"/>
              </w:rPr>
              <w:t xml:space="preserve"> </w:t>
            </w:r>
            <w:r w:rsidRPr="00187574">
              <w:rPr>
                <w:rFonts w:ascii="Liberation Serif" w:hAnsi="Liberation Serif" w:cs="Liberation Serif"/>
                <w:sz w:val="24"/>
                <w:szCs w:val="24"/>
              </w:rPr>
              <w:t xml:space="preserve">в Свердловской области, в рамках проверочных мероприятий, </w:t>
            </w:r>
            <w:r w:rsidR="00E75A18">
              <w:rPr>
                <w:rFonts w:ascii="Liberation Serif" w:hAnsi="Liberation Serif" w:cs="Liberation Serif"/>
                <w:sz w:val="24"/>
                <w:szCs w:val="24"/>
              </w:rPr>
              <w:br/>
            </w:r>
            <w:r w:rsidRPr="00187574">
              <w:rPr>
                <w:rFonts w:ascii="Liberation Serif" w:hAnsi="Liberation Serif" w:cs="Liberation Serif"/>
                <w:sz w:val="24"/>
                <w:szCs w:val="24"/>
              </w:rPr>
              <w:t>по поступившим обращениям граждан, задолженность по выплате заработной платы имеется</w:t>
            </w:r>
            <w:r w:rsidR="00E75A18">
              <w:rPr>
                <w:rFonts w:ascii="Liberation Serif" w:hAnsi="Liberation Serif" w:cs="Liberation Serif"/>
                <w:sz w:val="24"/>
                <w:szCs w:val="24"/>
              </w:rPr>
              <w:t xml:space="preserve"> </w:t>
            </w:r>
            <w:r w:rsidRPr="00187574">
              <w:rPr>
                <w:rFonts w:ascii="Liberation Serif" w:hAnsi="Liberation Serif" w:cs="Liberation Serif"/>
                <w:sz w:val="24"/>
                <w:szCs w:val="24"/>
              </w:rPr>
              <w:t>в 54 организациях на общую сумму 190,062 млн. рублей перед 4288 работниками, в том числе:</w:t>
            </w:r>
          </w:p>
          <w:p w:rsidR="00187574" w:rsidRPr="00187574" w:rsidRDefault="00E75A18" w:rsidP="00AF5FDD">
            <w:pPr>
              <w:ind w:firstLine="317"/>
              <w:jc w:val="both"/>
              <w:rPr>
                <w:rFonts w:ascii="Liberation Serif" w:hAnsi="Liberation Serif" w:cs="Liberation Serif"/>
                <w:sz w:val="24"/>
                <w:szCs w:val="24"/>
              </w:rPr>
            </w:pPr>
            <w:r>
              <w:rPr>
                <w:rFonts w:ascii="Liberation Serif" w:hAnsi="Liberation Serif" w:cs="Liberation Serif"/>
                <w:sz w:val="24"/>
                <w:szCs w:val="24"/>
              </w:rPr>
              <w:t>- </w:t>
            </w:r>
            <w:r w:rsidR="00187574" w:rsidRPr="00187574">
              <w:rPr>
                <w:rFonts w:ascii="Liberation Serif" w:hAnsi="Liberation Serif" w:cs="Liberation Serif"/>
                <w:sz w:val="24"/>
                <w:szCs w:val="24"/>
              </w:rPr>
              <w:t xml:space="preserve">финансово-несостоятельные – 17 организаций </w:t>
            </w:r>
            <w:r>
              <w:rPr>
                <w:rFonts w:ascii="Liberation Serif" w:hAnsi="Liberation Serif" w:cs="Liberation Serif"/>
                <w:sz w:val="24"/>
                <w:szCs w:val="24"/>
              </w:rPr>
              <w:br/>
            </w:r>
            <w:r w:rsidR="00187574" w:rsidRPr="00187574">
              <w:rPr>
                <w:rFonts w:ascii="Liberation Serif" w:hAnsi="Liberation Serif" w:cs="Liberation Serif"/>
                <w:sz w:val="24"/>
                <w:szCs w:val="24"/>
              </w:rPr>
              <w:t>с общей суммой задолженности по выплате заработной платы 106,182 млн. рублей;</w:t>
            </w:r>
          </w:p>
          <w:p w:rsidR="00187574" w:rsidRPr="00187574" w:rsidRDefault="00E75A18" w:rsidP="00AF5FDD">
            <w:pPr>
              <w:ind w:firstLine="317"/>
              <w:jc w:val="both"/>
              <w:rPr>
                <w:rFonts w:ascii="Liberation Serif" w:hAnsi="Liberation Serif" w:cs="Liberation Serif"/>
                <w:sz w:val="24"/>
                <w:szCs w:val="24"/>
              </w:rPr>
            </w:pPr>
            <w:r>
              <w:rPr>
                <w:rFonts w:ascii="Liberation Serif" w:hAnsi="Liberation Serif" w:cs="Liberation Serif"/>
                <w:sz w:val="24"/>
                <w:szCs w:val="24"/>
              </w:rPr>
              <w:t>- </w:t>
            </w:r>
            <w:r w:rsidR="00187574" w:rsidRPr="00187574">
              <w:rPr>
                <w:rFonts w:ascii="Liberation Serif" w:hAnsi="Liberation Serif" w:cs="Liberation Serif"/>
                <w:sz w:val="24"/>
                <w:szCs w:val="24"/>
              </w:rPr>
              <w:t>экономически активные – 16 организаций с общей суммы задолженности по выплате заработной платы 63,421 млн. рублей;</w:t>
            </w:r>
          </w:p>
          <w:p w:rsidR="00187574" w:rsidRPr="00187574" w:rsidRDefault="00E75A18" w:rsidP="00AF5FDD">
            <w:pPr>
              <w:ind w:firstLine="317"/>
              <w:jc w:val="both"/>
              <w:rPr>
                <w:rFonts w:ascii="Liberation Serif" w:hAnsi="Liberation Serif" w:cs="Liberation Serif"/>
                <w:sz w:val="24"/>
                <w:szCs w:val="24"/>
              </w:rPr>
            </w:pPr>
            <w:r>
              <w:rPr>
                <w:rFonts w:ascii="Liberation Serif" w:hAnsi="Liberation Serif" w:cs="Liberation Serif"/>
                <w:sz w:val="24"/>
                <w:szCs w:val="24"/>
              </w:rPr>
              <w:t>- </w:t>
            </w:r>
            <w:r w:rsidR="00187574" w:rsidRPr="00187574">
              <w:rPr>
                <w:rFonts w:ascii="Liberation Serif" w:hAnsi="Liberation Serif" w:cs="Liberation Serif"/>
                <w:sz w:val="24"/>
                <w:szCs w:val="24"/>
              </w:rPr>
              <w:t xml:space="preserve">организации, которые деятельность не ведут, либо не представляют информацию – 2 организации с общей </w:t>
            </w:r>
            <w:r w:rsidR="00187574" w:rsidRPr="00187574">
              <w:rPr>
                <w:rFonts w:ascii="Liberation Serif" w:hAnsi="Liberation Serif" w:cs="Liberation Serif"/>
                <w:sz w:val="24"/>
                <w:szCs w:val="24"/>
              </w:rPr>
              <w:lastRenderedPageBreak/>
              <w:t>суммой задолженности по выплате заработной платы 1,811 млн. рублей.</w:t>
            </w:r>
          </w:p>
          <w:p w:rsidR="00187574" w:rsidRPr="00187574" w:rsidRDefault="00187574" w:rsidP="00AF5FDD">
            <w:pPr>
              <w:ind w:firstLine="317"/>
              <w:jc w:val="both"/>
              <w:rPr>
                <w:rFonts w:ascii="Liberation Serif" w:hAnsi="Liberation Serif" w:cs="Liberation Serif"/>
                <w:sz w:val="24"/>
                <w:szCs w:val="24"/>
              </w:rPr>
            </w:pPr>
            <w:r w:rsidRPr="00187574">
              <w:rPr>
                <w:rFonts w:ascii="Liberation Serif" w:hAnsi="Liberation Serif" w:cs="Liberation Serif"/>
                <w:sz w:val="24"/>
                <w:szCs w:val="24"/>
              </w:rPr>
              <w:t>В соответствии с распоряжением Правительства Свердловской области от 07.11.2012 № 2186-РП действует Координационный совет по вопросам оплаты труда и легализации трудовых отношений (далее – Координационный совет),</w:t>
            </w:r>
            <w:r w:rsidR="00E75A18">
              <w:rPr>
                <w:rFonts w:ascii="Liberation Serif" w:hAnsi="Liberation Serif" w:cs="Liberation Serif"/>
                <w:sz w:val="24"/>
                <w:szCs w:val="24"/>
              </w:rPr>
              <w:t xml:space="preserve"> </w:t>
            </w:r>
            <w:r w:rsidRPr="00187574">
              <w:rPr>
                <w:rFonts w:ascii="Liberation Serif" w:hAnsi="Liberation Serif" w:cs="Liberation Serif"/>
                <w:sz w:val="24"/>
                <w:szCs w:val="24"/>
              </w:rPr>
              <w:t>а также межведомственные отраслевые и муниципальные комиссии.</w:t>
            </w:r>
          </w:p>
          <w:p w:rsidR="00187574" w:rsidRPr="00187574" w:rsidRDefault="00187574" w:rsidP="00AF5FDD">
            <w:pPr>
              <w:ind w:firstLine="317"/>
              <w:jc w:val="both"/>
              <w:rPr>
                <w:rFonts w:ascii="Liberation Serif" w:hAnsi="Liberation Serif" w:cs="Liberation Serif"/>
                <w:sz w:val="24"/>
                <w:szCs w:val="24"/>
              </w:rPr>
            </w:pPr>
            <w:r w:rsidRPr="00187574">
              <w:rPr>
                <w:rFonts w:ascii="Liberation Serif" w:hAnsi="Liberation Serif" w:cs="Liberation Serif"/>
                <w:sz w:val="24"/>
                <w:szCs w:val="24"/>
              </w:rPr>
              <w:t>Заседания Координационного совета проводятся не реже одного раза</w:t>
            </w:r>
            <w:r w:rsidR="00E75A18">
              <w:rPr>
                <w:rFonts w:ascii="Liberation Serif" w:hAnsi="Liberation Serif" w:cs="Liberation Serif"/>
                <w:sz w:val="24"/>
                <w:szCs w:val="24"/>
              </w:rPr>
              <w:t xml:space="preserve"> </w:t>
            </w:r>
            <w:r w:rsidRPr="00187574">
              <w:rPr>
                <w:rFonts w:ascii="Liberation Serif" w:hAnsi="Liberation Serif" w:cs="Liberation Serif"/>
                <w:sz w:val="24"/>
                <w:szCs w:val="24"/>
              </w:rPr>
              <w:t xml:space="preserve">в квартал. На заседаниях Координационного совета заслушиваются руководители организаций, имеющих задолженность </w:t>
            </w:r>
            <w:r w:rsidR="00E75A18">
              <w:rPr>
                <w:rFonts w:ascii="Liberation Serif" w:hAnsi="Liberation Serif" w:cs="Liberation Serif"/>
                <w:sz w:val="24"/>
                <w:szCs w:val="24"/>
              </w:rPr>
              <w:br/>
            </w:r>
            <w:r w:rsidRPr="00187574">
              <w:rPr>
                <w:rFonts w:ascii="Liberation Serif" w:hAnsi="Liberation Serif" w:cs="Liberation Serif"/>
                <w:sz w:val="24"/>
                <w:szCs w:val="24"/>
              </w:rPr>
              <w:t xml:space="preserve">по выплате заработной платы, принимаются решения, направленные на снижение задолженности. В 2020 году проведено 4 заседания, на которых рассмотрена ситуация, связанная с невыплатой заработной платы </w:t>
            </w:r>
            <w:r w:rsidR="00E75A18">
              <w:rPr>
                <w:rFonts w:ascii="Liberation Serif" w:hAnsi="Liberation Serif" w:cs="Liberation Serif"/>
                <w:sz w:val="24"/>
                <w:szCs w:val="24"/>
              </w:rPr>
              <w:br/>
            </w:r>
            <w:r w:rsidRPr="00187574">
              <w:rPr>
                <w:rFonts w:ascii="Liberation Serif" w:hAnsi="Liberation Serif" w:cs="Liberation Serif"/>
                <w:sz w:val="24"/>
                <w:szCs w:val="24"/>
              </w:rPr>
              <w:t>в 15 организациях, расположенных на территории Свердловской области, в том числе: в муниципальном унитарном предприятии «Покровское жилищно-коммунальное хозяйство» и муниципальном унитарном предприятии «Прогресс» (Артемовский городской округ, далее – МУП «Прогресс»), муниципальном унитарном предприятии «Услуга» (городской округ Верхотурский), муниципальном унитарном предприятии «Пригородная теплоснабжающая компания» (Горноуральский городской округ, далее – МУП «Пригородная теплоснабжающая компания»), обществе</w:t>
            </w:r>
            <w:r w:rsidR="00E75A18">
              <w:rPr>
                <w:rFonts w:ascii="Liberation Serif" w:hAnsi="Liberation Serif" w:cs="Liberation Serif"/>
                <w:sz w:val="24"/>
                <w:szCs w:val="24"/>
              </w:rPr>
              <w:t xml:space="preserve"> </w:t>
            </w:r>
            <w:r w:rsidRPr="00187574">
              <w:rPr>
                <w:rFonts w:ascii="Liberation Serif" w:hAnsi="Liberation Serif" w:cs="Liberation Serif"/>
                <w:sz w:val="24"/>
                <w:szCs w:val="24"/>
              </w:rPr>
              <w:t xml:space="preserve">с ограниченной ответственностью «Уралэлектропечь» (муниципальное образование «город Екатеринбург»), муниципальном унитарном предприятии «Ивдельское пассажирское автотранспортное предприятие» (Ивдельский городской округ, далее – МУП «Ивдельское пассажирское автотранспортное предприятие»), </w:t>
            </w:r>
            <w:r w:rsidRPr="00187574">
              <w:rPr>
                <w:rFonts w:ascii="Liberation Serif" w:hAnsi="Liberation Serif" w:cs="Liberation Serif"/>
                <w:sz w:val="24"/>
                <w:szCs w:val="24"/>
              </w:rPr>
              <w:lastRenderedPageBreak/>
              <w:t>обществе с ограниченной ответственностью «Каменск-Уральский хлебокомбинат» (Каменск-Уральский городской округ), закрытом акционерном обществе «Агрофирма «Ключики» (муниципальное образование Красноуфимский округ), обществе с ограниченной ответственностью «УралДорСтрой» (Нижнетуринский городской округ), обществе с ограниченной ответственностью «Стимул» (Новоуральский городской округ, далее –ООО «Стимул»), сельскохозяйственном производственном кооперативе «Первоуральский» (городской округ Первоуральск, далее –</w:t>
            </w:r>
            <w:r w:rsidR="00E75A18">
              <w:rPr>
                <w:rFonts w:ascii="Liberation Serif" w:hAnsi="Liberation Serif" w:cs="Liberation Serif"/>
                <w:sz w:val="24"/>
                <w:szCs w:val="24"/>
              </w:rPr>
              <w:t xml:space="preserve"> </w:t>
            </w:r>
            <w:r w:rsidRPr="00187574">
              <w:rPr>
                <w:rFonts w:ascii="Liberation Serif" w:hAnsi="Liberation Serif" w:cs="Liberation Serif"/>
                <w:sz w:val="24"/>
                <w:szCs w:val="24"/>
              </w:rPr>
              <w:t>СХПК «Первоуральский»), закрытом акционерном обществе «Полевской машиностроительный завод» (Полевской городской округ), муниципальном унитарном предприятии «РежПром» (Режевской городской округ, далее –МУП «РежПром»), муниципальном жилищно-коммунальном унитарном предприятии «Клевакинский» (Режевской городской округ, далее –МЖКУП «Клевакинский») и муниципальном унитарном предприятии Тавдинского городского округа «Тавдинские инженерные системы» (Тавдинский городской округ).</w:t>
            </w:r>
          </w:p>
          <w:p w:rsidR="00187574" w:rsidRPr="00187574" w:rsidRDefault="00187574" w:rsidP="00AF5FDD">
            <w:pPr>
              <w:ind w:firstLine="317"/>
              <w:jc w:val="both"/>
              <w:rPr>
                <w:rFonts w:ascii="Liberation Serif" w:hAnsi="Liberation Serif" w:cs="Liberation Serif"/>
                <w:sz w:val="24"/>
                <w:szCs w:val="24"/>
              </w:rPr>
            </w:pPr>
            <w:r w:rsidRPr="00187574">
              <w:rPr>
                <w:rFonts w:ascii="Liberation Serif" w:hAnsi="Liberation Serif" w:cs="Liberation Serif"/>
                <w:sz w:val="24"/>
                <w:szCs w:val="24"/>
              </w:rPr>
              <w:t xml:space="preserve">Исполнительными органами государственной власти Свердловской области в постоянном режиме проводится работа по мониторингу ситуации </w:t>
            </w:r>
            <w:r w:rsidR="00E75A18">
              <w:rPr>
                <w:rFonts w:ascii="Liberation Serif" w:hAnsi="Liberation Serif" w:cs="Liberation Serif"/>
                <w:sz w:val="24"/>
                <w:szCs w:val="24"/>
              </w:rPr>
              <w:br/>
            </w:r>
            <w:r w:rsidRPr="00187574">
              <w:rPr>
                <w:rFonts w:ascii="Liberation Serif" w:hAnsi="Liberation Serif" w:cs="Liberation Serif"/>
                <w:sz w:val="24"/>
                <w:szCs w:val="24"/>
              </w:rPr>
              <w:t xml:space="preserve">с задолженностью по выплате заработной платы </w:t>
            </w:r>
            <w:r w:rsidR="00E75A18">
              <w:rPr>
                <w:rFonts w:ascii="Liberation Serif" w:hAnsi="Liberation Serif" w:cs="Liberation Serif"/>
                <w:sz w:val="24"/>
                <w:szCs w:val="24"/>
              </w:rPr>
              <w:br/>
            </w:r>
            <w:r w:rsidRPr="00187574">
              <w:rPr>
                <w:rFonts w:ascii="Liberation Serif" w:hAnsi="Liberation Serif" w:cs="Liberation Serif"/>
                <w:sz w:val="24"/>
                <w:szCs w:val="24"/>
              </w:rPr>
              <w:t xml:space="preserve">в организациях, расположенных на территории Свердловской области. По мере необходимости организации, имеющие задолженность по выплате заработной платы, рассматриваются </w:t>
            </w:r>
            <w:r w:rsidR="00E75A18">
              <w:rPr>
                <w:rFonts w:ascii="Liberation Serif" w:hAnsi="Liberation Serif" w:cs="Liberation Serif"/>
                <w:sz w:val="24"/>
                <w:szCs w:val="24"/>
              </w:rPr>
              <w:br/>
            </w:r>
            <w:r w:rsidRPr="00187574">
              <w:rPr>
                <w:rFonts w:ascii="Liberation Serif" w:hAnsi="Liberation Serif" w:cs="Liberation Serif"/>
                <w:sz w:val="24"/>
                <w:szCs w:val="24"/>
              </w:rPr>
              <w:t xml:space="preserve">на межведомственных комиссиях по вопросам расширения налоговой базы по видам экономической деятельности. В 2020 году проведено 11 заседаний отраслевых межведомственных комиссий по вопросам </w:t>
            </w:r>
            <w:r w:rsidRPr="00187574">
              <w:rPr>
                <w:rFonts w:ascii="Liberation Serif" w:hAnsi="Liberation Serif" w:cs="Liberation Serif"/>
                <w:sz w:val="24"/>
                <w:szCs w:val="24"/>
              </w:rPr>
              <w:lastRenderedPageBreak/>
              <w:t>расширения налоговой базы по видам экономической деятельности.</w:t>
            </w:r>
          </w:p>
          <w:p w:rsidR="00187574" w:rsidRPr="00187574" w:rsidRDefault="00187574" w:rsidP="00AF5FDD">
            <w:pPr>
              <w:ind w:firstLine="317"/>
              <w:jc w:val="both"/>
              <w:rPr>
                <w:rFonts w:ascii="Liberation Serif" w:hAnsi="Liberation Serif" w:cs="Liberation Serif"/>
                <w:sz w:val="24"/>
                <w:szCs w:val="24"/>
              </w:rPr>
            </w:pPr>
            <w:r w:rsidRPr="00187574">
              <w:rPr>
                <w:rFonts w:ascii="Liberation Serif" w:hAnsi="Liberation Serif" w:cs="Liberation Serif"/>
                <w:sz w:val="24"/>
                <w:szCs w:val="24"/>
              </w:rPr>
              <w:t xml:space="preserve">Вопросы просроченной задолженности по выплате заработной платы и легализации трудовых отношений граждан, привлекаемых к трудовой деятельности </w:t>
            </w:r>
            <w:r w:rsidR="00E75A18">
              <w:rPr>
                <w:rFonts w:ascii="Liberation Serif" w:hAnsi="Liberation Serif" w:cs="Liberation Serif"/>
                <w:sz w:val="24"/>
                <w:szCs w:val="24"/>
              </w:rPr>
              <w:br/>
            </w:r>
            <w:r w:rsidRPr="00187574">
              <w:rPr>
                <w:rFonts w:ascii="Liberation Serif" w:hAnsi="Liberation Serif" w:cs="Liberation Serif"/>
                <w:sz w:val="24"/>
                <w:szCs w:val="24"/>
              </w:rPr>
              <w:t>на территории Свердловской области, рассматриваются также на межведомственных комиссиях по вопросам укрепления финансовой самостоятельности местных бюджетов, действующих в каждом муниципальном образовании, расположенном на территории Свердловской области.</w:t>
            </w:r>
          </w:p>
          <w:p w:rsidR="00EA1806" w:rsidRPr="00A74E4B" w:rsidRDefault="00EA1806" w:rsidP="00AF5FDD">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 xml:space="preserve">Министерство агропромышленного комплекса </w:t>
            </w:r>
            <w:r w:rsidR="00E75A18">
              <w:rPr>
                <w:rFonts w:ascii="Liberation Serif" w:hAnsi="Liberation Serif" w:cs="Liberation Serif"/>
                <w:b/>
                <w:sz w:val="24"/>
                <w:szCs w:val="24"/>
              </w:rPr>
              <w:br/>
            </w:r>
            <w:r w:rsidRPr="00A74E4B">
              <w:rPr>
                <w:rFonts w:ascii="Liberation Serif" w:hAnsi="Liberation Serif" w:cs="Liberation Serif"/>
                <w:b/>
                <w:sz w:val="24"/>
                <w:szCs w:val="24"/>
              </w:rPr>
              <w:t>и потребительского рынка Свердловской области.</w:t>
            </w:r>
          </w:p>
          <w:p w:rsidR="00EA1806" w:rsidRPr="00A74E4B" w:rsidRDefault="00EA1806"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Ежеквартально Министерством проводится мониторинг уровня средней заработной платы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сельскохозяйственном производстве на основании бухгалтерской отчетности.</w:t>
            </w:r>
          </w:p>
          <w:p w:rsidR="00EA1806" w:rsidRPr="00A74E4B" w:rsidRDefault="00EA1806"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Оперативный мониторинг по вопросам соблюдения социально-трудовых прав работников, в том числе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по вопросам своевременной выплаты заработной платы в сельскохозяйственных организациях Свердловской области проводится Министерством ежемесячно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ежедекадно.</w:t>
            </w:r>
          </w:p>
          <w:p w:rsidR="00EA1806" w:rsidRPr="00A74E4B" w:rsidRDefault="00EA1806"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По состоянию на 30.12.2020 сумма просроченной задолженности по заработной плате составила </w:t>
            </w:r>
            <w:r w:rsidR="00E75A18">
              <w:rPr>
                <w:rFonts w:ascii="Liberation Serif" w:hAnsi="Liberation Serif" w:cs="Liberation Serif"/>
                <w:color w:val="000000"/>
                <w:sz w:val="24"/>
                <w:szCs w:val="24"/>
              </w:rPr>
              <w:br/>
              <w:t xml:space="preserve">35 700,2 тыс. </w:t>
            </w:r>
            <w:r w:rsidRPr="00A74E4B">
              <w:rPr>
                <w:rFonts w:ascii="Liberation Serif" w:hAnsi="Liberation Serif" w:cs="Liberation Serif"/>
                <w:color w:val="000000"/>
                <w:sz w:val="24"/>
                <w:szCs w:val="24"/>
              </w:rPr>
              <w:t>рублей по отношению к 1 января 2020 года</w:t>
            </w:r>
            <w:r w:rsidR="00E75A18">
              <w:rPr>
                <w:rFonts w:ascii="Liberation Serif" w:hAnsi="Liberation Serif" w:cs="Liberation Serif"/>
                <w:color w:val="000000"/>
                <w:sz w:val="24"/>
                <w:szCs w:val="24"/>
              </w:rPr>
              <w:t xml:space="preserve"> задолженность увеличилась на 8</w:t>
            </w:r>
            <w:r w:rsidRPr="00A74E4B">
              <w:rPr>
                <w:rFonts w:ascii="Liberation Serif" w:hAnsi="Liberation Serif" w:cs="Liberation Serif"/>
                <w:color w:val="000000"/>
                <w:sz w:val="24"/>
                <w:szCs w:val="24"/>
              </w:rPr>
              <w:t>751,2 тыс. рублей. Задолженность чи</w:t>
            </w:r>
            <w:r w:rsidR="00E75A18">
              <w:rPr>
                <w:rFonts w:ascii="Liberation Serif" w:hAnsi="Liberation Serif" w:cs="Liberation Serif"/>
                <w:color w:val="000000"/>
                <w:sz w:val="24"/>
                <w:szCs w:val="24"/>
              </w:rPr>
              <w:t xml:space="preserve">слится перед 840 работниками </w:t>
            </w:r>
            <w:r w:rsidR="00E75A18">
              <w:rPr>
                <w:rFonts w:ascii="Liberation Serif" w:hAnsi="Liberation Serif" w:cs="Liberation Serif"/>
                <w:color w:val="000000"/>
                <w:sz w:val="24"/>
                <w:szCs w:val="24"/>
              </w:rPr>
              <w:br/>
              <w:t xml:space="preserve">в </w:t>
            </w:r>
            <w:r w:rsidRPr="00A74E4B">
              <w:rPr>
                <w:rFonts w:ascii="Liberation Serif" w:hAnsi="Liberation Serif" w:cs="Liberation Serif"/>
                <w:color w:val="000000"/>
                <w:sz w:val="24"/>
                <w:szCs w:val="24"/>
              </w:rPr>
              <w:t>13 организациях, в том числе в 6 действующих орган</w:t>
            </w:r>
            <w:r w:rsidR="00E75A18">
              <w:rPr>
                <w:rFonts w:ascii="Liberation Serif" w:hAnsi="Liberation Serif" w:cs="Liberation Serif"/>
                <w:color w:val="000000"/>
                <w:sz w:val="24"/>
                <w:szCs w:val="24"/>
              </w:rPr>
              <w:t xml:space="preserve">изациях – 8115,5 тыс. рублей, в 2 </w:t>
            </w:r>
            <w:r w:rsidRPr="00A74E4B">
              <w:rPr>
                <w:rFonts w:ascii="Liberation Serif" w:hAnsi="Liberation Serif" w:cs="Liberation Serif"/>
                <w:color w:val="000000"/>
                <w:sz w:val="24"/>
                <w:szCs w:val="24"/>
              </w:rPr>
              <w:t>недействующих организациях – 1289,7 тыс. рублей и в 5 организациях, находящихся в банкротстве – 26 295,5 тыс.</w:t>
            </w:r>
            <w:r w:rsidR="00E75A18">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рублей.</w:t>
            </w:r>
          </w:p>
          <w:p w:rsidR="00EA1806" w:rsidRPr="00A74E4B" w:rsidRDefault="00EA1806" w:rsidP="00AF5FDD">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целях снижения уровня неформальной занятости, легализации заработной платы и трудовых отношений </w:t>
            </w:r>
            <w:r w:rsidRPr="00A74E4B">
              <w:rPr>
                <w:rFonts w:ascii="Liberation Serif" w:hAnsi="Liberation Serif" w:cs="Liberation Serif"/>
                <w:sz w:val="24"/>
                <w:szCs w:val="24"/>
              </w:rPr>
              <w:lastRenderedPageBreak/>
              <w:t xml:space="preserve">за 2020 год в муниципальных образованиях проведено 339 заседаний рабочих групп (комиссий). </w:t>
            </w:r>
          </w:p>
          <w:p w:rsidR="00EA1806" w:rsidRPr="00A74E4B" w:rsidRDefault="00EA1806" w:rsidP="00AF5FDD">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Контрольные мероприятия, проведенные членами комиссий и ра</w:t>
            </w:r>
            <w:r w:rsidR="00E75A18">
              <w:rPr>
                <w:rFonts w:ascii="Liberation Serif" w:hAnsi="Liberation Serif" w:cs="Liberation Serif"/>
                <w:sz w:val="24"/>
                <w:szCs w:val="24"/>
              </w:rPr>
              <w:t xml:space="preserve">бочих групп в 293 предприятиях </w:t>
            </w:r>
            <w:r w:rsidRPr="00A74E4B">
              <w:rPr>
                <w:rFonts w:ascii="Liberation Serif" w:hAnsi="Liberation Serif" w:cs="Liberation Serif"/>
                <w:sz w:val="24"/>
                <w:szCs w:val="24"/>
              </w:rPr>
              <w:t>сферы потребительского рынка, выявили более 550 граждан, осуществляющих деятельность без заключения тру</w:t>
            </w:r>
            <w:r w:rsidR="00E75A18">
              <w:rPr>
                <w:rFonts w:ascii="Liberation Serif" w:hAnsi="Liberation Serif" w:cs="Liberation Serif"/>
                <w:sz w:val="24"/>
                <w:szCs w:val="24"/>
              </w:rPr>
              <w:t>довых договоров.</w:t>
            </w:r>
          </w:p>
          <w:p w:rsidR="00EA1806" w:rsidRPr="00A74E4B" w:rsidRDefault="00EA1806" w:rsidP="00AF5FDD">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результ</w:t>
            </w:r>
            <w:r w:rsidR="00E75A18">
              <w:rPr>
                <w:rFonts w:ascii="Liberation Serif" w:hAnsi="Liberation Serif" w:cs="Liberation Serif"/>
                <w:sz w:val="24"/>
                <w:szCs w:val="24"/>
              </w:rPr>
              <w:t xml:space="preserve">ате проводимой работы с января </w:t>
            </w:r>
            <w:r w:rsidRPr="00A74E4B">
              <w:rPr>
                <w:rFonts w:ascii="Liberation Serif" w:hAnsi="Liberation Serif" w:cs="Liberation Serif"/>
                <w:sz w:val="24"/>
                <w:szCs w:val="24"/>
              </w:rPr>
              <w:t xml:space="preserve">2020 </w:t>
            </w:r>
            <w:r w:rsidR="00FE38E8" w:rsidRPr="00A74E4B">
              <w:rPr>
                <w:rFonts w:ascii="Liberation Serif" w:hAnsi="Liberation Serif" w:cs="Liberation Serif"/>
                <w:sz w:val="24"/>
                <w:szCs w:val="24"/>
              </w:rPr>
              <w:t>года и</w:t>
            </w:r>
            <w:r w:rsidRPr="00A74E4B">
              <w:rPr>
                <w:rFonts w:ascii="Liberation Serif" w:hAnsi="Liberation Serif" w:cs="Liberation Serif"/>
                <w:sz w:val="24"/>
                <w:szCs w:val="24"/>
              </w:rPr>
              <w:t xml:space="preserve"> по декабрь 2020 произошло сокращение количества предприятий, имеющих неформальные трудовые отношения по отношению к предыдущему году </w:t>
            </w:r>
            <w:r w:rsidR="00E75A18">
              <w:rPr>
                <w:rFonts w:ascii="Liberation Serif" w:hAnsi="Liberation Serif" w:cs="Liberation Serif"/>
                <w:sz w:val="24"/>
                <w:szCs w:val="24"/>
              </w:rPr>
              <w:br/>
            </w:r>
            <w:r w:rsidRPr="00A74E4B">
              <w:rPr>
                <w:rFonts w:ascii="Liberation Serif" w:hAnsi="Liberation Serif" w:cs="Liberation Serif"/>
                <w:sz w:val="24"/>
                <w:szCs w:val="24"/>
              </w:rPr>
              <w:t>на 484 единицы</w:t>
            </w:r>
            <w:r w:rsidR="00E75A18">
              <w:rPr>
                <w:rFonts w:ascii="Liberation Serif" w:hAnsi="Liberation Serif" w:cs="Liberation Serif"/>
                <w:sz w:val="24"/>
                <w:szCs w:val="24"/>
              </w:rPr>
              <w:t>.</w:t>
            </w:r>
          </w:p>
          <w:p w:rsidR="00EA1806" w:rsidRPr="00A74E4B" w:rsidRDefault="00EA1806" w:rsidP="00AF5FDD">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целях предупреждения, пресечения дальнейшего распространения неформальных трудовых отношений </w:t>
            </w:r>
            <w:r w:rsidR="00E75A18">
              <w:rPr>
                <w:rFonts w:ascii="Liberation Serif" w:hAnsi="Liberation Serif" w:cs="Liberation Serif"/>
                <w:sz w:val="24"/>
                <w:szCs w:val="24"/>
              </w:rPr>
              <w:br/>
            </w:r>
            <w:r w:rsidRPr="00A74E4B">
              <w:rPr>
                <w:rFonts w:ascii="Liberation Serif" w:hAnsi="Liberation Serif" w:cs="Liberation Serif"/>
                <w:sz w:val="24"/>
                <w:szCs w:val="24"/>
              </w:rPr>
              <w:t xml:space="preserve">в муниципальных образованиях Свердловской области, в том числе и в сфере потребительского рынка проводится большая информационно-разъяснительная работа», всего за год было размещено 225 публикаций </w:t>
            </w:r>
            <w:r w:rsidR="00E75A18">
              <w:rPr>
                <w:rFonts w:ascii="Liberation Serif" w:hAnsi="Liberation Serif" w:cs="Liberation Serif"/>
                <w:sz w:val="24"/>
                <w:szCs w:val="24"/>
              </w:rPr>
              <w:br/>
            </w:r>
            <w:r w:rsidRPr="00A74E4B">
              <w:rPr>
                <w:rFonts w:ascii="Liberation Serif" w:hAnsi="Liberation Serif" w:cs="Liberation Serif"/>
                <w:sz w:val="24"/>
                <w:szCs w:val="24"/>
              </w:rPr>
              <w:t>в СМИ по данной тематике, и проведено 406 иных организационных мероприятия.</w:t>
            </w:r>
          </w:p>
          <w:p w:rsidR="00EA1806" w:rsidRPr="00A74E4B" w:rsidRDefault="00EA1806" w:rsidP="00AF5FDD">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Во исполнение подпункта 2 пункта 2 распоряжения Правительства Свердловской области от 07.11.2012 </w:t>
            </w:r>
            <w:r w:rsidR="00E75A18">
              <w:rPr>
                <w:rFonts w:ascii="Liberation Serif" w:hAnsi="Liberation Serif" w:cs="Liberation Serif"/>
                <w:sz w:val="24"/>
                <w:szCs w:val="24"/>
              </w:rPr>
              <w:br/>
            </w:r>
            <w:r w:rsidRPr="00A74E4B">
              <w:rPr>
                <w:rFonts w:ascii="Liberation Serif" w:hAnsi="Liberation Serif" w:cs="Liberation Serif"/>
                <w:sz w:val="24"/>
                <w:szCs w:val="24"/>
              </w:rPr>
              <w:t xml:space="preserve">№ 2186-РП «О системе мониторинга с выплатой заработной платы в организациях, расположенных </w:t>
            </w:r>
            <w:r w:rsidR="00E75A18">
              <w:rPr>
                <w:rFonts w:ascii="Liberation Serif" w:hAnsi="Liberation Serif" w:cs="Liberation Serif"/>
                <w:sz w:val="24"/>
                <w:szCs w:val="24"/>
              </w:rPr>
              <w:br/>
            </w:r>
            <w:r w:rsidRPr="00A74E4B">
              <w:rPr>
                <w:rFonts w:ascii="Liberation Serif" w:hAnsi="Liberation Serif" w:cs="Liberation Serif"/>
                <w:sz w:val="24"/>
                <w:szCs w:val="24"/>
              </w:rPr>
              <w:t xml:space="preserve">на территории Свердловской области» ежемесячно, </w:t>
            </w:r>
            <w:r w:rsidR="00E75A18">
              <w:rPr>
                <w:rFonts w:ascii="Liberation Serif" w:hAnsi="Liberation Serif" w:cs="Liberation Serif"/>
                <w:sz w:val="24"/>
                <w:szCs w:val="24"/>
              </w:rPr>
              <w:br/>
              <w:t xml:space="preserve">до </w:t>
            </w:r>
            <w:r w:rsidRPr="00A74E4B">
              <w:rPr>
                <w:rFonts w:ascii="Liberation Serif" w:hAnsi="Liberation Serif" w:cs="Liberation Serif"/>
                <w:sz w:val="24"/>
                <w:szCs w:val="24"/>
              </w:rPr>
              <w:t xml:space="preserve">5 числа месяца, следующего за отчетным, </w:t>
            </w:r>
            <w:r w:rsidR="00E75A18">
              <w:rPr>
                <w:rFonts w:ascii="Liberation Serif" w:hAnsi="Liberation Serif" w:cs="Liberation Serif"/>
                <w:sz w:val="24"/>
                <w:szCs w:val="24"/>
              </w:rPr>
              <w:br/>
            </w:r>
            <w:r w:rsidRPr="00A74E4B">
              <w:rPr>
                <w:rFonts w:ascii="Liberation Serif" w:hAnsi="Liberation Serif" w:cs="Liberation Serif"/>
                <w:sz w:val="24"/>
                <w:szCs w:val="24"/>
              </w:rPr>
              <w:t xml:space="preserve">в Департамент по труду и занятости населения Свердловской области Министерством направляется информация о предприятиях агропромышленного комплекса Свердловской области, находящихся </w:t>
            </w:r>
            <w:r w:rsidR="00E75A18">
              <w:rPr>
                <w:rFonts w:ascii="Liberation Serif" w:hAnsi="Liberation Serif" w:cs="Liberation Serif"/>
                <w:sz w:val="24"/>
                <w:szCs w:val="24"/>
              </w:rPr>
              <w:br/>
            </w:r>
            <w:r w:rsidRPr="00A74E4B">
              <w:rPr>
                <w:rFonts w:ascii="Liberation Serif" w:hAnsi="Liberation Serif" w:cs="Liberation Serif"/>
                <w:sz w:val="24"/>
                <w:szCs w:val="24"/>
              </w:rPr>
              <w:t xml:space="preserve">в тяжелом финансово-производственном положении, включающая в себя мониторинг предприятий, которые уже находятся в кризисном положении, но еще </w:t>
            </w:r>
            <w:r w:rsidR="00E75A18">
              <w:rPr>
                <w:rFonts w:ascii="Liberation Serif" w:hAnsi="Liberation Serif" w:cs="Liberation Serif"/>
                <w:sz w:val="24"/>
                <w:szCs w:val="24"/>
              </w:rPr>
              <w:br/>
            </w:r>
            <w:r w:rsidRPr="00A74E4B">
              <w:rPr>
                <w:rFonts w:ascii="Liberation Serif" w:hAnsi="Liberation Serif" w:cs="Liberation Serif"/>
                <w:sz w:val="24"/>
                <w:szCs w:val="24"/>
              </w:rPr>
              <w:lastRenderedPageBreak/>
              <w:t>не вступили в процедуру банкротства и мониторинг предприятий, находящихся в процедуре банкротства.</w:t>
            </w:r>
          </w:p>
          <w:p w:rsidR="00EA1806" w:rsidRPr="00A74E4B" w:rsidRDefault="00EA1806" w:rsidP="00AF5FDD">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соответствии с поручением Заместителя Председателя Правительства Российской Федерации О.Ю. Голодец от 25 августа 2016 года № ОГ-П12-5113 об обеспечении исполнения Плана мероприятий («дорожная карта») «Обеспечение эффективного контроля за своевременной выплатой заработной платы в субъектах Российской Федерации» от 25 августа 2016 года № 6282п-П12 Министерством ежеквартально представляются в Департамент  по труду и занятости населения Свердловской области сведения </w:t>
            </w:r>
            <w:r w:rsidR="00E75A18">
              <w:rPr>
                <w:rFonts w:ascii="Liberation Serif" w:hAnsi="Liberation Serif" w:cs="Liberation Serif"/>
                <w:sz w:val="24"/>
                <w:szCs w:val="24"/>
              </w:rPr>
              <w:br/>
            </w:r>
            <w:r w:rsidRPr="00A74E4B">
              <w:rPr>
                <w:rFonts w:ascii="Liberation Serif" w:hAnsi="Liberation Serif" w:cs="Liberation Serif"/>
                <w:sz w:val="24"/>
                <w:szCs w:val="24"/>
              </w:rPr>
              <w:t xml:space="preserve">о задолженности по заработной плате </w:t>
            </w:r>
            <w:r w:rsidR="0053480C">
              <w:rPr>
                <w:rFonts w:ascii="Liberation Serif" w:hAnsi="Liberation Serif" w:cs="Liberation Serif"/>
                <w:sz w:val="24"/>
                <w:szCs w:val="24"/>
              </w:rPr>
              <w:br/>
            </w:r>
            <w:r w:rsidRPr="00A74E4B">
              <w:rPr>
                <w:rFonts w:ascii="Liberation Serif" w:hAnsi="Liberation Serif" w:cs="Liberation Serif"/>
                <w:sz w:val="24"/>
                <w:szCs w:val="24"/>
              </w:rPr>
              <w:t>в государственных унитарных предприятиях, находящихся в стадии банкротства и реестр государственных унитарных предприятий, находящихся в стадии банкротства, имеющих задолженность по заработной плате.</w:t>
            </w:r>
          </w:p>
          <w:p w:rsidR="00EA1806" w:rsidRPr="00A74E4B" w:rsidRDefault="00EA1806" w:rsidP="00AF5FDD">
            <w:pPr>
              <w:pStyle w:val="ac"/>
              <w:spacing w:line="240" w:lineRule="auto"/>
              <w:ind w:firstLine="317"/>
              <w:jc w:val="both"/>
              <w:rPr>
                <w:rFonts w:ascii="Liberation Serif" w:hAnsi="Liberation Serif" w:cs="Liberation Serif"/>
                <w:b/>
                <w:sz w:val="24"/>
                <w:szCs w:val="24"/>
              </w:rPr>
            </w:pPr>
            <w:r w:rsidRPr="00A74E4B">
              <w:rPr>
                <w:rFonts w:ascii="Liberation Serif" w:hAnsi="Liberation Serif" w:cs="Liberation Serif"/>
                <w:sz w:val="24"/>
                <w:szCs w:val="24"/>
              </w:rPr>
              <w:t>В течение 2020 года отделом систематически проводилась адресная работа с руководителями хозяйствующих субъектов о представлении информации, связанной с несвоевременной выплатой заработной платы; с имеющейся просроченной задолженностью по налоговым платежам и страховым взносам во внебюджетные фонды и о планах выхода из сложившихся ситуаций, на заседаниях отраслевой межведомственной комиссии по вопросам расширения налоговой базы в организациях агропромышленного комплекса, питания и услуг информации.</w:t>
            </w:r>
          </w:p>
          <w:p w:rsidR="0077136A" w:rsidRPr="00A74E4B" w:rsidRDefault="0077136A" w:rsidP="00AF5FDD">
            <w:pPr>
              <w:pStyle w:val="ac"/>
              <w:spacing w:line="240" w:lineRule="auto"/>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77136A" w:rsidRPr="00A74E4B" w:rsidRDefault="0077136A" w:rsidP="00AF5FDD">
            <w:pPr>
              <w:tabs>
                <w:tab w:val="left" w:pos="-1843"/>
                <w:tab w:val="left" w:pos="-567"/>
                <w:tab w:val="left" w:pos="-108"/>
              </w:tabs>
              <w:suppressAutoHyphens/>
              <w:autoSpaceDN w:val="0"/>
              <w:ind w:right="-3" w:firstLine="317"/>
              <w:jc w:val="both"/>
              <w:textAlignment w:val="baseline"/>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 xml:space="preserve">Министерством промышленности и науки Свердловской области в соответствии с распоряжением Правительства Свердловской области от 07.11.2012 </w:t>
            </w:r>
            <w:r w:rsidR="00E75A18">
              <w:rPr>
                <w:rFonts w:ascii="Liberation Serif" w:eastAsia="Times New Roman" w:hAnsi="Liberation Serif" w:cs="Liberation Serif"/>
                <w:sz w:val="24"/>
                <w:szCs w:val="24"/>
                <w:lang w:eastAsia="ru-RU"/>
              </w:rPr>
              <w:br/>
            </w:r>
            <w:r w:rsidRPr="00A74E4B">
              <w:rPr>
                <w:rFonts w:ascii="Liberation Serif" w:eastAsia="Times New Roman" w:hAnsi="Liberation Serif" w:cs="Liberation Serif"/>
                <w:sz w:val="24"/>
                <w:szCs w:val="24"/>
                <w:lang w:eastAsia="ru-RU"/>
              </w:rPr>
              <w:lastRenderedPageBreak/>
              <w:t>№ 2186-РП осуществляется системный мониторинг текущей ситуации на рынке труда, на ежемесячной основе.</w:t>
            </w:r>
          </w:p>
          <w:p w:rsidR="0077136A" w:rsidRPr="00A74E4B" w:rsidRDefault="0077136A" w:rsidP="00AF5FDD">
            <w:pPr>
              <w:tabs>
                <w:tab w:val="left" w:pos="-1843"/>
                <w:tab w:val="left" w:pos="-567"/>
                <w:tab w:val="left" w:pos="-108"/>
              </w:tabs>
              <w:suppressAutoHyphens/>
              <w:autoSpaceDN w:val="0"/>
              <w:ind w:right="-3" w:firstLine="317"/>
              <w:jc w:val="both"/>
              <w:textAlignment w:val="baseline"/>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Ситуации, связанные с деятельностью предприятий, рассматриваются на заседании Комиссии по вопросам расширения налоговой базы по видам экономической деятельности, курируемым Министерством промышленности и науки Свердловской области.</w:t>
            </w:r>
          </w:p>
          <w:p w:rsidR="0077136A" w:rsidRPr="00A74E4B" w:rsidRDefault="0077136A" w:rsidP="00AF5FDD">
            <w:pPr>
              <w:suppressAutoHyphens/>
              <w:autoSpaceDN w:val="0"/>
              <w:ind w:firstLine="317"/>
              <w:jc w:val="both"/>
              <w:textAlignment w:val="baseline"/>
              <w:rPr>
                <w:rFonts w:ascii="Liberation Serif" w:hAnsi="Liberation Serif" w:cs="Liberation Serif"/>
                <w:b/>
                <w:sz w:val="24"/>
                <w:szCs w:val="24"/>
              </w:rPr>
            </w:pPr>
            <w:r w:rsidRPr="00A74E4B">
              <w:rPr>
                <w:rFonts w:ascii="Liberation Serif" w:eastAsia="Calibri" w:hAnsi="Liberation Serif" w:cs="Liberation Serif"/>
                <w:sz w:val="24"/>
                <w:szCs w:val="24"/>
              </w:rPr>
              <w:t xml:space="preserve">В течение 2020 года произошло погашение </w:t>
            </w:r>
            <w:r w:rsidRPr="00A74E4B">
              <w:rPr>
                <w:rFonts w:ascii="Liberation Serif" w:eastAsia="Batang" w:hAnsi="Liberation Serif" w:cs="Liberation Serif"/>
                <w:sz w:val="24"/>
                <w:szCs w:val="24"/>
                <w:lang w:eastAsia="ko-KR"/>
              </w:rPr>
              <w:t xml:space="preserve">порядка 24 </w:t>
            </w:r>
            <w:r w:rsidRPr="00A74E4B">
              <w:rPr>
                <w:rFonts w:ascii="Liberation Serif" w:eastAsia="Calibri" w:hAnsi="Liberation Serif" w:cs="Liberation Serif"/>
                <w:sz w:val="24"/>
                <w:szCs w:val="24"/>
              </w:rPr>
              <w:t xml:space="preserve">млн. рублей задолженности по заработной плате, </w:t>
            </w:r>
            <w:r w:rsidR="00E75A18">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в том числе: ЗАО «</w:t>
            </w:r>
            <w:r w:rsidRPr="00A74E4B">
              <w:rPr>
                <w:rFonts w:ascii="Liberation Serif" w:eastAsia="Batang" w:hAnsi="Liberation Serif" w:cs="Liberation Serif"/>
                <w:sz w:val="24"/>
                <w:szCs w:val="24"/>
                <w:lang w:eastAsia="ko-KR"/>
              </w:rPr>
              <w:t>Завод элементов трубопроводов</w:t>
            </w:r>
            <w:r w:rsidRPr="00A74E4B">
              <w:rPr>
                <w:rFonts w:ascii="Liberation Serif" w:eastAsia="Calibri" w:hAnsi="Liberation Serif" w:cs="Liberation Serif"/>
                <w:sz w:val="24"/>
                <w:szCs w:val="24"/>
              </w:rPr>
              <w:t xml:space="preserve">» - 11,21 млн. рублей, </w:t>
            </w:r>
            <w:r w:rsidRPr="00A74E4B">
              <w:rPr>
                <w:rFonts w:ascii="Liberation Serif" w:eastAsia="Batang" w:hAnsi="Liberation Serif" w:cs="Liberation Serif"/>
                <w:sz w:val="24"/>
                <w:szCs w:val="24"/>
                <w:lang w:eastAsia="ko-KR"/>
              </w:rPr>
              <w:t xml:space="preserve">ООО «Баранчинский электромеханический завод имени Калинина» - </w:t>
            </w:r>
            <w:r w:rsidR="00E75A18">
              <w:rPr>
                <w:rFonts w:ascii="Liberation Serif" w:eastAsia="Batang" w:hAnsi="Liberation Serif" w:cs="Liberation Serif"/>
                <w:sz w:val="24"/>
                <w:szCs w:val="24"/>
                <w:lang w:eastAsia="ko-KR"/>
              </w:rPr>
              <w:br/>
            </w:r>
            <w:r w:rsidRPr="00A74E4B">
              <w:rPr>
                <w:rFonts w:ascii="Liberation Serif" w:eastAsia="Batang" w:hAnsi="Liberation Serif" w:cs="Liberation Serif"/>
                <w:sz w:val="24"/>
                <w:szCs w:val="24"/>
                <w:lang w:eastAsia="ko-KR"/>
              </w:rPr>
              <w:t xml:space="preserve">1,97 млн. рублей, </w:t>
            </w:r>
            <w:r w:rsidRPr="00A74E4B">
              <w:rPr>
                <w:rFonts w:ascii="Liberation Serif" w:eastAsia="Calibri" w:hAnsi="Liberation Serif" w:cs="Liberation Serif"/>
                <w:sz w:val="24"/>
                <w:szCs w:val="24"/>
              </w:rPr>
              <w:t>ООО «Экма-Конфи» - 3,97 млн. рублей, ЗАО «Полевской машиностроительный завод» - 2,33 млн. рублей, ОАО «Уралтурбо» -</w:t>
            </w:r>
            <w:r w:rsidR="00E75A18">
              <w:rPr>
                <w:rFonts w:ascii="Liberation Serif" w:eastAsia="Calibri" w:hAnsi="Liberation Serif" w:cs="Liberation Serif"/>
                <w:sz w:val="24"/>
                <w:szCs w:val="24"/>
              </w:rPr>
              <w:t xml:space="preserve"> </w:t>
            </w:r>
            <w:r w:rsidRPr="00A74E4B">
              <w:rPr>
                <w:rFonts w:ascii="Liberation Serif" w:eastAsia="Calibri" w:hAnsi="Liberation Serif" w:cs="Liberation Serif"/>
                <w:sz w:val="24"/>
                <w:szCs w:val="24"/>
              </w:rPr>
              <w:t>2,95 млн. рублей, ОАО «Завод радиоаппаратуры» - 1,12 млн. рублей,</w:t>
            </w:r>
            <w:r w:rsidR="00E75A18">
              <w:rPr>
                <w:rFonts w:ascii="Liberation Serif" w:eastAsia="Calibri" w:hAnsi="Liberation Serif" w:cs="Liberation Serif"/>
                <w:sz w:val="24"/>
                <w:szCs w:val="24"/>
              </w:rPr>
              <w:t xml:space="preserve"> </w:t>
            </w:r>
            <w:r w:rsidRPr="00A74E4B">
              <w:rPr>
                <w:rFonts w:ascii="Liberation Serif" w:eastAsia="Calibri" w:hAnsi="Liberation Serif" w:cs="Liberation Serif"/>
                <w:sz w:val="24"/>
                <w:szCs w:val="24"/>
              </w:rPr>
              <w:t>УМП «Дегтярская швейная фабрика» - 0,35 млн. рублей,</w:t>
            </w:r>
            <w:r w:rsidR="00E75A18">
              <w:rPr>
                <w:rFonts w:ascii="Liberation Serif" w:eastAsia="Calibri" w:hAnsi="Liberation Serif" w:cs="Liberation Serif"/>
                <w:sz w:val="24"/>
                <w:szCs w:val="24"/>
              </w:rPr>
              <w:t xml:space="preserve"> </w:t>
            </w:r>
            <w:r w:rsidRPr="00A74E4B">
              <w:rPr>
                <w:rFonts w:ascii="Liberation Serif" w:eastAsia="Calibri" w:hAnsi="Liberation Serif" w:cs="Liberation Serif"/>
                <w:sz w:val="24"/>
                <w:szCs w:val="24"/>
              </w:rPr>
              <w:t>ООО «Выйский ДОК» - 0,01 млн. рублей</w:t>
            </w:r>
            <w:r w:rsidR="0053480C">
              <w:rPr>
                <w:rFonts w:ascii="Liberation Serif" w:eastAsia="Calibri" w:hAnsi="Liberation Serif" w:cs="Liberation Serif"/>
                <w:sz w:val="24"/>
                <w:szCs w:val="24"/>
              </w:rPr>
              <w:t>.</w:t>
            </w:r>
          </w:p>
          <w:p w:rsidR="005F23B2" w:rsidRPr="00A74E4B" w:rsidRDefault="005F23B2"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С организациями строительного комплекса Свердловской области, имеющими низкий уровень заработной платы, задолженность по выплате заработной платы, проводится адресная работа в рамках отраслевой межведомственной комиссии по вопросам расширения налоговой базы по видам экономической деятельности «Строительство» и «Производство прочей неметаллической минеральной продукции» (далее – Межведомственная комиссия).</w:t>
            </w:r>
          </w:p>
          <w:p w:rsidR="005F23B2" w:rsidRPr="00A74E4B" w:rsidRDefault="005F23B2"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Работа Межведомственной комиссии осуществляется в тесном взаимодействии </w:t>
            </w:r>
            <w:r w:rsidR="00E75A18">
              <w:rPr>
                <w:rFonts w:ascii="Liberation Serif" w:hAnsi="Liberation Serif" w:cs="Liberation Serif"/>
                <w:sz w:val="24"/>
                <w:szCs w:val="24"/>
              </w:rPr>
              <w:br/>
            </w:r>
            <w:r w:rsidRPr="00A74E4B">
              <w:rPr>
                <w:rFonts w:ascii="Liberation Serif" w:hAnsi="Liberation Serif" w:cs="Liberation Serif"/>
                <w:sz w:val="24"/>
                <w:szCs w:val="24"/>
              </w:rPr>
              <w:t xml:space="preserve">с отраслевыми союзами, саморегулируемыми </w:t>
            </w:r>
            <w:r w:rsidR="00E75A18">
              <w:rPr>
                <w:rFonts w:ascii="Liberation Serif" w:hAnsi="Liberation Serif" w:cs="Liberation Serif"/>
                <w:sz w:val="24"/>
                <w:szCs w:val="24"/>
              </w:rPr>
              <w:br/>
            </w:r>
            <w:r w:rsidRPr="00A74E4B">
              <w:rPr>
                <w:rFonts w:ascii="Liberation Serif" w:hAnsi="Liberation Serif" w:cs="Liberation Serif"/>
                <w:sz w:val="24"/>
                <w:szCs w:val="24"/>
              </w:rPr>
              <w:t xml:space="preserve">и профсоюзными организациями, региональными </w:t>
            </w:r>
            <w:r w:rsidRPr="00A74E4B">
              <w:rPr>
                <w:rFonts w:ascii="Liberation Serif" w:hAnsi="Liberation Serif" w:cs="Liberation Serif"/>
                <w:sz w:val="24"/>
                <w:szCs w:val="24"/>
              </w:rPr>
              <w:lastRenderedPageBreak/>
              <w:t xml:space="preserve">отделениями Пенсионного фонда и Фонда социального страхования Российской Федерации, Управлением Федеральной налоговой службы по Свердловской области, Государственной инспекцией труда </w:t>
            </w:r>
            <w:r w:rsidR="00E75A18">
              <w:rPr>
                <w:rFonts w:ascii="Liberation Serif" w:hAnsi="Liberation Serif" w:cs="Liberation Serif"/>
                <w:sz w:val="24"/>
                <w:szCs w:val="24"/>
              </w:rPr>
              <w:br/>
            </w:r>
            <w:r w:rsidRPr="00A74E4B">
              <w:rPr>
                <w:rFonts w:ascii="Liberation Serif" w:hAnsi="Liberation Serif" w:cs="Liberation Serif"/>
                <w:sz w:val="24"/>
                <w:szCs w:val="24"/>
              </w:rPr>
              <w:t xml:space="preserve">в Свердловской области, Прокуратурой Свердловской области и другими организациями. </w:t>
            </w:r>
          </w:p>
          <w:p w:rsidR="005F23B2" w:rsidRPr="00A74E4B" w:rsidRDefault="005F23B2"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По состоянию на 1 февраля 2021 года, </w:t>
            </w:r>
            <w:r w:rsidR="00E75A18">
              <w:rPr>
                <w:rFonts w:ascii="Liberation Serif" w:hAnsi="Liberation Serif" w:cs="Liberation Serif"/>
                <w:sz w:val="24"/>
                <w:szCs w:val="24"/>
              </w:rPr>
              <w:br/>
            </w:r>
            <w:r w:rsidRPr="00A74E4B">
              <w:rPr>
                <w:rFonts w:ascii="Liberation Serif" w:hAnsi="Liberation Serif" w:cs="Liberation Serif"/>
                <w:sz w:val="24"/>
                <w:szCs w:val="24"/>
              </w:rPr>
              <w:t>15 организаций строительного комплекса Свердловской области, включенных в Сводный Реестр организаций Свердловской области (далее – перечень), имеют просроченную задолженность по заработной плате перед работниками в размере 58,027 млн. рублей, в том числе:</w:t>
            </w:r>
          </w:p>
          <w:p w:rsidR="005F23B2" w:rsidRPr="00A74E4B" w:rsidRDefault="00E75A18" w:rsidP="00AF5FDD">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5F23B2" w:rsidRPr="00A74E4B">
              <w:rPr>
                <w:rFonts w:ascii="Liberation Serif" w:hAnsi="Liberation Serif" w:cs="Liberation Serif"/>
                <w:sz w:val="24"/>
                <w:szCs w:val="24"/>
              </w:rPr>
              <w:t xml:space="preserve">7 организаций признаны несостоятельными (банкротами). В рамках действующего законодательства проводятся мероприятия </w:t>
            </w:r>
            <w:r>
              <w:rPr>
                <w:rFonts w:ascii="Liberation Serif" w:hAnsi="Liberation Serif" w:cs="Liberation Serif"/>
                <w:sz w:val="24"/>
                <w:szCs w:val="24"/>
              </w:rPr>
              <w:br/>
            </w:r>
            <w:r w:rsidR="005F23B2" w:rsidRPr="00A74E4B">
              <w:rPr>
                <w:rFonts w:ascii="Liberation Serif" w:hAnsi="Liberation Serif" w:cs="Liberation Serif"/>
                <w:sz w:val="24"/>
                <w:szCs w:val="24"/>
              </w:rPr>
              <w:t>по реализации имущества должника и взысканию дебиторской задолженности. Поступившие денежные средства направляются на погашение кредиторской задолженности в соответствии с очередностью, установленной Федеральным законом от 26 октября 2002 года № 127-ФЗ «О несостоятельности (банкротстве)».</w:t>
            </w:r>
          </w:p>
          <w:p w:rsidR="00E36079" w:rsidRPr="00A74E4B" w:rsidRDefault="00E36079" w:rsidP="00AF5FDD">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транспорта и дорожного хозяйства Свердловской области.</w:t>
            </w:r>
          </w:p>
          <w:p w:rsidR="00E36079" w:rsidRPr="00A74E4B" w:rsidRDefault="00E36079" w:rsidP="00AF5FDD">
            <w:pPr>
              <w:pStyle w:val="3"/>
              <w:tabs>
                <w:tab w:val="left" w:pos="-250"/>
              </w:tabs>
              <w:spacing w:after="0"/>
              <w:ind w:right="-57"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По результатам мониторинга деятельности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23 организаций дорожного хозяйства Свердловской области, направляемым еженедельно в Ассоциацию «РАДОР», установлено, что указанные организации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не имеют задолженности по заработной плате. При этом в ряде организаций дорожного хозяйства, находящихся в стадии банкротства, задолженность по заработной плате имеется.</w:t>
            </w:r>
          </w:p>
          <w:p w:rsidR="00E36079" w:rsidRPr="00A74E4B" w:rsidRDefault="00E36079" w:rsidP="00AF5FDD">
            <w:pPr>
              <w:pStyle w:val="3"/>
              <w:tabs>
                <w:tab w:val="left" w:pos="-250"/>
              </w:tabs>
              <w:spacing w:after="0"/>
              <w:ind w:right="-57"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 xml:space="preserve">В целях решения вопроса погашения задолженности по заработной плате в сумме 13,3 млн. рублей перед работниками ЗАО «Мостинжстрой» (организация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стадии банкротства) направлено письмо Министерства транспорта и дорожного хозяйства Свердловской области в адрес конкурсного управляющего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ЗАО «Мостинжстрой» Е.А. Тебенко от 03.02.2021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 13-01-82/695 о принятии возможных мер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по погашению задолженности по оплате труда.</w:t>
            </w:r>
          </w:p>
          <w:p w:rsidR="00A36A39" w:rsidRPr="00A74E4B" w:rsidRDefault="00E36079" w:rsidP="00AF5FDD">
            <w:pPr>
              <w:tabs>
                <w:tab w:val="left" w:pos="0"/>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Кроме того, на протяжении ряда лет имеется задолженность по заработной плате перед работниками ООО «УралДорСтрой» (Нижнетуринский городской округ). В целях погашения задолженности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по заработной плате руководство ООО «УралДорСтрой» приглашалось на заседание Комиссии по вопросам расширения налоговой базы в сфере транспорта и дорожного хозяйства (не явились). Министерством транспорта и дорожного хозяйства Свердловской области направлялись письма в адрес Администрации Нижнетуринского городского округа, ГКУСО «Управление автомобильных дорог»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от 01.11.2019 № 13-01-81/6450 и № 13-01-82/6451, руководства ООО «УралДорСтрой» от 30.09.2020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 13-01-82/6196 о необходимости принятия мер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по погашению задолженности по заработной плате. После направления указанных писем задолженность по заработной плате ООО «УралДорСтрой» была частично погашена в ноябре 2019 года – на 177 тыс. рублей (уменьшилась с 1532 тыс. рублей до 1355 тыс. рублей), а также в октябре 2020 года – на 916 тыс. рублей (уменьшилась с 1355 тыс. рублей до 439 тыс. рублей).</w:t>
            </w:r>
          </w:p>
          <w:p w:rsidR="005F0065" w:rsidRPr="00A74E4B" w:rsidRDefault="005F0065" w:rsidP="00AF5FDD">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жилищно-коммунального хозяйства и энергетики Свердловской области.</w:t>
            </w:r>
          </w:p>
          <w:p w:rsidR="005F0065" w:rsidRPr="00A74E4B" w:rsidRDefault="005F0065"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В целях исполнения распоряжения Правительства Свердловской области от 07.11.2012 № 2186-РП </w:t>
            </w:r>
            <w:r w:rsidR="00E75A18">
              <w:rPr>
                <w:rFonts w:ascii="Liberation Serif" w:hAnsi="Liberation Serif" w:cs="Liberation Serif"/>
                <w:sz w:val="24"/>
                <w:szCs w:val="24"/>
              </w:rPr>
              <w:br/>
            </w:r>
            <w:r w:rsidRPr="00A74E4B">
              <w:rPr>
                <w:rFonts w:ascii="Liberation Serif" w:hAnsi="Liberation Serif" w:cs="Liberation Serif"/>
                <w:sz w:val="24"/>
                <w:szCs w:val="24"/>
              </w:rPr>
              <w:t>«О системе мониторинга ситуации с выплатой заработной платы в организациях, расположенных на территории Свердловской области» Министерством энергетики и жилищно-коммунального хозяйства Свердловской области организован мониторинг ситуации с просроченной задолженностью по выплате заработной платы в организациях жилищно-коммунального хозяйства.</w:t>
            </w:r>
          </w:p>
          <w:p w:rsidR="005F0065" w:rsidRPr="00A74E4B" w:rsidRDefault="005F0065"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Результаты мониторинга ежемесячно направляются в адрес Департамента по труду и занятости населения Свердловской области по установленной форме</w:t>
            </w:r>
            <w:r w:rsidR="00E75A18">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34.</w:t>
            </w:r>
          </w:p>
        </w:tc>
        <w:tc>
          <w:tcPr>
            <w:tcW w:w="3543" w:type="dxa"/>
          </w:tcPr>
          <w:p w:rsidR="00DE5A42" w:rsidRPr="00A74E4B" w:rsidRDefault="00DE5A42" w:rsidP="00AF5FDD">
            <w:pPr>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Совместно с отраслевыми исполнительными органами государственной власти обеспечить соблюдение выполнения требований </w:t>
            </w:r>
            <w:r w:rsidRPr="00A74E4B">
              <w:rPr>
                <w:rFonts w:ascii="Liberation Serif" w:hAnsi="Liberation Serif" w:cs="Liberation Serif"/>
                <w:sz w:val="24"/>
                <w:szCs w:val="24"/>
              </w:rPr>
              <w:br/>
              <w:t xml:space="preserve">по начислению и выплате компенсации за задержку заработной платы </w:t>
            </w:r>
            <w:r w:rsidRPr="00A74E4B">
              <w:rPr>
                <w:rFonts w:ascii="Liberation Serif" w:hAnsi="Liberation Serif" w:cs="Liberation Serif"/>
                <w:sz w:val="24"/>
                <w:szCs w:val="24"/>
              </w:rPr>
              <w:br/>
              <w:t xml:space="preserve">в соответствии со статьей 236 Трудового кодекса Российской Федерации во всех организациях Свердловской области, в том числе </w:t>
            </w:r>
            <w:r w:rsidRPr="00A74E4B">
              <w:rPr>
                <w:rFonts w:ascii="Liberation Serif" w:hAnsi="Liberation Serif" w:cs="Liberation Serif"/>
                <w:sz w:val="24"/>
                <w:szCs w:val="24"/>
              </w:rPr>
              <w:br/>
              <w:t xml:space="preserve">в областных государственных унитарных предприятиях </w:t>
            </w:r>
            <w:r w:rsidRPr="00A74E4B">
              <w:rPr>
                <w:rFonts w:ascii="Liberation Serif" w:hAnsi="Liberation Serif" w:cs="Liberation Serif"/>
                <w:sz w:val="24"/>
                <w:szCs w:val="24"/>
              </w:rPr>
              <w:br/>
              <w:t>и хозяйствующих субъектах, часть акций которых находится в собственности Свердловской области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w:t>
            </w:r>
            <w:r w:rsidRPr="00A74E4B">
              <w:rPr>
                <w:rFonts w:ascii="Liberation Serif" w:hAnsi="Liberation Serif" w:cs="Liberation Serif"/>
                <w:sz w:val="24"/>
                <w:szCs w:val="24"/>
              </w:rPr>
              <w:br/>
              <w:t>по управлению государственным имуществом Свердловской области</w:t>
            </w:r>
            <w:r w:rsidRPr="00A74E4B">
              <w:rPr>
                <w:rFonts w:ascii="Liberation Serif" w:hAnsi="Liberation Serif" w:cs="Liberation Serif"/>
                <w:color w:val="000000"/>
                <w:sz w:val="24"/>
                <w:szCs w:val="24"/>
              </w:rPr>
              <w:t>, 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noProof/>
                <w:sz w:val="24"/>
                <w:szCs w:val="24"/>
              </w:rPr>
              <w:t>в течение года</w:t>
            </w:r>
          </w:p>
        </w:tc>
        <w:tc>
          <w:tcPr>
            <w:tcW w:w="5953" w:type="dxa"/>
          </w:tcPr>
          <w:p w:rsidR="00AA21C0" w:rsidRPr="00A74E4B" w:rsidRDefault="00AA21C0"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7D11E7" w:rsidRPr="00A74E4B" w:rsidRDefault="00E75A18" w:rsidP="00AF5FDD">
            <w:pPr>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В</w:t>
            </w:r>
            <w:r w:rsidR="00AA21C0" w:rsidRPr="00A74E4B">
              <w:rPr>
                <w:rFonts w:ascii="Liberation Serif" w:hAnsi="Liberation Serif" w:cs="Liberation Serif"/>
                <w:color w:val="000000"/>
                <w:sz w:val="24"/>
                <w:szCs w:val="24"/>
              </w:rPr>
              <w:t xml:space="preserve"> отчетном периоде не выявлены случаи нарушения сроков выплаты заработной платы в ГУП СО «Распорядительная дирекция Мингосимущества Свердловской области» и СОГУП «Областной государственный Центр технической инвентаризации </w:t>
            </w:r>
            <w:r>
              <w:rPr>
                <w:rFonts w:ascii="Liberation Serif" w:hAnsi="Liberation Serif" w:cs="Liberation Serif"/>
                <w:color w:val="000000"/>
                <w:sz w:val="24"/>
                <w:szCs w:val="24"/>
              </w:rPr>
              <w:br/>
            </w:r>
            <w:r w:rsidR="00AA21C0" w:rsidRPr="00A74E4B">
              <w:rPr>
                <w:rFonts w:ascii="Liberation Serif" w:hAnsi="Liberation Serif" w:cs="Liberation Serif"/>
                <w:color w:val="000000"/>
                <w:sz w:val="24"/>
                <w:szCs w:val="24"/>
              </w:rPr>
              <w:t>и регистрации недвижимости» Свердловской области, подведомственных Министерству</w:t>
            </w:r>
            <w:r w:rsidR="008B7DE0" w:rsidRPr="00A74E4B">
              <w:rPr>
                <w:rFonts w:ascii="Liberation Serif" w:hAnsi="Liberation Serif" w:cs="Liberation Serif"/>
                <w:color w:val="000000"/>
                <w:sz w:val="24"/>
                <w:szCs w:val="24"/>
              </w:rPr>
              <w:t>.</w:t>
            </w:r>
          </w:p>
          <w:p w:rsidR="00EA1806" w:rsidRPr="00A74E4B" w:rsidRDefault="00EA1806" w:rsidP="00AF5FDD">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 xml:space="preserve">Министерство агропромышленного комплекса </w:t>
            </w:r>
            <w:r w:rsidR="00E75A18">
              <w:rPr>
                <w:rFonts w:ascii="Liberation Serif" w:hAnsi="Liberation Serif" w:cs="Liberation Serif"/>
                <w:b/>
                <w:sz w:val="24"/>
                <w:szCs w:val="24"/>
              </w:rPr>
              <w:br/>
            </w:r>
            <w:r w:rsidRPr="00A74E4B">
              <w:rPr>
                <w:rFonts w:ascii="Liberation Serif" w:hAnsi="Liberation Serif" w:cs="Liberation Serif"/>
                <w:b/>
                <w:sz w:val="24"/>
                <w:szCs w:val="24"/>
              </w:rPr>
              <w:t>и потребительского рынка Свердловской области.</w:t>
            </w:r>
          </w:p>
          <w:p w:rsidR="00EA1806" w:rsidRPr="00A74E4B" w:rsidRDefault="00EA1806"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2020 году Министерством продолжается реализация мероприятий, направленных на развитие отраслей, увеличение объемов производства, что является одним из важных факторов, обеспечивающих рост заработной платы в курируемых отраслях.</w:t>
            </w:r>
          </w:p>
          <w:p w:rsidR="00EA1806" w:rsidRPr="00A74E4B" w:rsidRDefault="00EA1806"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Министерством в постоянном режиме осуществляется мониторинг соблюдения социально-трудовых отношений в сельскохозяйственных организациях Свердловской области. В целях регулирования социально-трудовых отношений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lastRenderedPageBreak/>
              <w:t xml:space="preserve">и связанных с ними экономических отношений между работниками и работодателями, установления общих условий оплаты труда, гарантий и льгот работникам,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а также определения прав, обязанностей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ответственности сторон социального партнерства 17.03.2020 года заключено Отраслевое (тарифное) соглашение по агропромышленному комплексу Свердловской области на 2020 – 2023 годы. Главой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7 Отраслевого соглашения предусмотрено систематическое повышение реальных доходов работников за счет роста эффективности и объемов производства и доведение уровня реальной заработной платы в сельском хозяйстве до 80% от уровня средней заработной платы по Свердловской области. </w:t>
            </w:r>
          </w:p>
          <w:p w:rsidR="00EA1806" w:rsidRPr="00A74E4B" w:rsidRDefault="00EA1806"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целях определения финансовой устойчивости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уровня развития организаций курируемых отраслей Министерством организован оперативный ведомственный мониторинг и анализ финансово-хозяйственной деятельности организаций, в том числе динамики уровня среднемесячной заработной платы работников подведомственных отраслей. </w:t>
            </w:r>
          </w:p>
          <w:p w:rsidR="00EA1806" w:rsidRPr="00A74E4B" w:rsidRDefault="00EA1806" w:rsidP="00AF5FDD">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рамках отраслевой МВК организовано взаимодействие с организациями, допускающими выплату заработной платы ниже величины прожиточного минимума для трудоспособного населения Свердловской области или значительно ниже средней заработной платы по курируемым видам экономической деятельности. С начала 2020 года проведено 8 заседаний, в том числе 5 заседаний МВК по вопросу низкого уровня заработной платы. Заслушаны руководители 89 организаций, выплачивающих заработную плату ниже уровня средней заработной платы по виду экономической деятельности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Свердловской области: 12 организаций пищевой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lastRenderedPageBreak/>
              <w:t xml:space="preserve">и перерабатывающей промышленности, 17 организаций торговли и общепита и 60 сельскохозяйственных организаций, из них 53 организации заслушаны заочно. Все организации представили письменные пояснения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причины выплаты заработной платы ниже среднего значения по отрасли в Свердловской области. Руководителям рекомендовано повысить уровень заработной платы до конца 2020 года. В результате проводимых мероприятий, по данным Свердловскстата с начала 2020 года сохраняется положительная динамика уровня заработной платы: среднемесячная заработная плата в расчете на одного работающего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сельском хозяйстве за январь – октябрь 2020 года составила 32410 рублей или 109,3%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к соответствующему периоду предыдущего года,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производстве пищевых продуктов – 35631 рубль или 105,6 % соответственно, что превышает темпы роста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целом по экономике региона и среднероссийский рост в среднем, которые составляют 105% и 107,3% соответственно; в торговле – 32996 рублей или 104,9%.  При этом в производстве напитков уровень заработной платы превысил среднеобластной показатель и составил 48175 рублей (против 42104 рубля в среднем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по области). Следует отметить, что размер заработной платы в отрасли сельского хозяйства Свердловской области превысил среднероссийский отраслевой показатель на 2012 рублей (32410 рублей против 30398 рублей).</w:t>
            </w:r>
          </w:p>
          <w:p w:rsidR="00055CDB" w:rsidRPr="00A74E4B" w:rsidRDefault="00055CDB"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055CDB" w:rsidRPr="00A74E4B" w:rsidRDefault="00E75A18" w:rsidP="00AF5FDD">
            <w:pPr>
              <w:ind w:firstLine="317"/>
              <w:jc w:val="both"/>
              <w:rPr>
                <w:rFonts w:ascii="Liberation Serif" w:hAnsi="Liberation Serif" w:cs="Liberation Serif"/>
                <w:sz w:val="24"/>
                <w:szCs w:val="24"/>
              </w:rPr>
            </w:pPr>
            <w:r>
              <w:rPr>
                <w:rFonts w:ascii="Liberation Serif" w:hAnsi="Liberation Serif" w:cs="Liberation Serif"/>
                <w:sz w:val="24"/>
                <w:szCs w:val="24"/>
              </w:rPr>
              <w:t>В</w:t>
            </w:r>
            <w:r w:rsidR="00055CDB" w:rsidRPr="00A74E4B">
              <w:rPr>
                <w:rFonts w:ascii="Liberation Serif" w:hAnsi="Liberation Serif" w:cs="Liberation Serif"/>
                <w:sz w:val="24"/>
                <w:szCs w:val="24"/>
              </w:rPr>
              <w:t xml:space="preserve"> целях контроля своевременной выплаты заработной платы работникам осуществляется ежемесячный мониторинг по задолженности выплаты заработной платы.</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По итогам ежемесячного мониторинга, проводимого Министерством образования, задолженность </w:t>
            </w:r>
            <w:r w:rsidR="00E75A18">
              <w:rPr>
                <w:rFonts w:ascii="Liberation Serif" w:hAnsi="Liberation Serif" w:cs="Liberation Serif"/>
                <w:sz w:val="24"/>
                <w:szCs w:val="24"/>
              </w:rPr>
              <w:br/>
            </w:r>
            <w:r w:rsidRPr="00A74E4B">
              <w:rPr>
                <w:rFonts w:ascii="Liberation Serif" w:hAnsi="Liberation Serif" w:cs="Liberation Serif"/>
                <w:sz w:val="24"/>
                <w:szCs w:val="24"/>
              </w:rPr>
              <w:t>по выплате заработной платы работникам образовательных учреждений отсутствует</w:t>
            </w:r>
            <w:r w:rsidR="00CE0DDF" w:rsidRPr="00A74E4B">
              <w:rPr>
                <w:rFonts w:ascii="Liberation Serif" w:hAnsi="Liberation Serif" w:cs="Liberation Serif"/>
                <w:sz w:val="24"/>
                <w:szCs w:val="24"/>
              </w:rPr>
              <w:t>.</w:t>
            </w:r>
          </w:p>
          <w:p w:rsidR="00CE0DDF" w:rsidRPr="00A74E4B" w:rsidRDefault="00CE0DDF"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CE0DDF" w:rsidRPr="00A74E4B" w:rsidRDefault="00CE0DDF" w:rsidP="00AF5FDD">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Начисление и выплата компенсации за задержку заработной платы в учреждениях культуры, профессиональных образовательных учреждениях </w:t>
            </w:r>
            <w:r w:rsidR="00E75A1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организациях дополнительного образования (детские школы искусств) Свердловской области, в отношении которых Министерство культуры Свердловской области осуществляет функции и полномочия учредителя, не производится по причине отсутствия задолженности по заработной плате в данных учреждениях.</w:t>
            </w:r>
          </w:p>
          <w:p w:rsidR="000702AC" w:rsidRPr="00A74E4B" w:rsidRDefault="000702AC"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0702AC" w:rsidRPr="00A74E4B" w:rsidRDefault="000702AC" w:rsidP="00AF5FDD">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Министерство здравоохранения Свердловской области принимает </w:t>
            </w:r>
            <w:r w:rsidRPr="00A74E4B">
              <w:rPr>
                <w:rFonts w:ascii="Liberation Serif" w:hAnsi="Liberation Serif" w:cs="Liberation Serif"/>
                <w:sz w:val="24"/>
                <w:szCs w:val="24"/>
              </w:rPr>
              <w:t xml:space="preserve">меры по обеспечению начисления </w:t>
            </w:r>
            <w:r w:rsidR="00E75A18">
              <w:rPr>
                <w:rFonts w:ascii="Liberation Serif" w:hAnsi="Liberation Serif" w:cs="Liberation Serif"/>
                <w:sz w:val="24"/>
                <w:szCs w:val="24"/>
              </w:rPr>
              <w:br/>
            </w:r>
            <w:r w:rsidRPr="00A74E4B">
              <w:rPr>
                <w:rFonts w:ascii="Liberation Serif" w:hAnsi="Liberation Serif" w:cs="Liberation Serif"/>
                <w:sz w:val="24"/>
                <w:szCs w:val="24"/>
              </w:rPr>
              <w:t>и выплаты компенсации за задержку заработной платы в соответствии со стать</w:t>
            </w:r>
            <w:r w:rsidR="00E75A18">
              <w:rPr>
                <w:rFonts w:ascii="Liberation Serif" w:hAnsi="Liberation Serif" w:cs="Liberation Serif"/>
                <w:sz w:val="24"/>
                <w:szCs w:val="24"/>
              </w:rPr>
              <w:t>е</w:t>
            </w:r>
            <w:r w:rsidRPr="00A74E4B">
              <w:rPr>
                <w:rFonts w:ascii="Liberation Serif" w:hAnsi="Liberation Serif" w:cs="Liberation Serif"/>
                <w:sz w:val="24"/>
                <w:szCs w:val="24"/>
              </w:rPr>
              <w:t>й 236 Трудового кодекса Российской Федерации. В случае выявления фактов задержки выплаты заработной платы к руководителю учреждения применяются меры дисциплинарного воздействия.</w:t>
            </w:r>
          </w:p>
          <w:p w:rsidR="008B7DE0" w:rsidRPr="00A74E4B" w:rsidRDefault="008B7DE0" w:rsidP="00AF5FDD">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8B7DE0" w:rsidRDefault="008B7DE0" w:rsidP="00AF5FDD">
            <w:pPr>
              <w:ind w:firstLine="317"/>
              <w:jc w:val="both"/>
              <w:rPr>
                <w:rFonts w:ascii="Liberation Serif" w:hAnsi="Liberation Serif" w:cs="Liberation Serif"/>
                <w:color w:val="000000"/>
                <w:sz w:val="24"/>
                <w:szCs w:val="24"/>
                <w:lang w:eastAsia="ru-RU"/>
              </w:rPr>
            </w:pPr>
            <w:r w:rsidRPr="00A74E4B">
              <w:rPr>
                <w:rFonts w:ascii="Liberation Serif" w:hAnsi="Liberation Serif" w:cs="Liberation Serif"/>
                <w:color w:val="000000"/>
                <w:sz w:val="24"/>
                <w:szCs w:val="24"/>
                <w:lang w:eastAsia="ru-RU"/>
              </w:rPr>
              <w:t>Заработная плата работникам государственных учреждений Свердловской области, подведомственных Министерству физической культуры и спорта Свердловской области, выплачивается своевременно</w:t>
            </w:r>
            <w:r w:rsidR="005018C1">
              <w:rPr>
                <w:rFonts w:ascii="Liberation Serif" w:hAnsi="Liberation Serif" w:cs="Liberation Serif"/>
                <w:color w:val="000000"/>
                <w:sz w:val="24"/>
                <w:szCs w:val="24"/>
                <w:lang w:eastAsia="ru-RU"/>
              </w:rPr>
              <w:t>.</w:t>
            </w:r>
          </w:p>
          <w:p w:rsidR="005018C1" w:rsidRDefault="005018C1" w:rsidP="00AF5FDD">
            <w:pPr>
              <w:ind w:firstLine="317"/>
              <w:jc w:val="both"/>
              <w:rPr>
                <w:rFonts w:ascii="Liberation Serif" w:eastAsia="Calibri" w:hAnsi="Liberation Serif" w:cs="Liberation Serif"/>
                <w:b/>
                <w:sz w:val="24"/>
                <w:szCs w:val="24"/>
              </w:rPr>
            </w:pPr>
            <w:r>
              <w:rPr>
                <w:rFonts w:ascii="Liberation Serif" w:eastAsia="Calibri" w:hAnsi="Liberation Serif" w:cs="Liberation Serif"/>
                <w:b/>
                <w:sz w:val="24"/>
                <w:szCs w:val="24"/>
              </w:rPr>
              <w:t>Департамент по труду и занятости населения Свердловской области.</w:t>
            </w:r>
          </w:p>
          <w:p w:rsidR="005018C1" w:rsidRPr="00A74E4B" w:rsidRDefault="005018C1" w:rsidP="00AF5FDD">
            <w:pPr>
              <w:ind w:firstLine="317"/>
              <w:jc w:val="both"/>
              <w:rPr>
                <w:rFonts w:ascii="Liberation Serif" w:hAnsi="Liberation Serif" w:cs="Liberation Serif"/>
                <w:sz w:val="24"/>
                <w:szCs w:val="24"/>
              </w:rPr>
            </w:pPr>
            <w:r>
              <w:rPr>
                <w:rFonts w:ascii="Liberation Serif" w:hAnsi="Liberation Serif" w:cs="Liberation Serif"/>
                <w:sz w:val="24"/>
                <w:szCs w:val="24"/>
              </w:rPr>
              <w:lastRenderedPageBreak/>
              <w:t xml:space="preserve">Задолженность по выплате заработной платы работникам </w:t>
            </w:r>
            <w:r w:rsidR="00E75A18">
              <w:rPr>
                <w:rFonts w:ascii="Liberation Serif" w:hAnsi="Liberation Serif" w:cs="Liberation Serif"/>
                <w:sz w:val="24"/>
                <w:szCs w:val="24"/>
              </w:rPr>
              <w:t>государственных казенных учреждений службы занятости населения Свердловской области</w:t>
            </w:r>
            <w:r>
              <w:rPr>
                <w:rFonts w:ascii="Liberation Serif" w:hAnsi="Liberation Serif" w:cs="Liberation Serif"/>
                <w:sz w:val="24"/>
                <w:szCs w:val="24"/>
              </w:rPr>
              <w:t xml:space="preserve"> отсутствует.</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35.</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Обеспечить выполнение целевых значений показателя «Уровень реальной заработной платы», установленных </w:t>
            </w:r>
            <w:r w:rsidRPr="00A74E4B">
              <w:rPr>
                <w:rFonts w:ascii="Liberation Serif" w:hAnsi="Liberation Serif" w:cs="Liberation Serif"/>
                <w:sz w:val="24"/>
                <w:szCs w:val="24"/>
              </w:rPr>
              <w:br/>
              <w:t>на 2020 год по курируемым видам экономической деятельности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noProof/>
                <w:sz w:val="24"/>
                <w:szCs w:val="24"/>
              </w:rPr>
              <w:t>в течение года</w:t>
            </w:r>
          </w:p>
        </w:tc>
        <w:tc>
          <w:tcPr>
            <w:tcW w:w="5953" w:type="dxa"/>
          </w:tcPr>
          <w:p w:rsidR="00793C87" w:rsidRPr="00A74E4B" w:rsidRDefault="00793C87"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экономики и территориального развития Свердловской области.</w:t>
            </w:r>
          </w:p>
          <w:p w:rsidR="00793C87" w:rsidRPr="00A74E4B" w:rsidRDefault="00793C87" w:rsidP="00AF5FDD">
            <w:pPr>
              <w:widowControl w:val="0"/>
              <w:spacing w:line="228"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На 2020 год целевое значение показателя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w:t>
            </w:r>
            <w:r w:rsidRPr="00A74E4B">
              <w:rPr>
                <w:rFonts w:ascii="Liberation Serif" w:hAnsi="Liberation Serif" w:cs="Liberation Serif"/>
                <w:bCs/>
                <w:color w:val="000000"/>
                <w:sz w:val="24"/>
                <w:szCs w:val="24"/>
              </w:rPr>
              <w:t>Уровень реальной среднемесячной заработной платы»</w:t>
            </w:r>
            <w:r w:rsidRPr="00A74E4B">
              <w:rPr>
                <w:rFonts w:ascii="Liberation Serif" w:hAnsi="Liberation Serif" w:cs="Liberation Serif"/>
                <w:sz w:val="24"/>
                <w:szCs w:val="24"/>
              </w:rPr>
              <w:t xml:space="preserve"> для Свердловской области установлено на уровне 102,2% </w:t>
            </w:r>
            <w:r w:rsidR="00E75A18">
              <w:rPr>
                <w:rFonts w:ascii="Liberation Serif" w:hAnsi="Liberation Serif" w:cs="Liberation Serif"/>
                <w:sz w:val="24"/>
                <w:szCs w:val="24"/>
              </w:rPr>
              <w:br/>
            </w:r>
            <w:r w:rsidRPr="00A74E4B">
              <w:rPr>
                <w:rFonts w:ascii="Liberation Serif" w:hAnsi="Liberation Serif" w:cs="Liberation Serif"/>
                <w:sz w:val="24"/>
                <w:szCs w:val="24"/>
              </w:rPr>
              <w:t>к уровню 2019 года (111,0% к базовому 2017 году).</w:t>
            </w:r>
          </w:p>
          <w:p w:rsidR="00793C87" w:rsidRPr="00A74E4B" w:rsidRDefault="00793C87" w:rsidP="00AF5FDD">
            <w:pPr>
              <w:widowControl w:val="0"/>
              <w:spacing w:line="228"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январе-ноябре 2020 года реальная среднемесячная заработная плата в Свердловской области составила 101,8%. При этом в отраслях экономики Свердловской области складывается следующая ситуация по уровню реальной заработной платы по итогам января-ноября 2020 года:</w:t>
            </w:r>
          </w:p>
          <w:p w:rsidR="00793C87" w:rsidRPr="00A74E4B" w:rsidRDefault="00E75A18" w:rsidP="00AF5FDD">
            <w:pPr>
              <w:widowControl w:val="0"/>
              <w:spacing w:line="228" w:lineRule="auto"/>
              <w:ind w:firstLine="317"/>
              <w:jc w:val="both"/>
              <w:rPr>
                <w:rFonts w:ascii="Liberation Serif" w:hAnsi="Liberation Serif" w:cs="Liberation Serif"/>
                <w:sz w:val="24"/>
                <w:szCs w:val="24"/>
              </w:rPr>
            </w:pPr>
            <w:r>
              <w:rPr>
                <w:rFonts w:ascii="Liberation Serif" w:hAnsi="Liberation Serif" w:cs="Liberation Serif"/>
                <w:sz w:val="24"/>
                <w:szCs w:val="24"/>
              </w:rPr>
              <w:t>- </w:t>
            </w:r>
            <w:r w:rsidR="00793C87" w:rsidRPr="00A74E4B">
              <w:rPr>
                <w:rFonts w:ascii="Liberation Serif" w:hAnsi="Liberation Serif" w:cs="Liberation Serif"/>
                <w:sz w:val="24"/>
                <w:szCs w:val="24"/>
              </w:rPr>
              <w:t xml:space="preserve">сельское хозяйство – 105,5% к уровню января-ноября 2019 года (целевое значение на 2020 год – 102,7% к 2019 году), </w:t>
            </w:r>
          </w:p>
          <w:p w:rsidR="00793C87" w:rsidRPr="00A74E4B" w:rsidRDefault="00E75A18" w:rsidP="00AF5FDD">
            <w:pPr>
              <w:widowControl w:val="0"/>
              <w:spacing w:line="228" w:lineRule="auto"/>
              <w:ind w:firstLine="317"/>
              <w:jc w:val="both"/>
              <w:rPr>
                <w:rFonts w:ascii="Liberation Serif" w:hAnsi="Liberation Serif" w:cs="Liberation Serif"/>
                <w:sz w:val="24"/>
                <w:szCs w:val="24"/>
              </w:rPr>
            </w:pPr>
            <w:r>
              <w:rPr>
                <w:rFonts w:ascii="Liberation Serif" w:hAnsi="Liberation Serif" w:cs="Liberation Serif"/>
                <w:sz w:val="24"/>
                <w:szCs w:val="24"/>
              </w:rPr>
              <w:t>- </w:t>
            </w:r>
            <w:r w:rsidR="00793C87" w:rsidRPr="00A74E4B">
              <w:rPr>
                <w:rFonts w:ascii="Liberation Serif" w:hAnsi="Liberation Serif" w:cs="Liberation Serif"/>
                <w:sz w:val="24"/>
                <w:szCs w:val="24"/>
              </w:rPr>
              <w:t xml:space="preserve">обеспечение электрической энергией, газом </w:t>
            </w:r>
            <w:r>
              <w:rPr>
                <w:rFonts w:ascii="Liberation Serif" w:hAnsi="Liberation Serif" w:cs="Liberation Serif"/>
                <w:sz w:val="24"/>
                <w:szCs w:val="24"/>
              </w:rPr>
              <w:br/>
            </w:r>
            <w:r w:rsidR="00793C87" w:rsidRPr="00A74E4B">
              <w:rPr>
                <w:rFonts w:ascii="Liberation Serif" w:hAnsi="Liberation Serif" w:cs="Liberation Serif"/>
                <w:sz w:val="24"/>
                <w:szCs w:val="24"/>
              </w:rPr>
              <w:t xml:space="preserve">и паром; кондиционирование воздуха – 103,3% </w:t>
            </w:r>
            <w:r w:rsidR="00793C87" w:rsidRPr="00A74E4B">
              <w:rPr>
                <w:rFonts w:ascii="Liberation Serif" w:hAnsi="Liberation Serif" w:cs="Liberation Serif"/>
                <w:sz w:val="24"/>
                <w:szCs w:val="24"/>
              </w:rPr>
              <w:br/>
              <w:t xml:space="preserve">к уровню января- ноября 2019 года (целевое значение </w:t>
            </w:r>
            <w:r>
              <w:rPr>
                <w:rFonts w:ascii="Liberation Serif" w:hAnsi="Liberation Serif" w:cs="Liberation Serif"/>
                <w:sz w:val="24"/>
                <w:szCs w:val="24"/>
              </w:rPr>
              <w:br/>
            </w:r>
            <w:r w:rsidR="00793C87" w:rsidRPr="00A74E4B">
              <w:rPr>
                <w:rFonts w:ascii="Liberation Serif" w:hAnsi="Liberation Serif" w:cs="Liberation Serif"/>
                <w:sz w:val="24"/>
                <w:szCs w:val="24"/>
              </w:rPr>
              <w:t>на 2020 год – 106% к 2019 году),</w:t>
            </w:r>
          </w:p>
          <w:p w:rsidR="00793C87" w:rsidRPr="00A74E4B" w:rsidRDefault="00E75A18" w:rsidP="00AF5FDD">
            <w:pPr>
              <w:widowControl w:val="0"/>
              <w:spacing w:line="228" w:lineRule="auto"/>
              <w:ind w:firstLine="317"/>
              <w:jc w:val="both"/>
              <w:rPr>
                <w:rFonts w:ascii="Liberation Serif" w:hAnsi="Liberation Serif" w:cs="Liberation Serif"/>
                <w:sz w:val="24"/>
                <w:szCs w:val="24"/>
              </w:rPr>
            </w:pPr>
            <w:r>
              <w:rPr>
                <w:rFonts w:ascii="Liberation Serif" w:hAnsi="Liberation Serif" w:cs="Liberation Serif"/>
                <w:sz w:val="24"/>
                <w:szCs w:val="24"/>
              </w:rPr>
              <w:t>- </w:t>
            </w:r>
            <w:r w:rsidR="00793C87" w:rsidRPr="00A74E4B">
              <w:rPr>
                <w:rFonts w:ascii="Liberation Serif" w:hAnsi="Liberation Serif" w:cs="Liberation Serif"/>
                <w:sz w:val="24"/>
                <w:szCs w:val="24"/>
              </w:rPr>
              <w:t>производство пищевых продуктов и напитков – 102,5 % к уровню января- ноября 2019 года (целевое значение на 2020 год – 105,9% к 2019 году),</w:t>
            </w:r>
          </w:p>
          <w:p w:rsidR="00793C87" w:rsidRPr="00A74E4B" w:rsidRDefault="00E75A18" w:rsidP="00AF5FDD">
            <w:pPr>
              <w:widowControl w:val="0"/>
              <w:spacing w:line="228" w:lineRule="auto"/>
              <w:ind w:firstLine="317"/>
              <w:jc w:val="both"/>
              <w:rPr>
                <w:rFonts w:ascii="Liberation Serif" w:hAnsi="Liberation Serif" w:cs="Liberation Serif"/>
                <w:sz w:val="24"/>
                <w:szCs w:val="24"/>
              </w:rPr>
            </w:pPr>
            <w:r>
              <w:rPr>
                <w:rFonts w:ascii="Liberation Serif" w:hAnsi="Liberation Serif" w:cs="Liberation Serif"/>
                <w:sz w:val="24"/>
                <w:szCs w:val="24"/>
              </w:rPr>
              <w:t>- </w:t>
            </w:r>
            <w:r w:rsidR="00793C87" w:rsidRPr="00A74E4B">
              <w:rPr>
                <w:rFonts w:ascii="Liberation Serif" w:hAnsi="Liberation Serif" w:cs="Liberation Serif"/>
                <w:sz w:val="24"/>
                <w:szCs w:val="24"/>
              </w:rPr>
              <w:t xml:space="preserve">розничная торговля – 101,9% к уровню января-ноября 2019 года (целевое значение </w:t>
            </w:r>
            <w:r w:rsidR="00793C87" w:rsidRPr="00A74E4B">
              <w:rPr>
                <w:rFonts w:ascii="Liberation Serif" w:hAnsi="Liberation Serif" w:cs="Liberation Serif"/>
                <w:sz w:val="24"/>
                <w:szCs w:val="24"/>
              </w:rPr>
              <w:br/>
              <w:t>на 2020 год – 103,2% к 2019 году),</w:t>
            </w:r>
          </w:p>
          <w:p w:rsidR="00793C87" w:rsidRPr="00A74E4B" w:rsidRDefault="00E75A18" w:rsidP="00AF5FDD">
            <w:pPr>
              <w:widowControl w:val="0"/>
              <w:spacing w:line="228" w:lineRule="auto"/>
              <w:ind w:firstLine="317"/>
              <w:jc w:val="both"/>
              <w:rPr>
                <w:rFonts w:ascii="Liberation Serif" w:hAnsi="Liberation Serif" w:cs="Liberation Serif"/>
                <w:sz w:val="24"/>
                <w:szCs w:val="24"/>
              </w:rPr>
            </w:pPr>
            <w:r>
              <w:rPr>
                <w:rFonts w:ascii="Liberation Serif" w:hAnsi="Liberation Serif" w:cs="Liberation Serif"/>
                <w:sz w:val="24"/>
                <w:szCs w:val="24"/>
              </w:rPr>
              <w:t>- </w:t>
            </w:r>
            <w:r w:rsidR="00793C87" w:rsidRPr="00A74E4B">
              <w:rPr>
                <w:rFonts w:ascii="Liberation Serif" w:hAnsi="Liberation Serif" w:cs="Liberation Serif"/>
                <w:sz w:val="24"/>
                <w:szCs w:val="24"/>
              </w:rPr>
              <w:t>производство прочей неметаллической минеральной продукции – 100,0% к уровню января-</w:t>
            </w:r>
            <w:r w:rsidR="00793C87" w:rsidRPr="00A74E4B">
              <w:rPr>
                <w:rFonts w:ascii="Liberation Serif" w:hAnsi="Liberation Serif" w:cs="Liberation Serif"/>
                <w:sz w:val="24"/>
                <w:szCs w:val="24"/>
              </w:rPr>
              <w:lastRenderedPageBreak/>
              <w:t>ноября 2019 года (целевое значение на 2020 год – 101,4% к 2019 году),</w:t>
            </w:r>
          </w:p>
          <w:p w:rsidR="00793C87" w:rsidRPr="00A74E4B" w:rsidRDefault="00E75A18" w:rsidP="00AF5FDD">
            <w:pPr>
              <w:widowControl w:val="0"/>
              <w:spacing w:line="228" w:lineRule="auto"/>
              <w:ind w:firstLine="317"/>
              <w:jc w:val="both"/>
              <w:rPr>
                <w:rFonts w:ascii="Liberation Serif" w:hAnsi="Liberation Serif" w:cs="Liberation Serif"/>
                <w:sz w:val="24"/>
                <w:szCs w:val="24"/>
              </w:rPr>
            </w:pPr>
            <w:r>
              <w:rPr>
                <w:rFonts w:ascii="Liberation Serif" w:hAnsi="Liberation Serif" w:cs="Liberation Serif"/>
                <w:sz w:val="24"/>
                <w:szCs w:val="24"/>
              </w:rPr>
              <w:t>- </w:t>
            </w:r>
            <w:r w:rsidR="00793C87" w:rsidRPr="00A74E4B">
              <w:rPr>
                <w:rFonts w:ascii="Liberation Serif" w:hAnsi="Liberation Serif" w:cs="Liberation Serif"/>
                <w:sz w:val="24"/>
                <w:szCs w:val="24"/>
              </w:rPr>
              <w:t xml:space="preserve">промышленность (без производства пищевых продуктов, включая напитки, прочей неметаллической минеральной продукции, обеспечения электрической энергией, газом и паром, водоснабжения) – 99,1% </w:t>
            </w:r>
            <w:r>
              <w:rPr>
                <w:rFonts w:ascii="Liberation Serif" w:hAnsi="Liberation Serif" w:cs="Liberation Serif"/>
                <w:sz w:val="24"/>
                <w:szCs w:val="24"/>
              </w:rPr>
              <w:br/>
            </w:r>
            <w:r w:rsidR="00793C87" w:rsidRPr="00A74E4B">
              <w:rPr>
                <w:rFonts w:ascii="Liberation Serif" w:hAnsi="Liberation Serif" w:cs="Liberation Serif"/>
                <w:sz w:val="24"/>
                <w:szCs w:val="24"/>
              </w:rPr>
              <w:t>к уровню января- ноября 2019 года (целевое значение</w:t>
            </w:r>
            <w:r>
              <w:rPr>
                <w:rFonts w:ascii="Liberation Serif" w:hAnsi="Liberation Serif" w:cs="Liberation Serif"/>
                <w:sz w:val="24"/>
                <w:szCs w:val="24"/>
              </w:rPr>
              <w:t xml:space="preserve"> </w:t>
            </w:r>
            <w:r>
              <w:rPr>
                <w:rFonts w:ascii="Liberation Serif" w:hAnsi="Liberation Serif" w:cs="Liberation Serif"/>
                <w:sz w:val="24"/>
                <w:szCs w:val="24"/>
              </w:rPr>
              <w:br/>
            </w:r>
            <w:r w:rsidR="00793C87" w:rsidRPr="00A74E4B">
              <w:rPr>
                <w:rFonts w:ascii="Liberation Serif" w:hAnsi="Liberation Serif" w:cs="Liberation Serif"/>
                <w:sz w:val="24"/>
                <w:szCs w:val="24"/>
              </w:rPr>
              <w:t xml:space="preserve">на 2020 год – 103,5% к 2019 году), </w:t>
            </w:r>
          </w:p>
          <w:p w:rsidR="00793C87" w:rsidRPr="00A74E4B" w:rsidRDefault="00E75A18" w:rsidP="00AF5FDD">
            <w:pPr>
              <w:widowControl w:val="0"/>
              <w:spacing w:line="228" w:lineRule="auto"/>
              <w:ind w:firstLine="317"/>
              <w:jc w:val="both"/>
              <w:rPr>
                <w:rFonts w:ascii="Liberation Serif" w:hAnsi="Liberation Serif" w:cs="Liberation Serif"/>
                <w:sz w:val="24"/>
                <w:szCs w:val="24"/>
              </w:rPr>
            </w:pPr>
            <w:r>
              <w:rPr>
                <w:rFonts w:ascii="Liberation Serif" w:hAnsi="Liberation Serif" w:cs="Liberation Serif"/>
                <w:sz w:val="24"/>
                <w:szCs w:val="24"/>
              </w:rPr>
              <w:t>- </w:t>
            </w:r>
            <w:r w:rsidR="00793C87" w:rsidRPr="00A74E4B">
              <w:rPr>
                <w:rFonts w:ascii="Liberation Serif" w:hAnsi="Liberation Serif" w:cs="Liberation Serif"/>
                <w:sz w:val="24"/>
                <w:szCs w:val="24"/>
              </w:rPr>
              <w:t xml:space="preserve">транспорт (деятельность сухопутного транспорта (кроме трубопроводного), деятельность воздушного </w:t>
            </w:r>
            <w:r>
              <w:rPr>
                <w:rFonts w:ascii="Liberation Serif" w:hAnsi="Liberation Serif" w:cs="Liberation Serif"/>
                <w:sz w:val="24"/>
                <w:szCs w:val="24"/>
              </w:rPr>
              <w:br/>
            </w:r>
            <w:r w:rsidR="00793C87" w:rsidRPr="00A74E4B">
              <w:rPr>
                <w:rFonts w:ascii="Liberation Serif" w:hAnsi="Liberation Serif" w:cs="Liberation Serif"/>
                <w:sz w:val="24"/>
                <w:szCs w:val="24"/>
              </w:rPr>
              <w:t>и космического транспорта) – 97,1% к уровню января- ноября 2019 года (целевое значение на 2020 год – 102,3% к 2019 году),</w:t>
            </w:r>
          </w:p>
          <w:p w:rsidR="00793C87" w:rsidRPr="00A74E4B" w:rsidRDefault="00E75A18" w:rsidP="00AF5FDD">
            <w:pPr>
              <w:widowControl w:val="0"/>
              <w:spacing w:line="228" w:lineRule="auto"/>
              <w:ind w:firstLine="317"/>
              <w:jc w:val="both"/>
              <w:rPr>
                <w:rFonts w:ascii="Liberation Serif" w:hAnsi="Liberation Serif" w:cs="Liberation Serif"/>
                <w:sz w:val="24"/>
                <w:szCs w:val="24"/>
              </w:rPr>
            </w:pPr>
            <w:r>
              <w:rPr>
                <w:rFonts w:ascii="Liberation Serif" w:hAnsi="Liberation Serif" w:cs="Liberation Serif"/>
                <w:sz w:val="24"/>
                <w:szCs w:val="24"/>
              </w:rPr>
              <w:t>- </w:t>
            </w:r>
            <w:r w:rsidR="00793C87" w:rsidRPr="00A74E4B">
              <w:rPr>
                <w:rFonts w:ascii="Liberation Serif" w:hAnsi="Liberation Serif" w:cs="Liberation Serif"/>
                <w:sz w:val="24"/>
                <w:szCs w:val="24"/>
              </w:rPr>
              <w:t xml:space="preserve">строительство – 96% к уровню января - ноября 2019 года (целевое значение на 2020 год – 103% к 2019 году), </w:t>
            </w:r>
          </w:p>
          <w:p w:rsidR="00793C87" w:rsidRPr="00A74E4B" w:rsidRDefault="00E75A18" w:rsidP="00AF5FDD">
            <w:pPr>
              <w:widowControl w:val="0"/>
              <w:spacing w:line="228" w:lineRule="auto"/>
              <w:ind w:firstLine="317"/>
              <w:jc w:val="both"/>
              <w:rPr>
                <w:rFonts w:ascii="Liberation Serif" w:hAnsi="Liberation Serif" w:cs="Liberation Serif"/>
                <w:sz w:val="24"/>
                <w:szCs w:val="24"/>
              </w:rPr>
            </w:pPr>
            <w:r>
              <w:rPr>
                <w:rFonts w:ascii="Liberation Serif" w:hAnsi="Liberation Serif" w:cs="Liberation Serif"/>
                <w:sz w:val="24"/>
                <w:szCs w:val="24"/>
              </w:rPr>
              <w:t>- </w:t>
            </w:r>
            <w:r w:rsidR="00793C87" w:rsidRPr="00A74E4B">
              <w:rPr>
                <w:rFonts w:ascii="Liberation Serif" w:hAnsi="Liberation Serif" w:cs="Liberation Serif"/>
                <w:sz w:val="24"/>
                <w:szCs w:val="24"/>
              </w:rPr>
              <w:t xml:space="preserve">образование – 104,3% к уровню января - ноября 2019 года (целевое значение на 2020 год – 101,2% </w:t>
            </w:r>
            <w:r w:rsidR="00131A4C">
              <w:rPr>
                <w:rFonts w:ascii="Liberation Serif" w:hAnsi="Liberation Serif" w:cs="Liberation Serif"/>
                <w:sz w:val="24"/>
                <w:szCs w:val="24"/>
              </w:rPr>
              <w:br/>
            </w:r>
            <w:r w:rsidR="00793C87" w:rsidRPr="00A74E4B">
              <w:rPr>
                <w:rFonts w:ascii="Liberation Serif" w:hAnsi="Liberation Serif" w:cs="Liberation Serif"/>
                <w:sz w:val="24"/>
                <w:szCs w:val="24"/>
              </w:rPr>
              <w:t xml:space="preserve">к 2019 году), </w:t>
            </w:r>
          </w:p>
          <w:p w:rsidR="00793C87" w:rsidRPr="00A74E4B" w:rsidRDefault="00E75A18" w:rsidP="00AF5FDD">
            <w:pPr>
              <w:widowControl w:val="0"/>
              <w:spacing w:line="228" w:lineRule="auto"/>
              <w:ind w:firstLine="317"/>
              <w:jc w:val="both"/>
              <w:rPr>
                <w:rFonts w:ascii="Liberation Serif" w:hAnsi="Liberation Serif" w:cs="Liberation Serif"/>
                <w:sz w:val="24"/>
                <w:szCs w:val="24"/>
              </w:rPr>
            </w:pPr>
            <w:r>
              <w:rPr>
                <w:rFonts w:ascii="Liberation Serif" w:hAnsi="Liberation Serif" w:cs="Liberation Serif"/>
                <w:sz w:val="24"/>
                <w:szCs w:val="24"/>
              </w:rPr>
              <w:t>- </w:t>
            </w:r>
            <w:r w:rsidR="00793C87" w:rsidRPr="00A74E4B">
              <w:rPr>
                <w:rFonts w:ascii="Liberation Serif" w:hAnsi="Liberation Serif" w:cs="Liberation Serif"/>
                <w:sz w:val="24"/>
                <w:szCs w:val="24"/>
              </w:rPr>
              <w:t xml:space="preserve">деятельность в области здравоохранения </w:t>
            </w:r>
            <w:r w:rsidR="00131A4C">
              <w:rPr>
                <w:rFonts w:ascii="Liberation Serif" w:hAnsi="Liberation Serif" w:cs="Liberation Serif"/>
                <w:sz w:val="24"/>
                <w:szCs w:val="24"/>
              </w:rPr>
              <w:br/>
            </w:r>
            <w:r w:rsidR="00793C87" w:rsidRPr="00A74E4B">
              <w:rPr>
                <w:rFonts w:ascii="Liberation Serif" w:hAnsi="Liberation Serif" w:cs="Liberation Serif"/>
                <w:sz w:val="24"/>
                <w:szCs w:val="24"/>
              </w:rPr>
              <w:t xml:space="preserve">и социальных услуг – 112,5% к уровню января - ноября 2019 года (целевое значение на 2020 год – 101,2% </w:t>
            </w:r>
            <w:r w:rsidR="00131A4C">
              <w:rPr>
                <w:rFonts w:ascii="Liberation Serif" w:hAnsi="Liberation Serif" w:cs="Liberation Serif"/>
                <w:sz w:val="24"/>
                <w:szCs w:val="24"/>
              </w:rPr>
              <w:br/>
            </w:r>
            <w:r w:rsidR="00793C87" w:rsidRPr="00A74E4B">
              <w:rPr>
                <w:rFonts w:ascii="Liberation Serif" w:hAnsi="Liberation Serif" w:cs="Liberation Serif"/>
                <w:sz w:val="24"/>
                <w:szCs w:val="24"/>
              </w:rPr>
              <w:t xml:space="preserve">к 2019 году), </w:t>
            </w:r>
          </w:p>
          <w:p w:rsidR="00793C87" w:rsidRPr="00A74E4B" w:rsidRDefault="00E75A18" w:rsidP="00AF5FDD">
            <w:pPr>
              <w:widowControl w:val="0"/>
              <w:ind w:firstLine="317"/>
              <w:jc w:val="both"/>
              <w:rPr>
                <w:rFonts w:ascii="Liberation Serif" w:hAnsi="Liberation Serif" w:cs="Liberation Serif"/>
                <w:sz w:val="24"/>
                <w:szCs w:val="24"/>
              </w:rPr>
            </w:pPr>
            <w:r>
              <w:rPr>
                <w:rFonts w:ascii="Liberation Serif" w:hAnsi="Liberation Serif" w:cs="Liberation Serif"/>
                <w:sz w:val="24"/>
                <w:szCs w:val="24"/>
              </w:rPr>
              <w:t>- </w:t>
            </w:r>
            <w:r w:rsidR="00793C87" w:rsidRPr="00A74E4B">
              <w:rPr>
                <w:rFonts w:ascii="Liberation Serif" w:hAnsi="Liberation Serif" w:cs="Liberation Serif"/>
                <w:sz w:val="24"/>
                <w:szCs w:val="24"/>
              </w:rPr>
              <w:t xml:space="preserve">деятельность в области культуры, спорта, организации досуга и развлечений – 97,2% </w:t>
            </w:r>
            <w:r w:rsidR="00793C87" w:rsidRPr="00A74E4B">
              <w:rPr>
                <w:rFonts w:ascii="Liberation Serif" w:hAnsi="Liberation Serif" w:cs="Liberation Serif"/>
                <w:sz w:val="24"/>
                <w:szCs w:val="24"/>
              </w:rPr>
              <w:br/>
              <w:t>к уровню января - ноября 2019 года (целевое значение на 2020 год – 101,2% к 2019 году).</w:t>
            </w:r>
          </w:p>
          <w:p w:rsidR="0077136A" w:rsidRPr="00A74E4B" w:rsidRDefault="0077136A" w:rsidP="00AF5FDD">
            <w:pPr>
              <w:pStyle w:val="ac"/>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77136A" w:rsidRPr="00A74E4B" w:rsidRDefault="0077136A"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как сторона социального партнерства, постоянно ведет конструктивный диалог </w:t>
            </w:r>
            <w:r w:rsidR="00131A4C">
              <w:rPr>
                <w:rFonts w:ascii="Liberation Serif" w:hAnsi="Liberation Serif" w:cs="Liberation Serif"/>
                <w:sz w:val="24"/>
                <w:szCs w:val="24"/>
              </w:rPr>
              <w:br/>
            </w:r>
            <w:r w:rsidRPr="00A74E4B">
              <w:rPr>
                <w:rFonts w:ascii="Liberation Serif" w:hAnsi="Liberation Serif" w:cs="Liberation Serif"/>
                <w:sz w:val="24"/>
                <w:szCs w:val="24"/>
              </w:rPr>
              <w:t>с работодателями и профсоюзами, вопросы оплаты труда всегда в числе основных вопросов в переговорном процессе</w:t>
            </w:r>
            <w:r w:rsidR="000702AC" w:rsidRPr="00A74E4B">
              <w:rPr>
                <w:rFonts w:ascii="Liberation Serif" w:hAnsi="Liberation Serif" w:cs="Liberation Serif"/>
                <w:sz w:val="24"/>
                <w:szCs w:val="24"/>
              </w:rPr>
              <w:t>.</w:t>
            </w:r>
          </w:p>
          <w:p w:rsidR="0077136A" w:rsidRPr="00A74E4B" w:rsidRDefault="0077136A"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соответствии с официальными данными Свердловскстата за январь-ноябрь 2020 года заработная </w:t>
            </w:r>
            <w:r w:rsidRPr="00A74E4B">
              <w:rPr>
                <w:rFonts w:ascii="Liberation Serif" w:hAnsi="Liberation Serif" w:cs="Liberation Serif"/>
                <w:sz w:val="24"/>
                <w:szCs w:val="24"/>
              </w:rPr>
              <w:lastRenderedPageBreak/>
              <w:t>плата по полному кругу предприятий в разделе «Добыча полезных ископаемых» составила 46 633,6 рублей (104,0% к уровню аналогичного показателя</w:t>
            </w:r>
            <w:r w:rsidR="00131A4C">
              <w:rPr>
                <w:rFonts w:ascii="Liberation Serif" w:hAnsi="Liberation Serif" w:cs="Liberation Serif"/>
                <w:sz w:val="24"/>
                <w:szCs w:val="24"/>
              </w:rPr>
              <w:t xml:space="preserve"> </w:t>
            </w:r>
            <w:r w:rsidRPr="00A74E4B">
              <w:rPr>
                <w:rFonts w:ascii="Liberation Serif" w:hAnsi="Liberation Serif" w:cs="Liberation Serif"/>
                <w:sz w:val="24"/>
                <w:szCs w:val="24"/>
              </w:rPr>
              <w:t>2019 года), в разделе «Обрабатывающие производства» –</w:t>
            </w:r>
            <w:r w:rsidR="00055CDB" w:rsidRPr="00A74E4B">
              <w:rPr>
                <w:rFonts w:ascii="Liberation Serif" w:hAnsi="Liberation Serif" w:cs="Liberation Serif"/>
                <w:sz w:val="24"/>
                <w:szCs w:val="24"/>
              </w:rPr>
              <w:t xml:space="preserve"> </w:t>
            </w:r>
            <w:r w:rsidRPr="00A74E4B">
              <w:rPr>
                <w:rFonts w:ascii="Liberation Serif" w:hAnsi="Liberation Serif" w:cs="Liberation Serif"/>
                <w:sz w:val="24"/>
                <w:szCs w:val="24"/>
              </w:rPr>
              <w:t>44 884,2 рублей (102,1% к уровню аналогичного показат</w:t>
            </w:r>
            <w:r w:rsidR="00055CDB" w:rsidRPr="00A74E4B">
              <w:rPr>
                <w:rFonts w:ascii="Liberation Serif" w:hAnsi="Liberation Serif" w:cs="Liberation Serif"/>
                <w:sz w:val="24"/>
                <w:szCs w:val="24"/>
              </w:rPr>
              <w:t xml:space="preserve">еля </w:t>
            </w:r>
            <w:r w:rsidRPr="00A74E4B">
              <w:rPr>
                <w:rFonts w:ascii="Liberation Serif" w:hAnsi="Liberation Serif" w:cs="Liberation Serif"/>
                <w:sz w:val="24"/>
                <w:szCs w:val="24"/>
              </w:rPr>
              <w:t>2019 года)</w:t>
            </w:r>
            <w:r w:rsidR="005F0065" w:rsidRPr="00A74E4B">
              <w:rPr>
                <w:rFonts w:ascii="Liberation Serif" w:hAnsi="Liberation Serif" w:cs="Liberation Serif"/>
                <w:sz w:val="24"/>
                <w:szCs w:val="24"/>
              </w:rPr>
              <w:t>.</w:t>
            </w:r>
          </w:p>
          <w:p w:rsidR="00E36079" w:rsidRPr="00A74E4B" w:rsidRDefault="00E36079" w:rsidP="00AF5FDD">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транспорта и дорожного хозяйства Свердловской области.</w:t>
            </w:r>
          </w:p>
          <w:p w:rsidR="00E36079" w:rsidRPr="00A74E4B" w:rsidRDefault="00E36079" w:rsidP="00AF5FDD">
            <w:pPr>
              <w:pStyle w:val="3"/>
              <w:tabs>
                <w:tab w:val="left" w:pos="-250"/>
              </w:tabs>
              <w:spacing w:after="0"/>
              <w:ind w:right="-57"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Вид экономической деятельности «Дорожное хозяйство» отсутствует. </w:t>
            </w:r>
          </w:p>
          <w:p w:rsidR="00E36079" w:rsidRPr="00A74E4B" w:rsidRDefault="00E36079"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По результатам мониторинга деятельности </w:t>
            </w:r>
            <w:r w:rsidR="00131A4C">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23 организаций дорожного хозяйства Свердловской области, направляемым еженедельно в Ассоциацию «РАДОР», среднемесячная заработная плата </w:t>
            </w:r>
            <w:r w:rsidR="00131A4C">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по состоянию на 31.12.2020 составила 35 414,84 рубля, темп роста номинальной заработной платы – 107,31%. </w:t>
            </w:r>
            <w:r w:rsidR="00131A4C">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С учетом уровня инфляции за 2020 год (104,91%), темп роста реальной заработной платы в организациях дорожной отрасли за 2020 год к уровню 2019 года составил 102,29%.</w:t>
            </w:r>
          </w:p>
          <w:p w:rsidR="005F0065" w:rsidRPr="00A74E4B" w:rsidRDefault="005F0065" w:rsidP="00AF5FDD">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жилищно-коммунального хозяйства и энергетики Свердловской области.</w:t>
            </w:r>
          </w:p>
          <w:p w:rsidR="005F0065" w:rsidRPr="00A74E4B" w:rsidRDefault="005F0065"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Согласно пункта 2 раздела I протокола оперативного совещания Правительства Свердловской области </w:t>
            </w:r>
            <w:r w:rsidR="00131A4C">
              <w:rPr>
                <w:rFonts w:ascii="Liberation Serif" w:hAnsi="Liberation Serif" w:cs="Liberation Serif"/>
                <w:sz w:val="24"/>
                <w:szCs w:val="24"/>
              </w:rPr>
              <w:br/>
            </w:r>
            <w:r w:rsidRPr="00A74E4B">
              <w:rPr>
                <w:rFonts w:ascii="Liberation Serif" w:hAnsi="Liberation Serif" w:cs="Liberation Serif"/>
                <w:sz w:val="24"/>
                <w:szCs w:val="24"/>
              </w:rPr>
              <w:t>20 фев</w:t>
            </w:r>
            <w:r w:rsidR="00131A4C">
              <w:rPr>
                <w:rFonts w:ascii="Liberation Serif" w:hAnsi="Liberation Serif" w:cs="Liberation Serif"/>
                <w:sz w:val="24"/>
                <w:szCs w:val="24"/>
              </w:rPr>
              <w:t>раля 2020 года, от 02.03.2020 № </w:t>
            </w:r>
            <w:r w:rsidRPr="00A74E4B">
              <w:rPr>
                <w:rFonts w:ascii="Liberation Serif" w:hAnsi="Liberation Serif" w:cs="Liberation Serif"/>
                <w:sz w:val="24"/>
                <w:szCs w:val="24"/>
              </w:rPr>
              <w:t>4-ОП необходимо обеспечить рост реальной заработной платы в организациях курируемых отраслей реального сектора экономики Свердловской об</w:t>
            </w:r>
            <w:r w:rsidR="00131A4C">
              <w:rPr>
                <w:rFonts w:ascii="Liberation Serif" w:hAnsi="Liberation Serif" w:cs="Liberation Serif"/>
                <w:sz w:val="24"/>
                <w:szCs w:val="24"/>
              </w:rPr>
              <w:t>ласти в 2020 году не ниже 102,2</w:t>
            </w:r>
            <w:r w:rsidRPr="00A74E4B">
              <w:rPr>
                <w:rFonts w:ascii="Liberation Serif" w:hAnsi="Liberation Serif" w:cs="Liberation Serif"/>
                <w:sz w:val="24"/>
                <w:szCs w:val="24"/>
              </w:rPr>
              <w:t xml:space="preserve">% к уровню 2019 года. </w:t>
            </w:r>
          </w:p>
          <w:p w:rsidR="005F0065" w:rsidRPr="00A74E4B" w:rsidRDefault="005F0065"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sz w:val="24"/>
                <w:szCs w:val="24"/>
              </w:rPr>
              <w:t xml:space="preserve">По виду экономической деятельности «Обеспечение электрической энергией, газом и паром; кондиционирование воздуха» согласно данным статистики реальная заработная плата работников </w:t>
            </w:r>
            <w:r w:rsidR="00131A4C">
              <w:rPr>
                <w:rFonts w:ascii="Liberation Serif" w:hAnsi="Liberation Serif" w:cs="Liberation Serif"/>
                <w:sz w:val="24"/>
                <w:szCs w:val="24"/>
              </w:rPr>
              <w:br/>
            </w:r>
            <w:r w:rsidRPr="00A74E4B">
              <w:rPr>
                <w:rFonts w:ascii="Liberation Serif" w:hAnsi="Liberation Serif" w:cs="Liberation Serif"/>
                <w:sz w:val="24"/>
                <w:szCs w:val="24"/>
              </w:rPr>
              <w:t xml:space="preserve">по полному кругу организаций в Свердловской области </w:t>
            </w:r>
            <w:r w:rsidRPr="00A74E4B">
              <w:rPr>
                <w:rFonts w:ascii="Liberation Serif" w:hAnsi="Liberation Serif" w:cs="Liberation Serif"/>
                <w:sz w:val="24"/>
                <w:szCs w:val="24"/>
              </w:rPr>
              <w:lastRenderedPageBreak/>
              <w:t xml:space="preserve">в январе–ноябре 2020 года составила 103,3% к январю-ноябрю 2019 года, по виду экономической деятельности «Водоснабжение; водоотведение; организация сбора </w:t>
            </w:r>
            <w:r w:rsidR="00131A4C">
              <w:rPr>
                <w:rFonts w:ascii="Liberation Serif" w:hAnsi="Liberation Serif" w:cs="Liberation Serif"/>
                <w:sz w:val="24"/>
                <w:szCs w:val="24"/>
              </w:rPr>
              <w:br/>
            </w:r>
            <w:r w:rsidRPr="00A74E4B">
              <w:rPr>
                <w:rFonts w:ascii="Liberation Serif" w:hAnsi="Liberation Serif" w:cs="Liberation Serif"/>
                <w:sz w:val="24"/>
                <w:szCs w:val="24"/>
              </w:rPr>
              <w:t xml:space="preserve">и утилизации отходов, деятельность по ликвидации загрязнений» – 102,4% к январю-ноябрю 2019 года. </w:t>
            </w:r>
            <w:r w:rsidR="00131A4C">
              <w:rPr>
                <w:rFonts w:ascii="Liberation Serif" w:hAnsi="Liberation Serif" w:cs="Liberation Serif"/>
                <w:sz w:val="24"/>
                <w:szCs w:val="24"/>
              </w:rPr>
              <w:br/>
            </w:r>
            <w:r w:rsidRPr="00A74E4B">
              <w:rPr>
                <w:rFonts w:ascii="Liberation Serif" w:hAnsi="Liberation Serif" w:cs="Liberation Serif"/>
                <w:sz w:val="24"/>
                <w:szCs w:val="24"/>
              </w:rPr>
              <w:t>В отчетном периоде плановое значение показателя выполнено.</w:t>
            </w:r>
          </w:p>
          <w:p w:rsidR="00055CDB" w:rsidRPr="00A74E4B" w:rsidRDefault="00055CDB"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055CDB" w:rsidRPr="00A74E4B" w:rsidRDefault="000251E5" w:rsidP="00AF5FDD">
            <w:pPr>
              <w:ind w:firstLine="317"/>
              <w:jc w:val="both"/>
              <w:rPr>
                <w:rFonts w:ascii="Liberation Serif" w:hAnsi="Liberation Serif" w:cs="Liberation Serif"/>
                <w:sz w:val="24"/>
                <w:szCs w:val="24"/>
              </w:rPr>
            </w:pPr>
            <w:r>
              <w:rPr>
                <w:rFonts w:ascii="Liberation Serif" w:hAnsi="Liberation Serif" w:cs="Liberation Serif"/>
                <w:sz w:val="24"/>
                <w:szCs w:val="24"/>
              </w:rPr>
              <w:t>В</w:t>
            </w:r>
            <w:r w:rsidR="00055CDB" w:rsidRPr="00A74E4B">
              <w:rPr>
                <w:rFonts w:ascii="Liberation Serif" w:hAnsi="Liberation Serif" w:cs="Liberation Serif"/>
                <w:sz w:val="24"/>
                <w:szCs w:val="24"/>
              </w:rPr>
              <w:t xml:space="preserve"> рамках реализации указов Президента Российской Федерации в части повышения заработной платы отдельных категорий работников Министерством образования осуществляется ежемесячный мониторинг выплат заработной платы отдельных категорий работников государственных и муниципальных образовательных учреждений.</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По итогам ежемесячного оперативного мониторинга, проводимого Министерством образования, за январь – декабрь 2020 года уровень средней заработной платы отдельных категорий работников образовательных учреждений Свердловской области составил:</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педагогических работников дошкольных образовательных учреждений – 36 691 рубль, или 95,5% от размера средней заработной платы работников </w:t>
            </w:r>
            <w:r w:rsidR="00131A4C">
              <w:rPr>
                <w:rFonts w:ascii="Liberation Serif" w:hAnsi="Liberation Serif" w:cs="Liberation Serif"/>
                <w:sz w:val="24"/>
                <w:szCs w:val="24"/>
              </w:rPr>
              <w:br/>
            </w:r>
            <w:r w:rsidRPr="00A74E4B">
              <w:rPr>
                <w:rFonts w:ascii="Liberation Serif" w:hAnsi="Liberation Serif" w:cs="Liberation Serif"/>
                <w:sz w:val="24"/>
                <w:szCs w:val="24"/>
              </w:rPr>
              <w:t xml:space="preserve">в сфере общего образования, сложившегося </w:t>
            </w:r>
            <w:r w:rsidR="00131A4C">
              <w:rPr>
                <w:rFonts w:ascii="Liberation Serif" w:hAnsi="Liberation Serif" w:cs="Liberation Serif"/>
                <w:sz w:val="24"/>
                <w:szCs w:val="24"/>
              </w:rPr>
              <w:br/>
            </w:r>
            <w:r w:rsidRPr="00A74E4B">
              <w:rPr>
                <w:rFonts w:ascii="Liberation Serif" w:hAnsi="Liberation Serif" w:cs="Liberation Serif"/>
                <w:sz w:val="24"/>
                <w:szCs w:val="24"/>
              </w:rPr>
              <w:t>за указанный период (38 430 рублей);</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педагогических работников учреждений, реализующих программы общего образования – 42 688 рублей или 116,8% по отношению к прогнозному значению среднемесячного дохода от трудовой деятельности на 2020 год в регионе (36 543 рубля);</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педагогических работников учреждений дополнительного образования детей – 40 372 рубля, или 92,4% по отношению к уровню средней заработной </w:t>
            </w:r>
            <w:r w:rsidRPr="00A74E4B">
              <w:rPr>
                <w:rFonts w:ascii="Liberation Serif" w:hAnsi="Liberation Serif" w:cs="Liberation Serif"/>
                <w:sz w:val="24"/>
                <w:szCs w:val="24"/>
              </w:rPr>
              <w:lastRenderedPageBreak/>
              <w:t>платы учителей общеобразовательных учреждений, сложившегося за указанный период (43 690 рублей);</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преподавателей и мастеров производственного обучения образовательных учреждений начального </w:t>
            </w:r>
            <w:r w:rsidR="00131A4C">
              <w:rPr>
                <w:rFonts w:ascii="Liberation Serif" w:hAnsi="Liberation Serif" w:cs="Liberation Serif"/>
                <w:sz w:val="24"/>
                <w:szCs w:val="24"/>
              </w:rPr>
              <w:br/>
            </w:r>
            <w:r w:rsidRPr="00A74E4B">
              <w:rPr>
                <w:rFonts w:ascii="Liberation Serif" w:hAnsi="Liberation Serif" w:cs="Liberation Serif"/>
                <w:sz w:val="24"/>
                <w:szCs w:val="24"/>
              </w:rPr>
              <w:t xml:space="preserve">и среднего профессионального образования, – </w:t>
            </w:r>
            <w:r w:rsidRPr="00A74E4B">
              <w:rPr>
                <w:rFonts w:ascii="Liberation Serif" w:hAnsi="Liberation Serif" w:cs="Liberation Serif"/>
                <w:sz w:val="24"/>
                <w:szCs w:val="24"/>
              </w:rPr>
              <w:br/>
              <w:t>42 207 рублей или 115,5% по отношению к прогнозному значению среднемесячного дохода от трудовой деятельности на 2020 год в регионе;</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педагогических работников образовательных учреждений, оказывающих услуги детям-сиротам </w:t>
            </w:r>
            <w:r w:rsidR="00131A4C">
              <w:rPr>
                <w:rFonts w:ascii="Liberation Serif" w:hAnsi="Liberation Serif" w:cs="Liberation Serif"/>
                <w:sz w:val="24"/>
                <w:szCs w:val="24"/>
              </w:rPr>
              <w:br/>
            </w:r>
            <w:r w:rsidRPr="00A74E4B">
              <w:rPr>
                <w:rFonts w:ascii="Liberation Serif" w:hAnsi="Liberation Serif" w:cs="Liberation Serif"/>
                <w:sz w:val="24"/>
                <w:szCs w:val="24"/>
              </w:rPr>
              <w:t>и детям, оставшимся без попечения родителей, – 39 093 рубля, или 107,0% по отношению к прогнозному значению среднемесячного дохода</w:t>
            </w:r>
            <w:r w:rsidR="00131A4C">
              <w:rPr>
                <w:rFonts w:ascii="Liberation Serif" w:hAnsi="Liberation Serif" w:cs="Liberation Serif"/>
                <w:sz w:val="24"/>
                <w:szCs w:val="24"/>
              </w:rPr>
              <w:t xml:space="preserve"> </w:t>
            </w:r>
            <w:r w:rsidRPr="00A74E4B">
              <w:rPr>
                <w:rFonts w:ascii="Liberation Serif" w:hAnsi="Liberation Serif" w:cs="Liberation Serif"/>
                <w:sz w:val="24"/>
                <w:szCs w:val="24"/>
              </w:rPr>
              <w:t>от трудовой деятельности на 2020 год в регионе;</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профессорско-преподавательского состава образовательных учреждений высшего профессионального образования – 77 146 рублей, или 211,1% по отношению</w:t>
            </w:r>
            <w:r w:rsidR="00131A4C">
              <w:rPr>
                <w:rFonts w:ascii="Liberation Serif" w:hAnsi="Liberation Serif" w:cs="Liberation Serif"/>
                <w:sz w:val="24"/>
                <w:szCs w:val="24"/>
              </w:rPr>
              <w:t xml:space="preserve"> </w:t>
            </w:r>
            <w:r w:rsidRPr="00A74E4B">
              <w:rPr>
                <w:rFonts w:ascii="Liberation Serif" w:hAnsi="Liberation Serif" w:cs="Liberation Serif"/>
                <w:sz w:val="24"/>
                <w:szCs w:val="24"/>
              </w:rPr>
              <w:t>к прогнозному значению среднемесячного дохода от трудовой деятельности</w:t>
            </w:r>
            <w:r w:rsidRPr="00A74E4B">
              <w:rPr>
                <w:rFonts w:ascii="Liberation Serif" w:hAnsi="Liberation Serif" w:cs="Liberation Serif"/>
                <w:sz w:val="24"/>
                <w:szCs w:val="24"/>
              </w:rPr>
              <w:br/>
              <w:t>на 2020 год в регионе;</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научных сотрудников – 59 963 рубля, или 164,1% </w:t>
            </w:r>
            <w:r w:rsidR="00131A4C">
              <w:rPr>
                <w:rFonts w:ascii="Liberation Serif" w:hAnsi="Liberation Serif" w:cs="Liberation Serif"/>
                <w:sz w:val="24"/>
                <w:szCs w:val="24"/>
              </w:rPr>
              <w:br/>
            </w:r>
            <w:r w:rsidRPr="00A74E4B">
              <w:rPr>
                <w:rFonts w:ascii="Liberation Serif" w:hAnsi="Liberation Serif" w:cs="Liberation Serif"/>
                <w:sz w:val="24"/>
                <w:szCs w:val="24"/>
              </w:rPr>
              <w:t>по отношению к прогнозному значению среднемесячного дохода от трудовой деятельности на 2020 год в регионе.</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Законом Свердловской области от 12 декабря 2019 года № 120-ОЗ «Об областном бюджете на 2020 год </w:t>
            </w:r>
            <w:r w:rsidR="00131A4C">
              <w:rPr>
                <w:rFonts w:ascii="Liberation Serif" w:hAnsi="Liberation Serif" w:cs="Liberation Serif"/>
                <w:sz w:val="24"/>
                <w:szCs w:val="24"/>
              </w:rPr>
              <w:br/>
            </w:r>
            <w:r w:rsidRPr="00A74E4B">
              <w:rPr>
                <w:rFonts w:ascii="Liberation Serif" w:hAnsi="Liberation Serif" w:cs="Liberation Serif"/>
                <w:sz w:val="24"/>
                <w:szCs w:val="24"/>
              </w:rPr>
              <w:t>и плановый период 2021 и 2022 годов» (с изменениями</w:t>
            </w:r>
            <w:r w:rsidRPr="00A74E4B">
              <w:rPr>
                <w:rFonts w:ascii="Liberation Serif" w:hAnsi="Liberation Serif" w:cs="Liberation Serif"/>
                <w:sz w:val="24"/>
                <w:szCs w:val="24"/>
              </w:rPr>
              <w:br/>
              <w:t xml:space="preserve">и дополнениями) предусмотрены средства областного бюджета (включая субвенции из областного бюджета местным бюджетам на финансовое обеспечение государственных гарантий реализации прав </w:t>
            </w:r>
            <w:r w:rsidR="00131A4C">
              <w:rPr>
                <w:rFonts w:ascii="Liberation Serif" w:hAnsi="Liberation Serif" w:cs="Liberation Serif"/>
                <w:sz w:val="24"/>
                <w:szCs w:val="24"/>
              </w:rPr>
              <w:br/>
            </w:r>
            <w:r w:rsidRPr="00A74E4B">
              <w:rPr>
                <w:rFonts w:ascii="Liberation Serif" w:hAnsi="Liberation Serif" w:cs="Liberation Serif"/>
                <w:sz w:val="24"/>
                <w:szCs w:val="24"/>
              </w:rPr>
              <w:t>на получение общедоступного</w:t>
            </w:r>
            <w:r w:rsidR="00131A4C">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и бесплатного дошкольного образования в муниципальных дошкольных образовательных организациях, </w:t>
            </w:r>
            <w:r w:rsidRPr="00A74E4B">
              <w:rPr>
                <w:rFonts w:ascii="Liberation Serif" w:hAnsi="Liberation Serif" w:cs="Liberation Serif"/>
                <w:sz w:val="24"/>
                <w:szCs w:val="24"/>
              </w:rPr>
              <w:lastRenderedPageBreak/>
              <w:t>дошкольного, начального общего, основного общего, среднего общего образования в муниципальных общеобразовательных организациях (далее – субвенции)) в части фондов оплаты труда педагогических работников с учетом величины прогнозного значения среднемесячного трудового дохода от трудовой деятельности по Свердловской области на 2020 год</w:t>
            </w:r>
            <w:r w:rsidR="00131A4C">
              <w:rPr>
                <w:rFonts w:ascii="Liberation Serif" w:hAnsi="Liberation Serif" w:cs="Liberation Serif"/>
                <w:sz w:val="24"/>
                <w:szCs w:val="24"/>
              </w:rPr>
              <w:t xml:space="preserve"> </w:t>
            </w:r>
            <w:r w:rsidR="000251E5">
              <w:rPr>
                <w:rFonts w:ascii="Liberation Serif" w:hAnsi="Liberation Serif" w:cs="Liberation Serif"/>
                <w:sz w:val="24"/>
                <w:szCs w:val="24"/>
              </w:rPr>
              <w:t>(36 543 рубля).</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Министерством образования заключены соглашения с главами органов местного самоуправления муниципальных образований, расположенных </w:t>
            </w:r>
            <w:r w:rsidR="00131A4C">
              <w:rPr>
                <w:rFonts w:ascii="Liberation Serif" w:hAnsi="Liberation Serif" w:cs="Liberation Serif"/>
                <w:sz w:val="24"/>
                <w:szCs w:val="24"/>
              </w:rPr>
              <w:br/>
            </w:r>
            <w:r w:rsidRPr="00A74E4B">
              <w:rPr>
                <w:rFonts w:ascii="Liberation Serif" w:hAnsi="Liberation Serif" w:cs="Liberation Serif"/>
                <w:sz w:val="24"/>
                <w:szCs w:val="24"/>
              </w:rPr>
              <w:t xml:space="preserve">на территории Свердловской области, о предоставлении субвенций из областного бюджета местному бюджету на финансовое обеспечение государственных гарантий реализации прав на получение общедоступного </w:t>
            </w:r>
            <w:r w:rsidR="00131A4C">
              <w:rPr>
                <w:rFonts w:ascii="Liberation Serif" w:hAnsi="Liberation Serif" w:cs="Liberation Serif"/>
                <w:sz w:val="24"/>
                <w:szCs w:val="24"/>
              </w:rPr>
              <w:br/>
            </w:r>
            <w:r w:rsidRPr="00A74E4B">
              <w:rPr>
                <w:rFonts w:ascii="Liberation Serif" w:hAnsi="Liberation Serif" w:cs="Liberation Serif"/>
                <w:sz w:val="24"/>
                <w:szCs w:val="24"/>
              </w:rPr>
              <w:t xml:space="preserve">и бесплатного дошкольного образования </w:t>
            </w:r>
            <w:r w:rsidR="00131A4C">
              <w:rPr>
                <w:rFonts w:ascii="Liberation Serif" w:hAnsi="Liberation Serif" w:cs="Liberation Serif"/>
                <w:sz w:val="24"/>
                <w:szCs w:val="24"/>
              </w:rPr>
              <w:br/>
            </w:r>
            <w:r w:rsidRPr="00A74E4B">
              <w:rPr>
                <w:rFonts w:ascii="Liberation Serif" w:hAnsi="Liberation Serif" w:cs="Liberation Serif"/>
                <w:sz w:val="24"/>
                <w:szCs w:val="24"/>
              </w:rPr>
              <w:t xml:space="preserve">в муниципальных дошкольных образовательных организациях, дошкольного, начального общего, основного общего, среднего общего образования </w:t>
            </w:r>
            <w:r w:rsidR="00131A4C">
              <w:rPr>
                <w:rFonts w:ascii="Liberation Serif" w:hAnsi="Liberation Serif" w:cs="Liberation Serif"/>
                <w:sz w:val="24"/>
                <w:szCs w:val="24"/>
              </w:rPr>
              <w:br/>
            </w:r>
            <w:r w:rsidRPr="00A74E4B">
              <w:rPr>
                <w:rFonts w:ascii="Liberation Serif" w:hAnsi="Liberation Serif" w:cs="Liberation Serif"/>
                <w:sz w:val="24"/>
                <w:szCs w:val="24"/>
              </w:rPr>
              <w:t xml:space="preserve">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2020 году. Данными дополнительными соглашениями по каждому муниципальному образованию, расположенному </w:t>
            </w:r>
            <w:r w:rsidR="00131A4C">
              <w:rPr>
                <w:rFonts w:ascii="Liberation Serif" w:hAnsi="Liberation Serif" w:cs="Liberation Serif"/>
                <w:sz w:val="24"/>
                <w:szCs w:val="24"/>
              </w:rPr>
              <w:br/>
            </w:r>
            <w:r w:rsidRPr="00A74E4B">
              <w:rPr>
                <w:rFonts w:ascii="Liberation Serif" w:hAnsi="Liberation Serif" w:cs="Liberation Serif"/>
                <w:sz w:val="24"/>
                <w:szCs w:val="24"/>
              </w:rPr>
              <w:t xml:space="preserve">на территории Свердловской области (далее – муниципальные образования), предусмотрены уточненные целевые показатели, которые должны быть достигнуты в результате расходования субвенций. </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Вместе с тем по предварительным итогам 2020 года средняя заработная плата отдельных категорий работников государственных и муниципальных образовательных организаций, определенных указами </w:t>
            </w:r>
            <w:r w:rsidRPr="00A74E4B">
              <w:rPr>
                <w:rFonts w:ascii="Liberation Serif" w:hAnsi="Liberation Serif" w:cs="Liberation Serif"/>
                <w:sz w:val="24"/>
                <w:szCs w:val="24"/>
              </w:rPr>
              <w:lastRenderedPageBreak/>
              <w:t xml:space="preserve">Президента Российской Федерации, по сравнению </w:t>
            </w:r>
            <w:r w:rsidR="00131A4C">
              <w:rPr>
                <w:rFonts w:ascii="Liberation Serif" w:hAnsi="Liberation Serif" w:cs="Liberation Serif"/>
                <w:sz w:val="24"/>
                <w:szCs w:val="24"/>
              </w:rPr>
              <w:br/>
            </w:r>
            <w:r w:rsidRPr="00A74E4B">
              <w:rPr>
                <w:rFonts w:ascii="Liberation Serif" w:hAnsi="Liberation Serif" w:cs="Liberation Serif"/>
                <w:sz w:val="24"/>
                <w:szCs w:val="24"/>
              </w:rPr>
              <w:t>с 2019 годом выросла:</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дошкольном образовании – на 6,5%;</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общем образовании – на 12,9%;</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среднем профессиональном образовании – на 6,5%;</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дополнительном образовании детей – на 3,2%;</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образовательных организациях, оказывающих услуги детям-сиротам и детям, оставшимся без попечения родителей, – на 4,6%;</w:t>
            </w:r>
          </w:p>
          <w:p w:rsidR="00055CDB" w:rsidRPr="00A74E4B" w:rsidRDefault="00055CDB" w:rsidP="00AF5FDD">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высшем образовании – на 4,1%</w:t>
            </w:r>
            <w:r w:rsidR="000702AC" w:rsidRPr="00A74E4B">
              <w:rPr>
                <w:rFonts w:ascii="Liberation Serif" w:hAnsi="Liberation Serif" w:cs="Liberation Serif"/>
                <w:sz w:val="24"/>
                <w:szCs w:val="24"/>
              </w:rPr>
              <w:t>.</w:t>
            </w:r>
          </w:p>
          <w:p w:rsidR="000702AC" w:rsidRPr="00A74E4B" w:rsidRDefault="000702AC"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0702AC" w:rsidRPr="00A74E4B" w:rsidRDefault="000702AC" w:rsidP="00AF5FDD">
            <w:pPr>
              <w:pStyle w:val="ConsPlusNormal"/>
              <w:ind w:firstLine="317"/>
              <w:jc w:val="both"/>
              <w:rPr>
                <w:rFonts w:ascii="Liberation Serif" w:hAnsi="Liberation Serif" w:cs="Liberation Serif"/>
                <w:bCs/>
                <w:iCs/>
                <w:sz w:val="24"/>
                <w:szCs w:val="24"/>
              </w:rPr>
            </w:pPr>
            <w:r w:rsidRPr="00A74E4B">
              <w:rPr>
                <w:rFonts w:ascii="Liberation Serif" w:hAnsi="Liberation Serif" w:cs="Liberation Serif"/>
                <w:bCs/>
                <w:iCs/>
                <w:sz w:val="24"/>
                <w:szCs w:val="24"/>
              </w:rPr>
              <w:t xml:space="preserve">В соответствии с методикой расчета, утвержденной постановлением Правительства Российской Федерации от 17.07.2019 № 915 «Об утверждении методик расчета 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и деятельности органов исполнительной власти субъектов Российской Федерации, а также о признании утратившими силу некоторых актов Правительства Российской Федерации» показатель «Уровень реальной среднемесячной заработной платы» ежеквартально нарастающим итогом рассчитывается Федеральной службой государственной статистики. На текущий момент фактическое значение показателя </w:t>
            </w:r>
            <w:r w:rsidR="00131A4C">
              <w:rPr>
                <w:rFonts w:ascii="Liberation Serif" w:hAnsi="Liberation Serif" w:cs="Liberation Serif"/>
                <w:bCs/>
                <w:iCs/>
                <w:sz w:val="24"/>
                <w:szCs w:val="24"/>
              </w:rPr>
              <w:br/>
            </w:r>
            <w:r w:rsidRPr="00A74E4B">
              <w:rPr>
                <w:rFonts w:ascii="Liberation Serif" w:hAnsi="Liberation Serif" w:cs="Liberation Serif"/>
                <w:bCs/>
                <w:iCs/>
                <w:sz w:val="24"/>
                <w:szCs w:val="24"/>
              </w:rPr>
              <w:t xml:space="preserve">не опубликовано. </w:t>
            </w:r>
          </w:p>
          <w:p w:rsidR="000702AC" w:rsidRPr="00A74E4B" w:rsidRDefault="000702AC" w:rsidP="00AF5FDD">
            <w:pPr>
              <w:pStyle w:val="ConsPlusNormal"/>
              <w:ind w:firstLine="317"/>
              <w:jc w:val="both"/>
              <w:rPr>
                <w:rFonts w:ascii="Liberation Serif" w:hAnsi="Liberation Serif" w:cs="Liberation Serif"/>
                <w:bCs/>
                <w:iCs/>
                <w:sz w:val="24"/>
                <w:szCs w:val="24"/>
              </w:rPr>
            </w:pPr>
            <w:r w:rsidRPr="00A74E4B">
              <w:rPr>
                <w:rFonts w:ascii="Liberation Serif" w:hAnsi="Liberation Serif" w:cs="Liberation Serif"/>
                <w:bCs/>
                <w:iCs/>
                <w:sz w:val="24"/>
                <w:szCs w:val="24"/>
              </w:rPr>
              <w:t>В 202</w:t>
            </w:r>
            <w:r w:rsidR="00131A4C">
              <w:rPr>
                <w:rFonts w:ascii="Liberation Serif" w:hAnsi="Liberation Serif" w:cs="Liberation Serif"/>
                <w:bCs/>
                <w:iCs/>
                <w:sz w:val="24"/>
                <w:szCs w:val="24"/>
              </w:rPr>
              <w:t xml:space="preserve">0 году мероприятия по повышению </w:t>
            </w:r>
            <w:r w:rsidRPr="00A74E4B">
              <w:rPr>
                <w:rFonts w:ascii="Liberation Serif" w:hAnsi="Liberation Serif" w:cs="Liberation Serif"/>
                <w:bCs/>
                <w:iCs/>
                <w:sz w:val="24"/>
                <w:szCs w:val="24"/>
              </w:rPr>
              <w:t>уровня реальной заработно</w:t>
            </w:r>
            <w:r w:rsidR="00131A4C">
              <w:rPr>
                <w:rFonts w:ascii="Liberation Serif" w:hAnsi="Liberation Serif" w:cs="Liberation Serif"/>
                <w:bCs/>
                <w:iCs/>
                <w:sz w:val="24"/>
                <w:szCs w:val="24"/>
              </w:rPr>
              <w:t xml:space="preserve">й платы в сфере здравоохранения </w:t>
            </w:r>
            <w:r w:rsidRPr="00A74E4B">
              <w:rPr>
                <w:rFonts w:ascii="Liberation Serif" w:hAnsi="Liberation Serif" w:cs="Liberation Serif"/>
                <w:bCs/>
                <w:iCs/>
                <w:sz w:val="24"/>
                <w:szCs w:val="24"/>
              </w:rPr>
              <w:t>осу</w:t>
            </w:r>
            <w:r w:rsidR="00131A4C">
              <w:rPr>
                <w:rFonts w:ascii="Liberation Serif" w:hAnsi="Liberation Serif" w:cs="Liberation Serif"/>
                <w:bCs/>
                <w:iCs/>
                <w:sz w:val="24"/>
                <w:szCs w:val="24"/>
              </w:rPr>
              <w:t xml:space="preserve">ществлялись в рамках реализации </w:t>
            </w:r>
            <w:r w:rsidRPr="00A74E4B">
              <w:rPr>
                <w:rFonts w:ascii="Liberation Serif" w:hAnsi="Liberation Serif" w:cs="Liberation Serif"/>
                <w:bCs/>
                <w:iCs/>
                <w:sz w:val="24"/>
                <w:szCs w:val="24"/>
              </w:rPr>
              <w:t>государственной программы «Развитие здравоохранения Свердловской обла</w:t>
            </w:r>
            <w:r w:rsidR="00131A4C">
              <w:rPr>
                <w:rFonts w:ascii="Liberation Serif" w:hAnsi="Liberation Serif" w:cs="Liberation Serif"/>
                <w:bCs/>
                <w:iCs/>
                <w:sz w:val="24"/>
                <w:szCs w:val="24"/>
              </w:rPr>
              <w:t xml:space="preserve">сти до 2024 года», утвержденной </w:t>
            </w:r>
            <w:r w:rsidRPr="00A74E4B">
              <w:rPr>
                <w:rFonts w:ascii="Liberation Serif" w:hAnsi="Liberation Serif" w:cs="Liberation Serif"/>
                <w:bCs/>
                <w:iCs/>
                <w:sz w:val="24"/>
                <w:szCs w:val="24"/>
              </w:rPr>
              <w:t>постановлением Правитель</w:t>
            </w:r>
            <w:r w:rsidR="00131A4C">
              <w:rPr>
                <w:rFonts w:ascii="Liberation Serif" w:hAnsi="Liberation Serif" w:cs="Liberation Serif"/>
                <w:bCs/>
                <w:iCs/>
                <w:sz w:val="24"/>
                <w:szCs w:val="24"/>
              </w:rPr>
              <w:t>ства Свердловской области от 21.10.</w:t>
            </w:r>
            <w:r w:rsidRPr="00A74E4B">
              <w:rPr>
                <w:rFonts w:ascii="Liberation Serif" w:hAnsi="Liberation Serif" w:cs="Liberation Serif"/>
                <w:bCs/>
                <w:iCs/>
                <w:sz w:val="24"/>
                <w:szCs w:val="24"/>
              </w:rPr>
              <w:t xml:space="preserve">2013 </w:t>
            </w:r>
            <w:r w:rsidR="00131A4C">
              <w:rPr>
                <w:rFonts w:ascii="Liberation Serif" w:hAnsi="Liberation Serif" w:cs="Liberation Serif"/>
                <w:bCs/>
                <w:iCs/>
                <w:sz w:val="24"/>
                <w:szCs w:val="24"/>
              </w:rPr>
              <w:br/>
            </w:r>
            <w:r w:rsidRPr="00A74E4B">
              <w:rPr>
                <w:rFonts w:ascii="Liberation Serif" w:hAnsi="Liberation Serif" w:cs="Liberation Serif"/>
                <w:bCs/>
                <w:iCs/>
                <w:sz w:val="24"/>
                <w:szCs w:val="24"/>
              </w:rPr>
              <w:lastRenderedPageBreak/>
              <w:t>№ 1267</w:t>
            </w:r>
            <w:r w:rsidR="00131A4C">
              <w:rPr>
                <w:rFonts w:ascii="Liberation Serif" w:hAnsi="Liberation Serif" w:cs="Liberation Serif"/>
                <w:bCs/>
                <w:iCs/>
                <w:sz w:val="24"/>
                <w:szCs w:val="24"/>
              </w:rPr>
              <w:t xml:space="preserve">-ПП, одновременно с увеличением </w:t>
            </w:r>
            <w:r w:rsidRPr="00A74E4B">
              <w:rPr>
                <w:rFonts w:ascii="Liberation Serif" w:hAnsi="Liberation Serif" w:cs="Liberation Serif"/>
                <w:bCs/>
                <w:iCs/>
                <w:sz w:val="24"/>
                <w:szCs w:val="24"/>
              </w:rPr>
              <w:t>размера среднедушевого д</w:t>
            </w:r>
            <w:r w:rsidR="00131A4C">
              <w:rPr>
                <w:rFonts w:ascii="Liberation Serif" w:hAnsi="Liberation Serif" w:cs="Liberation Serif"/>
                <w:bCs/>
                <w:iCs/>
                <w:sz w:val="24"/>
                <w:szCs w:val="24"/>
              </w:rPr>
              <w:t>охода по Свердловской области.</w:t>
            </w:r>
          </w:p>
          <w:p w:rsidR="000702AC" w:rsidRPr="00A74E4B" w:rsidRDefault="000702AC"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eastAsia="Calibri" w:hAnsi="Liberation Serif" w:cs="Liberation Serif"/>
                <w:bCs/>
                <w:iCs/>
                <w:sz w:val="24"/>
                <w:szCs w:val="24"/>
                <w:lang w:eastAsia="en-US"/>
              </w:rPr>
              <w:t xml:space="preserve">Целевое значение показателя «Уровень реальной заработной платы», установленных на 2020 год </w:t>
            </w:r>
            <w:r w:rsidR="00131A4C">
              <w:rPr>
                <w:rFonts w:ascii="Liberation Serif" w:eastAsia="Calibri" w:hAnsi="Liberation Serif" w:cs="Liberation Serif"/>
                <w:bCs/>
                <w:iCs/>
                <w:sz w:val="24"/>
                <w:szCs w:val="24"/>
                <w:lang w:eastAsia="en-US"/>
              </w:rPr>
              <w:br/>
            </w:r>
            <w:r w:rsidRPr="00A74E4B">
              <w:rPr>
                <w:rFonts w:ascii="Liberation Serif" w:eastAsia="Calibri" w:hAnsi="Liberation Serif" w:cs="Liberation Serif"/>
                <w:bCs/>
                <w:iCs/>
                <w:sz w:val="24"/>
                <w:szCs w:val="24"/>
                <w:lang w:eastAsia="en-US"/>
              </w:rPr>
              <w:t>по учреждениям, подведомственным Министерству здравоохранения С</w:t>
            </w:r>
            <w:r w:rsidR="00131A4C">
              <w:rPr>
                <w:rFonts w:ascii="Liberation Serif" w:eastAsia="Calibri" w:hAnsi="Liberation Serif" w:cs="Liberation Serif"/>
                <w:bCs/>
                <w:iCs/>
                <w:sz w:val="24"/>
                <w:szCs w:val="24"/>
                <w:lang w:eastAsia="en-US"/>
              </w:rPr>
              <w:t>вердловской области выполнено.</w:t>
            </w:r>
          </w:p>
          <w:p w:rsidR="00F13946" w:rsidRPr="00A74E4B" w:rsidRDefault="00F13946"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F13946" w:rsidRPr="00A74E4B" w:rsidRDefault="00F13946"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Осуществляется мониторинг достижения целевых показателей оплаты труда отдельных категорий работников бюджетной сферы, установленных указами Президента Российской</w:t>
            </w:r>
            <w:r w:rsidR="00131A4C">
              <w:rPr>
                <w:rFonts w:ascii="Liberation Serif" w:hAnsi="Liberation Serif" w:cs="Liberation Serif"/>
                <w:color w:val="000000"/>
                <w:sz w:val="24"/>
                <w:szCs w:val="24"/>
              </w:rPr>
              <w:t xml:space="preserve"> Федерации от 7 мая 2012 года № </w:t>
            </w:r>
            <w:r w:rsidRPr="00A74E4B">
              <w:rPr>
                <w:rFonts w:ascii="Liberation Serif" w:hAnsi="Liberation Serif" w:cs="Liberation Serif"/>
                <w:color w:val="000000"/>
                <w:sz w:val="24"/>
                <w:szCs w:val="24"/>
              </w:rPr>
              <w:t>597 «О мероприятиях по реализации государственной социальной п</w:t>
            </w:r>
            <w:r w:rsidR="00131A4C">
              <w:rPr>
                <w:rFonts w:ascii="Liberation Serif" w:hAnsi="Liberation Serif" w:cs="Liberation Serif"/>
                <w:color w:val="000000"/>
                <w:sz w:val="24"/>
                <w:szCs w:val="24"/>
              </w:rPr>
              <w:t>олитики» и от 28 декабря 2012 № </w:t>
            </w:r>
            <w:r w:rsidRPr="00A74E4B">
              <w:rPr>
                <w:rFonts w:ascii="Liberation Serif" w:hAnsi="Liberation Serif" w:cs="Liberation Serif"/>
                <w:color w:val="000000"/>
                <w:sz w:val="24"/>
                <w:szCs w:val="24"/>
              </w:rPr>
              <w:t>1688 «О некоторых мерах по реализации государственной политики в сфере защиты детей-сирот и детей, оставшихся без попечения родителей». Целевые показатели достигнуты</w:t>
            </w:r>
            <w:r w:rsidR="00CE0DDF" w:rsidRPr="00A74E4B">
              <w:rPr>
                <w:rFonts w:ascii="Liberation Serif" w:hAnsi="Liberation Serif" w:cs="Liberation Serif"/>
                <w:color w:val="000000"/>
                <w:sz w:val="24"/>
                <w:szCs w:val="24"/>
              </w:rPr>
              <w:t>.</w:t>
            </w:r>
          </w:p>
          <w:p w:rsidR="00CE0DDF" w:rsidRPr="00A74E4B" w:rsidRDefault="00CE0DDF"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CE0DDF" w:rsidRPr="00A74E4B" w:rsidRDefault="00CE0DDF" w:rsidP="00AF5FDD">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color w:val="000000"/>
                <w:sz w:val="24"/>
                <w:szCs w:val="24"/>
              </w:rPr>
              <w:t>По данным ведомственного мониторинга размер среднемесячной заработной платы работников государственных и муниципальных учреждений культуры Свердловской области за 2020 год с</w:t>
            </w:r>
            <w:r w:rsidR="00E75A18">
              <w:rPr>
                <w:rFonts w:ascii="Liberation Serif" w:hAnsi="Liberation Serif" w:cs="Liberation Serif"/>
                <w:color w:val="000000"/>
                <w:sz w:val="24"/>
                <w:szCs w:val="24"/>
              </w:rPr>
              <w:t xml:space="preserve">оставил </w:t>
            </w:r>
            <w:r w:rsidR="00131A4C">
              <w:rPr>
                <w:rFonts w:ascii="Liberation Serif" w:hAnsi="Liberation Serif" w:cs="Liberation Serif"/>
                <w:color w:val="000000"/>
                <w:sz w:val="24"/>
                <w:szCs w:val="24"/>
              </w:rPr>
              <w:br/>
              <w:t>38 </w:t>
            </w:r>
            <w:r w:rsidR="00E75A18">
              <w:rPr>
                <w:rFonts w:ascii="Liberation Serif" w:hAnsi="Liberation Serif" w:cs="Liberation Serif"/>
                <w:color w:val="000000"/>
                <w:sz w:val="24"/>
                <w:szCs w:val="24"/>
              </w:rPr>
              <w:t>501 рублей или 101,3</w:t>
            </w:r>
            <w:r w:rsidRPr="00A74E4B">
              <w:rPr>
                <w:rFonts w:ascii="Liberation Serif" w:hAnsi="Liberation Serif" w:cs="Liberation Serif"/>
                <w:color w:val="000000"/>
                <w:sz w:val="24"/>
                <w:szCs w:val="24"/>
              </w:rPr>
              <w:t>% от прогнозного значения среднемесячной заработной платы от трудовой деятельности в Свердловской области (38 003,0 рублей).</w:t>
            </w:r>
          </w:p>
          <w:p w:rsidR="008B7DE0" w:rsidRPr="00A74E4B" w:rsidRDefault="008B7DE0" w:rsidP="00AF5FDD">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8C13ED" w:rsidRPr="00A74E4B" w:rsidRDefault="008B7DE0" w:rsidP="00AF5FDD">
            <w:pPr>
              <w:keepNext/>
              <w:keepLines/>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Показатель «Уровень реальной заработной платы» соответствует значению показателя «Среднемесячный доход от трудовой деятельности в Свердловской области»</w:t>
            </w:r>
            <w:r w:rsidR="00E75A18">
              <w:rPr>
                <w:rFonts w:ascii="Liberation Serif" w:hAnsi="Liberation Serif" w:cs="Liberation Serif"/>
                <w:color w:val="000000"/>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36.</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Осуществлять взаимодействие </w:t>
            </w:r>
            <w:r w:rsidRPr="00A74E4B">
              <w:rPr>
                <w:rFonts w:ascii="Liberation Serif" w:hAnsi="Liberation Serif" w:cs="Liberation Serif"/>
                <w:sz w:val="24"/>
                <w:szCs w:val="24"/>
              </w:rPr>
              <w:br/>
              <w:t xml:space="preserve">с собственниками </w:t>
            </w:r>
            <w:r w:rsidRPr="00A74E4B">
              <w:rPr>
                <w:rFonts w:ascii="Liberation Serif" w:hAnsi="Liberation Serif" w:cs="Liberation Serif"/>
                <w:sz w:val="24"/>
                <w:szCs w:val="24"/>
              </w:rPr>
              <w:br/>
            </w:r>
            <w:r w:rsidRPr="00A74E4B">
              <w:rPr>
                <w:rFonts w:ascii="Liberation Serif" w:hAnsi="Liberation Serif" w:cs="Liberation Serif"/>
                <w:sz w:val="24"/>
                <w:szCs w:val="24"/>
              </w:rPr>
              <w:lastRenderedPageBreak/>
              <w:t xml:space="preserve">и руководителями предприятий </w:t>
            </w:r>
            <w:r w:rsidRPr="00A74E4B">
              <w:rPr>
                <w:rFonts w:ascii="Liberation Serif" w:hAnsi="Liberation Serif" w:cs="Liberation Serif"/>
                <w:sz w:val="24"/>
                <w:szCs w:val="24"/>
              </w:rPr>
              <w:br/>
              <w:t>и организаций внебюджетной сферы экономики Свердловской области по вопросу повышения заработной платы работников, в первую очередь, основного персонала</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исполнительные органы </w:t>
            </w:r>
            <w:r w:rsidRPr="00A74E4B">
              <w:rPr>
                <w:rFonts w:ascii="Liberation Serif" w:hAnsi="Liberation Serif" w:cs="Liberation Serif"/>
                <w:sz w:val="24"/>
                <w:szCs w:val="24"/>
              </w:rPr>
              <w:lastRenderedPageBreak/>
              <w:t>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noProof/>
                <w:sz w:val="24"/>
                <w:szCs w:val="24"/>
              </w:rPr>
              <w:lastRenderedPageBreak/>
              <w:t>в течение года</w:t>
            </w:r>
          </w:p>
        </w:tc>
        <w:tc>
          <w:tcPr>
            <w:tcW w:w="5953" w:type="dxa"/>
          </w:tcPr>
          <w:p w:rsidR="00AA21C0" w:rsidRPr="00A74E4B" w:rsidRDefault="00AA21C0"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DD29E8" w:rsidRPr="00A74E4B" w:rsidRDefault="00131A4C" w:rsidP="00AF5FDD">
            <w:pPr>
              <w:keepNext/>
              <w:keepLines/>
              <w:ind w:firstLine="317"/>
              <w:jc w:val="both"/>
              <w:rPr>
                <w:rFonts w:ascii="Liberation Serif" w:hAnsi="Liberation Serif" w:cs="Liberation Serif"/>
                <w:sz w:val="24"/>
                <w:szCs w:val="24"/>
              </w:rPr>
            </w:pPr>
            <w:r>
              <w:rPr>
                <w:rFonts w:ascii="Liberation Serif" w:hAnsi="Liberation Serif" w:cs="Liberation Serif"/>
                <w:sz w:val="24"/>
                <w:szCs w:val="24"/>
              </w:rPr>
              <w:lastRenderedPageBreak/>
              <w:t>В</w:t>
            </w:r>
            <w:r w:rsidR="00AA21C0" w:rsidRPr="00A74E4B">
              <w:rPr>
                <w:rFonts w:ascii="Liberation Serif" w:hAnsi="Liberation Serif" w:cs="Liberation Serif"/>
                <w:color w:val="000000"/>
                <w:sz w:val="24"/>
                <w:szCs w:val="24"/>
              </w:rPr>
              <w:t xml:space="preserve"> целях оптимизации структуры фонда оплаты труда и недопущения необоснованного роста заработной платы административно-управленческого персонала </w:t>
            </w:r>
            <w:r w:rsidR="00AA21C0" w:rsidRPr="00A74E4B">
              <w:rPr>
                <w:rFonts w:ascii="Liberation Serif" w:hAnsi="Liberation Serif" w:cs="Liberation Serif"/>
                <w:sz w:val="24"/>
                <w:szCs w:val="24"/>
              </w:rPr>
              <w:t>предприятий Свердловской области и государственных учреждений Свердловской области, подведомственных Министерству, а также учитывая мнение исполнительных органов государственной власти Свердловской области, в ведении которых находятся предприятия Свердловской области, принят приказ Министерства от 29.05.2020 № 1362 «О предельном уровне соотношения среднемесячной заработной платы руководителей, их заместителей и главных бухгалтеров и среднемесячной заработной платы работников списочного состава (без учета руководителя, заместителей руководителя и главного бухгалтера)»</w:t>
            </w:r>
            <w:r w:rsidR="008B7DE0" w:rsidRPr="00A74E4B">
              <w:rPr>
                <w:rFonts w:ascii="Liberation Serif" w:hAnsi="Liberation Serif" w:cs="Liberation Serif"/>
                <w:sz w:val="24"/>
                <w:szCs w:val="24"/>
              </w:rPr>
              <w:t>.</w:t>
            </w:r>
          </w:p>
          <w:p w:rsidR="00EA1806" w:rsidRPr="00A74E4B" w:rsidRDefault="00EA1806" w:rsidP="00AF5FDD">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 xml:space="preserve">Министерство агропромышленного комплекса </w:t>
            </w:r>
            <w:r w:rsidR="00131A4C">
              <w:rPr>
                <w:rFonts w:ascii="Liberation Serif" w:hAnsi="Liberation Serif" w:cs="Liberation Serif"/>
                <w:b/>
                <w:sz w:val="24"/>
                <w:szCs w:val="24"/>
              </w:rPr>
              <w:br/>
            </w:r>
            <w:r w:rsidRPr="00A74E4B">
              <w:rPr>
                <w:rFonts w:ascii="Liberation Serif" w:hAnsi="Liberation Serif" w:cs="Liberation Serif"/>
                <w:b/>
                <w:sz w:val="24"/>
                <w:szCs w:val="24"/>
              </w:rPr>
              <w:t>и потребительского рынка Свердловской области.</w:t>
            </w:r>
          </w:p>
          <w:p w:rsidR="00EA1806" w:rsidRPr="00A74E4B" w:rsidRDefault="00EA1806"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2020 году Министерством продолжается реализация мероприятий, направленных на развитие отраслей, увеличение объемов производства, что является одним из важных факторов, обеспечивающих рост заработной платы в курируемых отраслях.</w:t>
            </w:r>
          </w:p>
          <w:p w:rsidR="00EA1806" w:rsidRPr="00A74E4B" w:rsidRDefault="00EA1806"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Министерством в постоянном режиме осуществляется мониторинг соблюдения социально-трудовых отношений в сельскохозяйственных организациях Свердловской области. В целях регулирования социально-трудовых отношений </w:t>
            </w:r>
            <w:r w:rsidR="00131A4C">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связанных с ними экономических отношений между работниками и работодателями, установления общих условий оплаты труда, гарантий и льгот работникам, </w:t>
            </w:r>
            <w:r w:rsidR="00131A4C">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а также определения прав, обязанностей </w:t>
            </w:r>
            <w:r w:rsidR="00131A4C">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ответственности сторон социального партнерства 17.03.2020 года заключено Отраслевое (тарифное) соглашение по агропромышленному комплексу </w:t>
            </w:r>
            <w:r w:rsidRPr="00A74E4B">
              <w:rPr>
                <w:rFonts w:ascii="Liberation Serif" w:hAnsi="Liberation Serif" w:cs="Liberation Serif"/>
                <w:color w:val="000000"/>
                <w:sz w:val="24"/>
                <w:szCs w:val="24"/>
              </w:rPr>
              <w:lastRenderedPageBreak/>
              <w:t xml:space="preserve">Свердловской области на 2020 – 2023 годы. Главой </w:t>
            </w:r>
            <w:r w:rsidR="00131A4C">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7 Отраслевого соглашения предусмотрено систематическое повышение реальных доходов работников за счет роста эффективности и объемов производства и доведение уровня реальной заработной платы</w:t>
            </w:r>
            <w:r w:rsidR="00131A4C">
              <w:rPr>
                <w:rFonts w:ascii="Liberation Serif" w:hAnsi="Liberation Serif" w:cs="Liberation Serif"/>
                <w:color w:val="000000"/>
                <w:sz w:val="24"/>
                <w:szCs w:val="24"/>
              </w:rPr>
              <w:t xml:space="preserve"> в сельском хозяйстве до 80% от </w:t>
            </w:r>
            <w:r w:rsidRPr="00A74E4B">
              <w:rPr>
                <w:rFonts w:ascii="Liberation Serif" w:hAnsi="Liberation Serif" w:cs="Liberation Serif"/>
                <w:color w:val="000000"/>
                <w:sz w:val="24"/>
                <w:szCs w:val="24"/>
              </w:rPr>
              <w:t xml:space="preserve">уровня средней заработной платы по Свердловской области. </w:t>
            </w:r>
          </w:p>
          <w:p w:rsidR="00EA1806" w:rsidRPr="00A74E4B" w:rsidRDefault="00EA1806"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целях определения финансовой устойчивости </w:t>
            </w:r>
            <w:r w:rsidR="00131A4C">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уровня развития организаций курируемых отраслей Министерством организован оперативный ведомственный мониторинг и анализ финансово-хозяйственной деятельности организаций, в том числе динамики уровня среднемесячной заработной платы работников подведомственных отраслей. </w:t>
            </w:r>
          </w:p>
          <w:p w:rsidR="00EA1806" w:rsidRPr="00A74E4B" w:rsidRDefault="00EA1806" w:rsidP="00AF5FDD">
            <w:pPr>
              <w:keepNext/>
              <w:keepLines/>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В рамках отраслевой МВК организовано взаимодействие с организациями, допускающими выплату заработной платы ниже величины прожиточного минимума для трудоспособного населения Свердловской области или значительно ниже средней заработной платы по курируемым видам экономической деятельности. С начала 2020 года проведено 8 заседаний, в том числе 5 заседаний МВК </w:t>
            </w:r>
            <w:r w:rsidR="00131A4C">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по вопросу низкого уровня заработной платы. Заслушаны руководители 89 организаций, выплачивающих заработную плату ниже уровня средней заработной платы по виду экономической деятельности в Свердловской области: 12 организаций пищевой и перерабатывающей промышленности, 17 организаций торговли и общепита </w:t>
            </w:r>
            <w:r w:rsidR="00131A4C">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60 сельскохозяйственных организаций, из них 53 организации заслушаны заочно. Все организации представили письменные пояснения и причины выплаты заработной платы ниже среднего значения по отрасли в Свердловской области. Руководителям </w:t>
            </w:r>
            <w:r w:rsidRPr="00A74E4B">
              <w:rPr>
                <w:rFonts w:ascii="Liberation Serif" w:hAnsi="Liberation Serif" w:cs="Liberation Serif"/>
                <w:color w:val="000000"/>
                <w:sz w:val="24"/>
                <w:szCs w:val="24"/>
              </w:rPr>
              <w:lastRenderedPageBreak/>
              <w:t xml:space="preserve">рекомендовано повысить уровень заработной платы </w:t>
            </w:r>
            <w:r w:rsidR="00131A4C">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до конца 2020 года. В результате проводимых мероприятий, по данным Свердловскстата с начала 2020 года сохраняется положительная динамика уровня заработной платы: среднемесячная заработная плата </w:t>
            </w:r>
            <w:r w:rsidR="00131A4C">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расчете на одного работающего в сельском хозяйстве за январь – ок</w:t>
            </w:r>
            <w:r w:rsidR="00131A4C">
              <w:rPr>
                <w:rFonts w:ascii="Liberation Serif" w:hAnsi="Liberation Serif" w:cs="Liberation Serif"/>
                <w:color w:val="000000"/>
                <w:sz w:val="24"/>
                <w:szCs w:val="24"/>
              </w:rPr>
              <w:t xml:space="preserve">тябрь 2020 года составила 32 410 </w:t>
            </w:r>
            <w:r w:rsidRPr="00A74E4B">
              <w:rPr>
                <w:rFonts w:ascii="Liberation Serif" w:hAnsi="Liberation Serif" w:cs="Liberation Serif"/>
                <w:color w:val="000000"/>
                <w:sz w:val="24"/>
                <w:szCs w:val="24"/>
              </w:rPr>
              <w:t>рублей или 109,3% к соответствующему периоду предыдущего года, в произво</w:t>
            </w:r>
            <w:r w:rsidR="00131A4C">
              <w:rPr>
                <w:rFonts w:ascii="Liberation Serif" w:hAnsi="Liberation Serif" w:cs="Liberation Serif"/>
                <w:color w:val="000000"/>
                <w:sz w:val="24"/>
                <w:szCs w:val="24"/>
              </w:rPr>
              <w:t xml:space="preserve">дстве пищевых продуктов – 35 631 </w:t>
            </w:r>
            <w:r w:rsidRPr="00A74E4B">
              <w:rPr>
                <w:rFonts w:ascii="Liberation Serif" w:hAnsi="Liberation Serif" w:cs="Liberation Serif"/>
                <w:color w:val="000000"/>
                <w:sz w:val="24"/>
                <w:szCs w:val="24"/>
              </w:rPr>
              <w:t xml:space="preserve">рубль или 105,6 % соответственно, что превышает темпы роста в целом по экономике региона </w:t>
            </w:r>
            <w:r w:rsidR="00131A4C">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среднероссийский рост в среднем, которые составляют 105% и 107,3% соответственно; в торго</w:t>
            </w:r>
            <w:r w:rsidR="00131A4C">
              <w:rPr>
                <w:rFonts w:ascii="Liberation Serif" w:hAnsi="Liberation Serif" w:cs="Liberation Serif"/>
                <w:color w:val="000000"/>
                <w:sz w:val="24"/>
                <w:szCs w:val="24"/>
              </w:rPr>
              <w:t>вле – 32 996 рублей или 104,9%.</w:t>
            </w:r>
            <w:r w:rsidRPr="00A74E4B">
              <w:rPr>
                <w:rFonts w:ascii="Liberation Serif" w:hAnsi="Liberation Serif" w:cs="Liberation Serif"/>
                <w:color w:val="000000"/>
                <w:sz w:val="24"/>
                <w:szCs w:val="24"/>
              </w:rPr>
              <w:t xml:space="preserve"> При этом в производстве напитков уровень заработной платы превысил среднеобластной показатель и составил 48</w:t>
            </w:r>
            <w:r w:rsidR="00131A4C">
              <w:rPr>
                <w:rFonts w:ascii="Liberation Serif" w:hAnsi="Liberation Serif" w:cs="Liberation Serif"/>
                <w:color w:val="000000"/>
                <w:sz w:val="24"/>
                <w:szCs w:val="24"/>
              </w:rPr>
              <w:t> </w:t>
            </w:r>
            <w:r w:rsidRPr="00A74E4B">
              <w:rPr>
                <w:rFonts w:ascii="Liberation Serif" w:hAnsi="Liberation Serif" w:cs="Liberation Serif"/>
                <w:color w:val="000000"/>
                <w:sz w:val="24"/>
                <w:szCs w:val="24"/>
              </w:rPr>
              <w:t>175 рублей (против 42104 рубля в среднем по области). Следует отметить, что размер заработной платы в отрасли сельского хозяйства Свердловской области превысил среднеросс</w:t>
            </w:r>
            <w:r w:rsidR="00131A4C">
              <w:rPr>
                <w:rFonts w:ascii="Liberation Serif" w:hAnsi="Liberation Serif" w:cs="Liberation Serif"/>
                <w:color w:val="000000"/>
                <w:sz w:val="24"/>
                <w:szCs w:val="24"/>
              </w:rPr>
              <w:t xml:space="preserve">ийский отраслевой показатель </w:t>
            </w:r>
            <w:r w:rsidR="00F04D56">
              <w:rPr>
                <w:rFonts w:ascii="Liberation Serif" w:hAnsi="Liberation Serif" w:cs="Liberation Serif"/>
                <w:color w:val="000000"/>
                <w:sz w:val="24"/>
                <w:szCs w:val="24"/>
              </w:rPr>
              <w:br/>
            </w:r>
            <w:r w:rsidR="00131A4C">
              <w:rPr>
                <w:rFonts w:ascii="Liberation Serif" w:hAnsi="Liberation Serif" w:cs="Liberation Serif"/>
                <w:color w:val="000000"/>
                <w:sz w:val="24"/>
                <w:szCs w:val="24"/>
              </w:rPr>
              <w:t>на 201</w:t>
            </w:r>
            <w:r w:rsidR="00F04D56">
              <w:rPr>
                <w:rFonts w:ascii="Liberation Serif" w:hAnsi="Liberation Serif" w:cs="Liberation Serif"/>
                <w:color w:val="000000"/>
                <w:sz w:val="24"/>
                <w:szCs w:val="24"/>
              </w:rPr>
              <w:t>2</w:t>
            </w:r>
            <w:r w:rsidRPr="00A74E4B">
              <w:rPr>
                <w:rFonts w:ascii="Liberation Serif" w:hAnsi="Liberation Serif" w:cs="Liberation Serif"/>
                <w:color w:val="000000"/>
                <w:sz w:val="24"/>
                <w:szCs w:val="24"/>
              </w:rPr>
              <w:t> рублей (32</w:t>
            </w:r>
            <w:r w:rsidR="00131A4C">
              <w:rPr>
                <w:rFonts w:ascii="Liberation Serif" w:hAnsi="Liberation Serif" w:cs="Liberation Serif"/>
                <w:color w:val="000000"/>
                <w:sz w:val="24"/>
                <w:szCs w:val="24"/>
              </w:rPr>
              <w:t> </w:t>
            </w:r>
            <w:r w:rsidRPr="00A74E4B">
              <w:rPr>
                <w:rFonts w:ascii="Liberation Serif" w:hAnsi="Liberation Serif" w:cs="Liberation Serif"/>
                <w:color w:val="000000"/>
                <w:sz w:val="24"/>
                <w:szCs w:val="24"/>
              </w:rPr>
              <w:t>410 рублей против 30</w:t>
            </w:r>
            <w:r w:rsidR="00131A4C">
              <w:rPr>
                <w:rFonts w:ascii="Liberation Serif" w:hAnsi="Liberation Serif" w:cs="Liberation Serif"/>
                <w:color w:val="000000"/>
                <w:sz w:val="24"/>
                <w:szCs w:val="24"/>
              </w:rPr>
              <w:t> </w:t>
            </w:r>
            <w:r w:rsidRPr="00A74E4B">
              <w:rPr>
                <w:rFonts w:ascii="Liberation Serif" w:hAnsi="Liberation Serif" w:cs="Liberation Serif"/>
                <w:color w:val="000000"/>
                <w:sz w:val="24"/>
                <w:szCs w:val="24"/>
              </w:rPr>
              <w:t>398 рублей).</w:t>
            </w:r>
          </w:p>
          <w:p w:rsidR="00E36079" w:rsidRPr="00A74E4B" w:rsidRDefault="00E36079" w:rsidP="00AF5FDD">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транспорта и дорожного хозяйства Свердловской области.</w:t>
            </w:r>
          </w:p>
          <w:p w:rsidR="00E36079" w:rsidRPr="00A74E4B" w:rsidRDefault="00E36079" w:rsidP="00AF5FDD">
            <w:pPr>
              <w:keepNext/>
              <w:keepLines/>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Взаимодействие с собственниками </w:t>
            </w:r>
            <w:r w:rsidR="00F04D5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руководителями предприятий дорожной отрасли </w:t>
            </w:r>
            <w:r w:rsidR="00F04D5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по вопросу повышения заработной платы работников осуществлялось ГКУСО «Управление автомобильных дорог»</w:t>
            </w:r>
            <w:r w:rsidR="00F04D56">
              <w:rPr>
                <w:rFonts w:ascii="Liberation Serif" w:hAnsi="Liberation Serif" w:cs="Liberation Serif"/>
                <w:color w:val="000000"/>
                <w:sz w:val="24"/>
                <w:szCs w:val="24"/>
              </w:rPr>
              <w:t>.</w:t>
            </w:r>
          </w:p>
          <w:p w:rsidR="008B7DE0" w:rsidRPr="00A74E4B" w:rsidRDefault="008B7DE0" w:rsidP="00AF5FDD">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8B7DE0" w:rsidRPr="00A74E4B" w:rsidRDefault="008B7DE0" w:rsidP="00AF5FDD">
            <w:pPr>
              <w:keepNext/>
              <w:keepLine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Взаимодействие с собственниками </w:t>
            </w:r>
            <w:r w:rsidR="00F04D5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руководителями предприятий и организаций внебюджетной сферы экономики Свердловской области по вопросу повышения заработной платы работников, </w:t>
            </w:r>
            <w:r w:rsidR="00F04D5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lastRenderedPageBreak/>
              <w:t>в первую очередь, основного персонала в отчетном периоде не осуществлялось</w:t>
            </w:r>
            <w:r w:rsidR="0077136A" w:rsidRPr="00A74E4B">
              <w:rPr>
                <w:rFonts w:ascii="Liberation Serif" w:hAnsi="Liberation Serif" w:cs="Liberation Serif"/>
                <w:color w:val="000000"/>
                <w:sz w:val="24"/>
                <w:szCs w:val="24"/>
              </w:rPr>
              <w:t>.</w:t>
            </w:r>
          </w:p>
          <w:p w:rsidR="000702AC" w:rsidRPr="00A74E4B" w:rsidRDefault="000702AC"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0702AC" w:rsidRPr="00A74E4B" w:rsidRDefault="000702AC" w:rsidP="00AF5FDD">
            <w:pPr>
              <w:pStyle w:val="ConsPlusNormal"/>
              <w:widowControl/>
              <w:ind w:firstLine="317"/>
              <w:jc w:val="both"/>
              <w:rPr>
                <w:rFonts w:ascii="Liberation Serif" w:eastAsia="Calibri" w:hAnsi="Liberation Serif" w:cs="Liberation Serif"/>
                <w:bCs/>
                <w:iCs/>
                <w:sz w:val="24"/>
                <w:szCs w:val="24"/>
                <w:lang w:eastAsia="en-US"/>
              </w:rPr>
            </w:pPr>
            <w:r w:rsidRPr="00A74E4B">
              <w:rPr>
                <w:rFonts w:ascii="Liberation Serif" w:eastAsia="Calibri" w:hAnsi="Liberation Serif" w:cs="Liberation Serif"/>
                <w:bCs/>
                <w:iCs/>
                <w:sz w:val="24"/>
                <w:szCs w:val="24"/>
                <w:lang w:eastAsia="en-US"/>
              </w:rPr>
              <w:t xml:space="preserve">Взаимодействие с хозяйствующими субъектами </w:t>
            </w:r>
            <w:r w:rsidR="00F04D56">
              <w:rPr>
                <w:rFonts w:ascii="Liberation Serif" w:eastAsia="Calibri" w:hAnsi="Liberation Serif" w:cs="Liberation Serif"/>
                <w:bCs/>
                <w:iCs/>
                <w:sz w:val="24"/>
                <w:szCs w:val="24"/>
                <w:lang w:eastAsia="en-US"/>
              </w:rPr>
              <w:br/>
            </w:r>
            <w:r w:rsidRPr="00A74E4B">
              <w:rPr>
                <w:rFonts w:ascii="Liberation Serif" w:eastAsia="Calibri" w:hAnsi="Liberation Serif" w:cs="Liberation Serif"/>
                <w:bCs/>
                <w:iCs/>
                <w:sz w:val="24"/>
                <w:szCs w:val="24"/>
                <w:lang w:eastAsia="en-US"/>
              </w:rPr>
              <w:t>по вопросу повышения заработной платы работников осуществляется в рабочем режиме.</w:t>
            </w:r>
          </w:p>
          <w:p w:rsidR="000702AC" w:rsidRPr="00A74E4B" w:rsidRDefault="000702AC" w:rsidP="00AF5FDD">
            <w:pPr>
              <w:pStyle w:val="ConsPlusNormal"/>
              <w:ind w:firstLine="317"/>
              <w:jc w:val="both"/>
              <w:rPr>
                <w:rFonts w:ascii="Liberation Serif" w:hAnsi="Liberation Serif" w:cs="Liberation Serif"/>
                <w:bCs/>
                <w:iCs/>
                <w:sz w:val="24"/>
                <w:szCs w:val="24"/>
              </w:rPr>
            </w:pPr>
            <w:r w:rsidRPr="00A74E4B">
              <w:rPr>
                <w:rFonts w:ascii="Liberation Serif" w:hAnsi="Liberation Serif" w:cs="Liberation Serif"/>
                <w:bCs/>
                <w:iCs/>
                <w:sz w:val="24"/>
                <w:szCs w:val="24"/>
              </w:rPr>
              <w:t>На текущий момент фактическое</w:t>
            </w:r>
            <w:r w:rsidR="00F04D56">
              <w:rPr>
                <w:rFonts w:ascii="Liberation Serif" w:hAnsi="Liberation Serif" w:cs="Liberation Serif"/>
                <w:bCs/>
                <w:iCs/>
                <w:sz w:val="24"/>
                <w:szCs w:val="24"/>
              </w:rPr>
              <w:t xml:space="preserve"> значение показателя отношение </w:t>
            </w:r>
            <w:r w:rsidRPr="00A74E4B">
              <w:rPr>
                <w:rFonts w:ascii="Liberation Serif" w:hAnsi="Liberation Serif" w:cs="Liberation Serif"/>
                <w:bCs/>
                <w:iCs/>
                <w:sz w:val="24"/>
                <w:szCs w:val="24"/>
              </w:rPr>
              <w:t xml:space="preserve">средней заработной платы </w:t>
            </w:r>
            <w:r w:rsidR="00F04D56">
              <w:rPr>
                <w:rFonts w:ascii="Liberation Serif" w:hAnsi="Liberation Serif" w:cs="Liberation Serif"/>
                <w:bCs/>
                <w:iCs/>
                <w:sz w:val="24"/>
                <w:szCs w:val="24"/>
              </w:rPr>
              <w:br/>
            </w:r>
            <w:r w:rsidRPr="00A74E4B">
              <w:rPr>
                <w:rFonts w:ascii="Liberation Serif" w:hAnsi="Liberation Serif" w:cs="Liberation Serif"/>
                <w:bCs/>
                <w:iCs/>
                <w:sz w:val="24"/>
                <w:szCs w:val="24"/>
              </w:rPr>
              <w:t xml:space="preserve">по категориям основного персонала к оценке среднемесячной начисленной заработной платы наемных работников в организациях, у индивидуальных предпринимателей и физических лиц за 2020 год Управлением Федеральной Службы государственной статистики по Свердловской области и Курганской области не опубликовано. </w:t>
            </w:r>
          </w:p>
          <w:p w:rsidR="000702AC" w:rsidRPr="00A74E4B" w:rsidRDefault="000702AC" w:rsidP="00AF5FDD">
            <w:pPr>
              <w:pStyle w:val="ConsPlusNormal"/>
              <w:widowControl/>
              <w:ind w:firstLine="317"/>
              <w:jc w:val="both"/>
              <w:rPr>
                <w:rFonts w:ascii="Liberation Serif" w:eastAsia="Calibri" w:hAnsi="Liberation Serif" w:cs="Liberation Serif"/>
                <w:bCs/>
                <w:iCs/>
                <w:sz w:val="24"/>
                <w:szCs w:val="24"/>
                <w:lang w:eastAsia="en-US"/>
              </w:rPr>
            </w:pPr>
            <w:r w:rsidRPr="00A74E4B">
              <w:rPr>
                <w:rFonts w:ascii="Liberation Serif" w:eastAsia="Calibri" w:hAnsi="Liberation Serif" w:cs="Liberation Serif"/>
                <w:bCs/>
                <w:iCs/>
                <w:sz w:val="24"/>
                <w:szCs w:val="24"/>
                <w:lang w:eastAsia="en-US"/>
              </w:rPr>
              <w:t xml:space="preserve">По данным Управления Федеральной Службы государственной статистики по Свердловской области </w:t>
            </w:r>
            <w:r w:rsidR="00F04D56">
              <w:rPr>
                <w:rFonts w:ascii="Liberation Serif" w:eastAsia="Calibri" w:hAnsi="Liberation Serif" w:cs="Liberation Serif"/>
                <w:bCs/>
                <w:iCs/>
                <w:sz w:val="24"/>
                <w:szCs w:val="24"/>
                <w:lang w:eastAsia="en-US"/>
              </w:rPr>
              <w:t xml:space="preserve">и Курганской области отношение </w:t>
            </w:r>
            <w:r w:rsidRPr="00A74E4B">
              <w:rPr>
                <w:rFonts w:ascii="Liberation Serif" w:eastAsia="Calibri" w:hAnsi="Liberation Serif" w:cs="Liberation Serif"/>
                <w:bCs/>
                <w:iCs/>
                <w:sz w:val="24"/>
                <w:szCs w:val="24"/>
                <w:lang w:eastAsia="en-US"/>
              </w:rPr>
              <w:t xml:space="preserve">средней заработной платы по категориям основного персонала к оценке среднемесячной начисленной заработной платы наемных работников в организациях, у индивидуальных предпринимателей и физических лиц сферы здравоохранения в Свердловской области за 9 месяцев 2020 года составляет: </w:t>
            </w:r>
          </w:p>
          <w:p w:rsidR="000702AC" w:rsidRPr="00A74E4B" w:rsidRDefault="000702AC" w:rsidP="00AF5FDD">
            <w:pPr>
              <w:pStyle w:val="ConsPlusNormal"/>
              <w:ind w:firstLine="317"/>
              <w:jc w:val="both"/>
              <w:rPr>
                <w:rFonts w:ascii="Liberation Serif" w:hAnsi="Liberation Serif" w:cs="Liberation Serif"/>
                <w:bCs/>
                <w:iCs/>
                <w:sz w:val="24"/>
                <w:szCs w:val="24"/>
              </w:rPr>
            </w:pPr>
            <w:r w:rsidRPr="00A74E4B">
              <w:rPr>
                <w:rFonts w:ascii="Liberation Serif" w:hAnsi="Liberation Serif" w:cs="Liberation Serif"/>
                <w:bCs/>
                <w:iCs/>
                <w:sz w:val="24"/>
                <w:szCs w:val="24"/>
              </w:rPr>
              <w:t>врачи и работники медицинских организаций, имеющие высшее медицинское (фармацевтическое) или иное высшее образование 230% средний медицинский (фармацевтический) персонал –117,2%;</w:t>
            </w:r>
          </w:p>
          <w:p w:rsidR="000702AC" w:rsidRPr="00A74E4B" w:rsidRDefault="000702AC" w:rsidP="00AF5FDD">
            <w:pPr>
              <w:keepNext/>
              <w:keepLines/>
              <w:ind w:firstLine="317"/>
              <w:jc w:val="both"/>
              <w:rPr>
                <w:rFonts w:ascii="Liberation Serif" w:hAnsi="Liberation Serif" w:cs="Liberation Serif"/>
                <w:color w:val="000000"/>
                <w:sz w:val="24"/>
                <w:szCs w:val="24"/>
              </w:rPr>
            </w:pPr>
            <w:r w:rsidRPr="00A74E4B">
              <w:rPr>
                <w:rFonts w:ascii="Liberation Serif" w:eastAsia="Calibri" w:hAnsi="Liberation Serif" w:cs="Liberation Serif"/>
                <w:bCs/>
                <w:iCs/>
                <w:sz w:val="24"/>
                <w:szCs w:val="24"/>
              </w:rPr>
              <w:t xml:space="preserve">младший </w:t>
            </w:r>
            <w:r w:rsidR="00F04D56">
              <w:rPr>
                <w:rFonts w:ascii="Liberation Serif" w:eastAsia="Calibri" w:hAnsi="Liberation Serif" w:cs="Liberation Serif"/>
                <w:bCs/>
                <w:iCs/>
                <w:sz w:val="24"/>
                <w:szCs w:val="24"/>
              </w:rPr>
              <w:t>медицинский персонал –121,0%.</w:t>
            </w:r>
          </w:p>
          <w:p w:rsidR="0077136A" w:rsidRPr="00A74E4B" w:rsidRDefault="0077136A" w:rsidP="00AF5FDD">
            <w:pPr>
              <w:pStyle w:val="ac"/>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77136A" w:rsidRPr="00A74E4B" w:rsidRDefault="0077136A" w:rsidP="00AF5FDD">
            <w:pPr>
              <w:keepNext/>
              <w:keepLine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Информация указана в пункте 35.</w:t>
            </w:r>
          </w:p>
          <w:p w:rsidR="00CE0DDF" w:rsidRPr="00A74E4B" w:rsidRDefault="00CE0DDF"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CE0DDF" w:rsidRPr="00A74E4B" w:rsidRDefault="00CE0DDF" w:rsidP="00AF5FDD">
            <w:pPr>
              <w:keepNext/>
              <w:keepLines/>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lastRenderedPageBreak/>
              <w:t>Информация указана в пункте 35.</w:t>
            </w:r>
          </w:p>
        </w:tc>
      </w:tr>
      <w:tr w:rsidR="00DE5A42" w:rsidRPr="00A74E4B" w:rsidTr="00AF5FDD">
        <w:trPr>
          <w:trHeight w:val="3257"/>
        </w:trPr>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37.</w:t>
            </w:r>
          </w:p>
        </w:tc>
        <w:tc>
          <w:tcPr>
            <w:tcW w:w="3543" w:type="dxa"/>
          </w:tcPr>
          <w:p w:rsidR="00DE5A42" w:rsidRPr="00A74E4B" w:rsidRDefault="00DE5A42" w:rsidP="00AF5FDD">
            <w:pPr>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Предусмотреть при формировании областного бюджета на 2021 год </w:t>
            </w:r>
            <w:r w:rsidRPr="00A74E4B">
              <w:rPr>
                <w:rFonts w:ascii="Liberation Serif" w:hAnsi="Liberation Serif" w:cs="Liberation Serif"/>
                <w:sz w:val="24"/>
                <w:szCs w:val="24"/>
              </w:rPr>
              <w:br/>
              <w:t xml:space="preserve">и плановый период 2022 и 2023 годов индексацию фондов оплаты труда работников областных и муниципальных учреждений в связи с ростом потребительских цен на товары и услуги в размере не менее определенного федеральным законодательством </w:t>
            </w:r>
            <w:r w:rsidRPr="00A74E4B">
              <w:rPr>
                <w:rFonts w:ascii="Liberation Serif" w:hAnsi="Liberation Serif" w:cs="Liberation Serif"/>
                <w:sz w:val="24"/>
                <w:szCs w:val="24"/>
              </w:rPr>
              <w:br/>
              <w:t xml:space="preserve">(за исключением категорий, </w:t>
            </w:r>
            <w:r w:rsidRPr="00A74E4B">
              <w:rPr>
                <w:rFonts w:ascii="Liberation Serif" w:hAnsi="Liberation Serif" w:cs="Liberation Serif"/>
                <w:sz w:val="24"/>
                <w:szCs w:val="24"/>
              </w:rPr>
              <w:br/>
              <w:t xml:space="preserve">по которым обеспечение целевых показателей заработной платы установлено в соответствии с Указами Президента Российской Федерации от 7 мая 2012 года № 597 «О мероприятиях </w:t>
            </w:r>
            <w:r w:rsidRPr="00A74E4B">
              <w:rPr>
                <w:rFonts w:ascii="Liberation Serif" w:hAnsi="Liberation Serif" w:cs="Liberation Serif"/>
                <w:sz w:val="24"/>
                <w:szCs w:val="24"/>
              </w:rPr>
              <w:br/>
              <w:t xml:space="preserve">по реализации государственной социальной политики» </w:t>
            </w:r>
            <w:r w:rsidRPr="00A74E4B">
              <w:rPr>
                <w:rFonts w:ascii="Liberation Serif" w:hAnsi="Liberation Serif" w:cs="Liberation Serif"/>
                <w:sz w:val="24"/>
                <w:szCs w:val="24"/>
              </w:rPr>
              <w:br/>
              <w:t xml:space="preserve">и от 28 декабря 2012 года </w:t>
            </w:r>
            <w:r w:rsidRPr="00A74E4B">
              <w:rPr>
                <w:rFonts w:ascii="Liberation Serif" w:hAnsi="Liberation Serif" w:cs="Liberation Serif"/>
                <w:sz w:val="24"/>
                <w:szCs w:val="24"/>
              </w:rPr>
              <w:br/>
              <w:t xml:space="preserve">№ 1688 «О некоторых мерах </w:t>
            </w:r>
            <w:r w:rsidRPr="00A74E4B">
              <w:rPr>
                <w:rFonts w:ascii="Liberation Serif" w:hAnsi="Liberation Serif" w:cs="Liberation Serif"/>
                <w:sz w:val="24"/>
                <w:szCs w:val="24"/>
              </w:rPr>
              <w:br/>
              <w:t>по реализации государственной политики в сфере защиты детей-сирот и детей, оставшихся без попечения родителей»)</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Министерство финансов Свердловской области,</w:t>
            </w:r>
            <w:r w:rsidRPr="00A74E4B">
              <w:rPr>
                <w:rFonts w:ascii="Liberation Serif" w:hAnsi="Liberation Serif" w:cs="Liberation Serif"/>
                <w:color w:val="000000"/>
                <w:sz w:val="24"/>
                <w:szCs w:val="24"/>
              </w:rPr>
              <w:t xml:space="preserve"> 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noProof/>
                <w:sz w:val="24"/>
                <w:szCs w:val="24"/>
              </w:rPr>
              <w:t>в сроки, установленные для составления проекта областного бюджета</w:t>
            </w:r>
          </w:p>
        </w:tc>
        <w:tc>
          <w:tcPr>
            <w:tcW w:w="5953" w:type="dxa"/>
          </w:tcPr>
          <w:p w:rsidR="00AB1FE3" w:rsidRPr="00F04D56" w:rsidRDefault="00AB1FE3" w:rsidP="00AF5FDD">
            <w:pPr>
              <w:pStyle w:val="af2"/>
              <w:ind w:left="0" w:firstLine="317"/>
              <w:jc w:val="both"/>
              <w:rPr>
                <w:rStyle w:val="1"/>
                <w:rFonts w:ascii="Liberation Serif" w:hAnsi="Liberation Serif" w:cs="Liberation Serif"/>
                <w:b/>
                <w:color w:val="000000"/>
                <w:sz w:val="24"/>
                <w:szCs w:val="24"/>
              </w:rPr>
            </w:pPr>
            <w:r w:rsidRPr="00F04D56">
              <w:rPr>
                <w:rStyle w:val="1"/>
                <w:rFonts w:ascii="Liberation Serif" w:hAnsi="Liberation Serif" w:cs="Liberation Serif"/>
                <w:b/>
                <w:color w:val="000000"/>
                <w:sz w:val="24"/>
                <w:szCs w:val="24"/>
              </w:rPr>
              <w:t>Министерство финансов Свердловской области.</w:t>
            </w:r>
          </w:p>
          <w:p w:rsidR="00AB1FE3" w:rsidRPr="00F04D56" w:rsidRDefault="00AB1FE3" w:rsidP="00AF5FDD">
            <w:pPr>
              <w:pStyle w:val="af2"/>
              <w:ind w:left="0" w:firstLine="317"/>
              <w:jc w:val="both"/>
              <w:rPr>
                <w:rStyle w:val="1"/>
                <w:rFonts w:ascii="Liberation Serif" w:hAnsi="Liberation Serif" w:cs="Liberation Serif"/>
                <w:color w:val="000000"/>
                <w:sz w:val="24"/>
                <w:szCs w:val="24"/>
              </w:rPr>
            </w:pPr>
            <w:r w:rsidRPr="00F04D56">
              <w:rPr>
                <w:rStyle w:val="1"/>
                <w:rFonts w:ascii="Liberation Serif" w:hAnsi="Liberation Serif" w:cs="Liberation Serif"/>
                <w:color w:val="000000"/>
                <w:sz w:val="24"/>
                <w:szCs w:val="24"/>
              </w:rPr>
              <w:t xml:space="preserve">Законом Свердловской области от 10.12.2020 </w:t>
            </w:r>
            <w:r w:rsidR="00F04D56">
              <w:rPr>
                <w:rStyle w:val="1"/>
                <w:rFonts w:ascii="Liberation Serif" w:hAnsi="Liberation Serif" w:cs="Liberation Serif"/>
                <w:color w:val="000000"/>
                <w:sz w:val="24"/>
                <w:szCs w:val="24"/>
              </w:rPr>
              <w:br/>
            </w:r>
            <w:r w:rsidRPr="00F04D56">
              <w:rPr>
                <w:rStyle w:val="1"/>
                <w:rFonts w:ascii="Liberation Serif" w:hAnsi="Liberation Serif" w:cs="Liberation Serif"/>
                <w:color w:val="000000"/>
                <w:sz w:val="24"/>
                <w:szCs w:val="24"/>
              </w:rPr>
              <w:t xml:space="preserve">№ 144-ОЗ «Об областном бюджете на 2021 год </w:t>
            </w:r>
            <w:r w:rsidR="00F04D56">
              <w:rPr>
                <w:rStyle w:val="1"/>
                <w:rFonts w:ascii="Liberation Serif" w:hAnsi="Liberation Serif" w:cs="Liberation Serif"/>
                <w:color w:val="000000"/>
                <w:sz w:val="24"/>
                <w:szCs w:val="24"/>
              </w:rPr>
              <w:br/>
            </w:r>
            <w:r w:rsidRPr="00F04D56">
              <w:rPr>
                <w:rStyle w:val="1"/>
                <w:rFonts w:ascii="Liberation Serif" w:hAnsi="Liberation Serif" w:cs="Liberation Serif"/>
                <w:color w:val="000000"/>
                <w:sz w:val="24"/>
                <w:szCs w:val="24"/>
              </w:rPr>
              <w:t xml:space="preserve">и плановый период 2022 и 2023 годов» предусмотрена индексация фондов оплаты труда работников областных и муниципальных учреждений </w:t>
            </w:r>
            <w:r w:rsidR="00F04D56">
              <w:rPr>
                <w:rStyle w:val="1"/>
                <w:rFonts w:ascii="Liberation Serif" w:hAnsi="Liberation Serif" w:cs="Liberation Serif"/>
                <w:color w:val="000000"/>
                <w:sz w:val="24"/>
                <w:szCs w:val="24"/>
              </w:rPr>
              <w:br/>
            </w:r>
            <w:r w:rsidRPr="00F04D56">
              <w:rPr>
                <w:rStyle w:val="1"/>
                <w:rFonts w:ascii="Liberation Serif" w:hAnsi="Liberation Serif" w:cs="Liberation Serif"/>
                <w:color w:val="000000"/>
                <w:sz w:val="24"/>
                <w:szCs w:val="24"/>
              </w:rPr>
              <w:t xml:space="preserve">(за исключением указных категорий) на прогнозный уровень инфляции (индекс роста потребительских цен): 3,7% с 01.10.2021 года, 4,0% с 01.10.2022 года и 4,0% </w:t>
            </w:r>
            <w:r w:rsidR="00F04D56">
              <w:rPr>
                <w:rStyle w:val="1"/>
                <w:rFonts w:ascii="Liberation Serif" w:hAnsi="Liberation Serif" w:cs="Liberation Serif"/>
                <w:color w:val="000000"/>
                <w:sz w:val="24"/>
                <w:szCs w:val="24"/>
              </w:rPr>
              <w:br/>
            </w:r>
            <w:r w:rsidRPr="00F04D56">
              <w:rPr>
                <w:rStyle w:val="1"/>
                <w:rFonts w:ascii="Liberation Serif" w:hAnsi="Liberation Serif" w:cs="Liberation Serif"/>
                <w:color w:val="000000"/>
                <w:sz w:val="24"/>
                <w:szCs w:val="24"/>
              </w:rPr>
              <w:t>с 01.10.2023 года.</w:t>
            </w:r>
          </w:p>
          <w:p w:rsidR="00F13946" w:rsidRPr="00F04D56" w:rsidRDefault="00F13946" w:rsidP="00AF5FDD">
            <w:pPr>
              <w:pStyle w:val="af2"/>
              <w:ind w:left="0" w:firstLine="317"/>
              <w:jc w:val="both"/>
              <w:rPr>
                <w:rFonts w:ascii="Liberation Serif" w:hAnsi="Liberation Serif" w:cs="Liberation Serif"/>
                <w:b/>
                <w:sz w:val="24"/>
                <w:szCs w:val="24"/>
              </w:rPr>
            </w:pPr>
            <w:r w:rsidRPr="00F04D56">
              <w:rPr>
                <w:rFonts w:ascii="Liberation Serif" w:hAnsi="Liberation Serif" w:cs="Liberation Serif"/>
                <w:b/>
                <w:color w:val="000000"/>
                <w:sz w:val="24"/>
                <w:szCs w:val="24"/>
              </w:rPr>
              <w:t>Министерство социальной политики Свердловской области.</w:t>
            </w:r>
          </w:p>
          <w:p w:rsidR="00F13946" w:rsidRPr="00F04D56" w:rsidRDefault="00F13946" w:rsidP="00AF5FDD">
            <w:pPr>
              <w:pStyle w:val="af2"/>
              <w:ind w:left="0" w:firstLine="317"/>
              <w:jc w:val="both"/>
              <w:rPr>
                <w:rFonts w:ascii="Liberation Serif" w:hAnsi="Liberation Serif" w:cs="Liberation Serif"/>
                <w:color w:val="000000"/>
                <w:sz w:val="24"/>
                <w:szCs w:val="24"/>
              </w:rPr>
            </w:pPr>
            <w:r w:rsidRPr="00F04D56">
              <w:rPr>
                <w:rFonts w:ascii="Liberation Serif" w:hAnsi="Liberation Serif" w:cs="Liberation Serif"/>
                <w:color w:val="000000"/>
                <w:sz w:val="24"/>
                <w:szCs w:val="24"/>
              </w:rPr>
              <w:t xml:space="preserve">В Законе Свердловской области от 10 декабря 2020года № 144-ОЗ «Об областном бюджете на 2021 год и плановый период 2022 и 2023 годов» предусмотрены расходы на повышение заработной платы работникам управлений социальной политики с 1 октября 2022 года на 4%, с 1 октября 2023 года на 4%, работникам </w:t>
            </w:r>
            <w:r w:rsidR="00F04D56">
              <w:rPr>
                <w:rFonts w:ascii="Liberation Serif" w:hAnsi="Liberation Serif" w:cs="Liberation Serif"/>
                <w:color w:val="000000"/>
                <w:sz w:val="24"/>
                <w:szCs w:val="24"/>
              </w:rPr>
              <w:br/>
            </w:r>
            <w:r w:rsidRPr="00F04D56">
              <w:rPr>
                <w:rFonts w:ascii="Liberation Serif" w:hAnsi="Liberation Serif" w:cs="Liberation Serif"/>
                <w:color w:val="000000"/>
                <w:sz w:val="24"/>
                <w:szCs w:val="24"/>
              </w:rPr>
              <w:t xml:space="preserve">ГКУ «ОИРЦ» и учреждений с 1 октября 2021 года </w:t>
            </w:r>
            <w:r w:rsidR="00F04D56">
              <w:rPr>
                <w:rFonts w:ascii="Liberation Serif" w:hAnsi="Liberation Serif" w:cs="Liberation Serif"/>
                <w:color w:val="000000"/>
                <w:sz w:val="24"/>
                <w:szCs w:val="24"/>
              </w:rPr>
              <w:br/>
            </w:r>
            <w:r w:rsidRPr="00F04D56">
              <w:rPr>
                <w:rFonts w:ascii="Liberation Serif" w:hAnsi="Liberation Serif" w:cs="Liberation Serif"/>
                <w:color w:val="000000"/>
                <w:sz w:val="24"/>
                <w:szCs w:val="24"/>
              </w:rPr>
              <w:t>на 3,7%, с 1 октября 2022 года на 4%, с 1 октября 2023 года на 4%</w:t>
            </w:r>
            <w:r w:rsidR="00055CDB" w:rsidRPr="00F04D56">
              <w:rPr>
                <w:rFonts w:ascii="Liberation Serif" w:hAnsi="Liberation Serif" w:cs="Liberation Serif"/>
                <w:color w:val="000000"/>
                <w:sz w:val="24"/>
                <w:szCs w:val="24"/>
              </w:rPr>
              <w:t>.</w:t>
            </w:r>
          </w:p>
          <w:p w:rsidR="00055CDB" w:rsidRPr="00F04D56" w:rsidRDefault="00055CDB" w:rsidP="00AF5FDD">
            <w:pPr>
              <w:pStyle w:val="af2"/>
              <w:ind w:left="0" w:firstLine="317"/>
              <w:jc w:val="both"/>
              <w:rPr>
                <w:rFonts w:ascii="Liberation Serif" w:hAnsi="Liberation Serif" w:cs="Liberation Serif"/>
                <w:b/>
                <w:sz w:val="24"/>
                <w:szCs w:val="24"/>
              </w:rPr>
            </w:pPr>
            <w:r w:rsidRPr="00F04D56">
              <w:rPr>
                <w:rFonts w:ascii="Liberation Serif" w:hAnsi="Liberation Serif" w:cs="Liberation Serif"/>
                <w:b/>
                <w:sz w:val="24"/>
                <w:szCs w:val="24"/>
              </w:rPr>
              <w:t>Министерство образования и молодежной политики Свердловской области.</w:t>
            </w:r>
          </w:p>
          <w:p w:rsidR="00055CDB" w:rsidRPr="00F04D56" w:rsidRDefault="00F04D56" w:rsidP="00AF5FDD">
            <w:pPr>
              <w:widowControl w:val="0"/>
              <w:autoSpaceDE w:val="0"/>
              <w:ind w:firstLine="317"/>
              <w:jc w:val="both"/>
              <w:rPr>
                <w:rFonts w:ascii="Liberation Serif" w:hAnsi="Liberation Serif" w:cs="Liberation Serif"/>
                <w:sz w:val="24"/>
                <w:szCs w:val="24"/>
              </w:rPr>
            </w:pPr>
            <w:r>
              <w:rPr>
                <w:rFonts w:ascii="Liberation Serif" w:hAnsi="Liberation Serif" w:cs="Liberation Serif"/>
                <w:sz w:val="24"/>
                <w:szCs w:val="24"/>
              </w:rPr>
              <w:t>П</w:t>
            </w:r>
            <w:r w:rsidR="00055CDB" w:rsidRPr="00F04D56">
              <w:rPr>
                <w:rFonts w:ascii="Liberation Serif" w:hAnsi="Liberation Serif" w:cs="Liberation Serif"/>
                <w:sz w:val="24"/>
                <w:szCs w:val="24"/>
              </w:rPr>
              <w:t>о данным Федеральной службы государственной статистики по Свердловской области и Курганской области, по отрасли «Образование» уровень средней заработной платы работников за период январь – май 2020 года составил 37 853,4 рубля, или на 13,8% выше по сравнению с аналогичным периодом 2019 года (33 252 рубля).</w:t>
            </w:r>
          </w:p>
          <w:p w:rsidR="00055CDB" w:rsidRPr="00F04D56" w:rsidRDefault="00055CDB" w:rsidP="00AF5FDD">
            <w:pPr>
              <w:widowControl w:val="0"/>
              <w:autoSpaceDE w:val="0"/>
              <w:ind w:firstLine="317"/>
              <w:jc w:val="both"/>
              <w:rPr>
                <w:rFonts w:ascii="Liberation Serif" w:hAnsi="Liberation Serif" w:cs="Liberation Serif"/>
                <w:sz w:val="24"/>
                <w:szCs w:val="24"/>
              </w:rPr>
            </w:pPr>
            <w:r w:rsidRPr="00F04D56">
              <w:rPr>
                <w:rFonts w:ascii="Liberation Serif" w:hAnsi="Liberation Serif" w:cs="Liberation Serif"/>
                <w:sz w:val="24"/>
                <w:szCs w:val="24"/>
              </w:rPr>
              <w:t xml:space="preserve">Министерство образования является одним </w:t>
            </w:r>
            <w:r w:rsidR="00F04D56">
              <w:rPr>
                <w:rFonts w:ascii="Liberation Serif" w:hAnsi="Liberation Serif" w:cs="Liberation Serif"/>
                <w:sz w:val="24"/>
                <w:szCs w:val="24"/>
              </w:rPr>
              <w:br/>
            </w:r>
            <w:r w:rsidRPr="00F04D56">
              <w:rPr>
                <w:rFonts w:ascii="Liberation Serif" w:hAnsi="Liberation Serif" w:cs="Liberation Serif"/>
                <w:sz w:val="24"/>
                <w:szCs w:val="24"/>
              </w:rPr>
              <w:t xml:space="preserve">из соисполнителей в обеспечении достижения целевого показателя «Уровень реальной среднемесячной </w:t>
            </w:r>
            <w:r w:rsidRPr="00F04D56">
              <w:rPr>
                <w:rFonts w:ascii="Liberation Serif" w:hAnsi="Liberation Serif" w:cs="Liberation Serif"/>
                <w:sz w:val="24"/>
                <w:szCs w:val="24"/>
              </w:rPr>
              <w:lastRenderedPageBreak/>
              <w:t>заработной платы»), выполнение показателя составляет 105,4%.</w:t>
            </w:r>
          </w:p>
          <w:p w:rsidR="00055CDB" w:rsidRPr="00F04D56" w:rsidRDefault="00055CDB" w:rsidP="00AF5FDD">
            <w:pPr>
              <w:widowControl w:val="0"/>
              <w:autoSpaceDE w:val="0"/>
              <w:ind w:firstLine="317"/>
              <w:jc w:val="both"/>
              <w:rPr>
                <w:rFonts w:ascii="Liberation Serif" w:hAnsi="Liberation Serif" w:cs="Liberation Serif"/>
                <w:sz w:val="24"/>
                <w:szCs w:val="24"/>
              </w:rPr>
            </w:pPr>
            <w:r w:rsidRPr="00F04D56">
              <w:rPr>
                <w:rFonts w:ascii="Liberation Serif" w:hAnsi="Liberation Serif" w:cs="Liberation Serif"/>
                <w:sz w:val="24"/>
                <w:szCs w:val="24"/>
              </w:rPr>
              <w:t>Достижение сохранения уровня снижения заработной платы по отношению</w:t>
            </w:r>
            <w:r w:rsidR="000702AC" w:rsidRPr="00F04D56">
              <w:rPr>
                <w:rFonts w:ascii="Liberation Serif" w:hAnsi="Liberation Serif" w:cs="Liberation Serif"/>
                <w:sz w:val="24"/>
                <w:szCs w:val="24"/>
              </w:rPr>
              <w:t xml:space="preserve"> </w:t>
            </w:r>
            <w:r w:rsidRPr="00F04D56">
              <w:rPr>
                <w:rFonts w:ascii="Liberation Serif" w:hAnsi="Liberation Serif" w:cs="Liberation Serif"/>
                <w:sz w:val="24"/>
                <w:szCs w:val="24"/>
              </w:rPr>
              <w:t>к предыдущему периоду для учреждений бюджетной сферы в сфере образования осуществляется за счет:</w:t>
            </w:r>
          </w:p>
          <w:p w:rsidR="00055CDB" w:rsidRPr="00F04D56" w:rsidRDefault="00F04D56" w:rsidP="00AF5FDD">
            <w:pPr>
              <w:widowControl w:val="0"/>
              <w:autoSpaceDE w:val="0"/>
              <w:ind w:firstLine="317"/>
              <w:jc w:val="both"/>
              <w:rPr>
                <w:rFonts w:ascii="Liberation Serif" w:hAnsi="Liberation Serif" w:cs="Liberation Serif"/>
                <w:sz w:val="24"/>
                <w:szCs w:val="24"/>
              </w:rPr>
            </w:pPr>
            <w:r>
              <w:rPr>
                <w:rFonts w:ascii="Liberation Serif" w:hAnsi="Liberation Serif" w:cs="Liberation Serif"/>
                <w:sz w:val="24"/>
                <w:szCs w:val="24"/>
              </w:rPr>
              <w:t>1) </w:t>
            </w:r>
            <w:r w:rsidR="00055CDB" w:rsidRPr="00F04D56">
              <w:rPr>
                <w:rFonts w:ascii="Liberation Serif" w:hAnsi="Liberation Serif" w:cs="Liberation Serif"/>
                <w:sz w:val="24"/>
                <w:szCs w:val="24"/>
              </w:rPr>
              <w:t>выполнения целевых показателей уровня средней заработной платы педагогических работников государственных и муниципальных образовательных организаций Свердловской области в целях реализации указов Президента Российской Федерации;</w:t>
            </w:r>
          </w:p>
          <w:p w:rsidR="00055CDB" w:rsidRPr="00F04D56" w:rsidRDefault="00F04D56" w:rsidP="00AF5FDD">
            <w:pPr>
              <w:pStyle w:val="af2"/>
              <w:widowControl w:val="0"/>
              <w:autoSpaceDE w:val="0"/>
              <w:ind w:left="0" w:firstLine="317"/>
              <w:jc w:val="both"/>
              <w:rPr>
                <w:rFonts w:ascii="Liberation Serif" w:hAnsi="Liberation Serif" w:cs="Liberation Serif"/>
                <w:sz w:val="24"/>
                <w:szCs w:val="24"/>
              </w:rPr>
            </w:pPr>
            <w:r>
              <w:rPr>
                <w:rFonts w:ascii="Liberation Serif" w:hAnsi="Liberation Serif" w:cs="Liberation Serif"/>
                <w:sz w:val="24"/>
                <w:szCs w:val="24"/>
              </w:rPr>
              <w:t>2) </w:t>
            </w:r>
            <w:r w:rsidR="00055CDB" w:rsidRPr="00F04D56">
              <w:rPr>
                <w:rFonts w:ascii="Liberation Serif" w:hAnsi="Liberation Serif" w:cs="Liberation Serif"/>
                <w:sz w:val="24"/>
                <w:szCs w:val="24"/>
              </w:rPr>
              <w:t>ежегодной индексации фондов оплаты труда непедагогических работников,</w:t>
            </w:r>
            <w:r w:rsidR="000702AC" w:rsidRPr="00F04D56">
              <w:rPr>
                <w:rFonts w:ascii="Liberation Serif" w:hAnsi="Liberation Serif" w:cs="Liberation Serif"/>
                <w:sz w:val="24"/>
                <w:szCs w:val="24"/>
              </w:rPr>
              <w:t xml:space="preserve"> </w:t>
            </w:r>
            <w:r w:rsidR="00055CDB" w:rsidRPr="00F04D56">
              <w:rPr>
                <w:rFonts w:ascii="Liberation Serif" w:hAnsi="Liberation Serif" w:cs="Liberation Serif"/>
                <w:sz w:val="24"/>
                <w:szCs w:val="24"/>
              </w:rPr>
              <w:t xml:space="preserve">на которых </w:t>
            </w:r>
            <w:r>
              <w:rPr>
                <w:rFonts w:ascii="Liberation Serif" w:hAnsi="Liberation Serif" w:cs="Liberation Serif"/>
                <w:sz w:val="24"/>
                <w:szCs w:val="24"/>
              </w:rPr>
              <w:br/>
            </w:r>
            <w:r w:rsidR="00055CDB" w:rsidRPr="00F04D56">
              <w:rPr>
                <w:rFonts w:ascii="Liberation Serif" w:hAnsi="Liberation Serif" w:cs="Liberation Serif"/>
                <w:sz w:val="24"/>
                <w:szCs w:val="24"/>
              </w:rPr>
              <w:t>не распространяется реализация указов Президента Российской Федерации, на коэффициент роста потребительских цен.</w:t>
            </w:r>
          </w:p>
          <w:p w:rsidR="00055CDB" w:rsidRPr="00F04D56" w:rsidRDefault="00055CDB" w:rsidP="00AF5FDD">
            <w:pPr>
              <w:pStyle w:val="af2"/>
              <w:ind w:left="0" w:firstLine="317"/>
              <w:jc w:val="both"/>
              <w:rPr>
                <w:rFonts w:ascii="Liberation Serif" w:hAnsi="Liberation Serif" w:cs="Liberation Serif"/>
                <w:b/>
                <w:sz w:val="24"/>
                <w:szCs w:val="24"/>
              </w:rPr>
            </w:pPr>
            <w:r w:rsidRPr="00F04D56">
              <w:rPr>
                <w:rFonts w:ascii="Liberation Serif" w:hAnsi="Liberation Serif" w:cs="Liberation Serif"/>
                <w:sz w:val="24"/>
                <w:szCs w:val="24"/>
              </w:rPr>
              <w:t xml:space="preserve">Выплаты заработной платы педагогических </w:t>
            </w:r>
            <w:r w:rsidR="00F04D56">
              <w:rPr>
                <w:rFonts w:ascii="Liberation Serif" w:hAnsi="Liberation Serif" w:cs="Liberation Serif"/>
                <w:sz w:val="24"/>
                <w:szCs w:val="24"/>
              </w:rPr>
              <w:br/>
            </w:r>
            <w:r w:rsidRPr="00F04D56">
              <w:rPr>
                <w:rFonts w:ascii="Liberation Serif" w:hAnsi="Liberation Serif" w:cs="Liberation Serif"/>
                <w:sz w:val="24"/>
                <w:szCs w:val="24"/>
              </w:rPr>
              <w:t xml:space="preserve">и непедагогических работников государственных </w:t>
            </w:r>
            <w:r w:rsidR="00F04D56">
              <w:rPr>
                <w:rFonts w:ascii="Liberation Serif" w:hAnsi="Liberation Serif" w:cs="Liberation Serif"/>
                <w:sz w:val="24"/>
                <w:szCs w:val="24"/>
              </w:rPr>
              <w:br/>
            </w:r>
            <w:r w:rsidRPr="00F04D56">
              <w:rPr>
                <w:rFonts w:ascii="Liberation Serif" w:hAnsi="Liberation Serif" w:cs="Liberation Serif"/>
                <w:sz w:val="24"/>
                <w:szCs w:val="24"/>
              </w:rPr>
              <w:t>и муниципальных образовательных организаций производятся</w:t>
            </w:r>
            <w:r w:rsidR="000702AC" w:rsidRPr="00F04D56">
              <w:rPr>
                <w:rFonts w:ascii="Liberation Serif" w:hAnsi="Liberation Serif" w:cs="Liberation Serif"/>
                <w:sz w:val="24"/>
                <w:szCs w:val="24"/>
              </w:rPr>
              <w:t xml:space="preserve"> </w:t>
            </w:r>
            <w:r w:rsidRPr="00F04D56">
              <w:rPr>
                <w:rFonts w:ascii="Liberation Serif" w:hAnsi="Liberation Serif" w:cs="Liberation Serif"/>
                <w:sz w:val="24"/>
                <w:szCs w:val="24"/>
              </w:rPr>
              <w:t xml:space="preserve">в пределах средств консолидированного бюджета Свердловской области, предусмотренных </w:t>
            </w:r>
            <w:r w:rsidR="00F04D56">
              <w:rPr>
                <w:rFonts w:ascii="Liberation Serif" w:hAnsi="Liberation Serif" w:cs="Liberation Serif"/>
                <w:sz w:val="24"/>
                <w:szCs w:val="24"/>
              </w:rPr>
              <w:br/>
            </w:r>
            <w:r w:rsidRPr="00F04D56">
              <w:rPr>
                <w:rFonts w:ascii="Liberation Serif" w:hAnsi="Liberation Serif" w:cs="Liberation Serif"/>
                <w:sz w:val="24"/>
                <w:szCs w:val="24"/>
              </w:rPr>
              <w:t>на оплату труда</w:t>
            </w:r>
            <w:r w:rsidR="00F04D56">
              <w:rPr>
                <w:rFonts w:ascii="Liberation Serif" w:hAnsi="Liberation Serif" w:cs="Liberation Serif"/>
                <w:sz w:val="24"/>
                <w:szCs w:val="24"/>
              </w:rPr>
              <w:t>.</w:t>
            </w:r>
          </w:p>
          <w:p w:rsidR="00AA21C0" w:rsidRPr="00F04D56" w:rsidRDefault="00AA21C0" w:rsidP="00AF5FDD">
            <w:pPr>
              <w:pStyle w:val="af2"/>
              <w:ind w:left="0" w:firstLine="317"/>
              <w:jc w:val="both"/>
              <w:rPr>
                <w:rFonts w:ascii="Liberation Serif" w:hAnsi="Liberation Serif" w:cs="Liberation Serif"/>
                <w:b/>
                <w:sz w:val="24"/>
                <w:szCs w:val="24"/>
              </w:rPr>
            </w:pPr>
            <w:r w:rsidRPr="00F04D56">
              <w:rPr>
                <w:rFonts w:ascii="Liberation Serif" w:hAnsi="Liberation Serif" w:cs="Liberation Serif"/>
                <w:b/>
                <w:sz w:val="24"/>
                <w:szCs w:val="24"/>
              </w:rPr>
              <w:t>Министерство по управлению государственным имуществом Свердловской области.</w:t>
            </w:r>
          </w:p>
          <w:p w:rsidR="00AA21C0" w:rsidRPr="00F04D56" w:rsidRDefault="000251E5" w:rsidP="00AF5FDD">
            <w:pPr>
              <w:pStyle w:val="3"/>
              <w:tabs>
                <w:tab w:val="left" w:pos="-250"/>
              </w:tabs>
              <w:spacing w:after="0"/>
              <w:ind w:firstLine="317"/>
              <w:jc w:val="both"/>
              <w:rPr>
                <w:rFonts w:ascii="Liberation Serif" w:hAnsi="Liberation Serif" w:cs="Liberation Serif"/>
                <w:color w:val="000000"/>
                <w:sz w:val="24"/>
                <w:szCs w:val="24"/>
              </w:rPr>
            </w:pPr>
            <w:r>
              <w:rPr>
                <w:rFonts w:ascii="Liberation Serif" w:hAnsi="Liberation Serif" w:cs="Liberation Serif"/>
                <w:sz w:val="24"/>
                <w:szCs w:val="24"/>
              </w:rPr>
              <w:t>К</w:t>
            </w:r>
            <w:r w:rsidR="00AA21C0" w:rsidRPr="00F04D56">
              <w:rPr>
                <w:rFonts w:ascii="Liberation Serif" w:hAnsi="Liberation Serif" w:cs="Liberation Serif"/>
                <w:sz w:val="24"/>
                <w:szCs w:val="24"/>
              </w:rPr>
              <w:t>оэффициент индексации фонда оплаты труда работников</w:t>
            </w:r>
            <w:r w:rsidR="00AA21C0" w:rsidRPr="00F04D56">
              <w:rPr>
                <w:rFonts w:ascii="Liberation Serif" w:hAnsi="Liberation Serif" w:cs="Liberation Serif"/>
                <w:color w:val="000000"/>
                <w:sz w:val="24"/>
                <w:szCs w:val="24"/>
              </w:rPr>
              <w:t xml:space="preserve"> подведомственных Министерству ГКУ СО «Фонд имущества Свердловской области» и ГБУ СО «Центр государственной кадастровой оценки» определен Министерством финансов Свердловской области </w:t>
            </w:r>
            <w:r w:rsidR="00AA21C0" w:rsidRPr="00F04D56">
              <w:rPr>
                <w:rFonts w:ascii="Liberation Serif" w:eastAsia="Calibri" w:hAnsi="Liberation Serif" w:cs="Liberation Serif"/>
                <w:sz w:val="24"/>
                <w:szCs w:val="24"/>
                <w:lang w:eastAsia="en-US"/>
              </w:rPr>
              <w:t>–</w:t>
            </w:r>
            <w:r w:rsidR="00AA21C0" w:rsidRPr="00F04D56">
              <w:rPr>
                <w:rFonts w:ascii="Liberation Serif" w:hAnsi="Liberation Serif" w:cs="Liberation Serif"/>
                <w:color w:val="000000"/>
                <w:sz w:val="24"/>
                <w:szCs w:val="24"/>
              </w:rPr>
              <w:t xml:space="preserve"> Закон Свердловской области от 10 декабря 2020 года № 144-ОЗ «Об областном бюджете </w:t>
            </w:r>
            <w:r>
              <w:rPr>
                <w:rFonts w:ascii="Liberation Serif" w:hAnsi="Liberation Serif" w:cs="Liberation Serif"/>
                <w:color w:val="000000"/>
                <w:sz w:val="24"/>
                <w:szCs w:val="24"/>
              </w:rPr>
              <w:br/>
            </w:r>
            <w:r w:rsidR="00AA21C0" w:rsidRPr="00F04D56">
              <w:rPr>
                <w:rFonts w:ascii="Liberation Serif" w:hAnsi="Liberation Serif" w:cs="Liberation Serif"/>
                <w:color w:val="000000"/>
                <w:sz w:val="24"/>
                <w:szCs w:val="24"/>
              </w:rPr>
              <w:t>на 2021 год и плановый период 2022 и 2023 годов»</w:t>
            </w:r>
            <w:r w:rsidR="000702AC" w:rsidRPr="00F04D56">
              <w:rPr>
                <w:rFonts w:ascii="Liberation Serif" w:hAnsi="Liberation Serif" w:cs="Liberation Serif"/>
                <w:color w:val="000000"/>
                <w:sz w:val="24"/>
                <w:szCs w:val="24"/>
              </w:rPr>
              <w:t>.</w:t>
            </w:r>
          </w:p>
          <w:p w:rsidR="000702AC" w:rsidRPr="00F04D56" w:rsidRDefault="000702AC" w:rsidP="00AF5FDD">
            <w:pPr>
              <w:pStyle w:val="af2"/>
              <w:ind w:left="0" w:firstLine="317"/>
              <w:jc w:val="both"/>
              <w:rPr>
                <w:rFonts w:ascii="Liberation Serif" w:hAnsi="Liberation Serif" w:cs="Liberation Serif"/>
                <w:b/>
                <w:sz w:val="24"/>
                <w:szCs w:val="24"/>
              </w:rPr>
            </w:pPr>
            <w:r w:rsidRPr="00F04D56">
              <w:rPr>
                <w:rFonts w:ascii="Liberation Serif" w:hAnsi="Liberation Serif" w:cs="Liberation Serif"/>
                <w:b/>
                <w:color w:val="000000"/>
                <w:sz w:val="24"/>
                <w:szCs w:val="24"/>
                <w:lang w:eastAsia="en-US"/>
              </w:rPr>
              <w:t>Министерство здравоохранения Свердловской области.</w:t>
            </w:r>
          </w:p>
          <w:p w:rsidR="000702AC" w:rsidRPr="00F04D56" w:rsidRDefault="000702AC" w:rsidP="00AF5FDD">
            <w:pPr>
              <w:pStyle w:val="3"/>
              <w:tabs>
                <w:tab w:val="left" w:pos="-250"/>
              </w:tabs>
              <w:spacing w:after="0"/>
              <w:ind w:firstLine="317"/>
              <w:jc w:val="both"/>
              <w:rPr>
                <w:rFonts w:ascii="Liberation Serif" w:hAnsi="Liberation Serif" w:cs="Liberation Serif"/>
                <w:color w:val="000000"/>
                <w:sz w:val="24"/>
                <w:szCs w:val="24"/>
              </w:rPr>
            </w:pPr>
            <w:r w:rsidRPr="00F04D56">
              <w:rPr>
                <w:rFonts w:ascii="Liberation Serif" w:eastAsia="Calibri" w:hAnsi="Liberation Serif" w:cs="Liberation Serif"/>
                <w:bCs/>
                <w:iCs/>
                <w:sz w:val="24"/>
                <w:szCs w:val="24"/>
                <w:lang w:eastAsia="en-US"/>
              </w:rPr>
              <w:lastRenderedPageBreak/>
              <w:t xml:space="preserve">При формировании областного бюджета на 2021 </w:t>
            </w:r>
            <w:r w:rsidR="00F04D56">
              <w:rPr>
                <w:rFonts w:ascii="Liberation Serif" w:eastAsia="Calibri" w:hAnsi="Liberation Serif" w:cs="Liberation Serif"/>
                <w:bCs/>
                <w:iCs/>
                <w:sz w:val="24"/>
                <w:szCs w:val="24"/>
                <w:lang w:eastAsia="en-US"/>
              </w:rPr>
              <w:br/>
            </w:r>
            <w:r w:rsidRPr="00F04D56">
              <w:rPr>
                <w:rFonts w:ascii="Liberation Serif" w:eastAsia="Calibri" w:hAnsi="Liberation Serif" w:cs="Liberation Serif"/>
                <w:bCs/>
                <w:iCs/>
                <w:sz w:val="24"/>
                <w:szCs w:val="24"/>
                <w:lang w:eastAsia="en-US"/>
              </w:rPr>
              <w:t xml:space="preserve">и плановый период 2022 и 2023 годов предусмотрена индексация фондов оплаты труда прочего персонала областных и муниципальных учреждений в связи </w:t>
            </w:r>
            <w:r w:rsidR="00F04D56">
              <w:rPr>
                <w:rFonts w:ascii="Liberation Serif" w:eastAsia="Calibri" w:hAnsi="Liberation Serif" w:cs="Liberation Serif"/>
                <w:bCs/>
                <w:iCs/>
                <w:sz w:val="24"/>
                <w:szCs w:val="24"/>
                <w:lang w:eastAsia="en-US"/>
              </w:rPr>
              <w:br/>
            </w:r>
            <w:r w:rsidRPr="00F04D56">
              <w:rPr>
                <w:rFonts w:ascii="Liberation Serif" w:eastAsia="Calibri" w:hAnsi="Liberation Serif" w:cs="Liberation Serif"/>
                <w:bCs/>
                <w:iCs/>
                <w:sz w:val="24"/>
                <w:szCs w:val="24"/>
                <w:lang w:eastAsia="en-US"/>
              </w:rPr>
              <w:t xml:space="preserve">с ростом потребительских цен на товары и услуги </w:t>
            </w:r>
            <w:r w:rsidR="00F04D56">
              <w:rPr>
                <w:rFonts w:ascii="Liberation Serif" w:eastAsia="Calibri" w:hAnsi="Liberation Serif" w:cs="Liberation Serif"/>
                <w:bCs/>
                <w:iCs/>
                <w:sz w:val="24"/>
                <w:szCs w:val="24"/>
                <w:lang w:eastAsia="en-US"/>
              </w:rPr>
              <w:br/>
            </w:r>
            <w:r w:rsidRPr="00F04D56">
              <w:rPr>
                <w:rFonts w:ascii="Liberation Serif" w:eastAsia="Calibri" w:hAnsi="Liberation Serif" w:cs="Liberation Serif"/>
                <w:bCs/>
                <w:iCs/>
                <w:sz w:val="24"/>
                <w:szCs w:val="24"/>
                <w:lang w:eastAsia="en-US"/>
              </w:rPr>
              <w:t>в размере 3,7%.</w:t>
            </w:r>
          </w:p>
          <w:p w:rsidR="00E36079" w:rsidRPr="00F04D56" w:rsidRDefault="00E36079" w:rsidP="00AF5FDD">
            <w:pPr>
              <w:pStyle w:val="3"/>
              <w:tabs>
                <w:tab w:val="left" w:pos="-250"/>
              </w:tabs>
              <w:spacing w:after="0"/>
              <w:ind w:firstLine="317"/>
              <w:jc w:val="both"/>
              <w:rPr>
                <w:rFonts w:ascii="Liberation Serif" w:hAnsi="Liberation Serif" w:cs="Liberation Serif"/>
                <w:b/>
                <w:color w:val="000000"/>
                <w:sz w:val="24"/>
                <w:szCs w:val="24"/>
              </w:rPr>
            </w:pPr>
            <w:r w:rsidRPr="00F04D56">
              <w:rPr>
                <w:rFonts w:ascii="Liberation Serif" w:hAnsi="Liberation Serif" w:cs="Liberation Serif"/>
                <w:b/>
                <w:color w:val="000000"/>
                <w:sz w:val="24"/>
                <w:szCs w:val="24"/>
              </w:rPr>
              <w:t>Министерство транспорта и дорожного хозяйства Свердловской области.</w:t>
            </w:r>
          </w:p>
          <w:p w:rsidR="00E36079" w:rsidRPr="00F04D56" w:rsidRDefault="00E36079" w:rsidP="00AF5FDD">
            <w:pPr>
              <w:pStyle w:val="3"/>
              <w:tabs>
                <w:tab w:val="left" w:pos="-250"/>
              </w:tabs>
              <w:spacing w:after="0"/>
              <w:ind w:firstLine="317"/>
              <w:jc w:val="both"/>
              <w:rPr>
                <w:rFonts w:ascii="Liberation Serif" w:hAnsi="Liberation Serif" w:cs="Liberation Serif"/>
                <w:color w:val="000000"/>
                <w:sz w:val="24"/>
                <w:szCs w:val="24"/>
              </w:rPr>
            </w:pPr>
            <w:r w:rsidRPr="00F04D56">
              <w:rPr>
                <w:rFonts w:ascii="Liberation Serif" w:hAnsi="Liberation Serif" w:cs="Liberation Serif"/>
                <w:color w:val="000000"/>
                <w:sz w:val="24"/>
                <w:szCs w:val="24"/>
              </w:rPr>
              <w:t xml:space="preserve">Формирование фонда оплаты труда работников ГКУСО «Управление автомобильных дорог» </w:t>
            </w:r>
            <w:r w:rsidR="00F04D56">
              <w:rPr>
                <w:rFonts w:ascii="Liberation Serif" w:hAnsi="Liberation Serif" w:cs="Liberation Serif"/>
                <w:color w:val="000000"/>
                <w:sz w:val="24"/>
                <w:szCs w:val="24"/>
              </w:rPr>
              <w:br/>
            </w:r>
            <w:r w:rsidRPr="00F04D56">
              <w:rPr>
                <w:rFonts w:ascii="Liberation Serif" w:hAnsi="Liberation Serif" w:cs="Liberation Serif"/>
                <w:color w:val="000000"/>
                <w:sz w:val="24"/>
                <w:szCs w:val="24"/>
              </w:rPr>
              <w:t>на 2021–2023 годы осуществлялось в ходе бюджетного процесса в рамках доведенных Министерством финансов Свердловской области объемов бюджетных ассигнований</w:t>
            </w:r>
            <w:r w:rsidR="00CE0DDF" w:rsidRPr="00F04D56">
              <w:rPr>
                <w:rFonts w:ascii="Liberation Serif" w:hAnsi="Liberation Serif" w:cs="Liberation Serif"/>
                <w:color w:val="000000"/>
                <w:sz w:val="24"/>
                <w:szCs w:val="24"/>
              </w:rPr>
              <w:t>.</w:t>
            </w:r>
          </w:p>
          <w:p w:rsidR="005F0065" w:rsidRPr="00F04D56" w:rsidRDefault="005F0065" w:rsidP="00AF5FDD">
            <w:pPr>
              <w:ind w:firstLine="317"/>
              <w:jc w:val="both"/>
              <w:rPr>
                <w:rFonts w:ascii="Liberation Serif" w:hAnsi="Liberation Serif" w:cs="Liberation Serif"/>
                <w:b/>
                <w:sz w:val="24"/>
                <w:szCs w:val="24"/>
              </w:rPr>
            </w:pPr>
            <w:r w:rsidRPr="00F04D56">
              <w:rPr>
                <w:rFonts w:ascii="Liberation Serif" w:hAnsi="Liberation Serif" w:cs="Liberation Serif"/>
                <w:b/>
                <w:sz w:val="24"/>
                <w:szCs w:val="24"/>
              </w:rPr>
              <w:t>Министерство жилищно-коммунального хозяйства и энергетики Свердловской области.</w:t>
            </w:r>
          </w:p>
          <w:p w:rsidR="005F0065" w:rsidRPr="00F04D56" w:rsidRDefault="005F0065" w:rsidP="00AF5FDD">
            <w:pPr>
              <w:pStyle w:val="3"/>
              <w:tabs>
                <w:tab w:val="left" w:pos="-250"/>
              </w:tabs>
              <w:spacing w:after="0"/>
              <w:ind w:firstLine="317"/>
              <w:jc w:val="both"/>
              <w:rPr>
                <w:rFonts w:ascii="Liberation Serif" w:hAnsi="Liberation Serif" w:cs="Liberation Serif"/>
                <w:color w:val="000000"/>
                <w:sz w:val="24"/>
                <w:szCs w:val="24"/>
              </w:rPr>
            </w:pPr>
            <w:r w:rsidRPr="00F04D56">
              <w:rPr>
                <w:rFonts w:ascii="Liberation Serif" w:hAnsi="Liberation Serif" w:cs="Liberation Serif"/>
                <w:color w:val="000000"/>
                <w:sz w:val="24"/>
                <w:szCs w:val="24"/>
              </w:rPr>
              <w:t xml:space="preserve">Снижения заработной платы по отношению </w:t>
            </w:r>
            <w:r w:rsidR="00F04D56">
              <w:rPr>
                <w:rFonts w:ascii="Liberation Serif" w:hAnsi="Liberation Serif" w:cs="Liberation Serif"/>
                <w:color w:val="000000"/>
                <w:sz w:val="24"/>
                <w:szCs w:val="24"/>
              </w:rPr>
              <w:br/>
            </w:r>
            <w:r w:rsidRPr="00F04D56">
              <w:rPr>
                <w:rFonts w:ascii="Liberation Serif" w:hAnsi="Liberation Serif" w:cs="Liberation Serif"/>
                <w:color w:val="000000"/>
                <w:sz w:val="24"/>
                <w:szCs w:val="24"/>
              </w:rPr>
              <w:t>к предыдущему периоду для ГБУ СО «</w:t>
            </w:r>
            <w:r w:rsidRPr="00F04D56">
              <w:rPr>
                <w:rFonts w:ascii="Liberation Serif" w:hAnsi="Liberation Serif" w:cs="Liberation Serif"/>
                <w:bCs/>
                <w:iCs/>
                <w:sz w:val="24"/>
                <w:szCs w:val="24"/>
              </w:rPr>
              <w:t xml:space="preserve">Институт развития жилищно-коммунального хозяйства </w:t>
            </w:r>
            <w:r w:rsidR="00F04D56">
              <w:rPr>
                <w:rFonts w:ascii="Liberation Serif" w:hAnsi="Liberation Serif" w:cs="Liberation Serif"/>
                <w:bCs/>
                <w:iCs/>
                <w:sz w:val="24"/>
                <w:szCs w:val="24"/>
              </w:rPr>
              <w:br/>
            </w:r>
            <w:r w:rsidRPr="00F04D56">
              <w:rPr>
                <w:rFonts w:ascii="Liberation Serif" w:hAnsi="Liberation Serif" w:cs="Liberation Serif"/>
                <w:bCs/>
                <w:iCs/>
                <w:sz w:val="24"/>
                <w:szCs w:val="24"/>
              </w:rPr>
              <w:t>и энергосбережения им. Н.И. Данилова</w:t>
            </w:r>
            <w:r w:rsidRPr="00F04D56">
              <w:rPr>
                <w:rFonts w:ascii="Liberation Serif" w:hAnsi="Liberation Serif" w:cs="Liberation Serif"/>
                <w:color w:val="000000"/>
                <w:sz w:val="24"/>
                <w:szCs w:val="24"/>
              </w:rPr>
              <w:t xml:space="preserve">» </w:t>
            </w:r>
            <w:r w:rsidR="00F04D56">
              <w:rPr>
                <w:rFonts w:ascii="Liberation Serif" w:hAnsi="Liberation Serif" w:cs="Liberation Serif"/>
                <w:color w:val="000000"/>
                <w:sz w:val="24"/>
                <w:szCs w:val="24"/>
              </w:rPr>
              <w:br/>
            </w:r>
            <w:r w:rsidRPr="00F04D56">
              <w:rPr>
                <w:rFonts w:ascii="Liberation Serif" w:hAnsi="Liberation Serif" w:cs="Liberation Serif"/>
                <w:color w:val="000000"/>
                <w:sz w:val="24"/>
                <w:szCs w:val="24"/>
              </w:rPr>
              <w:t>не допускалось</w:t>
            </w:r>
            <w:r w:rsidR="00F04D56">
              <w:rPr>
                <w:rFonts w:ascii="Liberation Serif" w:hAnsi="Liberation Serif" w:cs="Liberation Serif"/>
                <w:color w:val="000000"/>
                <w:sz w:val="24"/>
                <w:szCs w:val="24"/>
              </w:rPr>
              <w:t>.</w:t>
            </w:r>
          </w:p>
          <w:p w:rsidR="00CE0DDF" w:rsidRPr="00F04D56" w:rsidRDefault="00CE0DDF" w:rsidP="00AF5FDD">
            <w:pPr>
              <w:pStyle w:val="af2"/>
              <w:ind w:left="0" w:firstLine="317"/>
              <w:jc w:val="both"/>
              <w:rPr>
                <w:rFonts w:ascii="Liberation Serif" w:hAnsi="Liberation Serif" w:cs="Liberation Serif"/>
                <w:b/>
                <w:sz w:val="24"/>
                <w:szCs w:val="24"/>
              </w:rPr>
            </w:pPr>
            <w:r w:rsidRPr="00F04D56">
              <w:rPr>
                <w:rFonts w:ascii="Liberation Serif" w:hAnsi="Liberation Serif" w:cs="Liberation Serif"/>
                <w:b/>
                <w:sz w:val="24"/>
                <w:szCs w:val="24"/>
              </w:rPr>
              <w:t>Министерство культуры Свердловской области.</w:t>
            </w:r>
          </w:p>
          <w:p w:rsidR="007D11E7" w:rsidRPr="00F04D56" w:rsidRDefault="00CE0DDF" w:rsidP="00AF5FDD">
            <w:pPr>
              <w:pStyle w:val="3"/>
              <w:tabs>
                <w:tab w:val="left" w:pos="-250"/>
              </w:tabs>
              <w:spacing w:after="0"/>
              <w:ind w:firstLine="317"/>
              <w:jc w:val="both"/>
              <w:rPr>
                <w:rFonts w:ascii="Liberation Serif" w:hAnsi="Liberation Serif" w:cs="Liberation Serif"/>
                <w:color w:val="000000"/>
                <w:sz w:val="24"/>
                <w:szCs w:val="24"/>
              </w:rPr>
            </w:pPr>
            <w:r w:rsidRPr="00F04D56">
              <w:rPr>
                <w:rFonts w:ascii="Liberation Serif" w:hAnsi="Liberation Serif" w:cs="Liberation Serif"/>
                <w:color w:val="000000"/>
                <w:sz w:val="24"/>
                <w:szCs w:val="24"/>
              </w:rPr>
              <w:t xml:space="preserve">В Законе Свердловской области от 12 декабря 2019 года № 120-ОЗ «Об областном бюджете на 2020 год </w:t>
            </w:r>
            <w:r w:rsidR="00F04D56">
              <w:rPr>
                <w:rFonts w:ascii="Liberation Serif" w:hAnsi="Liberation Serif" w:cs="Liberation Serif"/>
                <w:color w:val="000000"/>
                <w:sz w:val="24"/>
                <w:szCs w:val="24"/>
              </w:rPr>
              <w:br/>
            </w:r>
            <w:r w:rsidRPr="00F04D56">
              <w:rPr>
                <w:rFonts w:ascii="Liberation Serif" w:hAnsi="Liberation Serif" w:cs="Liberation Serif"/>
                <w:color w:val="000000"/>
                <w:sz w:val="24"/>
                <w:szCs w:val="24"/>
              </w:rPr>
              <w:t xml:space="preserve">и плановый период 2021 и 2022 годов» предусмотрено увеличение фонда оплаты труда прочих работников профессиональных образовательных учреждений </w:t>
            </w:r>
            <w:r w:rsidR="00F04D56">
              <w:rPr>
                <w:rFonts w:ascii="Liberation Serif" w:hAnsi="Liberation Serif" w:cs="Liberation Serif"/>
                <w:color w:val="000000"/>
                <w:sz w:val="24"/>
                <w:szCs w:val="24"/>
              </w:rPr>
              <w:br/>
            </w:r>
            <w:r w:rsidRPr="00F04D56">
              <w:rPr>
                <w:rFonts w:ascii="Liberation Serif" w:hAnsi="Liberation Serif" w:cs="Liberation Serif"/>
                <w:color w:val="000000"/>
                <w:sz w:val="24"/>
                <w:szCs w:val="24"/>
              </w:rPr>
              <w:t>в сфере культуры и искусства и организаций дополнительного образования (детские школы искусств) с учетом индексации в связи с ростом потребительских цен на товары и услуги ежегодно.</w:t>
            </w:r>
          </w:p>
          <w:p w:rsidR="005018C1" w:rsidRPr="00F04D56" w:rsidRDefault="005018C1" w:rsidP="00AF5FDD">
            <w:pPr>
              <w:ind w:firstLine="317"/>
              <w:jc w:val="both"/>
              <w:rPr>
                <w:rFonts w:ascii="Liberation Serif" w:eastAsia="Calibri" w:hAnsi="Liberation Serif" w:cs="Liberation Serif"/>
                <w:b/>
                <w:sz w:val="24"/>
                <w:szCs w:val="24"/>
              </w:rPr>
            </w:pPr>
            <w:r w:rsidRPr="00F04D56">
              <w:rPr>
                <w:rFonts w:ascii="Liberation Serif" w:eastAsia="Calibri" w:hAnsi="Liberation Serif" w:cs="Liberation Serif"/>
                <w:b/>
                <w:sz w:val="24"/>
                <w:szCs w:val="24"/>
              </w:rPr>
              <w:t>Департамент по труду и занятости населения Свердловской области.</w:t>
            </w:r>
          </w:p>
          <w:p w:rsidR="005018C1" w:rsidRPr="00A74E4B" w:rsidRDefault="005018C1" w:rsidP="00AF5FDD">
            <w:pPr>
              <w:pStyle w:val="3"/>
              <w:tabs>
                <w:tab w:val="left" w:pos="-250"/>
              </w:tabs>
              <w:spacing w:after="0"/>
              <w:ind w:firstLine="317"/>
              <w:jc w:val="both"/>
              <w:rPr>
                <w:rFonts w:ascii="Liberation Serif" w:hAnsi="Liberation Serif" w:cs="Liberation Serif"/>
                <w:sz w:val="24"/>
                <w:szCs w:val="24"/>
              </w:rPr>
            </w:pPr>
            <w:r w:rsidRPr="00F04D56">
              <w:rPr>
                <w:rFonts w:ascii="Liberation Serif" w:hAnsi="Liberation Serif" w:cs="Liberation Serif"/>
                <w:sz w:val="24"/>
                <w:szCs w:val="24"/>
              </w:rPr>
              <w:lastRenderedPageBreak/>
              <w:t xml:space="preserve">При формировании областного бюджета на 2020 год и плановый период 2021 и 2022 годов предусмотрена индексация фонда оплаты труда работников центров занятости </w:t>
            </w:r>
            <w:r w:rsidRPr="00F04D56">
              <w:rPr>
                <w:rFonts w:ascii="Liberation Serif" w:hAnsi="Liberation Serif"/>
                <w:sz w:val="24"/>
                <w:szCs w:val="24"/>
              </w:rPr>
              <w:t xml:space="preserve">на прогнозный уровень инфляции 3% </w:t>
            </w:r>
            <w:r w:rsidR="00F04D56">
              <w:rPr>
                <w:rFonts w:ascii="Liberation Serif" w:hAnsi="Liberation Serif"/>
                <w:sz w:val="24"/>
                <w:szCs w:val="24"/>
              </w:rPr>
              <w:br/>
            </w:r>
            <w:r w:rsidRPr="00F04D56">
              <w:rPr>
                <w:rFonts w:ascii="Liberation Serif" w:hAnsi="Liberation Serif"/>
                <w:sz w:val="24"/>
                <w:szCs w:val="24"/>
              </w:rPr>
              <w:t xml:space="preserve">с </w:t>
            </w:r>
            <w:r w:rsidRPr="00F04D56">
              <w:rPr>
                <w:rFonts w:ascii="Liberation Serif" w:hAnsi="Liberation Serif"/>
                <w:sz w:val="24"/>
                <w:szCs w:val="24"/>
                <w:lang w:val="en-US"/>
              </w:rPr>
              <w:t>IV</w:t>
            </w:r>
            <w:r w:rsidRPr="00F04D56">
              <w:rPr>
                <w:rFonts w:ascii="Liberation Serif" w:hAnsi="Liberation Serif"/>
                <w:sz w:val="24"/>
                <w:szCs w:val="24"/>
              </w:rPr>
              <w:t xml:space="preserve"> квартала 2020 года.</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38.</w:t>
            </w:r>
          </w:p>
        </w:tc>
        <w:tc>
          <w:tcPr>
            <w:tcW w:w="3543" w:type="dxa"/>
          </w:tcPr>
          <w:p w:rsidR="00DE5A42" w:rsidRPr="00A74E4B" w:rsidRDefault="00DE5A42" w:rsidP="00AF5FDD">
            <w:pPr>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Предусмотреть при формировании областного бюджета на 2021 год </w:t>
            </w:r>
            <w:r w:rsidRPr="00A74E4B">
              <w:rPr>
                <w:rFonts w:ascii="Liberation Serif" w:hAnsi="Liberation Serif" w:cs="Liberation Serif"/>
                <w:sz w:val="24"/>
                <w:szCs w:val="24"/>
              </w:rPr>
              <w:br/>
              <w:t xml:space="preserve">и плановый период 2022 и 2023 годов средства на обеспечение целевых показателей заработной платы отдельных категорий работников бюджетной сферы в соответствии с Указом Президента Российской Федерации от 7 мая 2012 года № 597 «О мероприятиях </w:t>
            </w:r>
            <w:r w:rsidRPr="00A74E4B">
              <w:rPr>
                <w:rFonts w:ascii="Liberation Serif" w:hAnsi="Liberation Serif" w:cs="Liberation Serif"/>
                <w:sz w:val="24"/>
                <w:szCs w:val="24"/>
              </w:rPr>
              <w:br/>
              <w:t xml:space="preserve">по реализации государственной социальной политики» и от 28 декабря 2012 года № 1688 «О некоторых мерах по реализации государственной политики </w:t>
            </w:r>
            <w:r w:rsidRPr="00A74E4B">
              <w:rPr>
                <w:rFonts w:ascii="Liberation Serif" w:hAnsi="Liberation Serif" w:cs="Liberation Serif"/>
                <w:sz w:val="24"/>
                <w:szCs w:val="24"/>
              </w:rPr>
              <w:br/>
              <w:t xml:space="preserve">в сфере защиты детей-сирот </w:t>
            </w:r>
            <w:r w:rsidRPr="00A74E4B">
              <w:rPr>
                <w:rFonts w:ascii="Liberation Serif" w:hAnsi="Liberation Serif" w:cs="Liberation Serif"/>
                <w:sz w:val="24"/>
                <w:szCs w:val="24"/>
              </w:rPr>
              <w:br/>
              <w:t>и детей, оставшихся без попечения родителей»</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Министерство финансов Свердловской области, 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noProof/>
                <w:sz w:val="24"/>
                <w:szCs w:val="24"/>
              </w:rPr>
              <w:t>в течение года</w:t>
            </w:r>
          </w:p>
        </w:tc>
        <w:tc>
          <w:tcPr>
            <w:tcW w:w="5953" w:type="dxa"/>
          </w:tcPr>
          <w:p w:rsidR="00AB1FE3" w:rsidRPr="00A74E4B" w:rsidRDefault="00AB1FE3" w:rsidP="00AF5FDD">
            <w:pPr>
              <w:pStyle w:val="af2"/>
              <w:ind w:left="0" w:firstLine="317"/>
              <w:jc w:val="both"/>
              <w:rPr>
                <w:rStyle w:val="1"/>
                <w:rFonts w:ascii="Liberation Serif" w:hAnsi="Liberation Serif" w:cs="Liberation Serif"/>
                <w:b/>
                <w:color w:val="000000"/>
                <w:sz w:val="24"/>
                <w:szCs w:val="24"/>
              </w:rPr>
            </w:pPr>
            <w:r w:rsidRPr="00A74E4B">
              <w:rPr>
                <w:rStyle w:val="1"/>
                <w:rFonts w:ascii="Liberation Serif" w:hAnsi="Liberation Serif" w:cs="Liberation Serif"/>
                <w:b/>
                <w:color w:val="000000"/>
                <w:sz w:val="24"/>
                <w:szCs w:val="24"/>
              </w:rPr>
              <w:t>Министерство финансов Свердловской области.</w:t>
            </w:r>
          </w:p>
          <w:p w:rsidR="00EF0F6B" w:rsidRPr="00A74E4B" w:rsidRDefault="00AB1FE3" w:rsidP="00AF5FDD">
            <w:pPr>
              <w:ind w:firstLine="317"/>
              <w:jc w:val="both"/>
              <w:rPr>
                <w:rStyle w:val="1"/>
                <w:rFonts w:ascii="Liberation Serif" w:hAnsi="Liberation Serif" w:cs="Liberation Serif"/>
                <w:color w:val="000000"/>
                <w:sz w:val="24"/>
                <w:szCs w:val="24"/>
              </w:rPr>
            </w:pPr>
            <w:r w:rsidRPr="00A74E4B">
              <w:rPr>
                <w:rStyle w:val="1"/>
                <w:rFonts w:ascii="Liberation Serif" w:hAnsi="Liberation Serif" w:cs="Liberation Serif"/>
                <w:color w:val="000000"/>
                <w:sz w:val="24"/>
                <w:szCs w:val="24"/>
              </w:rPr>
              <w:t xml:space="preserve">Закон Свердловской области от 10.12.2020 № 144-ОЗ «Об областном бюджете на 2021 год и плановый период 2022 и 2023 годов» сформирован с учетом сохранения уровня целевых показателей заработной платы отдельных категорий работников бюджетной сферы </w:t>
            </w:r>
            <w:r w:rsidR="00F04D56">
              <w:rPr>
                <w:rStyle w:val="1"/>
                <w:rFonts w:ascii="Liberation Serif" w:hAnsi="Liberation Serif" w:cs="Liberation Serif"/>
                <w:color w:val="000000"/>
                <w:sz w:val="24"/>
                <w:szCs w:val="24"/>
              </w:rPr>
              <w:br/>
            </w:r>
            <w:r w:rsidRPr="00A74E4B">
              <w:rPr>
                <w:rStyle w:val="1"/>
                <w:rFonts w:ascii="Liberation Serif" w:hAnsi="Liberation Serif" w:cs="Liberation Serif"/>
                <w:color w:val="000000"/>
                <w:sz w:val="24"/>
                <w:szCs w:val="24"/>
              </w:rPr>
              <w:t>в соответствии с Указами Президента Российской Федерации от 7 мая 2012 года № 597 «О мероприятиях по реализации государственной социальной политики»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w:t>
            </w:r>
            <w:r w:rsidR="00055CDB" w:rsidRPr="00A74E4B">
              <w:rPr>
                <w:rStyle w:val="1"/>
                <w:rFonts w:ascii="Liberation Serif" w:hAnsi="Liberation Serif" w:cs="Liberation Serif"/>
                <w:color w:val="000000"/>
                <w:sz w:val="24"/>
                <w:szCs w:val="24"/>
              </w:rPr>
              <w:t>.</w:t>
            </w:r>
          </w:p>
          <w:p w:rsidR="00055CDB" w:rsidRPr="00A74E4B" w:rsidRDefault="00055CDB"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055CDB" w:rsidRPr="00A74E4B" w:rsidRDefault="00AF5FDD" w:rsidP="00AF5FDD">
            <w:pPr>
              <w:ind w:firstLine="317"/>
              <w:jc w:val="both"/>
              <w:rPr>
                <w:rFonts w:ascii="Liberation Serif" w:hAnsi="Liberation Serif" w:cs="Liberation Serif"/>
                <w:sz w:val="24"/>
                <w:szCs w:val="24"/>
              </w:rPr>
            </w:pPr>
            <w:r>
              <w:rPr>
                <w:rFonts w:ascii="Liberation Serif" w:hAnsi="Liberation Serif" w:cs="Liberation Serif"/>
                <w:sz w:val="24"/>
                <w:szCs w:val="24"/>
              </w:rPr>
              <w:t>П</w:t>
            </w:r>
            <w:r w:rsidR="00055CDB" w:rsidRPr="00A74E4B">
              <w:rPr>
                <w:rFonts w:ascii="Liberation Serif" w:hAnsi="Liberation Serif" w:cs="Liberation Serif"/>
                <w:sz w:val="24"/>
                <w:szCs w:val="24"/>
              </w:rPr>
              <w:t>о данным федерального статистического наблюдения «Среднемесячная номинальная начисленная заработная плата работников организаций Свердловской области по видам экономической деятельности», среднемесячная заработная плата указанных работников за январь – октябрь 2020 года составила 35 857,0 рубля,</w:t>
            </w:r>
            <w:r w:rsidR="00F04D56">
              <w:rPr>
                <w:rFonts w:ascii="Liberation Serif" w:hAnsi="Liberation Serif" w:cs="Liberation Serif"/>
                <w:sz w:val="24"/>
                <w:szCs w:val="24"/>
              </w:rPr>
              <w:t xml:space="preserve"> </w:t>
            </w:r>
            <w:r w:rsidR="00055CDB" w:rsidRPr="00A74E4B">
              <w:rPr>
                <w:rFonts w:ascii="Liberation Serif" w:hAnsi="Liberation Serif" w:cs="Liberation Serif"/>
                <w:sz w:val="24"/>
                <w:szCs w:val="24"/>
              </w:rPr>
              <w:t xml:space="preserve">что на 7,9% выше </w:t>
            </w:r>
            <w:r w:rsidR="00F04D56">
              <w:rPr>
                <w:rFonts w:ascii="Liberation Serif" w:hAnsi="Liberation Serif" w:cs="Liberation Serif"/>
                <w:sz w:val="24"/>
                <w:szCs w:val="24"/>
              </w:rPr>
              <w:br/>
            </w:r>
            <w:r w:rsidR="00055CDB" w:rsidRPr="00A74E4B">
              <w:rPr>
                <w:rFonts w:ascii="Liberation Serif" w:hAnsi="Liberation Serif" w:cs="Liberation Serif"/>
                <w:sz w:val="24"/>
                <w:szCs w:val="24"/>
              </w:rPr>
              <w:t>по сравнению с аналогичным периодом 2019 года</w:t>
            </w:r>
            <w:r w:rsidR="00F04D56">
              <w:rPr>
                <w:rFonts w:ascii="Liberation Serif" w:hAnsi="Liberation Serif" w:cs="Liberation Serif"/>
                <w:sz w:val="24"/>
                <w:szCs w:val="24"/>
              </w:rPr>
              <w:t xml:space="preserve"> </w:t>
            </w:r>
            <w:r w:rsidR="00055CDB" w:rsidRPr="00A74E4B">
              <w:rPr>
                <w:rFonts w:ascii="Liberation Serif" w:hAnsi="Liberation Serif" w:cs="Liberation Serif"/>
                <w:sz w:val="24"/>
                <w:szCs w:val="24"/>
              </w:rPr>
              <w:lastRenderedPageBreak/>
              <w:t>(33 230,8 рубля). Выполнение показателя составляет 103,7%.</w:t>
            </w:r>
          </w:p>
          <w:p w:rsidR="00055CDB" w:rsidRPr="00A74E4B" w:rsidRDefault="00055CDB" w:rsidP="00AF5FDD">
            <w:pPr>
              <w:widowControl w:val="0"/>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Достижение данного показателя в сфере образования осуществляется за счет:</w:t>
            </w:r>
          </w:p>
          <w:p w:rsidR="00055CDB" w:rsidRPr="00A74E4B" w:rsidRDefault="00F04D56" w:rsidP="00AF5FDD">
            <w:pPr>
              <w:widowControl w:val="0"/>
              <w:autoSpaceDE w:val="0"/>
              <w:ind w:firstLine="317"/>
              <w:jc w:val="both"/>
              <w:rPr>
                <w:rFonts w:ascii="Liberation Serif" w:hAnsi="Liberation Serif" w:cs="Liberation Serif"/>
                <w:sz w:val="24"/>
                <w:szCs w:val="24"/>
              </w:rPr>
            </w:pPr>
            <w:r>
              <w:rPr>
                <w:rFonts w:ascii="Liberation Serif" w:hAnsi="Liberation Serif" w:cs="Liberation Serif"/>
                <w:sz w:val="24"/>
                <w:szCs w:val="24"/>
              </w:rPr>
              <w:t>1) </w:t>
            </w:r>
            <w:r w:rsidR="00055CDB" w:rsidRPr="00A74E4B">
              <w:rPr>
                <w:rFonts w:ascii="Liberation Serif" w:hAnsi="Liberation Serif" w:cs="Liberation Serif"/>
                <w:sz w:val="24"/>
                <w:szCs w:val="24"/>
              </w:rPr>
              <w:t xml:space="preserve">обеспечения выполнения целевых показателей уровня средней заработной платы педагогических работников государственных и муниципальных образовательных организаций Свердловской области </w:t>
            </w:r>
            <w:r>
              <w:rPr>
                <w:rFonts w:ascii="Liberation Serif" w:hAnsi="Liberation Serif" w:cs="Liberation Serif"/>
                <w:sz w:val="24"/>
                <w:szCs w:val="24"/>
              </w:rPr>
              <w:br/>
            </w:r>
            <w:r w:rsidR="00055CDB" w:rsidRPr="00A74E4B">
              <w:rPr>
                <w:rFonts w:ascii="Liberation Serif" w:hAnsi="Liberation Serif" w:cs="Liberation Serif"/>
                <w:sz w:val="24"/>
                <w:szCs w:val="24"/>
              </w:rPr>
              <w:t>в целях реализации указов Президента Российской Федерации от 7 мая 2012 года № 597 «О мероприятиях по реализации государственной социальной политики», от 1 июня 2012 года № 761</w:t>
            </w:r>
            <w:r>
              <w:rPr>
                <w:rFonts w:ascii="Liberation Serif" w:hAnsi="Liberation Serif" w:cs="Liberation Serif"/>
                <w:sz w:val="24"/>
                <w:szCs w:val="24"/>
              </w:rPr>
              <w:t xml:space="preserve"> </w:t>
            </w:r>
            <w:r w:rsidR="00055CDB" w:rsidRPr="00A74E4B">
              <w:rPr>
                <w:rFonts w:ascii="Liberation Serif" w:hAnsi="Liberation Serif" w:cs="Liberation Serif"/>
                <w:sz w:val="24"/>
                <w:szCs w:val="24"/>
              </w:rPr>
              <w:t>«О Национальной стратегии действий в интересах детей на 2012–2017 годы»,</w:t>
            </w:r>
            <w:r w:rsidR="00055CDB" w:rsidRPr="00A74E4B">
              <w:rPr>
                <w:rFonts w:ascii="Liberation Serif" w:hAnsi="Liberation Serif" w:cs="Liberation Serif"/>
                <w:sz w:val="24"/>
                <w:szCs w:val="24"/>
              </w:rPr>
              <w:br/>
              <w:t xml:space="preserve">от 28 декабря 2012 года № 1688 «О некоторых мерах </w:t>
            </w:r>
            <w:r>
              <w:rPr>
                <w:rFonts w:ascii="Liberation Serif" w:hAnsi="Liberation Serif" w:cs="Liberation Serif"/>
                <w:sz w:val="24"/>
                <w:szCs w:val="24"/>
              </w:rPr>
              <w:br/>
            </w:r>
            <w:r w:rsidR="00055CDB" w:rsidRPr="00A74E4B">
              <w:rPr>
                <w:rFonts w:ascii="Liberation Serif" w:hAnsi="Liberation Serif" w:cs="Liberation Serif"/>
                <w:sz w:val="24"/>
                <w:szCs w:val="24"/>
              </w:rPr>
              <w:t>по реализации государственной политики в сфере защиты детей-сирот и детей, оставшихся без попечения родителей» (далее – указы Президента Российской Федерации);</w:t>
            </w:r>
          </w:p>
          <w:p w:rsidR="00055CDB" w:rsidRPr="00A74E4B" w:rsidRDefault="00F04D56" w:rsidP="00AF5FDD">
            <w:pPr>
              <w:pStyle w:val="af2"/>
              <w:widowControl w:val="0"/>
              <w:autoSpaceDE w:val="0"/>
              <w:ind w:left="0" w:firstLine="317"/>
              <w:jc w:val="both"/>
              <w:rPr>
                <w:rFonts w:ascii="Liberation Serif" w:hAnsi="Liberation Serif" w:cs="Liberation Serif"/>
                <w:sz w:val="24"/>
                <w:szCs w:val="24"/>
              </w:rPr>
            </w:pPr>
            <w:r>
              <w:rPr>
                <w:rFonts w:ascii="Liberation Serif" w:hAnsi="Liberation Serif" w:cs="Liberation Serif"/>
                <w:sz w:val="24"/>
                <w:szCs w:val="24"/>
              </w:rPr>
              <w:t>2) </w:t>
            </w:r>
            <w:r w:rsidR="00055CDB" w:rsidRPr="00A74E4B">
              <w:rPr>
                <w:rFonts w:ascii="Liberation Serif" w:hAnsi="Liberation Serif" w:cs="Liberation Serif"/>
                <w:sz w:val="24"/>
                <w:szCs w:val="24"/>
              </w:rPr>
              <w:t xml:space="preserve">ежегодной индексации фондов оплаты труда работников (далее – непедагогические работники), </w:t>
            </w:r>
            <w:r>
              <w:rPr>
                <w:rFonts w:ascii="Liberation Serif" w:hAnsi="Liberation Serif" w:cs="Liberation Serif"/>
                <w:sz w:val="24"/>
                <w:szCs w:val="24"/>
              </w:rPr>
              <w:br/>
            </w:r>
            <w:r w:rsidR="00055CDB" w:rsidRPr="00A74E4B">
              <w:rPr>
                <w:rFonts w:ascii="Liberation Serif" w:hAnsi="Liberation Serif" w:cs="Liberation Serif"/>
                <w:sz w:val="24"/>
                <w:szCs w:val="24"/>
              </w:rPr>
              <w:t>на которых не распространяется реализация указов Президента Российской Федерации, на коэффициент роста потребительских цен.</w:t>
            </w:r>
          </w:p>
          <w:p w:rsidR="00055CDB" w:rsidRPr="00A74E4B" w:rsidRDefault="00055CDB" w:rsidP="00AF5FDD">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Выплаты заработной платы педагогических </w:t>
            </w:r>
            <w:r w:rsidR="00F04D56">
              <w:rPr>
                <w:rFonts w:ascii="Liberation Serif" w:hAnsi="Liberation Serif" w:cs="Liberation Serif"/>
                <w:sz w:val="24"/>
                <w:szCs w:val="24"/>
              </w:rPr>
              <w:br/>
            </w:r>
            <w:r w:rsidRPr="00A74E4B">
              <w:rPr>
                <w:rFonts w:ascii="Liberation Serif" w:hAnsi="Liberation Serif" w:cs="Liberation Serif"/>
                <w:sz w:val="24"/>
                <w:szCs w:val="24"/>
              </w:rPr>
              <w:t xml:space="preserve">и непедагогических работников государственных </w:t>
            </w:r>
            <w:r w:rsidR="00F04D56">
              <w:rPr>
                <w:rFonts w:ascii="Liberation Serif" w:hAnsi="Liberation Serif" w:cs="Liberation Serif"/>
                <w:sz w:val="24"/>
                <w:szCs w:val="24"/>
              </w:rPr>
              <w:br/>
            </w:r>
            <w:r w:rsidRPr="00A74E4B">
              <w:rPr>
                <w:rFonts w:ascii="Liberation Serif" w:hAnsi="Liberation Serif" w:cs="Liberation Serif"/>
                <w:sz w:val="24"/>
                <w:szCs w:val="24"/>
              </w:rPr>
              <w:t>и муниципальных образовательных организаций производятся</w:t>
            </w:r>
            <w:r w:rsidR="00F04D56">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в пределах средств консолидированного бюджета Свердловской области, предусмотренных </w:t>
            </w:r>
            <w:r w:rsidR="00F04D56">
              <w:rPr>
                <w:rFonts w:ascii="Liberation Serif" w:hAnsi="Liberation Serif" w:cs="Liberation Serif"/>
                <w:sz w:val="24"/>
                <w:szCs w:val="24"/>
              </w:rPr>
              <w:br/>
            </w:r>
            <w:r w:rsidRPr="00A74E4B">
              <w:rPr>
                <w:rFonts w:ascii="Liberation Serif" w:hAnsi="Liberation Serif" w:cs="Liberation Serif"/>
                <w:sz w:val="24"/>
                <w:szCs w:val="24"/>
              </w:rPr>
              <w:t>на оплату труда.</w:t>
            </w:r>
          </w:p>
          <w:p w:rsidR="00055CDB" w:rsidRPr="00A74E4B" w:rsidRDefault="00055CDB" w:rsidP="00AF5FDD">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Кроме того, с 1 сентября 2020 года во исполнение Послания Президента Российской Федерации Федеральному Собранию Российской Федерации </w:t>
            </w:r>
            <w:r w:rsidR="00F04D56">
              <w:rPr>
                <w:rFonts w:ascii="Liberation Serif" w:hAnsi="Liberation Serif" w:cs="Liberation Serif"/>
                <w:sz w:val="24"/>
                <w:szCs w:val="24"/>
              </w:rPr>
              <w:br/>
            </w:r>
            <w:r w:rsidRPr="00A74E4B">
              <w:rPr>
                <w:rFonts w:ascii="Liberation Serif" w:hAnsi="Liberation Serif" w:cs="Liberation Serif"/>
                <w:sz w:val="24"/>
                <w:szCs w:val="24"/>
              </w:rPr>
              <w:t xml:space="preserve">от 15 января 2020 года в Свердловской области за счет средств федерального бюджета осуществляется </w:t>
            </w:r>
            <w:r w:rsidRPr="00A74E4B">
              <w:rPr>
                <w:rFonts w:ascii="Liberation Serif" w:hAnsi="Liberation Serif" w:cs="Liberation Serif"/>
                <w:sz w:val="24"/>
                <w:szCs w:val="24"/>
              </w:rPr>
              <w:lastRenderedPageBreak/>
              <w:t xml:space="preserve">выплата ежемесячного денежного вознаграждения </w:t>
            </w:r>
            <w:r w:rsidR="00F04D56">
              <w:rPr>
                <w:rFonts w:ascii="Liberation Serif" w:hAnsi="Liberation Serif" w:cs="Liberation Serif"/>
                <w:sz w:val="24"/>
                <w:szCs w:val="24"/>
              </w:rPr>
              <w:br/>
            </w:r>
            <w:r w:rsidRPr="00A74E4B">
              <w:rPr>
                <w:rFonts w:ascii="Liberation Serif" w:hAnsi="Liberation Serif" w:cs="Liberation Serif"/>
                <w:sz w:val="24"/>
                <w:szCs w:val="24"/>
              </w:rPr>
              <w:t>за классное руководство</w:t>
            </w:r>
            <w:r w:rsidR="00F04D56">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в размере 5000 рублей педагогическим работникам государственных образовательных организаций субъектов Российской Федерации и муниципальных образовательных организаций, реализующих образовательные программы начального общего, основного общего </w:t>
            </w:r>
            <w:r w:rsidR="00F04D56">
              <w:rPr>
                <w:rFonts w:ascii="Liberation Serif" w:hAnsi="Liberation Serif" w:cs="Liberation Serif"/>
                <w:sz w:val="24"/>
                <w:szCs w:val="24"/>
              </w:rPr>
              <w:br/>
            </w:r>
            <w:r w:rsidRPr="00A74E4B">
              <w:rPr>
                <w:rFonts w:ascii="Liberation Serif" w:hAnsi="Liberation Serif" w:cs="Liberation Serif"/>
                <w:sz w:val="24"/>
                <w:szCs w:val="24"/>
              </w:rPr>
              <w:t>и среднего общего образования, в том числе адаптированные основные общеобразовательные программы.</w:t>
            </w:r>
          </w:p>
          <w:p w:rsidR="00055CDB" w:rsidRPr="00A74E4B" w:rsidRDefault="00055CDB" w:rsidP="00AF5FDD">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части дополнительных мер, принимаемых для недопущения снижения уровня заработной платы </w:t>
            </w:r>
            <w:r w:rsidR="00F04D56">
              <w:rPr>
                <w:rFonts w:ascii="Liberation Serif" w:hAnsi="Liberation Serif" w:cs="Liberation Serif"/>
                <w:sz w:val="24"/>
                <w:szCs w:val="24"/>
              </w:rPr>
              <w:br/>
            </w:r>
            <w:r w:rsidRPr="00A74E4B">
              <w:rPr>
                <w:rFonts w:ascii="Liberation Serif" w:hAnsi="Liberation Serif" w:cs="Liberation Serif"/>
                <w:sz w:val="24"/>
                <w:szCs w:val="24"/>
              </w:rPr>
              <w:t>в курируемой отрасли, проведены следующие мероприятия:</w:t>
            </w:r>
          </w:p>
          <w:p w:rsidR="00055CDB" w:rsidRPr="00A74E4B" w:rsidRDefault="00055CDB" w:rsidP="00AF5FDD">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государственных учреждениях Свердловской области в соответствии</w:t>
            </w:r>
            <w:r w:rsidR="00F04D56">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с подпунктом 2 пункта </w:t>
            </w:r>
            <w:r w:rsidR="00F04D56">
              <w:rPr>
                <w:rFonts w:ascii="Liberation Serif" w:hAnsi="Liberation Serif" w:cs="Liberation Serif"/>
                <w:sz w:val="24"/>
                <w:szCs w:val="24"/>
              </w:rPr>
              <w:br/>
            </w:r>
            <w:r w:rsidRPr="00A74E4B">
              <w:rPr>
                <w:rFonts w:ascii="Liberation Serif" w:hAnsi="Liberation Serif" w:cs="Liberation Serif"/>
                <w:sz w:val="24"/>
                <w:szCs w:val="24"/>
              </w:rPr>
              <w:t>1 постановления Правительства Свердловской области</w:t>
            </w:r>
            <w:r w:rsidR="00F04D56">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от 27.08.2020 № 584-ПП </w:t>
            </w:r>
            <w:r w:rsidRPr="00A74E4B">
              <w:rPr>
                <w:rFonts w:ascii="Liberation Serif" w:hAnsi="Liberation Serif" w:cs="Liberation Serif"/>
                <w:color w:val="22272F"/>
                <w:sz w:val="24"/>
                <w:szCs w:val="24"/>
                <w:shd w:val="clear" w:color="auto" w:fill="FFFFFF"/>
              </w:rPr>
              <w:t>«О некоторых вопросах использования в 2020 году субсидий на финансовое обеспечение выполнения государственного задания</w:t>
            </w:r>
            <w:r w:rsidR="00F04D56">
              <w:rPr>
                <w:rFonts w:ascii="Liberation Serif" w:hAnsi="Liberation Serif" w:cs="Liberation Serif"/>
                <w:color w:val="22272F"/>
                <w:sz w:val="24"/>
                <w:szCs w:val="24"/>
                <w:shd w:val="clear" w:color="auto" w:fill="FFFFFF"/>
              </w:rPr>
              <w:t xml:space="preserve"> </w:t>
            </w:r>
            <w:r w:rsidR="00F04D56">
              <w:rPr>
                <w:rFonts w:ascii="Liberation Serif" w:hAnsi="Liberation Serif" w:cs="Liberation Serif"/>
                <w:color w:val="22272F"/>
                <w:sz w:val="24"/>
                <w:szCs w:val="24"/>
                <w:shd w:val="clear" w:color="auto" w:fill="FFFFFF"/>
              </w:rPr>
              <w:br/>
            </w:r>
            <w:r w:rsidRPr="00A74E4B">
              <w:rPr>
                <w:rFonts w:ascii="Liberation Serif" w:hAnsi="Liberation Serif" w:cs="Liberation Serif"/>
                <w:color w:val="22272F"/>
                <w:sz w:val="24"/>
                <w:szCs w:val="24"/>
                <w:shd w:val="clear" w:color="auto" w:fill="FFFFFF"/>
              </w:rPr>
              <w:t>на оказание государственных услуг (выполнение работ) и внесении изменений</w:t>
            </w:r>
            <w:r w:rsidR="00F04D56">
              <w:rPr>
                <w:rFonts w:ascii="Liberation Serif" w:hAnsi="Liberation Serif" w:cs="Liberation Serif"/>
                <w:color w:val="22272F"/>
                <w:sz w:val="24"/>
                <w:szCs w:val="24"/>
                <w:shd w:val="clear" w:color="auto" w:fill="FFFFFF"/>
              </w:rPr>
              <w:t xml:space="preserve"> </w:t>
            </w:r>
            <w:r w:rsidRPr="00A74E4B">
              <w:rPr>
                <w:rFonts w:ascii="Liberation Serif" w:hAnsi="Liberation Serif" w:cs="Liberation Serif"/>
                <w:color w:val="22272F"/>
                <w:sz w:val="24"/>
                <w:szCs w:val="24"/>
                <w:shd w:val="clear" w:color="auto" w:fill="FFFFFF"/>
              </w:rPr>
              <w:t xml:space="preserve">в Порядок определения объема </w:t>
            </w:r>
            <w:r w:rsidR="00F04D56">
              <w:rPr>
                <w:rFonts w:ascii="Liberation Serif" w:hAnsi="Liberation Serif" w:cs="Liberation Serif"/>
                <w:color w:val="22272F"/>
                <w:sz w:val="24"/>
                <w:szCs w:val="24"/>
                <w:shd w:val="clear" w:color="auto" w:fill="FFFFFF"/>
              </w:rPr>
              <w:br/>
            </w:r>
            <w:r w:rsidRPr="00A74E4B">
              <w:rPr>
                <w:rFonts w:ascii="Liberation Serif" w:hAnsi="Liberation Serif" w:cs="Liberation Serif"/>
                <w:color w:val="22272F"/>
                <w:sz w:val="24"/>
                <w:szCs w:val="24"/>
                <w:shd w:val="clear" w:color="auto" w:fill="FFFFFF"/>
              </w:rPr>
              <w:t>и условий предоставления субсидий из областного бюджета государственным бюджетным и автономным учреждениям Свердловской области на иные цели, утвержденный постановлением Правительства Свердловской области от 08.02.2011 № 74-ПП» государственные бюджетные учреждения</w:t>
            </w:r>
            <w:r w:rsidR="00F04D56">
              <w:rPr>
                <w:rFonts w:ascii="Liberation Serif" w:hAnsi="Liberation Serif" w:cs="Liberation Serif"/>
                <w:color w:val="22272F"/>
                <w:sz w:val="24"/>
                <w:szCs w:val="24"/>
                <w:shd w:val="clear" w:color="auto" w:fill="FFFFFF"/>
              </w:rPr>
              <w:br/>
            </w:r>
            <w:r w:rsidRPr="00A74E4B">
              <w:rPr>
                <w:rFonts w:ascii="Liberation Serif" w:hAnsi="Liberation Serif" w:cs="Liberation Serif"/>
                <w:color w:val="22272F"/>
                <w:sz w:val="24"/>
                <w:szCs w:val="24"/>
                <w:shd w:val="clear" w:color="auto" w:fill="FFFFFF"/>
              </w:rPr>
              <w:t>и государственные автономные учреждения, подведомственные Министерству образования, вправе осуществлять не связанные с финансовым обеспечением выполнения государственного задания расходы по оплате труда работников,</w:t>
            </w:r>
            <w:r w:rsidRPr="00A74E4B">
              <w:rPr>
                <w:rFonts w:ascii="Liberation Serif" w:hAnsi="Liberation Serif" w:cs="Liberation Serif"/>
                <w:color w:val="22272F"/>
                <w:sz w:val="24"/>
                <w:szCs w:val="24"/>
                <w:shd w:val="clear" w:color="auto" w:fill="FFFFFF"/>
              </w:rPr>
              <w:br/>
              <w:t xml:space="preserve">в том числе начислениям на выплаты по оплате труда </w:t>
            </w:r>
            <w:r w:rsidRPr="00A74E4B">
              <w:rPr>
                <w:rFonts w:ascii="Liberation Serif" w:hAnsi="Liberation Serif" w:cs="Liberation Serif"/>
                <w:color w:val="22272F"/>
                <w:sz w:val="24"/>
                <w:szCs w:val="24"/>
                <w:shd w:val="clear" w:color="auto" w:fill="FFFFFF"/>
              </w:rPr>
              <w:lastRenderedPageBreak/>
              <w:t xml:space="preserve">работников,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w:t>
            </w:r>
            <w:r w:rsidR="00F04D56">
              <w:rPr>
                <w:rFonts w:ascii="Liberation Serif" w:hAnsi="Liberation Serif" w:cs="Liberation Serif"/>
                <w:color w:val="22272F"/>
                <w:sz w:val="24"/>
                <w:szCs w:val="24"/>
                <w:shd w:val="clear" w:color="auto" w:fill="FFFFFF"/>
              </w:rPr>
              <w:br/>
            </w:r>
            <w:r w:rsidRPr="00A74E4B">
              <w:rPr>
                <w:rFonts w:ascii="Liberation Serif" w:hAnsi="Liberation Serif" w:cs="Liberation Serif"/>
                <w:color w:val="22272F"/>
                <w:sz w:val="24"/>
                <w:szCs w:val="24"/>
                <w:shd w:val="clear" w:color="auto" w:fill="FFFFFF"/>
              </w:rPr>
              <w:t>и профессиональных заболеваний в соответствии с трудовым законодательством Российской Федерации и иными нормативными правовыми актами, содержащими нормы трудового права, по оплате коммунальных услуг, услуг по содержанию имущества, услуг связи</w:t>
            </w:r>
            <w:r w:rsidR="00F04D56">
              <w:rPr>
                <w:rFonts w:ascii="Liberation Serif" w:hAnsi="Liberation Serif" w:cs="Liberation Serif"/>
                <w:color w:val="22272F"/>
                <w:sz w:val="24"/>
                <w:szCs w:val="24"/>
                <w:shd w:val="clear" w:color="auto" w:fill="FFFFFF"/>
              </w:rPr>
              <w:t xml:space="preserve"> </w:t>
            </w:r>
            <w:r w:rsidRPr="00A74E4B">
              <w:rPr>
                <w:rFonts w:ascii="Liberation Serif" w:hAnsi="Liberation Serif" w:cs="Liberation Serif"/>
                <w:color w:val="22272F"/>
                <w:sz w:val="24"/>
                <w:szCs w:val="24"/>
                <w:shd w:val="clear" w:color="auto" w:fill="FFFFFF"/>
              </w:rPr>
              <w:t xml:space="preserve">и уплате налогов, сборов, пеней, штрафов </w:t>
            </w:r>
            <w:r w:rsidR="00F04D56">
              <w:rPr>
                <w:rFonts w:ascii="Liberation Serif" w:hAnsi="Liberation Serif" w:cs="Liberation Serif"/>
                <w:color w:val="22272F"/>
                <w:sz w:val="24"/>
                <w:szCs w:val="24"/>
                <w:shd w:val="clear" w:color="auto" w:fill="FFFFFF"/>
              </w:rPr>
              <w:br/>
            </w:r>
            <w:r w:rsidRPr="00A74E4B">
              <w:rPr>
                <w:rFonts w:ascii="Liberation Serif" w:hAnsi="Liberation Serif" w:cs="Liberation Serif"/>
                <w:color w:val="22272F"/>
                <w:sz w:val="24"/>
                <w:szCs w:val="24"/>
                <w:shd w:val="clear" w:color="auto" w:fill="FFFFFF"/>
              </w:rPr>
              <w:t>и процентов, подлежащих уплате</w:t>
            </w:r>
            <w:r w:rsidR="00F04D56">
              <w:rPr>
                <w:rFonts w:ascii="Liberation Serif" w:hAnsi="Liberation Serif" w:cs="Liberation Serif"/>
                <w:color w:val="22272F"/>
                <w:sz w:val="24"/>
                <w:szCs w:val="24"/>
                <w:shd w:val="clear" w:color="auto" w:fill="FFFFFF"/>
              </w:rPr>
              <w:t xml:space="preserve"> </w:t>
            </w:r>
            <w:r w:rsidRPr="00A74E4B">
              <w:rPr>
                <w:rFonts w:ascii="Liberation Serif" w:hAnsi="Liberation Serif" w:cs="Liberation Serif"/>
                <w:color w:val="22272F"/>
                <w:sz w:val="24"/>
                <w:szCs w:val="24"/>
                <w:shd w:val="clear" w:color="auto" w:fill="FFFFFF"/>
              </w:rPr>
              <w:t xml:space="preserve">в соответствии </w:t>
            </w:r>
            <w:r w:rsidR="00F04D56">
              <w:rPr>
                <w:rFonts w:ascii="Liberation Serif" w:hAnsi="Liberation Serif" w:cs="Liberation Serif"/>
                <w:color w:val="22272F"/>
                <w:sz w:val="24"/>
                <w:szCs w:val="24"/>
                <w:shd w:val="clear" w:color="auto" w:fill="FFFFFF"/>
              </w:rPr>
              <w:br/>
            </w:r>
            <w:r w:rsidRPr="00A74E4B">
              <w:rPr>
                <w:rFonts w:ascii="Liberation Serif" w:hAnsi="Liberation Serif" w:cs="Liberation Serif"/>
                <w:color w:val="22272F"/>
                <w:sz w:val="24"/>
                <w:szCs w:val="24"/>
                <w:shd w:val="clear" w:color="auto" w:fill="FFFFFF"/>
              </w:rPr>
              <w:t xml:space="preserve">с законодательством Российской Федерации о налогах </w:t>
            </w:r>
            <w:r w:rsidR="00F04D56">
              <w:rPr>
                <w:rFonts w:ascii="Liberation Serif" w:hAnsi="Liberation Serif" w:cs="Liberation Serif"/>
                <w:color w:val="22272F"/>
                <w:sz w:val="24"/>
                <w:szCs w:val="24"/>
                <w:shd w:val="clear" w:color="auto" w:fill="FFFFFF"/>
              </w:rPr>
              <w:br/>
            </w:r>
            <w:r w:rsidRPr="00A74E4B">
              <w:rPr>
                <w:rFonts w:ascii="Liberation Serif" w:hAnsi="Liberation Serif" w:cs="Liberation Serif"/>
                <w:color w:val="22272F"/>
                <w:sz w:val="24"/>
                <w:szCs w:val="24"/>
                <w:shd w:val="clear" w:color="auto" w:fill="FFFFFF"/>
              </w:rPr>
              <w:t>и сборах,</w:t>
            </w:r>
            <w:r w:rsidR="00F04D56">
              <w:rPr>
                <w:rFonts w:ascii="Liberation Serif" w:hAnsi="Liberation Serif" w:cs="Liberation Serif"/>
                <w:color w:val="22272F"/>
                <w:sz w:val="24"/>
                <w:szCs w:val="24"/>
                <w:shd w:val="clear" w:color="auto" w:fill="FFFFFF"/>
              </w:rPr>
              <w:t xml:space="preserve"> </w:t>
            </w:r>
            <w:r w:rsidRPr="00A74E4B">
              <w:rPr>
                <w:rFonts w:ascii="Liberation Serif" w:hAnsi="Liberation Serif" w:cs="Liberation Serif"/>
                <w:color w:val="22272F"/>
                <w:sz w:val="24"/>
                <w:szCs w:val="24"/>
                <w:shd w:val="clear" w:color="auto" w:fill="FFFFFF"/>
              </w:rPr>
              <w:t xml:space="preserve">за счет средств субсидии на финансовое обеспечение выполнения государственного задания </w:t>
            </w:r>
            <w:r w:rsidR="00F04D56">
              <w:rPr>
                <w:rFonts w:ascii="Liberation Serif" w:hAnsi="Liberation Serif" w:cs="Liberation Serif"/>
                <w:color w:val="22272F"/>
                <w:sz w:val="24"/>
                <w:szCs w:val="24"/>
                <w:shd w:val="clear" w:color="auto" w:fill="FFFFFF"/>
              </w:rPr>
              <w:br/>
            </w:r>
            <w:r w:rsidRPr="00A74E4B">
              <w:rPr>
                <w:rFonts w:ascii="Liberation Serif" w:hAnsi="Liberation Serif" w:cs="Liberation Serif"/>
                <w:color w:val="22272F"/>
                <w:sz w:val="24"/>
                <w:szCs w:val="24"/>
                <w:shd w:val="clear" w:color="auto" w:fill="FFFFFF"/>
              </w:rPr>
              <w:t>на оказание государственных услуг (выполнение работ) в соответствии</w:t>
            </w:r>
            <w:r w:rsidR="00F04D56">
              <w:rPr>
                <w:rFonts w:ascii="Liberation Serif" w:hAnsi="Liberation Serif" w:cs="Liberation Serif"/>
                <w:color w:val="22272F"/>
                <w:sz w:val="24"/>
                <w:szCs w:val="24"/>
                <w:shd w:val="clear" w:color="auto" w:fill="FFFFFF"/>
              </w:rPr>
              <w:t xml:space="preserve"> </w:t>
            </w:r>
            <w:r w:rsidRPr="00A74E4B">
              <w:rPr>
                <w:rFonts w:ascii="Liberation Serif" w:hAnsi="Liberation Serif" w:cs="Liberation Serif"/>
                <w:color w:val="22272F"/>
                <w:sz w:val="24"/>
                <w:szCs w:val="24"/>
                <w:shd w:val="clear" w:color="auto" w:fill="FFFFFF"/>
              </w:rPr>
              <w:t xml:space="preserve">с планом финансово-хозяйственной деятельности такого учреждения, утвержденным </w:t>
            </w:r>
            <w:r w:rsidR="00F04D56">
              <w:rPr>
                <w:rFonts w:ascii="Liberation Serif" w:hAnsi="Liberation Serif" w:cs="Liberation Serif"/>
                <w:color w:val="22272F"/>
                <w:sz w:val="24"/>
                <w:szCs w:val="24"/>
                <w:shd w:val="clear" w:color="auto" w:fill="FFFFFF"/>
              </w:rPr>
              <w:br/>
            </w:r>
            <w:r w:rsidRPr="00A74E4B">
              <w:rPr>
                <w:rFonts w:ascii="Liberation Serif" w:hAnsi="Liberation Serif" w:cs="Liberation Serif"/>
                <w:color w:val="22272F"/>
                <w:sz w:val="24"/>
                <w:szCs w:val="24"/>
                <w:shd w:val="clear" w:color="auto" w:fill="FFFFFF"/>
              </w:rPr>
              <w:t>в установленном законодательством Российской Федерации порядке;</w:t>
            </w:r>
          </w:p>
          <w:p w:rsidR="00055CDB" w:rsidRPr="00A74E4B" w:rsidRDefault="00055CDB" w:rsidP="00AF5FDD">
            <w:pPr>
              <w:ind w:firstLine="317"/>
              <w:jc w:val="both"/>
              <w:rPr>
                <w:rStyle w:val="1"/>
                <w:rFonts w:ascii="Liberation Serif" w:hAnsi="Liberation Serif" w:cs="Liberation Serif"/>
                <w:color w:val="000000"/>
                <w:sz w:val="24"/>
                <w:szCs w:val="24"/>
              </w:rPr>
            </w:pPr>
            <w:r w:rsidRPr="00A74E4B">
              <w:rPr>
                <w:rFonts w:ascii="Liberation Serif" w:hAnsi="Liberation Serif" w:cs="Liberation Serif"/>
                <w:color w:val="22272F"/>
                <w:sz w:val="24"/>
                <w:szCs w:val="24"/>
                <w:shd w:val="clear" w:color="auto" w:fill="FFFFFF"/>
              </w:rPr>
              <w:t xml:space="preserve">начиная с 2020 года соглашениями </w:t>
            </w:r>
            <w:r w:rsidRPr="00A74E4B">
              <w:rPr>
                <w:rFonts w:ascii="Liberation Serif" w:hAnsi="Liberation Serif" w:cs="Liberation Serif"/>
                <w:sz w:val="24"/>
                <w:szCs w:val="24"/>
              </w:rPr>
              <w:t xml:space="preserve">о предоставлении субсидий из областного бюджета на обеспечение получения дошкольного, начального общего, основного общего, среднего общего образования и питания </w:t>
            </w:r>
            <w:r w:rsidR="00F04D56">
              <w:rPr>
                <w:rFonts w:ascii="Liberation Serif" w:hAnsi="Liberation Serif" w:cs="Liberation Serif"/>
                <w:sz w:val="24"/>
                <w:szCs w:val="24"/>
              </w:rPr>
              <w:br/>
            </w:r>
            <w:r w:rsidRPr="00A74E4B">
              <w:rPr>
                <w:rFonts w:ascii="Liberation Serif" w:hAnsi="Liberation Serif" w:cs="Liberation Serif"/>
                <w:sz w:val="24"/>
                <w:szCs w:val="24"/>
              </w:rPr>
              <w:t xml:space="preserve">в частных общеобразовательных организациях, осуществляющих образовательную деятельность </w:t>
            </w:r>
            <w:r w:rsidR="00F04D56">
              <w:rPr>
                <w:rFonts w:ascii="Liberation Serif" w:hAnsi="Liberation Serif" w:cs="Liberation Serif"/>
                <w:sz w:val="24"/>
                <w:szCs w:val="24"/>
              </w:rPr>
              <w:br/>
            </w:r>
            <w:r w:rsidRPr="00A74E4B">
              <w:rPr>
                <w:rFonts w:ascii="Liberation Serif" w:hAnsi="Liberation Serif" w:cs="Liberation Serif"/>
                <w:sz w:val="24"/>
                <w:szCs w:val="24"/>
              </w:rPr>
              <w:t>по имеющим государственную аккредитацию основным общеобразовательным программам общего образования и на обеспечение получения дошкольного образования</w:t>
            </w:r>
            <w:r w:rsidRPr="00A74E4B">
              <w:rPr>
                <w:rFonts w:ascii="Liberation Serif" w:hAnsi="Liberation Serif" w:cs="Liberation Serif"/>
                <w:sz w:val="24"/>
                <w:szCs w:val="24"/>
              </w:rPr>
              <w:br/>
              <w:t xml:space="preserve">в частной дошкольной образовательной организации, заключенными между Министерством образования </w:t>
            </w:r>
            <w:r w:rsidR="00F04D56">
              <w:rPr>
                <w:rFonts w:ascii="Liberation Serif" w:hAnsi="Liberation Serif" w:cs="Liberation Serif"/>
                <w:sz w:val="24"/>
                <w:szCs w:val="24"/>
              </w:rPr>
              <w:br/>
            </w:r>
            <w:r w:rsidRPr="00A74E4B">
              <w:rPr>
                <w:rFonts w:ascii="Liberation Serif" w:hAnsi="Liberation Serif" w:cs="Liberation Serif"/>
                <w:sz w:val="24"/>
                <w:szCs w:val="24"/>
              </w:rPr>
              <w:t xml:space="preserve">и частными образовательными организациями, предусмотрена индексация заработной платы </w:t>
            </w:r>
            <w:r w:rsidRPr="00A74E4B">
              <w:rPr>
                <w:rFonts w:ascii="Liberation Serif" w:hAnsi="Liberation Serif" w:cs="Liberation Serif"/>
                <w:sz w:val="24"/>
                <w:szCs w:val="24"/>
              </w:rPr>
              <w:lastRenderedPageBreak/>
              <w:t xml:space="preserve">работников в связи с ростом потребительских цен </w:t>
            </w:r>
            <w:r w:rsidR="00F04D56">
              <w:rPr>
                <w:rFonts w:ascii="Liberation Serif" w:hAnsi="Liberation Serif" w:cs="Liberation Serif"/>
                <w:sz w:val="24"/>
                <w:szCs w:val="24"/>
              </w:rPr>
              <w:br/>
            </w:r>
            <w:r w:rsidRPr="00A74E4B">
              <w:rPr>
                <w:rFonts w:ascii="Liberation Serif" w:hAnsi="Liberation Serif" w:cs="Liberation Serif"/>
                <w:sz w:val="24"/>
                <w:szCs w:val="24"/>
              </w:rPr>
              <w:t>на товары и услуги с целью соблюдения их трудовых прав</w:t>
            </w:r>
            <w:r w:rsidR="00F04D56">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и обеспечения исполнения требований статьи </w:t>
            </w:r>
            <w:r w:rsidR="00F04D56">
              <w:rPr>
                <w:rFonts w:ascii="Liberation Serif" w:hAnsi="Liberation Serif" w:cs="Liberation Serif"/>
                <w:sz w:val="24"/>
                <w:szCs w:val="24"/>
              </w:rPr>
              <w:br/>
            </w:r>
            <w:r w:rsidRPr="00A74E4B">
              <w:rPr>
                <w:rFonts w:ascii="Liberation Serif" w:hAnsi="Liberation Serif" w:cs="Liberation Serif"/>
                <w:sz w:val="24"/>
                <w:szCs w:val="24"/>
              </w:rPr>
              <w:t xml:space="preserve">134 Трудового кодекса Российской Федерации </w:t>
            </w:r>
            <w:r w:rsidR="00F04D56">
              <w:rPr>
                <w:rFonts w:ascii="Liberation Serif" w:hAnsi="Liberation Serif" w:cs="Liberation Serif"/>
                <w:sz w:val="24"/>
                <w:szCs w:val="24"/>
              </w:rPr>
              <w:br/>
            </w:r>
            <w:r w:rsidRPr="00A74E4B">
              <w:rPr>
                <w:rFonts w:ascii="Liberation Serif" w:hAnsi="Liberation Serif" w:cs="Liberation Serif"/>
                <w:sz w:val="24"/>
                <w:szCs w:val="24"/>
              </w:rPr>
              <w:t>с 1 октября 2020 года на 3%</w:t>
            </w:r>
            <w:r w:rsidR="00AF5FDD">
              <w:rPr>
                <w:rFonts w:ascii="Liberation Serif" w:hAnsi="Liberation Serif" w:cs="Liberation Serif"/>
                <w:sz w:val="24"/>
                <w:szCs w:val="24"/>
              </w:rPr>
              <w:t>.</w:t>
            </w:r>
          </w:p>
          <w:p w:rsidR="00F13946" w:rsidRPr="00A74E4B" w:rsidRDefault="00F13946"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F13946" w:rsidRPr="00A74E4B" w:rsidRDefault="00F13946" w:rsidP="00AF5FDD">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Законе Свердловской области от 10 декабря 2020 года № 144-ОЗ «Об областном бюджете на 2021 год </w:t>
            </w:r>
            <w:r w:rsidR="00F04D5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плановый период 2022 и 2023 годов» предусмотрены средства на обеспечение сохранения уровня целевых показателей оплаты труда отдельных категорий работников бюджетной сферы, установленных Указами Президента Российской Федерации от 7 мая 2012 года № 597 «О мероприятиях по реализации государственной социальной политики» и от 28 декабря 2012 года № 168 «О некоторых мерах по реализации государственной политики в сфере защиты детей-сирот и детей, оставшихся без попечения родителей»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соответствии с прогнозируемым уровнем среднесписочного дохода от трудовой деятельности Свердловской области на 2021 год и плановый период 2022 и 2023 годов: 2021 года на 5,25%, 2022 года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 6,5%, 2023 года на 7,2%</w:t>
            </w:r>
            <w:r w:rsidR="004F15F9" w:rsidRPr="00A74E4B">
              <w:rPr>
                <w:rFonts w:ascii="Liberation Serif" w:hAnsi="Liberation Serif" w:cs="Liberation Serif"/>
                <w:color w:val="000000"/>
                <w:sz w:val="24"/>
                <w:szCs w:val="24"/>
              </w:rPr>
              <w:t>.</w:t>
            </w:r>
          </w:p>
          <w:p w:rsidR="004F15F9" w:rsidRPr="00A74E4B" w:rsidRDefault="004F15F9"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4F15F9" w:rsidRPr="00A74E4B" w:rsidRDefault="004F15F9" w:rsidP="00AF5FDD">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Законе Свердловской области от 12 декабря 2019 года № 120-ОЗ «Об областном бюджете на 2020 год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плановый период 2021 и 2022 годов» средства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на повышение оплаты труда работников учреждений культуры и педагогических работников профессиональных образовательных учреждений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сфере культуры и искусства и организаций дополнительного образования (детские школы искусств) учтены в объемах, исходя из прогнозных </w:t>
            </w:r>
            <w:r w:rsidRPr="00A74E4B">
              <w:rPr>
                <w:rFonts w:ascii="Liberation Serif" w:hAnsi="Liberation Serif" w:cs="Liberation Serif"/>
                <w:color w:val="000000"/>
                <w:sz w:val="24"/>
                <w:szCs w:val="24"/>
              </w:rPr>
              <w:lastRenderedPageBreak/>
              <w:t xml:space="preserve">показателей среднемесячного дохода от трудовой деятельности в Свердловской области на 2019 год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плановый период 2020 и 2021 года.</w:t>
            </w:r>
          </w:p>
          <w:p w:rsidR="000702AC" w:rsidRPr="00A74E4B" w:rsidRDefault="000702AC"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0702AC" w:rsidRPr="00A74E4B" w:rsidRDefault="000702AC" w:rsidP="00AF5FDD">
            <w:pPr>
              <w:ind w:firstLine="317"/>
              <w:jc w:val="both"/>
              <w:rPr>
                <w:rFonts w:ascii="Liberation Serif" w:hAnsi="Liberation Serif" w:cs="Liberation Serif"/>
                <w:color w:val="000000"/>
                <w:sz w:val="24"/>
                <w:szCs w:val="24"/>
              </w:rPr>
            </w:pPr>
            <w:r w:rsidRPr="00A74E4B">
              <w:rPr>
                <w:rFonts w:ascii="Liberation Serif" w:hAnsi="Liberation Serif" w:cs="Liberation Serif"/>
                <w:sz w:val="24"/>
                <w:szCs w:val="24"/>
              </w:rPr>
              <w:t xml:space="preserve">При формировании областного бюджета на 2020 </w:t>
            </w:r>
            <w:r w:rsidR="00F04D56">
              <w:rPr>
                <w:rFonts w:ascii="Liberation Serif" w:hAnsi="Liberation Serif" w:cs="Liberation Serif"/>
                <w:sz w:val="24"/>
                <w:szCs w:val="24"/>
              </w:rPr>
              <w:br/>
            </w:r>
            <w:r w:rsidRPr="00A74E4B">
              <w:rPr>
                <w:rFonts w:ascii="Liberation Serif" w:hAnsi="Liberation Serif" w:cs="Liberation Serif"/>
                <w:sz w:val="24"/>
                <w:szCs w:val="24"/>
              </w:rPr>
              <w:t xml:space="preserve">и плановый период 2021 и 2022 годов средства </w:t>
            </w:r>
            <w:r w:rsidR="00F04D56">
              <w:rPr>
                <w:rFonts w:ascii="Liberation Serif" w:hAnsi="Liberation Serif" w:cs="Liberation Serif"/>
                <w:sz w:val="24"/>
                <w:szCs w:val="24"/>
              </w:rPr>
              <w:br/>
            </w:r>
            <w:r w:rsidRPr="00A74E4B">
              <w:rPr>
                <w:rFonts w:ascii="Liberation Serif" w:hAnsi="Liberation Serif" w:cs="Liberation Serif"/>
                <w:sz w:val="24"/>
                <w:szCs w:val="24"/>
              </w:rPr>
              <w:t>на повышение заработной платы категорий работников бюджетной сферы в соответствии с Указом През</w:t>
            </w:r>
            <w:r w:rsidR="00AF5FDD">
              <w:rPr>
                <w:rFonts w:ascii="Liberation Serif" w:hAnsi="Liberation Serif" w:cs="Liberation Serif"/>
                <w:sz w:val="24"/>
                <w:szCs w:val="24"/>
              </w:rPr>
              <w:t xml:space="preserve">идента Российской Федерации от </w:t>
            </w:r>
            <w:r w:rsidRPr="00A74E4B">
              <w:rPr>
                <w:rFonts w:ascii="Liberation Serif" w:hAnsi="Liberation Serif" w:cs="Liberation Serif"/>
                <w:sz w:val="24"/>
                <w:szCs w:val="24"/>
              </w:rPr>
              <w:t xml:space="preserve">7 мая 2012 года № 597 </w:t>
            </w:r>
            <w:r w:rsidR="00F04D56">
              <w:rPr>
                <w:rFonts w:ascii="Liberation Serif" w:hAnsi="Liberation Serif" w:cs="Liberation Serif"/>
                <w:sz w:val="24"/>
                <w:szCs w:val="24"/>
              </w:rPr>
              <w:br/>
            </w:r>
            <w:r w:rsidRPr="00A74E4B">
              <w:rPr>
                <w:rFonts w:ascii="Liberation Serif" w:hAnsi="Liberation Serif" w:cs="Liberation Serif"/>
                <w:sz w:val="24"/>
                <w:szCs w:val="24"/>
              </w:rPr>
              <w:t>«О мероприятиях по реализации государственной социальной политики» предусмотрены</w:t>
            </w:r>
            <w:r w:rsidR="00F04D56">
              <w:rPr>
                <w:rFonts w:ascii="Liberation Serif" w:hAnsi="Liberation Serif" w:cs="Liberation Serif"/>
                <w:sz w:val="24"/>
                <w:szCs w:val="24"/>
              </w:rPr>
              <w:t>.</w:t>
            </w:r>
          </w:p>
          <w:p w:rsidR="005F0065" w:rsidRPr="00A74E4B" w:rsidRDefault="005F0065" w:rsidP="00AF5FDD">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жилищно-коммунального хозяйства и энергетики Свердловской области.</w:t>
            </w:r>
          </w:p>
          <w:p w:rsidR="004F15F9" w:rsidRPr="00A74E4B" w:rsidRDefault="005F0065" w:rsidP="00AF5FDD">
            <w:pPr>
              <w:ind w:firstLine="317"/>
              <w:jc w:val="both"/>
              <w:rPr>
                <w:rFonts w:ascii="Liberation Serif" w:hAnsi="Liberation Serif" w:cs="Liberation Serif"/>
                <w:sz w:val="24"/>
                <w:szCs w:val="24"/>
              </w:rPr>
            </w:pPr>
            <w:r w:rsidRPr="00A74E4B">
              <w:rPr>
                <w:rFonts w:ascii="Liberation Serif" w:hAnsi="Liberation Serif" w:cs="Liberation Serif"/>
                <w:bCs/>
                <w:iCs/>
                <w:sz w:val="24"/>
                <w:szCs w:val="24"/>
              </w:rPr>
              <w:t xml:space="preserve">Средства для увеличения фондов оплаты труда работников государственного бюджетного учреждения Свердловской области «Институт развития жилищно-коммунального хозяйства и энергосбережения </w:t>
            </w:r>
            <w:r w:rsidR="00EC55F3">
              <w:rPr>
                <w:rFonts w:ascii="Liberation Serif" w:hAnsi="Liberation Serif" w:cs="Liberation Serif"/>
                <w:bCs/>
                <w:iCs/>
                <w:sz w:val="24"/>
                <w:szCs w:val="24"/>
              </w:rPr>
              <w:br/>
            </w:r>
            <w:r w:rsidRPr="00A74E4B">
              <w:rPr>
                <w:rFonts w:ascii="Liberation Serif" w:hAnsi="Liberation Serif" w:cs="Liberation Serif"/>
                <w:bCs/>
                <w:iCs/>
                <w:sz w:val="24"/>
                <w:szCs w:val="24"/>
              </w:rPr>
              <w:t>им. Н.И. Данилова» повышении уровня минимального размера оплаты труда (или минимальной заработной платы) предусмотрены</w:t>
            </w:r>
            <w:r w:rsidR="00EC55F3">
              <w:rPr>
                <w:rFonts w:ascii="Liberation Serif" w:hAnsi="Liberation Serif" w:cs="Liberation Serif"/>
                <w:bCs/>
                <w:iCs/>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39.</w:t>
            </w:r>
          </w:p>
        </w:tc>
        <w:tc>
          <w:tcPr>
            <w:tcW w:w="3543" w:type="dxa"/>
          </w:tcPr>
          <w:p w:rsidR="00DE5A42" w:rsidRPr="00A74E4B" w:rsidRDefault="00DE5A42" w:rsidP="00AF5FDD">
            <w:pPr>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Проводить мониторинг мероприятий, направленных </w:t>
            </w:r>
            <w:r w:rsidRPr="00A74E4B">
              <w:rPr>
                <w:rFonts w:ascii="Liberation Serif" w:hAnsi="Liberation Serif" w:cs="Liberation Serif"/>
                <w:sz w:val="24"/>
                <w:szCs w:val="24"/>
              </w:rPr>
              <w:br/>
              <w:t xml:space="preserve">на обеспечение целевых показателей заработной платы отдельных категорий работников бюджетной сферы, </w:t>
            </w:r>
            <w:r w:rsidRPr="00A74E4B">
              <w:rPr>
                <w:rFonts w:ascii="Liberation Serif" w:hAnsi="Liberation Serif" w:cs="Liberation Serif"/>
                <w:sz w:val="24"/>
                <w:szCs w:val="24"/>
              </w:rPr>
              <w:br/>
              <w:t xml:space="preserve">в соответствии с Указами Президента Российской Федерации от 7 мая 2012 года № 597 «О мероприятиях </w:t>
            </w:r>
            <w:r w:rsidRPr="00A74E4B">
              <w:rPr>
                <w:rFonts w:ascii="Liberation Serif" w:hAnsi="Liberation Serif" w:cs="Liberation Serif"/>
                <w:sz w:val="24"/>
                <w:szCs w:val="24"/>
              </w:rPr>
              <w:br/>
              <w:t xml:space="preserve">по реализации государственной социальной политики» </w:t>
            </w:r>
            <w:r w:rsidRPr="00A74E4B">
              <w:rPr>
                <w:rFonts w:ascii="Liberation Serif" w:hAnsi="Liberation Serif" w:cs="Liberation Serif"/>
                <w:sz w:val="24"/>
                <w:szCs w:val="24"/>
              </w:rPr>
              <w:br/>
              <w:t xml:space="preserve">и от 28 декабря 2012 года </w:t>
            </w:r>
            <w:r w:rsidRPr="00A74E4B">
              <w:rPr>
                <w:rFonts w:ascii="Liberation Serif" w:hAnsi="Liberation Serif" w:cs="Liberation Serif"/>
                <w:sz w:val="24"/>
                <w:szCs w:val="24"/>
              </w:rPr>
              <w:br/>
            </w:r>
            <w:r w:rsidRPr="00A74E4B">
              <w:rPr>
                <w:rFonts w:ascii="Liberation Serif" w:hAnsi="Liberation Serif" w:cs="Liberation Serif"/>
                <w:sz w:val="24"/>
                <w:szCs w:val="24"/>
              </w:rPr>
              <w:lastRenderedPageBreak/>
              <w:t xml:space="preserve">№ 1688 «О некоторых мерах </w:t>
            </w:r>
            <w:r w:rsidRPr="00A74E4B">
              <w:rPr>
                <w:rFonts w:ascii="Liberation Serif" w:hAnsi="Liberation Serif" w:cs="Liberation Serif"/>
                <w:sz w:val="24"/>
                <w:szCs w:val="24"/>
              </w:rPr>
              <w:br/>
              <w:t>по реализации государственной политики в сфере защиты детей-сирот и детей, оставшихся без попечения родителей»</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Министерство социальной политики Свердловской области, Министерство культуры Свердловской области, Министерство образования и молодежной политики </w:t>
            </w:r>
            <w:r w:rsidRPr="00A74E4B">
              <w:rPr>
                <w:rFonts w:ascii="Liberation Serif" w:hAnsi="Liberation Serif" w:cs="Liberation Serif"/>
                <w:sz w:val="24"/>
                <w:szCs w:val="24"/>
              </w:rPr>
              <w:lastRenderedPageBreak/>
              <w:t xml:space="preserve">Свердловской области, Министерство здравоохранения Свердловской области, Министерство физической культуры </w:t>
            </w:r>
            <w:r w:rsidRPr="00A74E4B">
              <w:rPr>
                <w:rFonts w:ascii="Liberation Serif" w:hAnsi="Liberation Serif" w:cs="Liberation Serif"/>
                <w:sz w:val="24"/>
                <w:szCs w:val="24"/>
              </w:rPr>
              <w:br/>
              <w:t>и спорта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noProof/>
                <w:sz w:val="24"/>
                <w:szCs w:val="24"/>
              </w:rPr>
              <w:lastRenderedPageBreak/>
              <w:t>ежемесячно</w:t>
            </w:r>
          </w:p>
        </w:tc>
        <w:tc>
          <w:tcPr>
            <w:tcW w:w="5953" w:type="dxa"/>
          </w:tcPr>
          <w:p w:rsidR="00F13946" w:rsidRPr="00A74E4B" w:rsidRDefault="00F13946"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F13946" w:rsidRPr="00A74E4B" w:rsidRDefault="00F13946" w:rsidP="00AF5FDD">
            <w:pPr>
              <w:pStyle w:val="3"/>
              <w:tabs>
                <w:tab w:val="left" w:pos="-250"/>
              </w:tabs>
              <w:spacing w:after="0"/>
              <w:ind w:firstLine="317"/>
              <w:jc w:val="both"/>
              <w:rPr>
                <w:rFonts w:ascii="Liberation Serif" w:hAnsi="Liberation Serif" w:cs="Liberation Serif"/>
                <w:bCs/>
                <w:iCs/>
                <w:color w:val="000000"/>
                <w:sz w:val="24"/>
                <w:szCs w:val="24"/>
              </w:rPr>
            </w:pPr>
            <w:r w:rsidRPr="00A74E4B">
              <w:rPr>
                <w:rFonts w:ascii="Liberation Serif" w:hAnsi="Liberation Serif" w:cs="Liberation Serif"/>
                <w:color w:val="000000"/>
                <w:sz w:val="24"/>
                <w:szCs w:val="24"/>
              </w:rPr>
              <w:t xml:space="preserve">В Законе Свердловской области от 12 декабря 2019 года № 120-ОЗ «Об областном бюджете на 2020 год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плановый период 2021 и 2022 годов» предусмотрены расходы на</w:t>
            </w:r>
            <w:r w:rsidRPr="00A74E4B">
              <w:rPr>
                <w:rFonts w:ascii="Liberation Serif" w:hAnsi="Liberation Serif" w:cs="Liberation Serif"/>
                <w:bCs/>
                <w:iCs/>
                <w:color w:val="000000"/>
                <w:sz w:val="24"/>
                <w:szCs w:val="24"/>
              </w:rPr>
              <w:t xml:space="preserve"> реализацию «дорожных карт», направленных на повышение эффективности социального обслуживания населения, в части оплаты труда работников, повышение заработной платы которых предусмотрено Указами Президента Российской Федерации от 7 мая 2012 года № 597 </w:t>
            </w:r>
            <w:r w:rsidR="00EC55F3">
              <w:rPr>
                <w:rFonts w:ascii="Liberation Serif" w:hAnsi="Liberation Serif" w:cs="Liberation Serif"/>
                <w:bCs/>
                <w:iCs/>
                <w:color w:val="000000"/>
                <w:sz w:val="24"/>
                <w:szCs w:val="24"/>
              </w:rPr>
              <w:br/>
            </w:r>
            <w:r w:rsidRPr="00A74E4B">
              <w:rPr>
                <w:rFonts w:ascii="Liberation Serif" w:hAnsi="Liberation Serif" w:cs="Liberation Serif"/>
                <w:bCs/>
                <w:iCs/>
                <w:color w:val="000000"/>
                <w:sz w:val="24"/>
                <w:szCs w:val="24"/>
              </w:rPr>
              <w:t xml:space="preserve">«О мероприятиях по реализации государственной социальной политики» и от 28 декабря 2012 года № 1688 </w:t>
            </w:r>
            <w:r w:rsidRPr="00A74E4B">
              <w:rPr>
                <w:rFonts w:ascii="Liberation Serif" w:hAnsi="Liberation Serif" w:cs="Liberation Serif"/>
                <w:bCs/>
                <w:iCs/>
                <w:color w:val="000000"/>
                <w:sz w:val="24"/>
                <w:szCs w:val="24"/>
              </w:rPr>
              <w:lastRenderedPageBreak/>
              <w:t>«О некоторых мерах по реализации государственной политики в сфере защиты детей-сирот и детей, оставшихся без попечения родителей»</w:t>
            </w:r>
            <w:r w:rsidR="00055CDB" w:rsidRPr="00A74E4B">
              <w:rPr>
                <w:rFonts w:ascii="Liberation Serif" w:hAnsi="Liberation Serif" w:cs="Liberation Serif"/>
                <w:bCs/>
                <w:iCs/>
                <w:color w:val="000000"/>
                <w:sz w:val="24"/>
                <w:szCs w:val="24"/>
              </w:rPr>
              <w:t>.</w:t>
            </w:r>
          </w:p>
          <w:p w:rsidR="004F15F9" w:rsidRPr="00A74E4B" w:rsidRDefault="004F15F9"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4F15F9" w:rsidRPr="00A74E4B" w:rsidRDefault="004F15F9"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Проводится ежемесячный и ежеквартальный мониторинг уровня заработной платы работников учреждений культуры.</w:t>
            </w:r>
          </w:p>
          <w:p w:rsidR="004F15F9" w:rsidRPr="00A74E4B" w:rsidRDefault="004F15F9" w:rsidP="00AF5FDD">
            <w:pPr>
              <w:pStyle w:val="3"/>
              <w:tabs>
                <w:tab w:val="left" w:pos="-250"/>
              </w:tabs>
              <w:spacing w:after="0"/>
              <w:ind w:firstLine="317"/>
              <w:jc w:val="both"/>
              <w:rPr>
                <w:rFonts w:ascii="Liberation Serif" w:hAnsi="Liberation Serif" w:cs="Liberation Serif"/>
                <w:bCs/>
                <w:iCs/>
                <w:color w:val="000000"/>
                <w:sz w:val="24"/>
                <w:szCs w:val="24"/>
              </w:rPr>
            </w:pPr>
            <w:r w:rsidRPr="00A74E4B">
              <w:rPr>
                <w:rFonts w:ascii="Liberation Serif" w:hAnsi="Liberation Serif" w:cs="Liberation Serif"/>
                <w:color w:val="000000"/>
                <w:sz w:val="24"/>
                <w:szCs w:val="24"/>
              </w:rPr>
              <w:t xml:space="preserve">По данным ведомственного мониторинга размер среднемесячной заработной платы работников государственных и муниципальных учреждений культуры Свердловской области за 2020 год составил </w:t>
            </w:r>
            <w:r w:rsidR="00EC55F3">
              <w:rPr>
                <w:rFonts w:ascii="Liberation Serif" w:hAnsi="Liberation Serif" w:cs="Liberation Serif"/>
                <w:color w:val="000000"/>
                <w:sz w:val="24"/>
                <w:szCs w:val="24"/>
              </w:rPr>
              <w:br/>
              <w:t>38 </w:t>
            </w:r>
            <w:r w:rsidRPr="00A74E4B">
              <w:rPr>
                <w:rFonts w:ascii="Liberation Serif" w:hAnsi="Liberation Serif" w:cs="Liberation Serif"/>
                <w:color w:val="000000"/>
                <w:sz w:val="24"/>
                <w:szCs w:val="24"/>
              </w:rPr>
              <w:t>501 рублей или 101,3% от прогнозного значения среднемесячной заработной платы от трудовой деятельн</w:t>
            </w:r>
            <w:r w:rsidR="00EC55F3">
              <w:rPr>
                <w:rFonts w:ascii="Liberation Serif" w:hAnsi="Liberation Serif" w:cs="Liberation Serif"/>
                <w:color w:val="000000"/>
                <w:sz w:val="24"/>
                <w:szCs w:val="24"/>
              </w:rPr>
              <w:t>ости в Свердловской области (38 003</w:t>
            </w:r>
            <w:r w:rsidRPr="00A74E4B">
              <w:rPr>
                <w:rFonts w:ascii="Liberation Serif" w:hAnsi="Liberation Serif" w:cs="Liberation Serif"/>
                <w:color w:val="000000"/>
                <w:sz w:val="24"/>
                <w:szCs w:val="24"/>
              </w:rPr>
              <w:t xml:space="preserve"> рублей).</w:t>
            </w:r>
          </w:p>
          <w:p w:rsidR="00055CDB" w:rsidRPr="00A74E4B" w:rsidRDefault="00055CDB"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055CDB" w:rsidRPr="00A74E4B" w:rsidRDefault="00EC55F3" w:rsidP="00AF5FDD">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В</w:t>
            </w:r>
            <w:r w:rsidR="00055CDB" w:rsidRPr="00A74E4B">
              <w:rPr>
                <w:rFonts w:ascii="Liberation Serif" w:hAnsi="Liberation Serif" w:cs="Liberation Serif"/>
                <w:sz w:val="24"/>
                <w:szCs w:val="24"/>
              </w:rPr>
              <w:t xml:space="preserve">о исполнение перечня поручений Президента Российской Федерации от 24.01.2020 № ПР-113 </w:t>
            </w:r>
            <w:r>
              <w:rPr>
                <w:rFonts w:ascii="Liberation Serif" w:hAnsi="Liberation Serif" w:cs="Liberation Serif"/>
                <w:sz w:val="24"/>
                <w:szCs w:val="24"/>
              </w:rPr>
              <w:br/>
            </w:r>
            <w:r w:rsidR="00055CDB" w:rsidRPr="00A74E4B">
              <w:rPr>
                <w:rFonts w:ascii="Liberation Serif" w:hAnsi="Liberation Serif" w:cs="Liberation Serif"/>
                <w:sz w:val="24"/>
                <w:szCs w:val="24"/>
              </w:rPr>
              <w:t xml:space="preserve">по реализации Послания Президента Российской Федерации Федеральному Собранию Российской Федерации от 15 января 2020 года в части сохранения достигнутого соотношения между уровнем оплаты труда отдельных категорий работников бюджетной сферы и уровнем среднемесячного дохода от трудовой деятельности в соответствующем регионе Министерством образования проводится ежемесячный мониторинг выплат заработной платы отдельных категорий работников государственных </w:t>
            </w:r>
            <w:r>
              <w:rPr>
                <w:rFonts w:ascii="Liberation Serif" w:hAnsi="Liberation Serif" w:cs="Liberation Serif"/>
                <w:sz w:val="24"/>
                <w:szCs w:val="24"/>
              </w:rPr>
              <w:br/>
            </w:r>
            <w:r w:rsidR="00055CDB" w:rsidRPr="00A74E4B">
              <w:rPr>
                <w:rFonts w:ascii="Liberation Serif" w:hAnsi="Liberation Serif" w:cs="Liberation Serif"/>
                <w:sz w:val="24"/>
                <w:szCs w:val="24"/>
              </w:rPr>
              <w:t>и муниципальных образовательных учреждений.</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По итогам ежемесячного оперативного мониторинга, проводимого Министерством образования, за январь – декабрь 2020 года уровень средней заработной платы отдельных категорий работников образовательных учреждений Свердловской области составил:</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педагогических работников дошкольных образовательных учреждений –</w:t>
            </w:r>
            <w:r w:rsidR="00EC55F3">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36 691 рубль, или 95,5% от размера средней заработной платы работников </w:t>
            </w:r>
            <w:r w:rsidR="00EC55F3">
              <w:rPr>
                <w:rFonts w:ascii="Liberation Serif" w:hAnsi="Liberation Serif" w:cs="Liberation Serif"/>
                <w:sz w:val="24"/>
                <w:szCs w:val="24"/>
              </w:rPr>
              <w:br/>
            </w:r>
            <w:r w:rsidRPr="00A74E4B">
              <w:rPr>
                <w:rFonts w:ascii="Liberation Serif" w:hAnsi="Liberation Serif" w:cs="Liberation Serif"/>
                <w:sz w:val="24"/>
                <w:szCs w:val="24"/>
              </w:rPr>
              <w:t xml:space="preserve">в сфере общего образования, сложившегося </w:t>
            </w:r>
            <w:r w:rsidR="00EC55F3">
              <w:rPr>
                <w:rFonts w:ascii="Liberation Serif" w:hAnsi="Liberation Serif" w:cs="Liberation Serif"/>
                <w:sz w:val="24"/>
                <w:szCs w:val="24"/>
              </w:rPr>
              <w:br/>
            </w:r>
            <w:r w:rsidRPr="00A74E4B">
              <w:rPr>
                <w:rFonts w:ascii="Liberation Serif" w:hAnsi="Liberation Serif" w:cs="Liberation Serif"/>
                <w:sz w:val="24"/>
                <w:szCs w:val="24"/>
              </w:rPr>
              <w:t>за указанный период (38 430 рублей);</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педагогических работников учреждений, реализующих программы общего образования, – 42 688 рублей, или 116,8% по отношению к прогнозному значению среднемесячного дохода от трудовой деятельности на 2020 год в регионе (36 543 рубля);</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педагогических работников учреждений дополнительного образования детей – 40 372 рубля, </w:t>
            </w:r>
            <w:r w:rsidR="00EC55F3">
              <w:rPr>
                <w:rFonts w:ascii="Liberation Serif" w:hAnsi="Liberation Serif" w:cs="Liberation Serif"/>
                <w:sz w:val="24"/>
                <w:szCs w:val="24"/>
              </w:rPr>
              <w:br/>
            </w:r>
            <w:r w:rsidRPr="00A74E4B">
              <w:rPr>
                <w:rFonts w:ascii="Liberation Serif" w:hAnsi="Liberation Serif" w:cs="Liberation Serif"/>
                <w:sz w:val="24"/>
                <w:szCs w:val="24"/>
              </w:rPr>
              <w:t>или 92,4% по отношению к уровню средней заработной платы учителей общеобразовательных учреждений, сложившегося за указанный период (43 690 рублей);</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преподавателей и мастеров производственного обучения образовательных учреждений начального </w:t>
            </w:r>
            <w:r w:rsidR="00EC55F3">
              <w:rPr>
                <w:rFonts w:ascii="Liberation Serif" w:hAnsi="Liberation Serif" w:cs="Liberation Serif"/>
                <w:sz w:val="24"/>
                <w:szCs w:val="24"/>
              </w:rPr>
              <w:br/>
            </w:r>
            <w:r w:rsidRPr="00A74E4B">
              <w:rPr>
                <w:rFonts w:ascii="Liberation Serif" w:hAnsi="Liberation Serif" w:cs="Liberation Serif"/>
                <w:sz w:val="24"/>
                <w:szCs w:val="24"/>
              </w:rPr>
              <w:t>и среднего профессионального образования – 42 207 рублей, или 115,5% по отношению к прогнозному значению среднемесячного дохода от трудовой деятельности на 2020 год в регионе;</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педагогических работников образовательных учреждений, оказывающих услуги детям-сиротам </w:t>
            </w:r>
            <w:r w:rsidR="00EC55F3">
              <w:rPr>
                <w:rFonts w:ascii="Liberation Serif" w:hAnsi="Liberation Serif" w:cs="Liberation Serif"/>
                <w:sz w:val="24"/>
                <w:szCs w:val="24"/>
              </w:rPr>
              <w:br/>
            </w:r>
            <w:r w:rsidRPr="00A74E4B">
              <w:rPr>
                <w:rFonts w:ascii="Liberation Serif" w:hAnsi="Liberation Serif" w:cs="Liberation Serif"/>
                <w:sz w:val="24"/>
                <w:szCs w:val="24"/>
              </w:rPr>
              <w:t>и детям, оставшимся без попечения родителей, – 39 093 рублей,</w:t>
            </w:r>
            <w:r w:rsidR="004F15F9" w:rsidRPr="00A74E4B">
              <w:rPr>
                <w:rFonts w:ascii="Liberation Serif" w:hAnsi="Liberation Serif" w:cs="Liberation Serif"/>
                <w:sz w:val="24"/>
                <w:szCs w:val="24"/>
              </w:rPr>
              <w:t xml:space="preserve"> </w:t>
            </w:r>
            <w:r w:rsidRPr="00A74E4B">
              <w:rPr>
                <w:rFonts w:ascii="Liberation Serif" w:hAnsi="Liberation Serif" w:cs="Liberation Serif"/>
                <w:sz w:val="24"/>
                <w:szCs w:val="24"/>
              </w:rPr>
              <w:t>или 107,0% по отношению к прогнозному значению среднемесячного дохода</w:t>
            </w:r>
            <w:r w:rsidR="00EC55F3">
              <w:rPr>
                <w:rFonts w:ascii="Liberation Serif" w:hAnsi="Liberation Serif" w:cs="Liberation Serif"/>
                <w:sz w:val="24"/>
                <w:szCs w:val="24"/>
              </w:rPr>
              <w:t xml:space="preserve"> </w:t>
            </w:r>
            <w:r w:rsidRPr="00A74E4B">
              <w:rPr>
                <w:rFonts w:ascii="Liberation Serif" w:hAnsi="Liberation Serif" w:cs="Liberation Serif"/>
                <w:sz w:val="24"/>
                <w:szCs w:val="24"/>
              </w:rPr>
              <w:t>от трудовой деятельности на 2020 год в регионе;</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профессорско-преподавательского состава образовательных учреждений высшего профессионального образования – 77 146 рублей, или 211,1% по отношению</w:t>
            </w:r>
            <w:r w:rsidR="00EC55F3">
              <w:rPr>
                <w:rFonts w:ascii="Liberation Serif" w:hAnsi="Liberation Serif" w:cs="Liberation Serif"/>
                <w:sz w:val="24"/>
                <w:szCs w:val="24"/>
              </w:rPr>
              <w:t xml:space="preserve"> </w:t>
            </w:r>
            <w:r w:rsidRPr="00A74E4B">
              <w:rPr>
                <w:rFonts w:ascii="Liberation Serif" w:hAnsi="Liberation Serif" w:cs="Liberation Serif"/>
                <w:sz w:val="24"/>
                <w:szCs w:val="24"/>
              </w:rPr>
              <w:t>к прогнозному значению среднемесячного дохода от трудовой деятельности</w:t>
            </w:r>
            <w:r w:rsidR="00EC55F3">
              <w:rPr>
                <w:rFonts w:ascii="Liberation Serif" w:hAnsi="Liberation Serif" w:cs="Liberation Serif"/>
                <w:sz w:val="24"/>
                <w:szCs w:val="24"/>
              </w:rPr>
              <w:t xml:space="preserve"> </w:t>
            </w:r>
            <w:r w:rsidR="00EC55F3">
              <w:rPr>
                <w:rFonts w:ascii="Liberation Serif" w:hAnsi="Liberation Serif" w:cs="Liberation Serif"/>
                <w:sz w:val="24"/>
                <w:szCs w:val="24"/>
              </w:rPr>
              <w:br/>
            </w:r>
            <w:r w:rsidRPr="00A74E4B">
              <w:rPr>
                <w:rFonts w:ascii="Liberation Serif" w:hAnsi="Liberation Serif" w:cs="Liberation Serif"/>
                <w:sz w:val="24"/>
                <w:szCs w:val="24"/>
              </w:rPr>
              <w:t>на 2020 год в регионе;</w:t>
            </w:r>
          </w:p>
          <w:p w:rsidR="00055CDB" w:rsidRPr="00A74E4B" w:rsidRDefault="00055CDB" w:rsidP="00AF5FDD">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научных сотрудников – 59 963 рубля, или 164,1% </w:t>
            </w:r>
            <w:r w:rsidR="00EC55F3">
              <w:rPr>
                <w:rFonts w:ascii="Liberation Serif" w:hAnsi="Liberation Serif" w:cs="Liberation Serif"/>
                <w:sz w:val="24"/>
                <w:szCs w:val="24"/>
              </w:rPr>
              <w:br/>
            </w:r>
            <w:r w:rsidRPr="00A74E4B">
              <w:rPr>
                <w:rFonts w:ascii="Liberation Serif" w:hAnsi="Liberation Serif" w:cs="Liberation Serif"/>
                <w:sz w:val="24"/>
                <w:szCs w:val="24"/>
              </w:rPr>
              <w:t>по отношению к прогнозному значению среднемесячного дохода от трудовой деятельности на 2020 год в регионе.</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Недостижение целевых показателей уровня средней заработной платы, установленных указами Президента Российской Федерации, по отдельным категориям работников государственных и муниципальных образовательных организаций вызвано следующими причинами:</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по педагогическим работникам организаций дополнительного образования детей</w:t>
            </w:r>
            <w:r w:rsidR="00EC55F3">
              <w:rPr>
                <w:rFonts w:ascii="Liberation Serif" w:hAnsi="Liberation Serif" w:cs="Liberation Serif"/>
                <w:sz w:val="24"/>
                <w:szCs w:val="24"/>
              </w:rPr>
              <w:t xml:space="preserve"> </w:t>
            </w:r>
            <w:r w:rsidRPr="00A74E4B">
              <w:rPr>
                <w:rFonts w:ascii="Liberation Serif" w:hAnsi="Liberation Serif" w:cs="Liberation Serif"/>
                <w:sz w:val="24"/>
                <w:szCs w:val="24"/>
              </w:rPr>
              <w:t>и дошкольных образовательных организаций:</w:t>
            </w:r>
          </w:p>
          <w:p w:rsidR="00055CDB" w:rsidRPr="00A74E4B" w:rsidRDefault="00EC55F3" w:rsidP="00AF5FDD">
            <w:pPr>
              <w:ind w:firstLine="317"/>
              <w:jc w:val="both"/>
              <w:rPr>
                <w:rFonts w:ascii="Liberation Serif" w:hAnsi="Liberation Serif" w:cs="Liberation Serif"/>
                <w:sz w:val="24"/>
                <w:szCs w:val="24"/>
              </w:rPr>
            </w:pPr>
            <w:r>
              <w:rPr>
                <w:rFonts w:ascii="Liberation Serif" w:hAnsi="Liberation Serif" w:cs="Liberation Serif"/>
                <w:sz w:val="24"/>
                <w:szCs w:val="24"/>
              </w:rPr>
              <w:t>1) </w:t>
            </w:r>
            <w:r w:rsidR="00055CDB" w:rsidRPr="00A74E4B">
              <w:rPr>
                <w:rFonts w:ascii="Liberation Serif" w:hAnsi="Liberation Serif" w:cs="Liberation Serif"/>
                <w:sz w:val="24"/>
                <w:szCs w:val="24"/>
              </w:rPr>
              <w:t xml:space="preserve">с 1 сентября 2020 года педагогическим работникам (в том числе учителям) государственных </w:t>
            </w:r>
            <w:r>
              <w:rPr>
                <w:rFonts w:ascii="Liberation Serif" w:hAnsi="Liberation Serif" w:cs="Liberation Serif"/>
                <w:sz w:val="24"/>
                <w:szCs w:val="24"/>
              </w:rPr>
              <w:br/>
            </w:r>
            <w:r w:rsidR="00055CDB" w:rsidRPr="00A74E4B">
              <w:rPr>
                <w:rFonts w:ascii="Liberation Serif" w:hAnsi="Liberation Serif" w:cs="Liberation Serif"/>
                <w:sz w:val="24"/>
                <w:szCs w:val="24"/>
              </w:rPr>
              <w:t xml:space="preserve">и муниципальных общеобразовательных организаций дополнительно к выплате (доплате) за классное руководство, установленной из консолидированного бюджета Свердловской области, осуществляется выплата ежемесячного денежного вознаграждения </w:t>
            </w:r>
            <w:r>
              <w:rPr>
                <w:rFonts w:ascii="Liberation Serif" w:hAnsi="Liberation Serif" w:cs="Liberation Serif"/>
                <w:sz w:val="24"/>
                <w:szCs w:val="24"/>
              </w:rPr>
              <w:br/>
            </w:r>
            <w:r w:rsidR="00055CDB" w:rsidRPr="00A74E4B">
              <w:rPr>
                <w:rFonts w:ascii="Liberation Serif" w:hAnsi="Liberation Serif" w:cs="Liberation Serif"/>
                <w:sz w:val="24"/>
                <w:szCs w:val="24"/>
              </w:rPr>
              <w:t>за классное руководство за счет средств федерального бюджета в размере 5000 рублей, что привело по итогам 2020 года к росту средней заработной платы педагогических работников на 4,1% (в том числе учителей на 4,2%), работников в сфере общего образования – на 4,3%;</w:t>
            </w:r>
          </w:p>
          <w:p w:rsidR="00055CDB" w:rsidRPr="00A74E4B" w:rsidRDefault="00EC55F3" w:rsidP="00AF5FDD">
            <w:pPr>
              <w:ind w:firstLine="317"/>
              <w:jc w:val="both"/>
              <w:rPr>
                <w:rFonts w:ascii="Liberation Serif" w:hAnsi="Liberation Serif" w:cs="Liberation Serif"/>
                <w:sz w:val="24"/>
                <w:szCs w:val="24"/>
              </w:rPr>
            </w:pPr>
            <w:r>
              <w:rPr>
                <w:rFonts w:ascii="Liberation Serif" w:hAnsi="Liberation Serif" w:cs="Liberation Serif"/>
                <w:sz w:val="24"/>
                <w:szCs w:val="24"/>
              </w:rPr>
              <w:t>2) </w:t>
            </w:r>
            <w:r w:rsidR="00055CDB" w:rsidRPr="00A74E4B">
              <w:rPr>
                <w:rFonts w:ascii="Liberation Serif" w:hAnsi="Liberation Serif" w:cs="Liberation Serif"/>
                <w:sz w:val="24"/>
                <w:szCs w:val="24"/>
              </w:rPr>
              <w:t xml:space="preserve">в целях минимизации риска заражения новым коронавирусом и недопущения распространения указанного вируса на территории Свердловской области педагогическим работникам, достигшим возраста </w:t>
            </w:r>
            <w:r>
              <w:rPr>
                <w:rFonts w:ascii="Liberation Serif" w:hAnsi="Liberation Serif" w:cs="Liberation Serif"/>
                <w:sz w:val="24"/>
                <w:szCs w:val="24"/>
              </w:rPr>
              <w:br/>
            </w:r>
            <w:r w:rsidR="00055CDB" w:rsidRPr="00A74E4B">
              <w:rPr>
                <w:rFonts w:ascii="Liberation Serif" w:hAnsi="Liberation Serif" w:cs="Liberation Serif"/>
                <w:sz w:val="24"/>
                <w:szCs w:val="24"/>
              </w:rPr>
              <w:t>65 лет, был оформлен электронный лист нетрудоспособности;</w:t>
            </w:r>
          </w:p>
          <w:p w:rsidR="00055CDB" w:rsidRPr="00A74E4B" w:rsidRDefault="00EC55F3" w:rsidP="00AF5FDD">
            <w:pPr>
              <w:ind w:firstLine="317"/>
              <w:jc w:val="both"/>
              <w:rPr>
                <w:rFonts w:ascii="Liberation Serif" w:hAnsi="Liberation Serif" w:cs="Liberation Serif"/>
                <w:sz w:val="24"/>
                <w:szCs w:val="24"/>
              </w:rPr>
            </w:pPr>
            <w:r>
              <w:rPr>
                <w:rFonts w:ascii="Liberation Serif" w:hAnsi="Liberation Serif" w:cs="Liberation Serif"/>
                <w:sz w:val="24"/>
                <w:szCs w:val="24"/>
              </w:rPr>
              <w:t>3) </w:t>
            </w:r>
            <w:r w:rsidR="00055CDB" w:rsidRPr="00A74E4B">
              <w:rPr>
                <w:rFonts w:ascii="Liberation Serif" w:hAnsi="Liberation Serif" w:cs="Liberation Serif"/>
                <w:sz w:val="24"/>
                <w:szCs w:val="24"/>
              </w:rPr>
              <w:t xml:space="preserve">в связи с высоким уровнем заболеваемости населения острыми респираторными вирусными </w:t>
            </w:r>
            <w:r w:rsidR="00055CDB" w:rsidRPr="00A74E4B">
              <w:rPr>
                <w:rFonts w:ascii="Liberation Serif" w:hAnsi="Liberation Serif" w:cs="Liberation Serif"/>
                <w:sz w:val="24"/>
                <w:szCs w:val="24"/>
              </w:rPr>
              <w:lastRenderedPageBreak/>
              <w:t>инфекциями на территории Свердловской области были закрыты</w:t>
            </w:r>
            <w:r>
              <w:rPr>
                <w:rFonts w:ascii="Liberation Serif" w:hAnsi="Liberation Serif" w:cs="Liberation Serif"/>
                <w:sz w:val="24"/>
                <w:szCs w:val="24"/>
              </w:rPr>
              <w:t xml:space="preserve"> </w:t>
            </w:r>
            <w:r w:rsidR="00055CDB" w:rsidRPr="00A74E4B">
              <w:rPr>
                <w:rFonts w:ascii="Liberation Serif" w:hAnsi="Liberation Serif" w:cs="Liberation Serif"/>
                <w:sz w:val="24"/>
                <w:szCs w:val="24"/>
              </w:rPr>
              <w:t>на карантин отдельные дошкольные образовательные учреждения, а также отмечен рост временной нетрудоспособности среди педагогических работников образовательных учреждений;</w:t>
            </w:r>
          </w:p>
          <w:p w:rsidR="00055CDB" w:rsidRPr="00A74E4B" w:rsidRDefault="00EC55F3" w:rsidP="00AF5FDD">
            <w:pPr>
              <w:ind w:firstLine="317"/>
              <w:jc w:val="both"/>
              <w:rPr>
                <w:rFonts w:ascii="Liberation Serif" w:hAnsi="Liberation Serif" w:cs="Liberation Serif"/>
                <w:sz w:val="24"/>
                <w:szCs w:val="24"/>
              </w:rPr>
            </w:pPr>
            <w:r>
              <w:rPr>
                <w:rFonts w:ascii="Liberation Serif" w:hAnsi="Liberation Serif" w:cs="Liberation Serif"/>
                <w:sz w:val="24"/>
                <w:szCs w:val="24"/>
              </w:rPr>
              <w:t>4) </w:t>
            </w:r>
            <w:r w:rsidR="00055CDB" w:rsidRPr="00A74E4B">
              <w:rPr>
                <w:rFonts w:ascii="Liberation Serif" w:hAnsi="Liberation Serif" w:cs="Liberation Serif"/>
                <w:sz w:val="24"/>
                <w:szCs w:val="24"/>
              </w:rPr>
              <w:t xml:space="preserve">в соответствии с Указом Губернатора Свердловской области от 18.03.2020 № 100-УГ </w:t>
            </w:r>
            <w:r>
              <w:rPr>
                <w:rFonts w:ascii="Liberation Serif" w:hAnsi="Liberation Serif" w:cs="Liberation Serif"/>
                <w:sz w:val="24"/>
                <w:szCs w:val="24"/>
              </w:rPr>
              <w:br/>
            </w:r>
            <w:r w:rsidR="00055CDB" w:rsidRPr="00A74E4B">
              <w:rPr>
                <w:rFonts w:ascii="Liberation Serif" w:hAnsi="Liberation Serif" w:cs="Liberation Serif"/>
                <w:sz w:val="24"/>
                <w:szCs w:val="24"/>
              </w:rPr>
              <w:t>«О введении на территории Свердловской области режима повышенной готовности и принятия дополнительных мер по защите населения от новой коронавирусной инфекции (2019-</w:t>
            </w:r>
            <w:r w:rsidR="00055CDB" w:rsidRPr="00A74E4B">
              <w:rPr>
                <w:rFonts w:ascii="Liberation Serif" w:hAnsi="Liberation Serif" w:cs="Liberation Serif"/>
                <w:sz w:val="24"/>
                <w:szCs w:val="24"/>
                <w:lang w:val="en-US"/>
              </w:rPr>
              <w:t>nCoV</w:t>
            </w:r>
            <w:r w:rsidR="00055CDB" w:rsidRPr="00A74E4B">
              <w:rPr>
                <w:rFonts w:ascii="Liberation Serif" w:hAnsi="Liberation Serif" w:cs="Liberation Serif"/>
                <w:sz w:val="24"/>
                <w:szCs w:val="24"/>
              </w:rPr>
              <w:t>)» была приостановлена работа отдельных учреждений дополнительного образования детей или осуществлен перевод на дистанционную форму обучения, что привело к снижению уровня средней заработной платы;</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по научным сотрудникам: на территории Свердловской области функционирует единственное муниципальное высшее учебное заведение – МБОУ ВО «Екатеринбургская академия современного искусства», в котором согласно штатному расписанию предусмотрена одна штатная единица</w:t>
            </w:r>
            <w:r w:rsidRPr="00A74E4B">
              <w:rPr>
                <w:rFonts w:ascii="Liberation Serif" w:hAnsi="Liberation Serif" w:cs="Liberation Serif"/>
                <w:sz w:val="24"/>
                <w:szCs w:val="24"/>
              </w:rPr>
              <w:br/>
              <w:t>по должности «научный сотрудник». Данную должность занимает один человек.</w:t>
            </w:r>
            <w:r w:rsidRPr="00A74E4B">
              <w:rPr>
                <w:rFonts w:ascii="Liberation Serif" w:hAnsi="Liberation Serif" w:cs="Liberation Serif"/>
                <w:sz w:val="24"/>
                <w:szCs w:val="24"/>
              </w:rPr>
              <w:br/>
              <w:t>В течение февраля, августа и сентября 2020 года работник находился</w:t>
            </w:r>
            <w:r w:rsidR="004F15F9" w:rsidRPr="00A74E4B">
              <w:rPr>
                <w:rFonts w:ascii="Liberation Serif" w:hAnsi="Liberation Serif" w:cs="Liberation Serif"/>
                <w:sz w:val="24"/>
                <w:szCs w:val="24"/>
              </w:rPr>
              <w:t xml:space="preserve"> </w:t>
            </w:r>
            <w:r w:rsidRPr="00A74E4B">
              <w:rPr>
                <w:rFonts w:ascii="Liberation Serif" w:hAnsi="Liberation Serif" w:cs="Liberation Serif"/>
                <w:sz w:val="24"/>
                <w:szCs w:val="24"/>
              </w:rPr>
              <w:t>на больничном.</w:t>
            </w:r>
          </w:p>
          <w:p w:rsidR="00055CDB" w:rsidRPr="00A74E4B" w:rsidRDefault="00055CDB" w:rsidP="00AF5FDD">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соответствии с указаниями по заполнению формы федерального статистического наблюдения № ЗП-образование «Сведения о численности и оплате труда работников сферы образования по категориям персонала», утвержденным приказом Федеральной службы государственной статистики от 15.06.2019 </w:t>
            </w:r>
            <w:r w:rsidR="00EC55F3">
              <w:rPr>
                <w:rFonts w:ascii="Liberation Serif" w:hAnsi="Liberation Serif" w:cs="Liberation Serif"/>
                <w:sz w:val="24"/>
                <w:szCs w:val="24"/>
              </w:rPr>
              <w:br/>
            </w:r>
            <w:r w:rsidRPr="00A74E4B">
              <w:rPr>
                <w:rFonts w:ascii="Liberation Serif" w:hAnsi="Liberation Serif" w:cs="Liberation Serif"/>
                <w:sz w:val="24"/>
                <w:szCs w:val="24"/>
              </w:rPr>
              <w:t xml:space="preserve">№ 404 «Об утверждении форм федерального статистического наблюдения для организации федерального статистического наблюдения </w:t>
            </w:r>
            <w:r w:rsidR="00EC55F3">
              <w:rPr>
                <w:rFonts w:ascii="Liberation Serif" w:hAnsi="Liberation Serif" w:cs="Liberation Serif"/>
                <w:sz w:val="24"/>
                <w:szCs w:val="24"/>
              </w:rPr>
              <w:br/>
            </w:r>
            <w:r w:rsidRPr="00A74E4B">
              <w:rPr>
                <w:rFonts w:ascii="Liberation Serif" w:hAnsi="Liberation Serif" w:cs="Liberation Serif"/>
                <w:sz w:val="24"/>
                <w:szCs w:val="24"/>
              </w:rPr>
              <w:lastRenderedPageBreak/>
              <w:t xml:space="preserve">за численностью, условиями оплаты труда работников, потребностью организаций в работниках </w:t>
            </w:r>
            <w:r w:rsidR="00EC55F3">
              <w:rPr>
                <w:rFonts w:ascii="Liberation Serif" w:hAnsi="Liberation Serif" w:cs="Liberation Serif"/>
                <w:sz w:val="24"/>
                <w:szCs w:val="24"/>
              </w:rPr>
              <w:br/>
            </w:r>
            <w:r w:rsidRPr="00A74E4B">
              <w:rPr>
                <w:rFonts w:ascii="Liberation Serif" w:hAnsi="Liberation Serif" w:cs="Liberation Serif"/>
                <w:sz w:val="24"/>
                <w:szCs w:val="24"/>
              </w:rPr>
              <w:t xml:space="preserve">по профессиональным группам, составом кадров государственной гражданской и муниципальной службы», при расчете средней заработной платы </w:t>
            </w:r>
            <w:r w:rsidR="00EC55F3">
              <w:rPr>
                <w:rFonts w:ascii="Liberation Serif" w:hAnsi="Liberation Serif" w:cs="Liberation Serif"/>
                <w:sz w:val="24"/>
                <w:szCs w:val="24"/>
              </w:rPr>
              <w:br/>
            </w:r>
            <w:r w:rsidRPr="00A74E4B">
              <w:rPr>
                <w:rFonts w:ascii="Liberation Serif" w:hAnsi="Liberation Serif" w:cs="Liberation Serif"/>
                <w:sz w:val="24"/>
                <w:szCs w:val="24"/>
              </w:rPr>
              <w:t xml:space="preserve">в начисленную заработную плату не входят расходы </w:t>
            </w:r>
            <w:r w:rsidR="00EC55F3">
              <w:rPr>
                <w:rFonts w:ascii="Liberation Serif" w:hAnsi="Liberation Serif" w:cs="Liberation Serif"/>
                <w:sz w:val="24"/>
                <w:szCs w:val="24"/>
              </w:rPr>
              <w:br/>
            </w:r>
            <w:r w:rsidRPr="00A74E4B">
              <w:rPr>
                <w:rFonts w:ascii="Liberation Serif" w:hAnsi="Liberation Serif" w:cs="Liberation Serif"/>
                <w:sz w:val="24"/>
                <w:szCs w:val="24"/>
              </w:rPr>
              <w:t>по оплате пособия по временной нетрудоспособности, что привело к снижению уровня средней заработной платы</w:t>
            </w:r>
            <w:r w:rsidR="00C82933" w:rsidRPr="00A74E4B">
              <w:rPr>
                <w:rFonts w:ascii="Liberation Serif" w:hAnsi="Liberation Serif" w:cs="Liberation Serif"/>
                <w:sz w:val="24"/>
                <w:szCs w:val="24"/>
              </w:rPr>
              <w:t>.</w:t>
            </w:r>
          </w:p>
          <w:p w:rsidR="00C82933" w:rsidRPr="00A74E4B" w:rsidRDefault="00C82933"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C82933" w:rsidRPr="00A74E4B" w:rsidRDefault="00C82933"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здравоохранения Свердловской области осуществляет мониторинг уровня заработной платы в подведомственных учреждениях и контроль </w:t>
            </w:r>
            <w:r w:rsidR="00EC55F3">
              <w:rPr>
                <w:rFonts w:ascii="Liberation Serif" w:hAnsi="Liberation Serif" w:cs="Liberation Serif"/>
                <w:sz w:val="24"/>
                <w:szCs w:val="24"/>
              </w:rPr>
              <w:br/>
            </w:r>
            <w:r w:rsidR="00591303">
              <w:rPr>
                <w:rFonts w:ascii="Liberation Serif" w:hAnsi="Liberation Serif" w:cs="Liberation Serif"/>
                <w:sz w:val="24"/>
                <w:szCs w:val="24"/>
              </w:rPr>
              <w:t>за своевременностью ее</w:t>
            </w:r>
            <w:r w:rsidRPr="00A74E4B">
              <w:rPr>
                <w:rFonts w:ascii="Liberation Serif" w:hAnsi="Liberation Serif" w:cs="Liberation Serif"/>
                <w:sz w:val="24"/>
                <w:szCs w:val="24"/>
              </w:rPr>
              <w:t xml:space="preserve"> выплаты в ежемесячном режиме. Показатели соотношения заработной платы медицинских работников и соотношения среднемесячного дохода от трудовой деятельности </w:t>
            </w:r>
            <w:r w:rsidR="00EC55F3">
              <w:rPr>
                <w:rFonts w:ascii="Liberation Serif" w:hAnsi="Liberation Serif" w:cs="Liberation Serif"/>
                <w:sz w:val="24"/>
                <w:szCs w:val="24"/>
              </w:rPr>
              <w:br/>
            </w:r>
            <w:r w:rsidRPr="00A74E4B">
              <w:rPr>
                <w:rFonts w:ascii="Liberation Serif" w:hAnsi="Liberation Serif" w:cs="Liberation Serif"/>
                <w:sz w:val="24"/>
                <w:szCs w:val="24"/>
              </w:rPr>
              <w:t xml:space="preserve">в Свердловской области за 2020 год составили: </w:t>
            </w:r>
          </w:p>
          <w:p w:rsidR="00EC55F3" w:rsidRDefault="00C82933"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врачи и работники медицинских организаций, имеющие высшее медицинское (фармацевтическое) или</w:t>
            </w:r>
            <w:r w:rsidR="00EC55F3">
              <w:rPr>
                <w:rFonts w:ascii="Liberation Serif" w:hAnsi="Liberation Serif" w:cs="Liberation Serif"/>
                <w:sz w:val="24"/>
                <w:szCs w:val="24"/>
              </w:rPr>
              <w:t xml:space="preserve"> иное высшее образование 246,8%;</w:t>
            </w:r>
          </w:p>
          <w:p w:rsidR="00C82933" w:rsidRPr="00A74E4B" w:rsidRDefault="00C82933"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средний медицинский (фармацевтический) персонал –127,9%;</w:t>
            </w:r>
          </w:p>
          <w:p w:rsidR="00C82933" w:rsidRPr="00A74E4B" w:rsidRDefault="00C82933" w:rsidP="00AF5FDD">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sz w:val="24"/>
                <w:szCs w:val="24"/>
              </w:rPr>
              <w:t>младший медицинский персонал –125,2%</w:t>
            </w:r>
            <w:r w:rsidR="00AF5FDD">
              <w:rPr>
                <w:rFonts w:ascii="Liberation Serif" w:hAnsi="Liberation Serif" w:cs="Liberation Serif"/>
                <w:sz w:val="24"/>
                <w:szCs w:val="24"/>
              </w:rPr>
              <w:t>.</w:t>
            </w:r>
          </w:p>
          <w:p w:rsidR="008B7DE0" w:rsidRPr="00A74E4B" w:rsidRDefault="008B7DE0" w:rsidP="00AF5FDD">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8C13ED" w:rsidRPr="00A74E4B" w:rsidRDefault="008B7DE0" w:rsidP="00AF5FDD">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lang w:eastAsia="ru-RU"/>
              </w:rPr>
              <w:t>Проводится ежемесячный мониторинг заработной платы работников государственных и муниципальных учреждений Свердловской области в сфере физической культуры и спорт</w:t>
            </w:r>
            <w:r w:rsidR="00EC55F3">
              <w:rPr>
                <w:rFonts w:ascii="Liberation Serif" w:hAnsi="Liberation Serif" w:cs="Liberation Serif"/>
                <w:color w:val="000000"/>
                <w:sz w:val="24"/>
                <w:szCs w:val="24"/>
                <w:lang w:eastAsia="ru-RU"/>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40.</w:t>
            </w:r>
          </w:p>
        </w:tc>
        <w:tc>
          <w:tcPr>
            <w:tcW w:w="3543" w:type="dxa"/>
          </w:tcPr>
          <w:p w:rsidR="00DE5A42" w:rsidRPr="00A74E4B" w:rsidRDefault="00DE5A42" w:rsidP="00AF5FDD">
            <w:pPr>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Осуществлять мероприятия </w:t>
            </w:r>
            <w:r w:rsidRPr="00A74E4B">
              <w:rPr>
                <w:rFonts w:ascii="Liberation Serif" w:hAnsi="Liberation Serif" w:cs="Liberation Serif"/>
                <w:sz w:val="24"/>
                <w:szCs w:val="24"/>
              </w:rPr>
              <w:br/>
              <w:t xml:space="preserve">по планированию средств для увеличения фондов оплаты </w:t>
            </w:r>
            <w:r w:rsidRPr="00A74E4B">
              <w:rPr>
                <w:rFonts w:ascii="Liberation Serif" w:hAnsi="Liberation Serif" w:cs="Liberation Serif"/>
                <w:sz w:val="24"/>
                <w:szCs w:val="24"/>
              </w:rPr>
              <w:lastRenderedPageBreak/>
              <w:t>труда работников областных государственных учреждений при повышении уровня минимального размера оплаты труда (или минимальной заработной платы)</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lastRenderedPageBreak/>
              <w:t xml:space="preserve">исполнительные органы государственной </w:t>
            </w:r>
            <w:r w:rsidRPr="00A74E4B">
              <w:rPr>
                <w:rFonts w:ascii="Liberation Serif" w:hAnsi="Liberation Serif" w:cs="Liberation Serif"/>
                <w:color w:val="000000"/>
                <w:sz w:val="24"/>
                <w:szCs w:val="24"/>
              </w:rPr>
              <w:lastRenderedPageBreak/>
              <w:t>власти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noProof/>
                <w:sz w:val="24"/>
                <w:szCs w:val="24"/>
              </w:rPr>
              <w:lastRenderedPageBreak/>
              <w:t>в течение года</w:t>
            </w:r>
          </w:p>
        </w:tc>
        <w:tc>
          <w:tcPr>
            <w:tcW w:w="5953" w:type="dxa"/>
          </w:tcPr>
          <w:p w:rsidR="00F13946" w:rsidRPr="00A74E4B" w:rsidRDefault="00F13946"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F13946" w:rsidRPr="00A74E4B" w:rsidRDefault="00F13946" w:rsidP="00AF5FDD">
            <w:pPr>
              <w:pStyle w:val="af2"/>
              <w:ind w:left="0"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 xml:space="preserve">В Законе Свердловской области от 12 декабря 2019 года № 120-ОЗ «Об областном бюджете на 2020 год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плановый период 2021 и 2022 годов» предусмотрены расходы на выплаты до МРОТ работникам управлений социальной политики, ГКУ «ОИРЦ»</w:t>
            </w:r>
            <w:r w:rsidR="004F15F9" w:rsidRPr="00A74E4B">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и учреждений</w:t>
            </w:r>
            <w:r w:rsidR="00833132" w:rsidRPr="00A74E4B">
              <w:rPr>
                <w:rFonts w:ascii="Liberation Serif" w:hAnsi="Liberation Serif" w:cs="Liberation Serif"/>
                <w:color w:val="000000"/>
                <w:sz w:val="24"/>
                <w:szCs w:val="24"/>
              </w:rPr>
              <w:t>.</w:t>
            </w:r>
          </w:p>
          <w:p w:rsidR="00055CDB" w:rsidRPr="00A74E4B" w:rsidRDefault="00055CDB"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055CDB" w:rsidRPr="00A74E4B" w:rsidRDefault="00055CDB"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sz w:val="24"/>
                <w:szCs w:val="24"/>
              </w:rPr>
              <w:t>Министерство образования ежегодно предусматривает средства для увеличения фондов оплаты труда работников государственных учреждений Свердловской области при повышении уровня минимального размера оплаты труда (или минимальной заработной платы) в соответствии с предусмотренными Министерством финансов Свердловской области объемами на данные цели</w:t>
            </w:r>
            <w:r w:rsidR="00AF5FDD">
              <w:rPr>
                <w:rFonts w:ascii="Liberation Serif" w:hAnsi="Liberation Serif" w:cs="Liberation Serif"/>
                <w:sz w:val="24"/>
                <w:szCs w:val="24"/>
              </w:rPr>
              <w:t>.</w:t>
            </w:r>
          </w:p>
          <w:p w:rsidR="00AA21C0" w:rsidRPr="00A74E4B" w:rsidRDefault="00AA21C0"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8C13ED" w:rsidRPr="00A74E4B" w:rsidRDefault="00AF5FDD" w:rsidP="00AF5FDD">
            <w:pPr>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П</w:t>
            </w:r>
            <w:r w:rsidR="00AA21C0" w:rsidRPr="00A74E4B">
              <w:rPr>
                <w:rFonts w:ascii="Liberation Serif" w:hAnsi="Liberation Serif" w:cs="Liberation Serif"/>
                <w:sz w:val="24"/>
                <w:szCs w:val="24"/>
              </w:rPr>
              <w:t xml:space="preserve">ри планировании фондов оплаты труда работников </w:t>
            </w:r>
            <w:r w:rsidR="00AA21C0" w:rsidRPr="00A74E4B">
              <w:rPr>
                <w:rFonts w:ascii="Liberation Serif" w:hAnsi="Liberation Serif" w:cs="Liberation Serif"/>
                <w:color w:val="000000"/>
                <w:sz w:val="24"/>
                <w:szCs w:val="24"/>
              </w:rPr>
              <w:t>подведомственных Министерству ГКУ СО «Фонд имущества Свердловской области» и ГБУ СО «Центр государственной кадастровой оценки» ежегодно учитывается повышающий коэффициент</w:t>
            </w:r>
            <w:r w:rsidR="008B7DE0" w:rsidRPr="00A74E4B">
              <w:rPr>
                <w:rFonts w:ascii="Liberation Serif" w:hAnsi="Liberation Serif" w:cs="Liberation Serif"/>
                <w:color w:val="000000"/>
                <w:sz w:val="24"/>
                <w:szCs w:val="24"/>
              </w:rPr>
              <w:t>.</w:t>
            </w:r>
          </w:p>
          <w:p w:rsidR="008B7DE0" w:rsidRPr="00A74E4B" w:rsidRDefault="008B7DE0" w:rsidP="00AF5FDD">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8B7DE0" w:rsidRPr="00A74E4B" w:rsidRDefault="008B7DE0" w:rsidP="00AF5FDD">
            <w:pPr>
              <w:ind w:firstLine="317"/>
              <w:jc w:val="both"/>
              <w:rPr>
                <w:rFonts w:ascii="Liberation Serif" w:hAnsi="Liberation Serif" w:cs="Liberation Serif"/>
                <w:color w:val="000000"/>
                <w:sz w:val="24"/>
                <w:szCs w:val="24"/>
                <w:lang w:eastAsia="ru-RU"/>
              </w:rPr>
            </w:pPr>
            <w:r w:rsidRPr="00A74E4B">
              <w:rPr>
                <w:rFonts w:ascii="Liberation Serif" w:hAnsi="Liberation Serif" w:cs="Liberation Serif"/>
                <w:color w:val="000000"/>
                <w:sz w:val="24"/>
                <w:szCs w:val="24"/>
                <w:lang w:eastAsia="ru-RU"/>
              </w:rPr>
              <w:t xml:space="preserve">Для обеспечения соблюдения размера оплаты труда работников государственных учреждений отрасли физической культуры и спорта не ниже уровня минимального размера оплаты труда ежегодно в рамках мероприятий по подготовке проекта областного бюджета на очередной финансовый год проводится мониторинг оплаты труда работников, по результатам которого в фонде оплаты труда учреждений предусматриваются средства на достижение уровня оплаты труда не ниже минимального размера, в том </w:t>
            </w:r>
            <w:r w:rsidRPr="00A74E4B">
              <w:rPr>
                <w:rFonts w:ascii="Liberation Serif" w:hAnsi="Liberation Serif" w:cs="Liberation Serif"/>
                <w:color w:val="000000"/>
                <w:sz w:val="24"/>
                <w:szCs w:val="24"/>
                <w:lang w:eastAsia="ru-RU"/>
              </w:rPr>
              <w:lastRenderedPageBreak/>
              <w:t>числе за счет средств, полученных от приносящей доход деятельности</w:t>
            </w:r>
            <w:r w:rsidR="00833132" w:rsidRPr="00A74E4B">
              <w:rPr>
                <w:rFonts w:ascii="Liberation Serif" w:hAnsi="Liberation Serif" w:cs="Liberation Serif"/>
                <w:color w:val="000000"/>
                <w:sz w:val="24"/>
                <w:szCs w:val="24"/>
                <w:lang w:eastAsia="ru-RU"/>
              </w:rPr>
              <w:t>.</w:t>
            </w:r>
          </w:p>
          <w:p w:rsidR="00833132" w:rsidRPr="00A74E4B" w:rsidRDefault="00833132" w:rsidP="00AF5FDD">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Министерства инвестиций и развития Свердловской области.</w:t>
            </w:r>
          </w:p>
          <w:p w:rsidR="00833132" w:rsidRPr="00A74E4B" w:rsidRDefault="00833132"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Принято постановление Правительства Свердловской области от 01.10.2020 № 711-ПП </w:t>
            </w:r>
            <w:r w:rsidR="00EC55F3">
              <w:rPr>
                <w:rFonts w:ascii="Liberation Serif" w:hAnsi="Liberation Serif" w:cs="Liberation Serif"/>
                <w:sz w:val="24"/>
                <w:szCs w:val="24"/>
              </w:rPr>
              <w:br/>
            </w:r>
            <w:r w:rsidRPr="00A74E4B">
              <w:rPr>
                <w:rFonts w:ascii="Liberation Serif" w:hAnsi="Liberation Serif" w:cs="Liberation Serif"/>
                <w:sz w:val="24"/>
                <w:szCs w:val="24"/>
              </w:rPr>
              <w:t xml:space="preserve">«Об индексации заработной платы работников государственных учреждений Свердловской области </w:t>
            </w:r>
            <w:r w:rsidR="00EC55F3">
              <w:rPr>
                <w:rFonts w:ascii="Liberation Serif" w:hAnsi="Liberation Serif" w:cs="Liberation Serif"/>
                <w:sz w:val="24"/>
                <w:szCs w:val="24"/>
              </w:rPr>
              <w:br/>
            </w:r>
            <w:r w:rsidRPr="00A74E4B">
              <w:rPr>
                <w:rFonts w:ascii="Liberation Serif" w:hAnsi="Liberation Serif" w:cs="Liberation Serif"/>
                <w:sz w:val="24"/>
                <w:szCs w:val="24"/>
              </w:rPr>
              <w:t xml:space="preserve">в сфере туризма и внесении изменения в Примерное положение об оплате труда работников государственных учреждений Свердловской области </w:t>
            </w:r>
            <w:r w:rsidR="00EC55F3">
              <w:rPr>
                <w:rFonts w:ascii="Liberation Serif" w:hAnsi="Liberation Serif" w:cs="Liberation Serif"/>
                <w:sz w:val="24"/>
                <w:szCs w:val="24"/>
              </w:rPr>
              <w:br/>
            </w:r>
            <w:r w:rsidRPr="00A74E4B">
              <w:rPr>
                <w:rFonts w:ascii="Liberation Serif" w:hAnsi="Liberation Serif" w:cs="Liberation Serif"/>
                <w:sz w:val="24"/>
                <w:szCs w:val="24"/>
              </w:rPr>
              <w:t xml:space="preserve">в сфере туризма, утвержденное постановлением Правительства Свердловской области от 07.12.2017 </w:t>
            </w:r>
            <w:r w:rsidR="00EC55F3">
              <w:rPr>
                <w:rFonts w:ascii="Liberation Serif" w:hAnsi="Liberation Serif" w:cs="Liberation Serif"/>
                <w:sz w:val="24"/>
                <w:szCs w:val="24"/>
              </w:rPr>
              <w:br/>
            </w:r>
            <w:r w:rsidRPr="00A74E4B">
              <w:rPr>
                <w:rFonts w:ascii="Liberation Serif" w:hAnsi="Liberation Serif" w:cs="Liberation Serif"/>
                <w:sz w:val="24"/>
                <w:szCs w:val="24"/>
              </w:rPr>
              <w:t>№ 918-ПП»</w:t>
            </w:r>
            <w:r w:rsidR="004F15F9" w:rsidRPr="00A74E4B">
              <w:rPr>
                <w:rFonts w:ascii="Liberation Serif" w:hAnsi="Liberation Serif" w:cs="Liberation Serif"/>
                <w:sz w:val="24"/>
                <w:szCs w:val="24"/>
              </w:rPr>
              <w:t>.</w:t>
            </w:r>
          </w:p>
          <w:p w:rsidR="004F15F9" w:rsidRPr="00A74E4B" w:rsidRDefault="004F15F9"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4F15F9" w:rsidRPr="00A74E4B" w:rsidRDefault="004F15F9" w:rsidP="00AF5FDD">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При формировании областного бюджета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по главному распорядителю средств Министерству культуры Свердловской области ежегодно предусматриваются средства областного бюджет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 оплату труда работников учреждений при повышении уровня минимального размера оплаты труда (или минимальной заработной платы)</w:t>
            </w:r>
            <w:r w:rsidR="00C82933" w:rsidRPr="00A74E4B">
              <w:rPr>
                <w:rFonts w:ascii="Liberation Serif" w:hAnsi="Liberation Serif" w:cs="Liberation Serif"/>
                <w:color w:val="000000"/>
                <w:sz w:val="24"/>
                <w:szCs w:val="24"/>
              </w:rPr>
              <w:t>.</w:t>
            </w:r>
          </w:p>
          <w:p w:rsidR="00C82933" w:rsidRPr="00A74E4B" w:rsidRDefault="00C82933"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C82933" w:rsidRPr="00A74E4B" w:rsidRDefault="00C82933"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На 2021 год фонды оплаты труда запланированы </w:t>
            </w:r>
            <w:r w:rsidR="00EC55F3">
              <w:rPr>
                <w:rFonts w:ascii="Liberation Serif" w:hAnsi="Liberation Serif" w:cs="Liberation Serif"/>
                <w:sz w:val="24"/>
                <w:szCs w:val="24"/>
              </w:rPr>
              <w:br/>
            </w:r>
            <w:r w:rsidRPr="00A74E4B">
              <w:rPr>
                <w:rFonts w:ascii="Liberation Serif" w:hAnsi="Liberation Serif" w:cs="Liberation Serif"/>
                <w:sz w:val="24"/>
                <w:szCs w:val="24"/>
              </w:rPr>
              <w:t>с учетом изменений уровня МРОТ</w:t>
            </w:r>
            <w:r w:rsidR="00EC55F3">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41.</w:t>
            </w:r>
          </w:p>
        </w:tc>
        <w:tc>
          <w:tcPr>
            <w:tcW w:w="3543" w:type="dxa"/>
          </w:tcPr>
          <w:p w:rsidR="00DE5A42" w:rsidRPr="00A74E4B" w:rsidRDefault="00DE5A42" w:rsidP="00AF5FDD">
            <w:pPr>
              <w:rPr>
                <w:rFonts w:ascii="Liberation Serif" w:eastAsia="Times New Roman" w:hAnsi="Liberation Serif" w:cs="Liberation Serif"/>
                <w:sz w:val="24"/>
                <w:szCs w:val="24"/>
                <w:lang w:eastAsia="ru-RU"/>
              </w:rPr>
            </w:pPr>
            <w:r w:rsidRPr="00A74E4B">
              <w:rPr>
                <w:rFonts w:ascii="Liberation Serif" w:hAnsi="Liberation Serif" w:cs="Liberation Serif"/>
                <w:bCs/>
                <w:iCs/>
                <w:sz w:val="24"/>
                <w:szCs w:val="24"/>
              </w:rPr>
              <w:t xml:space="preserve">Проводить мониторинг уровня заработной платы работников, повышение заработной платы которых предусмотрено Указами Президента Российской Федерации </w:t>
            </w:r>
            <w:r w:rsidRPr="00A74E4B">
              <w:rPr>
                <w:rFonts w:ascii="Liberation Serif" w:hAnsi="Liberation Serif" w:cs="Liberation Serif"/>
                <w:bCs/>
                <w:iCs/>
                <w:sz w:val="24"/>
                <w:szCs w:val="24"/>
              </w:rPr>
              <w:br/>
              <w:t xml:space="preserve">от 7 мая 2012 года № 597 </w:t>
            </w:r>
            <w:r w:rsidRPr="00A74E4B">
              <w:rPr>
                <w:rFonts w:ascii="Liberation Serif" w:hAnsi="Liberation Serif" w:cs="Liberation Serif"/>
                <w:bCs/>
                <w:iCs/>
                <w:sz w:val="24"/>
                <w:szCs w:val="24"/>
              </w:rPr>
              <w:br/>
            </w:r>
            <w:r w:rsidRPr="00A74E4B">
              <w:rPr>
                <w:rFonts w:ascii="Liberation Serif" w:hAnsi="Liberation Serif" w:cs="Liberation Serif"/>
                <w:sz w:val="24"/>
                <w:szCs w:val="24"/>
              </w:rPr>
              <w:t xml:space="preserve">«О мероприятиях по </w:t>
            </w:r>
            <w:r w:rsidRPr="00A74E4B">
              <w:rPr>
                <w:rFonts w:ascii="Liberation Serif" w:hAnsi="Liberation Serif" w:cs="Liberation Serif"/>
                <w:sz w:val="24"/>
                <w:szCs w:val="24"/>
              </w:rPr>
              <w:lastRenderedPageBreak/>
              <w:t xml:space="preserve">реализации государственной социальной политики» </w:t>
            </w:r>
            <w:r w:rsidRPr="00A74E4B">
              <w:rPr>
                <w:rFonts w:ascii="Liberation Serif" w:hAnsi="Liberation Serif" w:cs="Liberation Serif"/>
                <w:sz w:val="24"/>
                <w:szCs w:val="24"/>
              </w:rPr>
              <w:br/>
              <w:t xml:space="preserve">и от 28 декабря 2012 года </w:t>
            </w:r>
            <w:r w:rsidRPr="00A74E4B">
              <w:rPr>
                <w:rFonts w:ascii="Liberation Serif" w:hAnsi="Liberation Serif" w:cs="Liberation Serif"/>
                <w:sz w:val="24"/>
                <w:szCs w:val="24"/>
              </w:rPr>
              <w:br/>
              <w:t xml:space="preserve">№ 1688 «О некоторых мерах </w:t>
            </w:r>
            <w:r w:rsidRPr="00A74E4B">
              <w:rPr>
                <w:rFonts w:ascii="Liberation Serif" w:hAnsi="Liberation Serif" w:cs="Liberation Serif"/>
                <w:sz w:val="24"/>
                <w:szCs w:val="24"/>
              </w:rPr>
              <w:br/>
              <w:t>по реализации государственной политики в сфере защиты детей-сирот и детей, оставшихся без попечения родителей.»</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Министерство экономики </w:t>
            </w:r>
            <w:r w:rsidRPr="00A74E4B">
              <w:rPr>
                <w:rFonts w:ascii="Liberation Serif" w:hAnsi="Liberation Serif" w:cs="Liberation Serif"/>
                <w:sz w:val="24"/>
                <w:szCs w:val="24"/>
              </w:rPr>
              <w:br/>
              <w:t xml:space="preserve">и территориального развития Свердловской области, </w:t>
            </w:r>
            <w:r w:rsidRPr="00A74E4B">
              <w:rPr>
                <w:rFonts w:ascii="Liberation Serif" w:hAnsi="Liberation Serif" w:cs="Liberation Serif"/>
                <w:color w:val="000000"/>
                <w:sz w:val="24"/>
                <w:szCs w:val="24"/>
              </w:rPr>
              <w:t xml:space="preserve">исполнительные органы </w:t>
            </w:r>
            <w:r w:rsidRPr="00A74E4B">
              <w:rPr>
                <w:rFonts w:ascii="Liberation Serif" w:hAnsi="Liberation Serif" w:cs="Liberation Serif"/>
                <w:color w:val="000000"/>
                <w:sz w:val="24"/>
                <w:szCs w:val="24"/>
              </w:rPr>
              <w:lastRenderedPageBreak/>
              <w:t>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color w:val="000000"/>
                <w:sz w:val="24"/>
                <w:szCs w:val="24"/>
              </w:rPr>
              <w:lastRenderedPageBreak/>
              <w:t>в течение года</w:t>
            </w:r>
          </w:p>
        </w:tc>
        <w:tc>
          <w:tcPr>
            <w:tcW w:w="5953" w:type="dxa"/>
          </w:tcPr>
          <w:p w:rsidR="00793C87" w:rsidRPr="00A74E4B" w:rsidRDefault="00793C87"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экономики и территориального развития Свердловской области.</w:t>
            </w:r>
          </w:p>
          <w:p w:rsidR="00793C87" w:rsidRPr="00A74E4B" w:rsidRDefault="00793C87" w:rsidP="00AF5FDD">
            <w:pPr>
              <w:pStyle w:val="3"/>
              <w:tabs>
                <w:tab w:val="left" w:pos="-250"/>
                <w:tab w:val="left" w:pos="-108"/>
              </w:tabs>
              <w:spacing w:after="0"/>
              <w:ind w:firstLine="317"/>
              <w:jc w:val="both"/>
              <w:rPr>
                <w:rFonts w:ascii="Liberation Serif" w:eastAsia="Calibri" w:hAnsi="Liberation Serif" w:cs="Liberation Serif"/>
                <w:sz w:val="24"/>
                <w:szCs w:val="24"/>
                <w:lang w:eastAsia="en-US"/>
              </w:rPr>
            </w:pPr>
            <w:r w:rsidRPr="00A74E4B">
              <w:rPr>
                <w:rFonts w:ascii="Liberation Serif" w:eastAsia="Calibri" w:hAnsi="Liberation Serif" w:cs="Liberation Serif"/>
                <w:sz w:val="24"/>
                <w:szCs w:val="24"/>
                <w:lang w:eastAsia="en-US"/>
              </w:rPr>
              <w:t xml:space="preserve">В течение 2020 года в Свердловской области </w:t>
            </w:r>
            <w:r w:rsidR="00EC55F3">
              <w:rPr>
                <w:rFonts w:ascii="Liberation Serif" w:eastAsia="Calibri" w:hAnsi="Liberation Serif" w:cs="Liberation Serif"/>
                <w:sz w:val="24"/>
                <w:szCs w:val="24"/>
                <w:lang w:eastAsia="en-US"/>
              </w:rPr>
              <w:br/>
            </w:r>
            <w:r w:rsidRPr="00A74E4B">
              <w:rPr>
                <w:rFonts w:ascii="Liberation Serif" w:eastAsia="Calibri" w:hAnsi="Liberation Serif" w:cs="Liberation Serif"/>
                <w:sz w:val="24"/>
                <w:szCs w:val="24"/>
                <w:lang w:eastAsia="en-US"/>
              </w:rPr>
              <w:t xml:space="preserve">во исполнение подпункта «ж» пункта 6 перечня поручений Президента Российской Федерации </w:t>
            </w:r>
            <w:r w:rsidR="00EC55F3">
              <w:rPr>
                <w:rFonts w:ascii="Liberation Serif" w:eastAsia="Calibri" w:hAnsi="Liberation Serif" w:cs="Liberation Serif"/>
                <w:sz w:val="24"/>
                <w:szCs w:val="24"/>
                <w:lang w:eastAsia="en-US"/>
              </w:rPr>
              <w:br/>
            </w:r>
            <w:r w:rsidRPr="00A74E4B">
              <w:rPr>
                <w:rFonts w:ascii="Liberation Serif" w:eastAsia="Calibri" w:hAnsi="Liberation Serif" w:cs="Liberation Serif"/>
                <w:sz w:val="24"/>
                <w:szCs w:val="24"/>
                <w:lang w:eastAsia="en-US"/>
              </w:rPr>
              <w:t xml:space="preserve">от 26 февраля 2019 года № Пр-294 по реализации Послания Президента Российской Федерации Федеральному Собранию Российской Федерации </w:t>
            </w:r>
            <w:r w:rsidR="00EC55F3">
              <w:rPr>
                <w:rFonts w:ascii="Liberation Serif" w:eastAsia="Calibri" w:hAnsi="Liberation Serif" w:cs="Liberation Serif"/>
                <w:sz w:val="24"/>
                <w:szCs w:val="24"/>
                <w:lang w:eastAsia="en-US"/>
              </w:rPr>
              <w:br/>
            </w:r>
            <w:r w:rsidRPr="00A74E4B">
              <w:rPr>
                <w:rFonts w:ascii="Liberation Serif" w:eastAsia="Calibri" w:hAnsi="Liberation Serif" w:cs="Liberation Serif"/>
                <w:sz w:val="24"/>
                <w:szCs w:val="24"/>
                <w:lang w:eastAsia="en-US"/>
              </w:rPr>
              <w:lastRenderedPageBreak/>
              <w:t xml:space="preserve">от 20 февраля 2019 года выполняются задачи </w:t>
            </w:r>
            <w:r w:rsidR="00AF5FDD">
              <w:rPr>
                <w:rFonts w:ascii="Liberation Serif" w:eastAsia="Calibri" w:hAnsi="Liberation Serif" w:cs="Liberation Serif"/>
                <w:sz w:val="24"/>
                <w:szCs w:val="24"/>
                <w:lang w:eastAsia="en-US"/>
              </w:rPr>
              <w:br/>
            </w:r>
            <w:r w:rsidRPr="00A74E4B">
              <w:rPr>
                <w:rFonts w:ascii="Liberation Serif" w:eastAsia="Calibri" w:hAnsi="Liberation Serif" w:cs="Liberation Serif"/>
                <w:sz w:val="24"/>
                <w:szCs w:val="24"/>
                <w:lang w:eastAsia="en-US"/>
              </w:rPr>
              <w:t xml:space="preserve">по сохранению достигнутого соотношения между уровнем оплаты труда отдельных категорий работников бюджетной сферы и уровнем среднемесячного дохода от трудовой деятельности. В ежемесячном режиме осуществляется мониторинг и контроль сохранения достигнутых соотношений по заработной плате «указных» категорий работников. </w:t>
            </w:r>
          </w:p>
          <w:p w:rsidR="00793C87" w:rsidRPr="00A74E4B" w:rsidRDefault="00793C87"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sz w:val="24"/>
                <w:szCs w:val="24"/>
              </w:rPr>
              <w:t>По данным оперативного мониторинга повышения оплаты труда за январь-декабрь 2020 года, осуществляемого областными отраслевыми исполнительными органами государственной власти Свердловской области, достигнутые соотношения между уровнем средней заработной платы отдельных категорий работников и прогнозным значением трудового дохода в основном обеспечены.</w:t>
            </w:r>
          </w:p>
          <w:p w:rsidR="00055CDB" w:rsidRPr="00A74E4B" w:rsidRDefault="00055CDB"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055CDB" w:rsidRPr="00A74E4B" w:rsidRDefault="00EC55F3" w:rsidP="00AF5FDD">
            <w:pPr>
              <w:ind w:firstLine="317"/>
              <w:jc w:val="both"/>
              <w:rPr>
                <w:rFonts w:ascii="Liberation Serif" w:hAnsi="Liberation Serif" w:cs="Liberation Serif"/>
                <w:sz w:val="24"/>
                <w:szCs w:val="24"/>
              </w:rPr>
            </w:pPr>
            <w:r>
              <w:rPr>
                <w:rFonts w:ascii="Liberation Serif" w:hAnsi="Liberation Serif" w:cs="Liberation Serif"/>
                <w:sz w:val="24"/>
                <w:szCs w:val="24"/>
              </w:rPr>
              <w:t>П</w:t>
            </w:r>
            <w:r w:rsidR="00055CDB" w:rsidRPr="00A74E4B">
              <w:rPr>
                <w:rFonts w:ascii="Liberation Serif" w:hAnsi="Liberation Serif" w:cs="Liberation Serif"/>
                <w:sz w:val="24"/>
                <w:szCs w:val="24"/>
              </w:rPr>
              <w:t>о предварительным итогам 2020 года средняя заработная плата отдельных категорий работников государственных и муниципальных образовательных организаций, определенных указами Президента Российской Федерации, по сравнению с 2019 годом выросла:</w:t>
            </w:r>
          </w:p>
          <w:p w:rsidR="00055CDB" w:rsidRPr="00A74E4B" w:rsidRDefault="00055CDB" w:rsidP="00AF5FDD">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дошкольном образовании – на 6,5%;</w:t>
            </w:r>
          </w:p>
          <w:p w:rsidR="00055CDB" w:rsidRPr="00A74E4B" w:rsidRDefault="00055CDB" w:rsidP="00AF5FDD">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общем образовании – на 12,9%;</w:t>
            </w:r>
          </w:p>
          <w:p w:rsidR="00055CDB" w:rsidRPr="00A74E4B" w:rsidRDefault="00055CDB" w:rsidP="00AF5FDD">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среднем профессиональном образовании – на 6,5%;</w:t>
            </w:r>
          </w:p>
          <w:p w:rsidR="00055CDB" w:rsidRPr="00A74E4B" w:rsidRDefault="00055CDB" w:rsidP="00AF5FDD">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дополнительном образовании детей – на 3,2%;</w:t>
            </w:r>
          </w:p>
          <w:p w:rsidR="00055CDB" w:rsidRPr="00A74E4B" w:rsidRDefault="00055CDB" w:rsidP="00AF5FDD">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образовательных организациях, оказывающих услуги детям-сиротам и детям, оставшимся без попечения родителей, – на 4,6%;</w:t>
            </w:r>
          </w:p>
          <w:p w:rsidR="00055CDB" w:rsidRPr="00A74E4B" w:rsidRDefault="00055CDB" w:rsidP="00AF5FDD">
            <w:pPr>
              <w:pStyle w:val="af2"/>
              <w:tabs>
                <w:tab w:val="left" w:pos="-108"/>
              </w:tabs>
              <w:ind w:left="0" w:firstLine="317"/>
              <w:jc w:val="both"/>
              <w:rPr>
                <w:rFonts w:ascii="Liberation Serif" w:hAnsi="Liberation Serif" w:cs="Liberation Serif"/>
                <w:b/>
                <w:color w:val="000000"/>
                <w:sz w:val="24"/>
                <w:szCs w:val="24"/>
              </w:rPr>
            </w:pPr>
            <w:r w:rsidRPr="00A74E4B">
              <w:rPr>
                <w:rFonts w:ascii="Liberation Serif" w:hAnsi="Liberation Serif" w:cs="Liberation Serif"/>
                <w:sz w:val="24"/>
                <w:szCs w:val="24"/>
              </w:rPr>
              <w:t>в высшем образовании – на 4,1%</w:t>
            </w:r>
            <w:r w:rsidR="00AF5FDD">
              <w:rPr>
                <w:rFonts w:ascii="Liberation Serif" w:hAnsi="Liberation Serif" w:cs="Liberation Serif"/>
                <w:sz w:val="24"/>
                <w:szCs w:val="24"/>
              </w:rPr>
              <w:t>.</w:t>
            </w:r>
          </w:p>
          <w:p w:rsidR="00F13946" w:rsidRPr="00A74E4B" w:rsidRDefault="00F13946"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F13946" w:rsidRPr="00A74E4B" w:rsidRDefault="00F13946" w:rsidP="00AF5FDD">
            <w:pPr>
              <w:pStyle w:val="3"/>
              <w:tabs>
                <w:tab w:val="left" w:pos="-250"/>
                <w:tab w:val="left" w:pos="-108"/>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Cs/>
                <w:iCs/>
                <w:color w:val="000000"/>
                <w:sz w:val="24"/>
                <w:szCs w:val="24"/>
              </w:rPr>
              <w:lastRenderedPageBreak/>
              <w:t xml:space="preserve">Осуществляется ежемесячный мониторинг </w:t>
            </w:r>
            <w:r w:rsidRPr="00A74E4B">
              <w:rPr>
                <w:rFonts w:ascii="Liberation Serif" w:hAnsi="Liberation Serif" w:cs="Liberation Serif"/>
                <w:color w:val="000000"/>
                <w:sz w:val="24"/>
                <w:szCs w:val="24"/>
              </w:rPr>
              <w:t>достижения целевых показателей оплаты труда отдельных категорий работников бюджетной сферы, установленных указами</w:t>
            </w:r>
            <w:r w:rsidRPr="00A74E4B">
              <w:rPr>
                <w:rFonts w:ascii="Liberation Serif" w:hAnsi="Liberation Serif" w:cs="Liberation Serif"/>
                <w:bCs/>
                <w:iCs/>
                <w:color w:val="000000"/>
                <w:sz w:val="24"/>
                <w:szCs w:val="24"/>
              </w:rPr>
              <w:t xml:space="preserve"> Президента Российской Федерации от 7 мая 2012 года № 597 «О мероприятиях </w:t>
            </w:r>
            <w:r w:rsidRPr="00A74E4B">
              <w:rPr>
                <w:rFonts w:ascii="Liberation Serif" w:hAnsi="Liberation Serif" w:cs="Liberation Serif"/>
                <w:bCs/>
                <w:iCs/>
                <w:color w:val="000000"/>
                <w:sz w:val="24"/>
                <w:szCs w:val="24"/>
              </w:rPr>
              <w:br/>
              <w:t>по реализации государственной социальной политики» и от 28 декабря 2012 года № 1688 «О некоторых мерах по реализации государственной политики в сфере защиты детей-сирот и детей, оставшихся без попечения родителей.» Целевые показатели достигнуты</w:t>
            </w:r>
            <w:r w:rsidR="00AF5FDD">
              <w:rPr>
                <w:rFonts w:ascii="Liberation Serif" w:hAnsi="Liberation Serif" w:cs="Liberation Serif"/>
                <w:bCs/>
                <w:iCs/>
                <w:color w:val="000000"/>
                <w:sz w:val="24"/>
                <w:szCs w:val="24"/>
              </w:rPr>
              <w:t>.</w:t>
            </w:r>
          </w:p>
          <w:p w:rsidR="008B7DE0" w:rsidRPr="00A74E4B" w:rsidRDefault="008B7DE0" w:rsidP="00AF5FDD">
            <w:pPr>
              <w:pStyle w:val="3"/>
              <w:tabs>
                <w:tab w:val="left" w:pos="-250"/>
                <w:tab w:val="left" w:pos="-108"/>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8C13ED" w:rsidRPr="00A74E4B" w:rsidRDefault="008B7DE0" w:rsidP="00AF5FDD">
            <w:pPr>
              <w:pStyle w:val="3"/>
              <w:tabs>
                <w:tab w:val="left" w:pos="-250"/>
                <w:tab w:val="left" w:pos="-108"/>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Проводится ежемесячный мониторинг заработной платы работников государственных и муниципальных учреждений Свердловской области в сфере физической культуры и спорта</w:t>
            </w:r>
            <w:r w:rsidR="004F15F9" w:rsidRPr="00A74E4B">
              <w:rPr>
                <w:rFonts w:ascii="Liberation Serif" w:hAnsi="Liberation Serif" w:cs="Liberation Serif"/>
                <w:color w:val="000000"/>
                <w:sz w:val="24"/>
                <w:szCs w:val="24"/>
              </w:rPr>
              <w:t>.</w:t>
            </w:r>
          </w:p>
          <w:p w:rsidR="004F15F9" w:rsidRPr="00A74E4B" w:rsidRDefault="004F15F9"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4F15F9" w:rsidRPr="00A74E4B" w:rsidRDefault="004F15F9" w:rsidP="00AF5FDD">
            <w:pPr>
              <w:pStyle w:val="3"/>
              <w:tabs>
                <w:tab w:val="left" w:pos="-250"/>
                <w:tab w:val="left" w:pos="-108"/>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Осуществляется ежемесячный и ежеквартальный мониторинг численности работников учреждений культуры и уровня среднемесячной заработной платы,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а также ежемесячный мониторинг просроченной задолженности по выплате заработной платы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отчислениям во внебюджетные фонды.</w:t>
            </w:r>
          </w:p>
          <w:p w:rsidR="00C82933" w:rsidRPr="00A74E4B" w:rsidRDefault="00C82933"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C82933" w:rsidRPr="00A74E4B" w:rsidRDefault="00C82933" w:rsidP="00AF5FDD">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Мониторинг проводится ежемесячно, уровень заработной платы в 2020 году по сравнению с 2019 годом вырос по категориям:</w:t>
            </w:r>
          </w:p>
          <w:p w:rsidR="00C82933" w:rsidRPr="00A74E4B" w:rsidRDefault="00C82933" w:rsidP="00AF5FDD">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врачи и работники медицинских организаций, имеющие высшее медицинское (фармацевтическое) или и</w:t>
            </w:r>
            <w:r w:rsidR="00EC55F3">
              <w:rPr>
                <w:rFonts w:ascii="Liberation Serif" w:hAnsi="Liberation Serif" w:cs="Liberation Serif"/>
                <w:sz w:val="24"/>
                <w:szCs w:val="24"/>
              </w:rPr>
              <w:t>ное высшее образование на 17,2%;</w:t>
            </w:r>
          </w:p>
          <w:p w:rsidR="00C82933" w:rsidRPr="00A74E4B" w:rsidRDefault="00C82933" w:rsidP="00AF5FDD">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средний медицинский (фармацевтический) персонал на 22,7%;</w:t>
            </w:r>
          </w:p>
          <w:p w:rsidR="00C82933" w:rsidRPr="00A74E4B" w:rsidRDefault="00C82933" w:rsidP="00AF5FDD">
            <w:pPr>
              <w:pStyle w:val="3"/>
              <w:tabs>
                <w:tab w:val="left" w:pos="-250"/>
                <w:tab w:val="left" w:pos="-108"/>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младший медицинский персонал на 24,4%</w:t>
            </w:r>
            <w:r w:rsidR="00EC55F3">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42.</w:t>
            </w:r>
          </w:p>
        </w:tc>
        <w:tc>
          <w:tcPr>
            <w:tcW w:w="3543" w:type="dxa"/>
          </w:tcPr>
          <w:p w:rsidR="00DE5A42" w:rsidRPr="00A74E4B" w:rsidRDefault="00DE5A42" w:rsidP="00AF5FDD">
            <w:pPr>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Осуществлять контроль </w:t>
            </w:r>
            <w:r w:rsidRPr="00A74E4B">
              <w:rPr>
                <w:rFonts w:ascii="Liberation Serif" w:hAnsi="Liberation Serif" w:cs="Liberation Serif"/>
                <w:sz w:val="24"/>
                <w:szCs w:val="24"/>
              </w:rPr>
              <w:br/>
              <w:t xml:space="preserve">за выплатами заработной платы работникам государственных учреждений в соответствии </w:t>
            </w:r>
            <w:r w:rsidRPr="00A74E4B">
              <w:rPr>
                <w:rFonts w:ascii="Liberation Serif" w:hAnsi="Liberation Serif" w:cs="Liberation Serif"/>
                <w:sz w:val="24"/>
                <w:szCs w:val="24"/>
              </w:rPr>
              <w:br/>
              <w:t>с новыми системами оплаты труда</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 имеющие подведомственные учреждения</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color w:val="000000"/>
                <w:sz w:val="24"/>
                <w:szCs w:val="24"/>
              </w:rPr>
              <w:t>в течение года</w:t>
            </w:r>
          </w:p>
        </w:tc>
        <w:tc>
          <w:tcPr>
            <w:tcW w:w="5953" w:type="dxa"/>
          </w:tcPr>
          <w:p w:rsidR="00F13946" w:rsidRPr="00A74E4B" w:rsidRDefault="00F13946"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F13946" w:rsidRPr="00A74E4B" w:rsidRDefault="00F13946" w:rsidP="00AF5FDD">
            <w:pPr>
              <w:widowControl w:val="0"/>
              <w:ind w:firstLine="317"/>
              <w:jc w:val="both"/>
              <w:rPr>
                <w:rFonts w:ascii="Liberation Serif" w:hAnsi="Liberation Serif" w:cs="Liberation Serif"/>
                <w:sz w:val="24"/>
                <w:szCs w:val="24"/>
              </w:rPr>
            </w:pPr>
            <w:r w:rsidRPr="00A74E4B">
              <w:rPr>
                <w:rFonts w:ascii="Liberation Serif" w:eastAsia="Calibri" w:hAnsi="Liberation Serif" w:cs="Liberation Serif"/>
                <w:color w:val="000000"/>
                <w:sz w:val="24"/>
                <w:szCs w:val="24"/>
              </w:rPr>
              <w:t xml:space="preserve">В 2020 году проводился ежемесячный мониторинг уровня заработной платы работников учреждений, в том числе: </w:t>
            </w:r>
            <w:r w:rsidRPr="00A74E4B">
              <w:rPr>
                <w:rFonts w:ascii="Liberation Serif" w:hAnsi="Liberation Serif" w:cs="Liberation Serif"/>
                <w:color w:val="000000"/>
                <w:sz w:val="24"/>
                <w:szCs w:val="24"/>
              </w:rPr>
              <w:t xml:space="preserve">обеспечение контроля за сохранением достигнутого соотношения между уровнем оплаты труда отдельных категорий работников учреждений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уровнем средней заработной платы в Свердловской области</w:t>
            </w:r>
            <w:r w:rsidRPr="00A74E4B">
              <w:rPr>
                <w:rFonts w:ascii="Liberation Serif" w:eastAsia="Calibri" w:hAnsi="Liberation Serif" w:cs="Liberation Serif"/>
                <w:color w:val="000000"/>
                <w:sz w:val="24"/>
                <w:szCs w:val="24"/>
              </w:rPr>
              <w:t xml:space="preserve">, </w:t>
            </w:r>
            <w:r w:rsidRPr="00A74E4B">
              <w:rPr>
                <w:rFonts w:ascii="Liberation Serif" w:hAnsi="Liberation Serif" w:cs="Liberation Serif"/>
                <w:color w:val="000000"/>
                <w:sz w:val="24"/>
                <w:szCs w:val="24"/>
              </w:rPr>
              <w:t>исходя из величины прогнозного значения показателя «Среднемесячный доход от трудовой деятельности в Свердловской области».</w:t>
            </w:r>
          </w:p>
          <w:p w:rsidR="00F13946" w:rsidRPr="00A74E4B" w:rsidRDefault="00F13946" w:rsidP="00AF5FDD">
            <w:pPr>
              <w:widowControl w:val="0"/>
              <w:ind w:firstLine="317"/>
              <w:jc w:val="both"/>
              <w:rPr>
                <w:rFonts w:ascii="Liberation Serif" w:eastAsia="Calibri" w:hAnsi="Liberation Serif" w:cs="Liberation Serif"/>
                <w:color w:val="000000"/>
                <w:sz w:val="24"/>
                <w:szCs w:val="24"/>
              </w:rPr>
            </w:pPr>
            <w:r w:rsidRPr="00A74E4B">
              <w:rPr>
                <w:rFonts w:ascii="Liberation Serif" w:eastAsia="Calibri" w:hAnsi="Liberation Serif" w:cs="Liberation Serif"/>
                <w:color w:val="000000"/>
                <w:sz w:val="24"/>
                <w:szCs w:val="24"/>
              </w:rPr>
              <w:t>Ключевые показатели по заработной плате работников учреждений выполнены в полном объеме.</w:t>
            </w:r>
          </w:p>
          <w:p w:rsidR="00F13946" w:rsidRPr="00A74E4B" w:rsidRDefault="00F13946" w:rsidP="00AF5FDD">
            <w:pPr>
              <w:pStyle w:val="af2"/>
              <w:ind w:left="0"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Также в</w:t>
            </w:r>
            <w:r w:rsidRPr="00A74E4B">
              <w:rPr>
                <w:rFonts w:ascii="Liberation Serif" w:eastAsia="Calibri" w:hAnsi="Liberation Serif" w:cs="Liberation Serif"/>
                <w:color w:val="000000"/>
                <w:sz w:val="24"/>
                <w:szCs w:val="24"/>
                <w:lang w:eastAsia="en-US"/>
              </w:rPr>
              <w:t xml:space="preserve"> 2020 году </w:t>
            </w:r>
            <w:r w:rsidRPr="00A74E4B">
              <w:rPr>
                <w:rFonts w:ascii="Liberation Serif" w:hAnsi="Liberation Serif" w:cs="Liberation Serif"/>
                <w:color w:val="000000"/>
                <w:sz w:val="24"/>
                <w:szCs w:val="24"/>
              </w:rPr>
              <w:t>проводился ежемесячный мониторинг уровня заработной платы работников управлений социальной политики и ГКУ «ОИРЦ», заработная плата выплачивается своевременно</w:t>
            </w:r>
            <w:r w:rsidR="00055CDB" w:rsidRPr="00A74E4B">
              <w:rPr>
                <w:rFonts w:ascii="Liberation Serif" w:hAnsi="Liberation Serif" w:cs="Liberation Serif"/>
                <w:color w:val="000000"/>
                <w:sz w:val="24"/>
                <w:szCs w:val="24"/>
              </w:rPr>
              <w:t>.</w:t>
            </w:r>
          </w:p>
          <w:p w:rsidR="00055CDB" w:rsidRDefault="00055CDB"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EC55F3" w:rsidRPr="00A74E4B" w:rsidRDefault="00EC55F3" w:rsidP="00AF5FDD">
            <w:pPr>
              <w:keepNext/>
              <w:keepLines/>
              <w:autoSpaceDE w:val="0"/>
              <w:ind w:firstLine="317"/>
              <w:jc w:val="both"/>
              <w:rPr>
                <w:rFonts w:ascii="Liberation Serif" w:hAnsi="Liberation Serif" w:cs="Liberation Serif"/>
                <w:sz w:val="24"/>
                <w:szCs w:val="24"/>
              </w:rPr>
            </w:pPr>
            <w:r>
              <w:rPr>
                <w:rFonts w:ascii="Liberation Serif" w:hAnsi="Liberation Serif" w:cs="Liberation Serif"/>
                <w:sz w:val="24"/>
                <w:szCs w:val="24"/>
              </w:rPr>
              <w:t>В</w:t>
            </w:r>
            <w:r w:rsidRPr="00A74E4B">
              <w:rPr>
                <w:rFonts w:ascii="Liberation Serif" w:hAnsi="Liberation Serif" w:cs="Liberation Serif"/>
                <w:sz w:val="24"/>
                <w:szCs w:val="24"/>
              </w:rPr>
              <w:t xml:space="preserve">о исполнение перечня поручений Президента Российской Федерации от 24.01.2020 № ПР-113 по реализации Послания Президента Российской Федерации Федеральному Собранию Российской Федерации от 15 января 2020 года в части сохранения достигнутого соотношения между уровнем оплаты труда отдельных категорий работников бюджетной сферы и уровнем среднемесячного дохода от трудовой деятельности в соответствующем регионе Министерством образования проводится ежемесячный мониторинг выплаты заработной платы отдельных категорий работников государственных </w:t>
            </w:r>
            <w:r>
              <w:rPr>
                <w:rFonts w:ascii="Liberation Serif" w:hAnsi="Liberation Serif" w:cs="Liberation Serif"/>
                <w:sz w:val="24"/>
                <w:szCs w:val="24"/>
              </w:rPr>
              <w:br/>
            </w:r>
            <w:r w:rsidRPr="00A74E4B">
              <w:rPr>
                <w:rFonts w:ascii="Liberation Serif" w:hAnsi="Liberation Serif" w:cs="Liberation Serif"/>
                <w:sz w:val="24"/>
                <w:szCs w:val="24"/>
              </w:rPr>
              <w:t>и муниципальных образовательных учреждений.</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По итогам ежемесячного оперативного мониторинга, проводимого Министерством образования, за январь – </w:t>
            </w:r>
            <w:r w:rsidRPr="00A74E4B">
              <w:rPr>
                <w:rFonts w:ascii="Liberation Serif" w:hAnsi="Liberation Serif" w:cs="Liberation Serif"/>
                <w:sz w:val="24"/>
                <w:szCs w:val="24"/>
              </w:rPr>
              <w:lastRenderedPageBreak/>
              <w:t>декабрь 2020 года уровень средней заработной платы отдельных категорий работников образовательных учреждений Свердловской области составил:</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педагогических работников дошкольных образовательных учреждений – 36 691 рубль, или 95,5% от размера средней заработной платы работников </w:t>
            </w:r>
            <w:r w:rsidR="00EC55F3">
              <w:rPr>
                <w:rFonts w:ascii="Liberation Serif" w:hAnsi="Liberation Serif" w:cs="Liberation Serif"/>
                <w:sz w:val="24"/>
                <w:szCs w:val="24"/>
              </w:rPr>
              <w:br/>
            </w:r>
            <w:r w:rsidRPr="00A74E4B">
              <w:rPr>
                <w:rFonts w:ascii="Liberation Serif" w:hAnsi="Liberation Serif" w:cs="Liberation Serif"/>
                <w:sz w:val="24"/>
                <w:szCs w:val="24"/>
              </w:rPr>
              <w:t xml:space="preserve">в сфере общего образования, сложившегося </w:t>
            </w:r>
            <w:r w:rsidR="00EC55F3">
              <w:rPr>
                <w:rFonts w:ascii="Liberation Serif" w:hAnsi="Liberation Serif" w:cs="Liberation Serif"/>
                <w:sz w:val="24"/>
                <w:szCs w:val="24"/>
              </w:rPr>
              <w:br/>
            </w:r>
            <w:r w:rsidRPr="00A74E4B">
              <w:rPr>
                <w:rFonts w:ascii="Liberation Serif" w:hAnsi="Liberation Serif" w:cs="Liberation Serif"/>
                <w:sz w:val="24"/>
                <w:szCs w:val="24"/>
              </w:rPr>
              <w:t>за указанный период (38 430 рублей);</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педагогических работников учреждений, реализующих программы общего образования – 42 688 рублей или 116,8% по отношению к прогнозному значению среднемесячного дохода от трудовой деятельности на 2020 год в регионе (36 543 рубля);</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педагогических работников учреждений дополнительного образования детей – 40 372 рубля, или 92,4% по отношению к уровню средней заработной платы учителей общеобразовательных учреждений, сложившегося за указанный период (43 690 рублей);</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преподавателей и мастеров производственного обучения образовательных учреждений начального </w:t>
            </w:r>
            <w:r w:rsidR="00EC55F3">
              <w:rPr>
                <w:rFonts w:ascii="Liberation Serif" w:hAnsi="Liberation Serif" w:cs="Liberation Serif"/>
                <w:sz w:val="24"/>
                <w:szCs w:val="24"/>
              </w:rPr>
              <w:br/>
            </w:r>
            <w:r w:rsidRPr="00A74E4B">
              <w:rPr>
                <w:rFonts w:ascii="Liberation Serif" w:hAnsi="Liberation Serif" w:cs="Liberation Serif"/>
                <w:sz w:val="24"/>
                <w:szCs w:val="24"/>
              </w:rPr>
              <w:t xml:space="preserve">и среднего профессионального образования – </w:t>
            </w:r>
            <w:r w:rsidR="00EC55F3">
              <w:rPr>
                <w:rFonts w:ascii="Liberation Serif" w:hAnsi="Liberation Serif" w:cs="Liberation Serif"/>
                <w:sz w:val="24"/>
                <w:szCs w:val="24"/>
              </w:rPr>
              <w:br/>
            </w:r>
            <w:r w:rsidRPr="00A74E4B">
              <w:rPr>
                <w:rFonts w:ascii="Liberation Serif" w:hAnsi="Liberation Serif" w:cs="Liberation Serif"/>
                <w:sz w:val="24"/>
                <w:szCs w:val="24"/>
              </w:rPr>
              <w:t xml:space="preserve">42 207 рублей, или 115,5% по отношению </w:t>
            </w:r>
            <w:r w:rsidR="00EC55F3">
              <w:rPr>
                <w:rFonts w:ascii="Liberation Serif" w:hAnsi="Liberation Serif" w:cs="Liberation Serif"/>
                <w:sz w:val="24"/>
                <w:szCs w:val="24"/>
              </w:rPr>
              <w:br/>
            </w:r>
            <w:r w:rsidRPr="00A74E4B">
              <w:rPr>
                <w:rFonts w:ascii="Liberation Serif" w:hAnsi="Liberation Serif" w:cs="Liberation Serif"/>
                <w:sz w:val="24"/>
                <w:szCs w:val="24"/>
              </w:rPr>
              <w:t xml:space="preserve">к прогнозному значению среднемесячного дохода </w:t>
            </w:r>
            <w:r w:rsidR="00EC55F3">
              <w:rPr>
                <w:rFonts w:ascii="Liberation Serif" w:hAnsi="Liberation Serif" w:cs="Liberation Serif"/>
                <w:sz w:val="24"/>
                <w:szCs w:val="24"/>
              </w:rPr>
              <w:br/>
            </w:r>
            <w:r w:rsidRPr="00A74E4B">
              <w:rPr>
                <w:rFonts w:ascii="Liberation Serif" w:hAnsi="Liberation Serif" w:cs="Liberation Serif"/>
                <w:sz w:val="24"/>
                <w:szCs w:val="24"/>
              </w:rPr>
              <w:t>от трудовой деятельности на 2020 год в регионе;</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педагогических работников образовательных учреждений, оказывающих услуги детям-сиротам </w:t>
            </w:r>
            <w:r w:rsidR="00EC55F3">
              <w:rPr>
                <w:rFonts w:ascii="Liberation Serif" w:hAnsi="Liberation Serif" w:cs="Liberation Serif"/>
                <w:sz w:val="24"/>
                <w:szCs w:val="24"/>
              </w:rPr>
              <w:br/>
            </w:r>
            <w:r w:rsidRPr="00A74E4B">
              <w:rPr>
                <w:rFonts w:ascii="Liberation Serif" w:hAnsi="Liberation Serif" w:cs="Liberation Serif"/>
                <w:sz w:val="24"/>
                <w:szCs w:val="24"/>
              </w:rPr>
              <w:t xml:space="preserve">и детям, оставшимся без попечения родителей – </w:t>
            </w:r>
            <w:r w:rsidR="00EC55F3">
              <w:rPr>
                <w:rFonts w:ascii="Liberation Serif" w:hAnsi="Liberation Serif" w:cs="Liberation Serif"/>
                <w:sz w:val="24"/>
                <w:szCs w:val="24"/>
              </w:rPr>
              <w:br/>
            </w:r>
            <w:r w:rsidRPr="00A74E4B">
              <w:rPr>
                <w:rFonts w:ascii="Liberation Serif" w:hAnsi="Liberation Serif" w:cs="Liberation Serif"/>
                <w:sz w:val="24"/>
                <w:szCs w:val="24"/>
              </w:rPr>
              <w:t xml:space="preserve">39 093 рублей, или 107,0% по отношению </w:t>
            </w:r>
            <w:r w:rsidR="00EC55F3">
              <w:rPr>
                <w:rFonts w:ascii="Liberation Serif" w:hAnsi="Liberation Serif" w:cs="Liberation Serif"/>
                <w:sz w:val="24"/>
                <w:szCs w:val="24"/>
              </w:rPr>
              <w:br/>
            </w:r>
            <w:r w:rsidRPr="00A74E4B">
              <w:rPr>
                <w:rFonts w:ascii="Liberation Serif" w:hAnsi="Liberation Serif" w:cs="Liberation Serif"/>
                <w:sz w:val="24"/>
                <w:szCs w:val="24"/>
              </w:rPr>
              <w:t xml:space="preserve">к прогнозному значению среднемесячного дохода </w:t>
            </w:r>
            <w:r w:rsidR="00EC55F3">
              <w:rPr>
                <w:rFonts w:ascii="Liberation Serif" w:hAnsi="Liberation Serif" w:cs="Liberation Serif"/>
                <w:sz w:val="24"/>
                <w:szCs w:val="24"/>
              </w:rPr>
              <w:br/>
            </w:r>
            <w:r w:rsidRPr="00A74E4B">
              <w:rPr>
                <w:rFonts w:ascii="Liberation Serif" w:hAnsi="Liberation Serif" w:cs="Liberation Serif"/>
                <w:sz w:val="24"/>
                <w:szCs w:val="24"/>
              </w:rPr>
              <w:t>от трудовой деятельности на 2020 год в регионе;</w:t>
            </w:r>
          </w:p>
          <w:p w:rsidR="00055CDB" w:rsidRPr="00A74E4B" w:rsidRDefault="00055CD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профессорско-преподавательского состава образовательных учреждений высшего профессионального образования – 77 146 рублей, или 211,1% по отношению к прогнозному значению </w:t>
            </w:r>
            <w:r w:rsidRPr="00A74E4B">
              <w:rPr>
                <w:rFonts w:ascii="Liberation Serif" w:hAnsi="Liberation Serif" w:cs="Liberation Serif"/>
                <w:sz w:val="24"/>
                <w:szCs w:val="24"/>
              </w:rPr>
              <w:lastRenderedPageBreak/>
              <w:t xml:space="preserve">среднемесячного дохода от трудовой деятельности </w:t>
            </w:r>
            <w:r w:rsidR="00EC55F3">
              <w:rPr>
                <w:rFonts w:ascii="Liberation Serif" w:hAnsi="Liberation Serif" w:cs="Liberation Serif"/>
                <w:sz w:val="24"/>
                <w:szCs w:val="24"/>
              </w:rPr>
              <w:br/>
            </w:r>
            <w:r w:rsidRPr="00A74E4B">
              <w:rPr>
                <w:rFonts w:ascii="Liberation Serif" w:hAnsi="Liberation Serif" w:cs="Liberation Serif"/>
                <w:sz w:val="24"/>
                <w:szCs w:val="24"/>
              </w:rPr>
              <w:t>на 2020 год в регионе;</w:t>
            </w:r>
          </w:p>
          <w:p w:rsidR="00055CDB" w:rsidRPr="00A74E4B" w:rsidRDefault="00055CDB" w:rsidP="00AF5FDD">
            <w:pPr>
              <w:pStyle w:val="af2"/>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научных сотрудников – 59 963 рубля, или 164,1% </w:t>
            </w:r>
            <w:r w:rsidR="00EC55F3">
              <w:rPr>
                <w:rFonts w:ascii="Liberation Serif" w:hAnsi="Liberation Serif" w:cs="Liberation Serif"/>
                <w:sz w:val="24"/>
                <w:szCs w:val="24"/>
              </w:rPr>
              <w:br/>
            </w:r>
            <w:r w:rsidRPr="00A74E4B">
              <w:rPr>
                <w:rFonts w:ascii="Liberation Serif" w:hAnsi="Liberation Serif" w:cs="Liberation Serif"/>
                <w:sz w:val="24"/>
                <w:szCs w:val="24"/>
              </w:rPr>
              <w:t xml:space="preserve">по отношению к прогнозному значению среднемесячного дохода от трудовой деятельности </w:t>
            </w:r>
            <w:r w:rsidR="00EC55F3">
              <w:rPr>
                <w:rFonts w:ascii="Liberation Serif" w:hAnsi="Liberation Serif" w:cs="Liberation Serif"/>
                <w:sz w:val="24"/>
                <w:szCs w:val="24"/>
              </w:rPr>
              <w:br/>
            </w:r>
            <w:r w:rsidRPr="00A74E4B">
              <w:rPr>
                <w:rFonts w:ascii="Liberation Serif" w:hAnsi="Liberation Serif" w:cs="Liberation Serif"/>
                <w:sz w:val="24"/>
                <w:szCs w:val="24"/>
              </w:rPr>
              <w:t>на 2020 год в регионе.</w:t>
            </w:r>
          </w:p>
          <w:p w:rsidR="004F15F9" w:rsidRPr="00A74E4B" w:rsidRDefault="004F15F9"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4F15F9" w:rsidRDefault="004F15F9" w:rsidP="00AF5FDD">
            <w:pPr>
              <w:pStyle w:val="af2"/>
              <w:ind w:left="0"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Министерством культуры Свердловской области осуществляется контроль за выплатами заработной платы в государственных учреждениях культуры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профессиональных образовательных учреждениях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сфере культур в соответствии с Примерным положением об оплате труда работников государственных бюджетных и автономных учреждений культуры Свердловской области,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отношении которых Министерство культуры Свердловской области осуществляет функции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полномочия учредителя, утвержденным постановлением Правительства Свердловской области от 21.02.2018 № 78-ПП, и Примерным положением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об оплате труда работников государственных профессиональных образовательных организаций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организаций дополнительного образования (детские школы искусств) Свердловской области, в отношении которых Министерство культуры Свердловской области осуществляет функции и полномочия учредителя, утвержденное постановлением Правительства Свердловской области от 21.02.2019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108-ПП</w:t>
            </w:r>
            <w:r w:rsidR="00C82933" w:rsidRPr="00A74E4B">
              <w:rPr>
                <w:rFonts w:ascii="Liberation Serif" w:hAnsi="Liberation Serif" w:cs="Liberation Serif"/>
                <w:color w:val="000000"/>
                <w:sz w:val="24"/>
                <w:szCs w:val="24"/>
              </w:rPr>
              <w:t>.</w:t>
            </w:r>
          </w:p>
          <w:p w:rsidR="003249EF" w:rsidRDefault="003249EF" w:rsidP="00AF5FDD">
            <w:pPr>
              <w:ind w:firstLine="317"/>
              <w:jc w:val="both"/>
              <w:rPr>
                <w:rFonts w:ascii="Liberation Serif" w:eastAsia="Calibri" w:hAnsi="Liberation Serif" w:cs="Liberation Serif"/>
                <w:b/>
                <w:sz w:val="24"/>
                <w:szCs w:val="24"/>
              </w:rPr>
            </w:pPr>
            <w:r>
              <w:rPr>
                <w:rFonts w:ascii="Liberation Serif" w:eastAsia="Calibri" w:hAnsi="Liberation Serif" w:cs="Liberation Serif"/>
                <w:b/>
                <w:sz w:val="24"/>
                <w:szCs w:val="24"/>
              </w:rPr>
              <w:t>Департамент по труду и занятости населения Свердловской области.</w:t>
            </w:r>
          </w:p>
          <w:p w:rsidR="003249EF" w:rsidRDefault="003249EF" w:rsidP="00AF5FDD">
            <w:pPr>
              <w:pStyle w:val="af2"/>
              <w:ind w:left="0"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Система оплаты труда в подведомственных учреждениях установлена</w:t>
            </w:r>
            <w:r w:rsidR="00EC55F3">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t>в соответствии с Примерным положением</w:t>
            </w:r>
            <w:r>
              <w:rPr>
                <w:rFonts w:ascii="Liberation Serif" w:hAnsi="Liberation Serif" w:cs="Liberation Serif"/>
                <w:b/>
                <w:color w:val="000000"/>
                <w:sz w:val="24"/>
                <w:szCs w:val="24"/>
              </w:rPr>
              <w:t xml:space="preserve"> </w:t>
            </w:r>
            <w:r>
              <w:rPr>
                <w:rFonts w:ascii="Liberation Serif" w:hAnsi="Liberation Serif" w:cs="Liberation Serif"/>
                <w:color w:val="000000"/>
                <w:sz w:val="24"/>
                <w:szCs w:val="24"/>
              </w:rPr>
              <w:t xml:space="preserve">об оплате труда работников </w:t>
            </w:r>
            <w:r>
              <w:rPr>
                <w:rFonts w:ascii="Liberation Serif" w:hAnsi="Liberation Serif" w:cs="Liberation Serif"/>
                <w:color w:val="000000"/>
                <w:sz w:val="24"/>
                <w:szCs w:val="24"/>
              </w:rPr>
              <w:lastRenderedPageBreak/>
              <w:t xml:space="preserve">государственных учреждений Свердловской области, </w:t>
            </w:r>
            <w:r w:rsidR="00EC55F3">
              <w:rPr>
                <w:rFonts w:ascii="Liberation Serif" w:hAnsi="Liberation Serif" w:cs="Liberation Serif"/>
                <w:color w:val="000000"/>
                <w:sz w:val="24"/>
                <w:szCs w:val="24"/>
              </w:rPr>
              <w:br/>
            </w:r>
            <w:r>
              <w:rPr>
                <w:rFonts w:ascii="Liberation Serif" w:hAnsi="Liberation Serif" w:cs="Liberation Serif"/>
                <w:color w:val="000000"/>
                <w:sz w:val="24"/>
                <w:szCs w:val="24"/>
              </w:rPr>
              <w:t>в отношении которых Департамент по труду и занятости населения</w:t>
            </w:r>
            <w:r w:rsidR="00EC55F3">
              <w:rPr>
                <w:rFonts w:ascii="Liberation Serif" w:hAnsi="Liberation Serif" w:cs="Liberation Serif"/>
                <w:color w:val="000000"/>
                <w:sz w:val="24"/>
                <w:szCs w:val="24"/>
              </w:rPr>
              <w:t xml:space="preserve"> Свердловской области </w:t>
            </w:r>
            <w:r>
              <w:rPr>
                <w:rFonts w:ascii="Liberation Serif" w:hAnsi="Liberation Serif" w:cs="Liberation Serif"/>
                <w:color w:val="000000"/>
                <w:sz w:val="24"/>
                <w:szCs w:val="24"/>
              </w:rPr>
              <w:t>осуществляет функции и полномочия учредителя, утвержденным постановлением Правительства Свердловской области от 09.09.2015 № 819-ПП</w:t>
            </w:r>
            <w:r w:rsidR="00EC55F3">
              <w:rPr>
                <w:rFonts w:ascii="Liberation Serif" w:hAnsi="Liberation Serif" w:cs="Liberation Serif"/>
                <w:color w:val="000000"/>
                <w:sz w:val="24"/>
                <w:szCs w:val="24"/>
              </w:rPr>
              <w:t>.</w:t>
            </w:r>
          </w:p>
          <w:p w:rsidR="00C82933" w:rsidRPr="00A74E4B" w:rsidRDefault="00C82933"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C82933" w:rsidRPr="00A74E4B" w:rsidRDefault="00C82933"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sz w:val="24"/>
                <w:szCs w:val="24"/>
              </w:rPr>
              <w:t xml:space="preserve">Контроль осуществляется путем проведения мониторинга в ежемесячном режиме. Кроме того, </w:t>
            </w:r>
            <w:r w:rsidR="00EC55F3">
              <w:rPr>
                <w:rFonts w:ascii="Liberation Serif" w:hAnsi="Liberation Serif" w:cs="Liberation Serif"/>
                <w:sz w:val="24"/>
                <w:szCs w:val="24"/>
              </w:rPr>
              <w:br/>
            </w:r>
            <w:r w:rsidRPr="00A74E4B">
              <w:rPr>
                <w:rFonts w:ascii="Liberation Serif" w:hAnsi="Liberation Serif" w:cs="Liberation Serif"/>
                <w:sz w:val="24"/>
                <w:szCs w:val="24"/>
              </w:rPr>
              <w:t xml:space="preserve">в ежеквартально мониторируется структура заработной платы. Необходимо отметить, что новая система оплаты труда введена постановлением Правительства Свердловской области от 30.09.2015 № 866-ПП. </w:t>
            </w:r>
            <w:r w:rsidR="00EC55F3">
              <w:rPr>
                <w:rFonts w:ascii="Liberation Serif" w:hAnsi="Liberation Serif" w:cs="Liberation Serif"/>
                <w:sz w:val="24"/>
                <w:szCs w:val="24"/>
              </w:rPr>
              <w:br/>
            </w:r>
            <w:r w:rsidRPr="00A74E4B">
              <w:rPr>
                <w:rFonts w:ascii="Liberation Serif" w:hAnsi="Liberation Serif" w:cs="Liberation Serif"/>
                <w:sz w:val="24"/>
                <w:szCs w:val="24"/>
              </w:rPr>
              <w:t>В 2020 году новых систем оплаты труда не вводилось</w:t>
            </w:r>
            <w:r w:rsidR="00AF5FDD">
              <w:rPr>
                <w:rFonts w:ascii="Liberation Serif" w:hAnsi="Liberation Serif" w:cs="Liberation Serif"/>
                <w:sz w:val="24"/>
                <w:szCs w:val="24"/>
              </w:rPr>
              <w:t>.</w:t>
            </w:r>
          </w:p>
          <w:p w:rsidR="00AA21C0" w:rsidRPr="00A74E4B" w:rsidRDefault="00AA21C0" w:rsidP="00AF5FD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8C13ED" w:rsidRPr="00A74E4B" w:rsidRDefault="00AF5FDD" w:rsidP="00AF5FDD">
            <w:pPr>
              <w:pStyle w:val="3"/>
              <w:tabs>
                <w:tab w:val="left" w:pos="-250"/>
              </w:tabs>
              <w:spacing w:after="0"/>
              <w:ind w:firstLine="317"/>
              <w:jc w:val="both"/>
              <w:rPr>
                <w:rFonts w:ascii="Liberation Serif" w:hAnsi="Liberation Serif" w:cs="Liberation Serif"/>
                <w:color w:val="000000"/>
                <w:sz w:val="24"/>
                <w:szCs w:val="24"/>
              </w:rPr>
            </w:pPr>
            <w:r>
              <w:rPr>
                <w:rFonts w:ascii="Liberation Serif" w:hAnsi="Liberation Serif" w:cs="Liberation Serif"/>
                <w:sz w:val="24"/>
                <w:szCs w:val="24"/>
              </w:rPr>
              <w:t>К</w:t>
            </w:r>
            <w:r w:rsidR="00AA21C0" w:rsidRPr="00A74E4B">
              <w:rPr>
                <w:rFonts w:ascii="Liberation Serif" w:hAnsi="Liberation Serif" w:cs="Liberation Serif"/>
                <w:sz w:val="24"/>
                <w:szCs w:val="24"/>
              </w:rPr>
              <w:t>онтроль за выплатами заработной платы работникам</w:t>
            </w:r>
            <w:r w:rsidR="00AA21C0" w:rsidRPr="00A74E4B">
              <w:rPr>
                <w:rFonts w:ascii="Liberation Serif" w:hAnsi="Liberation Serif" w:cs="Liberation Serif"/>
                <w:color w:val="000000"/>
                <w:sz w:val="24"/>
                <w:szCs w:val="24"/>
              </w:rPr>
              <w:t xml:space="preserve"> подведомственных Министерству </w:t>
            </w:r>
            <w:r w:rsidR="00EC55F3">
              <w:rPr>
                <w:rFonts w:ascii="Liberation Serif" w:hAnsi="Liberation Serif" w:cs="Liberation Serif"/>
                <w:color w:val="000000"/>
                <w:sz w:val="24"/>
                <w:szCs w:val="24"/>
              </w:rPr>
              <w:br/>
            </w:r>
            <w:r w:rsidR="00AA21C0" w:rsidRPr="00A74E4B">
              <w:rPr>
                <w:rFonts w:ascii="Liberation Serif" w:hAnsi="Liberation Serif" w:cs="Liberation Serif"/>
                <w:color w:val="000000"/>
                <w:sz w:val="24"/>
                <w:szCs w:val="24"/>
              </w:rPr>
              <w:t xml:space="preserve">ГКУ СО «Фонд имущества Свердловской области» </w:t>
            </w:r>
            <w:r w:rsidR="00EC55F3">
              <w:rPr>
                <w:rFonts w:ascii="Liberation Serif" w:hAnsi="Liberation Serif" w:cs="Liberation Serif"/>
                <w:color w:val="000000"/>
                <w:sz w:val="24"/>
                <w:szCs w:val="24"/>
              </w:rPr>
              <w:br/>
            </w:r>
            <w:r w:rsidR="00AA21C0" w:rsidRPr="00A74E4B">
              <w:rPr>
                <w:rFonts w:ascii="Liberation Serif" w:hAnsi="Liberation Serif" w:cs="Liberation Serif"/>
                <w:color w:val="000000"/>
                <w:sz w:val="24"/>
                <w:szCs w:val="24"/>
              </w:rPr>
              <w:t>и ГБУ СО «Центр государственной кадастровой оценки» в соответствии с новыми системами оплаты труда осуществляется в постоянном режиме, нарушений в течение отчетного периода не выявлено</w:t>
            </w:r>
            <w:r w:rsidR="008B7DE0" w:rsidRPr="00A74E4B">
              <w:rPr>
                <w:rFonts w:ascii="Liberation Serif" w:hAnsi="Liberation Serif" w:cs="Liberation Serif"/>
                <w:color w:val="000000"/>
                <w:sz w:val="24"/>
                <w:szCs w:val="24"/>
              </w:rPr>
              <w:t>.</w:t>
            </w:r>
          </w:p>
          <w:p w:rsidR="008B7DE0" w:rsidRPr="00A74E4B" w:rsidRDefault="008B7DE0" w:rsidP="00AF5FDD">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8B7DE0" w:rsidRPr="00A74E4B" w:rsidRDefault="008B7DE0"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Контроль за выплатами заработной платы работникам государственных учреждений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соответствии с новыми системами оплаты труда осуществляется</w:t>
            </w:r>
            <w:r w:rsidR="00833132" w:rsidRPr="00A74E4B">
              <w:rPr>
                <w:rFonts w:ascii="Liberation Serif" w:hAnsi="Liberation Serif" w:cs="Liberation Serif"/>
                <w:color w:val="000000"/>
                <w:sz w:val="24"/>
                <w:szCs w:val="24"/>
              </w:rPr>
              <w:t>.</w:t>
            </w:r>
          </w:p>
          <w:p w:rsidR="00833132" w:rsidRPr="00A74E4B" w:rsidRDefault="00833132" w:rsidP="00AF5FDD">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Министерства инвестиций и развития Свердловской области.</w:t>
            </w:r>
          </w:p>
          <w:p w:rsidR="00833132" w:rsidRPr="00A74E4B" w:rsidRDefault="00833132" w:rsidP="00AF5FDD">
            <w:pPr>
              <w:pStyle w:val="3"/>
              <w:tabs>
                <w:tab w:val="left" w:pos="-250"/>
              </w:tabs>
              <w:spacing w:after="0"/>
              <w:ind w:firstLine="317"/>
              <w:jc w:val="both"/>
              <w:rPr>
                <w:rFonts w:ascii="Liberation Serif" w:hAnsi="Liberation Serif" w:cs="Liberation Serif"/>
                <w:b/>
                <w:sz w:val="24"/>
                <w:szCs w:val="24"/>
              </w:rPr>
            </w:pPr>
            <w:r w:rsidRPr="00A74E4B">
              <w:rPr>
                <w:rFonts w:ascii="Liberation Serif" w:hAnsi="Liberation Serif" w:cs="Liberation Serif"/>
                <w:sz w:val="24"/>
                <w:szCs w:val="24"/>
              </w:rPr>
              <w:lastRenderedPageBreak/>
              <w:t>ГБУ СО «ЦРТ СО» ежемесячно направляет информацию об отсутствии задолженности по выплате заработной плате</w:t>
            </w:r>
            <w:r w:rsidR="00EC55F3">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43.</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Совершенствовать систему оплаты труда руководителей областных государственных унитарных предприятий </w:t>
            </w:r>
            <w:r w:rsidRPr="00A74E4B">
              <w:rPr>
                <w:rFonts w:ascii="Liberation Serif" w:hAnsi="Liberation Serif" w:cs="Liberation Serif"/>
                <w:sz w:val="24"/>
                <w:szCs w:val="24"/>
              </w:rPr>
              <w:br/>
              <w:t xml:space="preserve">по согласованию </w:t>
            </w:r>
            <w:r w:rsidRPr="00A74E4B">
              <w:rPr>
                <w:rFonts w:ascii="Liberation Serif" w:hAnsi="Liberation Serif" w:cs="Liberation Serif"/>
                <w:sz w:val="24"/>
                <w:szCs w:val="24"/>
              </w:rPr>
              <w:br/>
              <w:t xml:space="preserve">с отраслевыми профсоюзами, устанавливать зависимость размера оплаты их труда </w:t>
            </w:r>
            <w:r w:rsidRPr="00A74E4B">
              <w:rPr>
                <w:rFonts w:ascii="Liberation Serif" w:hAnsi="Liberation Serif" w:cs="Liberation Serif"/>
                <w:sz w:val="24"/>
                <w:szCs w:val="24"/>
              </w:rPr>
              <w:br/>
              <w:t>от эффективности работы организации, предусматривать ответственность за несвоевременную выплату заработной платы согласно Положению об оплате труда областных государственных унитарных предприятий Свердловской области</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sz w:val="24"/>
                <w:szCs w:val="24"/>
              </w:rPr>
              <w:t xml:space="preserve">Министерство </w:t>
            </w:r>
            <w:r w:rsidRPr="00A74E4B">
              <w:rPr>
                <w:rFonts w:ascii="Liberation Serif" w:hAnsi="Liberation Serif" w:cs="Liberation Serif"/>
                <w:sz w:val="24"/>
                <w:szCs w:val="24"/>
              </w:rPr>
              <w:br/>
              <w:t>по управлению государственным имуществом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AA21C0" w:rsidRPr="00A74E4B" w:rsidRDefault="00EC55F3" w:rsidP="00AF5FDD">
            <w:pPr>
              <w:pStyle w:val="3"/>
              <w:tabs>
                <w:tab w:val="left" w:pos="-250"/>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Т</w:t>
            </w:r>
            <w:r w:rsidR="00AA21C0" w:rsidRPr="00A74E4B">
              <w:rPr>
                <w:rFonts w:ascii="Liberation Serif" w:hAnsi="Liberation Serif" w:cs="Liberation Serif"/>
                <w:color w:val="000000"/>
                <w:sz w:val="24"/>
                <w:szCs w:val="24"/>
              </w:rPr>
              <w:t xml:space="preserve">рудовые договоры с руководителями предприятий Свердловской области в течение 2020 года заключались в соответствии с постановлениями Правительства Свердловской области от 08.04.2010 № 587-ПП «О порядке назначения на должность и освобождения от должности руководителей государственных унитарных предприятий Свердловской области, а также проведения конкурса на замещение вакантной должности руководителя государственного унитарного предприятия Свердловской области и аттестации руководителей государственных унитарных предприятий Свердловской области» (Собрание законодательства Свердловской области, 2010, № 4-1, ст. 522), от 06.11.2015 № 1017-ПП «Об условиях оплаты труда руководителей, заместителей руководителей </w:t>
            </w:r>
            <w:r>
              <w:rPr>
                <w:rFonts w:ascii="Liberation Serif" w:hAnsi="Liberation Serif" w:cs="Liberation Serif"/>
                <w:color w:val="000000"/>
                <w:sz w:val="24"/>
                <w:szCs w:val="24"/>
              </w:rPr>
              <w:br/>
            </w:r>
            <w:r w:rsidR="00AA21C0" w:rsidRPr="00A74E4B">
              <w:rPr>
                <w:rFonts w:ascii="Liberation Serif" w:hAnsi="Liberation Serif" w:cs="Liberation Serif"/>
                <w:color w:val="000000"/>
                <w:sz w:val="24"/>
                <w:szCs w:val="24"/>
              </w:rPr>
              <w:t xml:space="preserve">и главных бухгалтеров государственных унитарных предприятий Свердловской области», согласно которым в трудовых договорах отражена зависимость вознаграждения руководителя предприятия Свердловской области от результатов финансово-хозяйственной деятельности предприятия </w:t>
            </w:r>
            <w:r>
              <w:rPr>
                <w:rFonts w:ascii="Liberation Serif" w:hAnsi="Liberation Serif" w:cs="Liberation Serif"/>
                <w:color w:val="000000"/>
                <w:sz w:val="24"/>
                <w:szCs w:val="24"/>
              </w:rPr>
              <w:br/>
            </w:r>
            <w:r w:rsidR="00AA21C0" w:rsidRPr="00A74E4B">
              <w:rPr>
                <w:rFonts w:ascii="Liberation Serif" w:hAnsi="Liberation Serif" w:cs="Liberation Serif"/>
                <w:color w:val="000000"/>
                <w:sz w:val="24"/>
                <w:szCs w:val="24"/>
              </w:rPr>
              <w:t>и ответственность за несвоевременность выплаты заработной платы в соответствии с действующим законодательством.</w:t>
            </w:r>
          </w:p>
          <w:p w:rsidR="00AA21C0" w:rsidRPr="00A74E4B" w:rsidRDefault="00AA21C0" w:rsidP="00AF5FDD">
            <w:pPr>
              <w:tabs>
                <w:tab w:val="left" w:pos="284"/>
              </w:tabs>
              <w:spacing w:line="235" w:lineRule="auto"/>
              <w:ind w:firstLine="317"/>
              <w:jc w:val="both"/>
              <w:outlineLvl w:val="0"/>
              <w:rPr>
                <w:rFonts w:ascii="Liberation Serif" w:hAnsi="Liberation Serif" w:cs="Liberation Serif"/>
                <w:bCs/>
                <w:sz w:val="24"/>
                <w:szCs w:val="24"/>
              </w:rPr>
            </w:pPr>
            <w:r w:rsidRPr="00A74E4B">
              <w:rPr>
                <w:rFonts w:ascii="Liberation Serif" w:hAnsi="Liberation Serif" w:cs="Liberation Serif"/>
                <w:color w:val="000000"/>
                <w:sz w:val="24"/>
                <w:szCs w:val="24"/>
              </w:rPr>
              <w:t xml:space="preserve">В рамках исполнения </w:t>
            </w:r>
            <w:r w:rsidRPr="00A74E4B">
              <w:rPr>
                <w:rFonts w:ascii="Liberation Serif" w:hAnsi="Liberation Serif" w:cs="Liberation Serif"/>
                <w:bCs/>
                <w:sz w:val="24"/>
                <w:szCs w:val="24"/>
              </w:rPr>
              <w:t xml:space="preserve">Методических рекомендаций по применению ключевых показателей эффективности деятельности хозяйственных обществ, в уставных капиталах которых доля участия Российской Федерации или субъекта Российской Федерации превышает 50%, </w:t>
            </w:r>
            <w:r w:rsidR="00EC55F3">
              <w:rPr>
                <w:rFonts w:ascii="Liberation Serif" w:hAnsi="Liberation Serif" w:cs="Liberation Serif"/>
                <w:bCs/>
                <w:sz w:val="24"/>
                <w:szCs w:val="24"/>
              </w:rPr>
              <w:br/>
            </w:r>
            <w:r w:rsidRPr="00A74E4B">
              <w:rPr>
                <w:rFonts w:ascii="Liberation Serif" w:hAnsi="Liberation Serif" w:cs="Liberation Serif"/>
                <w:bCs/>
                <w:sz w:val="24"/>
                <w:szCs w:val="24"/>
              </w:rPr>
              <w:t xml:space="preserve">и показателей деятельности государственных унитарных предприятий в целях определения размера </w:t>
            </w:r>
            <w:r w:rsidRPr="00A74E4B">
              <w:rPr>
                <w:rFonts w:ascii="Liberation Serif" w:hAnsi="Liberation Serif" w:cs="Liberation Serif"/>
                <w:bCs/>
                <w:sz w:val="24"/>
                <w:szCs w:val="24"/>
              </w:rPr>
              <w:lastRenderedPageBreak/>
              <w:t xml:space="preserve">вознаграждения их руководящего состава, утвержденных </w:t>
            </w:r>
            <w:r w:rsidRPr="00A74E4B">
              <w:rPr>
                <w:rFonts w:ascii="Liberation Serif" w:hAnsi="Liberation Serif" w:cs="Liberation Serif"/>
                <w:bCs/>
                <w:color w:val="000000"/>
                <w:sz w:val="24"/>
                <w:szCs w:val="24"/>
              </w:rPr>
              <w:t xml:space="preserve">распоряжением </w:t>
            </w:r>
            <w:r w:rsidRPr="00A74E4B">
              <w:rPr>
                <w:rFonts w:ascii="Liberation Serif" w:hAnsi="Liberation Serif" w:cs="Liberation Serif"/>
                <w:color w:val="000000"/>
                <w:sz w:val="24"/>
                <w:szCs w:val="24"/>
              </w:rPr>
              <w:t xml:space="preserve">Правительства Российской Федерации от 27.06.2019 № 1388-р, Министерством разработано постановление Правительства Свердловской области от 05.12.2019 </w:t>
            </w:r>
            <w:r w:rsidR="00EC55F3">
              <w:rPr>
                <w:rFonts w:ascii="Liberation Serif" w:hAnsi="Liberation Serif" w:cs="Liberation Serif"/>
                <w:color w:val="000000"/>
                <w:sz w:val="24"/>
                <w:szCs w:val="24"/>
              </w:rPr>
              <w:br/>
              <w:t>№ </w:t>
            </w:r>
            <w:r w:rsidRPr="00A74E4B">
              <w:rPr>
                <w:rFonts w:ascii="Liberation Serif" w:hAnsi="Liberation Serif" w:cs="Liberation Serif"/>
                <w:color w:val="000000"/>
                <w:sz w:val="24"/>
                <w:szCs w:val="24"/>
              </w:rPr>
              <w:t xml:space="preserve">864-ПП «О внесении изменений в отдельные постановления Правительства Свердловской области». </w:t>
            </w:r>
            <w:r w:rsidRPr="00A74E4B">
              <w:rPr>
                <w:rFonts w:ascii="Liberation Serif" w:hAnsi="Liberation Serif" w:cs="Liberation Serif"/>
                <w:bCs/>
                <w:sz w:val="24"/>
                <w:szCs w:val="24"/>
              </w:rPr>
              <w:t>Существенные изменения коснулись порядка расчета вознаграждения руководителя предприятия по итогам работы за отчетный период (календарный год), установленного Положением об условиях оплаты труда. Указанные изменения будут применяться по итогам работы руководителей государственных унитарных предприятий Свердловской области за 2020 год.</w:t>
            </w:r>
          </w:p>
          <w:p w:rsidR="00DE5A42" w:rsidRPr="00A74E4B" w:rsidRDefault="00AA21C0" w:rsidP="00AF5FDD">
            <w:pPr>
              <w:tabs>
                <w:tab w:val="left" w:pos="284"/>
              </w:tabs>
              <w:spacing w:line="235" w:lineRule="auto"/>
              <w:ind w:firstLine="317"/>
              <w:jc w:val="both"/>
              <w:outlineLvl w:val="0"/>
              <w:rPr>
                <w:rFonts w:ascii="Liberation Serif" w:hAnsi="Liberation Serif" w:cs="Liberation Serif"/>
                <w:bCs/>
                <w:iCs/>
                <w:sz w:val="24"/>
                <w:szCs w:val="24"/>
              </w:rPr>
            </w:pPr>
            <w:r w:rsidRPr="00A74E4B">
              <w:rPr>
                <w:rFonts w:ascii="Liberation Serif" w:hAnsi="Liberation Serif" w:cs="Liberation Serif"/>
                <w:bCs/>
                <w:sz w:val="24"/>
                <w:szCs w:val="24"/>
              </w:rPr>
              <w:t xml:space="preserve">Отметим, что при разработке постановления Правительства Свердловской области от 05.12.2019 </w:t>
            </w:r>
            <w:r w:rsidR="00EC55F3">
              <w:rPr>
                <w:rFonts w:ascii="Liberation Serif" w:hAnsi="Liberation Serif" w:cs="Liberation Serif"/>
                <w:bCs/>
                <w:sz w:val="24"/>
                <w:szCs w:val="24"/>
              </w:rPr>
              <w:br/>
            </w:r>
            <w:r w:rsidRPr="00A74E4B">
              <w:rPr>
                <w:rFonts w:ascii="Liberation Serif" w:hAnsi="Liberation Serif" w:cs="Liberation Serif"/>
                <w:bCs/>
                <w:sz w:val="24"/>
                <w:szCs w:val="24"/>
              </w:rPr>
              <w:t>№ 864-ПП проект был согласован с Профсоюзами (письмо от 22.11.2019 № 01/442)</w:t>
            </w:r>
            <w:r w:rsidR="00EC55F3">
              <w:rPr>
                <w:rFonts w:ascii="Liberation Serif" w:hAnsi="Liberation Serif" w:cs="Liberation Serif"/>
                <w:bCs/>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44.</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eastAsia="Calibri" w:hAnsi="Liberation Serif" w:cs="Liberation Serif"/>
                <w:sz w:val="24"/>
                <w:szCs w:val="24"/>
              </w:rPr>
              <w:t xml:space="preserve">При осуществлении государственного регулирования цен (тарифов) </w:t>
            </w:r>
            <w:r w:rsidRPr="00A74E4B">
              <w:rPr>
                <w:rFonts w:ascii="Liberation Serif" w:eastAsia="Calibri" w:hAnsi="Liberation Serif" w:cs="Liberation Serif"/>
                <w:sz w:val="24"/>
                <w:szCs w:val="24"/>
              </w:rPr>
              <w:br/>
              <w:t>в пределах своей компетенции учитывать затраты на оплату согласно действующему законодательству с учетом отраслевых тарифных соглашений (коллективных договоров) и их фактическим исполнением организациями, осуществляющими регулируемую деятельность</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sz w:val="24"/>
                <w:szCs w:val="24"/>
              </w:rPr>
              <w:t>Региональная энергетическая комиссия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7E1AF4" w:rsidRPr="00A74E4B" w:rsidRDefault="007E1AF4" w:rsidP="00AF5FDD">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соответствии с методическими рекомендациями </w:t>
            </w:r>
            <w:r w:rsidR="00EC55F3">
              <w:rPr>
                <w:rFonts w:ascii="Liberation Serif" w:hAnsi="Liberation Serif" w:cs="Liberation Serif"/>
                <w:sz w:val="24"/>
                <w:szCs w:val="24"/>
              </w:rPr>
              <w:br/>
            </w:r>
            <w:r w:rsidRPr="00A74E4B">
              <w:rPr>
                <w:rFonts w:ascii="Liberation Serif" w:hAnsi="Liberation Serif" w:cs="Liberation Serif"/>
                <w:sz w:val="24"/>
                <w:szCs w:val="24"/>
              </w:rPr>
              <w:t>в области тарифного регулирования для определения расходов, составляющих затраты на оплату труда, органы регулирования руководствуются федеральными, региональными и территориальными отраслевыми тарифными соглашениями.</w:t>
            </w:r>
          </w:p>
          <w:p w:rsidR="007E1AF4" w:rsidRPr="00A74E4B" w:rsidRDefault="007E1AF4" w:rsidP="00AF5FDD">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При осуществлении государственного регулирования цен (тарифов) в 2020 году</w:t>
            </w:r>
            <w:r w:rsidR="00EC55F3">
              <w:rPr>
                <w:rFonts w:ascii="Liberation Serif" w:hAnsi="Liberation Serif" w:cs="Liberation Serif"/>
                <w:sz w:val="24"/>
                <w:szCs w:val="24"/>
              </w:rPr>
              <w:t xml:space="preserve"> </w:t>
            </w:r>
            <w:r w:rsidRPr="00A74E4B">
              <w:rPr>
                <w:rFonts w:ascii="Liberation Serif" w:hAnsi="Liberation Serif" w:cs="Liberation Serif"/>
                <w:sz w:val="24"/>
                <w:szCs w:val="24"/>
              </w:rPr>
              <w:t>РЭК Свердловской области в пределах своей компетенции учтены:</w:t>
            </w:r>
          </w:p>
          <w:p w:rsidR="007E1AF4" w:rsidRPr="00A74E4B" w:rsidRDefault="00EC55F3" w:rsidP="00AF5FDD">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 </w:t>
            </w:r>
            <w:r w:rsidR="007E1AF4" w:rsidRPr="00A74E4B">
              <w:rPr>
                <w:rFonts w:ascii="Liberation Serif" w:hAnsi="Liberation Serif" w:cs="Liberation Serif"/>
                <w:sz w:val="24"/>
                <w:szCs w:val="24"/>
              </w:rPr>
              <w:t>Федеральный закон от 19 июня 2000 года № 82-ФЗ «О минимальном размере оплаты труда»</w:t>
            </w:r>
            <w:r>
              <w:rPr>
                <w:rFonts w:ascii="Liberation Serif" w:hAnsi="Liberation Serif" w:cs="Liberation Serif"/>
                <w:sz w:val="24"/>
                <w:szCs w:val="24"/>
              </w:rPr>
              <w:t xml:space="preserve"> </w:t>
            </w:r>
            <w:r w:rsidR="007E1AF4" w:rsidRPr="00A74E4B">
              <w:rPr>
                <w:rFonts w:ascii="Liberation Serif" w:hAnsi="Liberation Serif" w:cs="Liberation Serif"/>
                <w:sz w:val="24"/>
                <w:szCs w:val="24"/>
              </w:rPr>
              <w:t>с учетом изменений и дополнений;</w:t>
            </w:r>
          </w:p>
          <w:p w:rsidR="007E1AF4" w:rsidRPr="00A74E4B" w:rsidRDefault="00EC55F3" w:rsidP="00AF5FDD">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 п</w:t>
            </w:r>
            <w:r w:rsidR="007E1AF4" w:rsidRPr="00A74E4B">
              <w:rPr>
                <w:rFonts w:ascii="Liberation Serif" w:hAnsi="Liberation Serif" w:cs="Liberation Serif"/>
                <w:sz w:val="24"/>
                <w:szCs w:val="24"/>
              </w:rPr>
              <w:t xml:space="preserve">рогноз социально-экономического развития Российской Федерации на 2021 год и на плановый период 2022 и 2023 годов (с учетом данных </w:t>
            </w:r>
            <w:r>
              <w:rPr>
                <w:rFonts w:ascii="Liberation Serif" w:hAnsi="Liberation Serif" w:cs="Liberation Serif"/>
                <w:sz w:val="24"/>
                <w:szCs w:val="24"/>
              </w:rPr>
              <w:br/>
            </w:r>
            <w:r w:rsidR="007E1AF4" w:rsidRPr="00A74E4B">
              <w:rPr>
                <w:rFonts w:ascii="Liberation Serif" w:hAnsi="Liberation Serif" w:cs="Liberation Serif"/>
                <w:sz w:val="24"/>
                <w:szCs w:val="24"/>
              </w:rPr>
              <w:t xml:space="preserve">за предыдущие периоды), разработанный </w:t>
            </w:r>
            <w:r w:rsidR="007E1AF4" w:rsidRPr="00A74E4B">
              <w:rPr>
                <w:rFonts w:ascii="Liberation Serif" w:hAnsi="Liberation Serif" w:cs="Liberation Serif"/>
                <w:sz w:val="24"/>
                <w:szCs w:val="24"/>
              </w:rPr>
              <w:lastRenderedPageBreak/>
              <w:t>Министерством экономического развития Российской Федерации и одобренный Правительством Российской Федерации в сентябре 2020 года;</w:t>
            </w:r>
          </w:p>
          <w:p w:rsidR="00DE5A42" w:rsidRPr="00A74E4B" w:rsidRDefault="00EC55F3" w:rsidP="00AF5FDD">
            <w:pPr>
              <w:ind w:firstLine="317"/>
              <w:jc w:val="both"/>
              <w:rPr>
                <w:rFonts w:ascii="Liberation Serif" w:hAnsi="Liberation Serif" w:cs="Liberation Serif"/>
                <w:bCs/>
                <w:iCs/>
                <w:sz w:val="24"/>
                <w:szCs w:val="24"/>
              </w:rPr>
            </w:pPr>
            <w:r>
              <w:rPr>
                <w:rFonts w:ascii="Liberation Serif" w:hAnsi="Liberation Serif" w:cs="Liberation Serif"/>
                <w:sz w:val="24"/>
                <w:szCs w:val="24"/>
              </w:rPr>
              <w:t>- </w:t>
            </w:r>
            <w:r w:rsidR="007E1AF4" w:rsidRPr="00A74E4B">
              <w:rPr>
                <w:rFonts w:ascii="Liberation Serif" w:hAnsi="Liberation Serif" w:cs="Liberation Serif"/>
                <w:sz w:val="24"/>
                <w:szCs w:val="24"/>
              </w:rPr>
              <w:t>положения отраслевых тарифных соглашений (коллективных договоров); штатные расписания; формы статистической отчетности.</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45.</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Осуществлять индексацию тарифной ставки рабочего первого разряда </w:t>
            </w:r>
            <w:r w:rsidRPr="00A74E4B">
              <w:rPr>
                <w:rFonts w:ascii="Liberation Serif" w:hAnsi="Liberation Serif" w:cs="Liberation Serif"/>
                <w:sz w:val="24"/>
                <w:szCs w:val="24"/>
              </w:rPr>
              <w:br/>
              <w:t>в строительном комплексе Свердловской области</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sz w:val="24"/>
                <w:szCs w:val="24"/>
              </w:rPr>
              <w:t xml:space="preserve">Министерство строительства </w:t>
            </w:r>
            <w:r w:rsidRPr="00A74E4B">
              <w:rPr>
                <w:rFonts w:ascii="Liberation Serif" w:hAnsi="Liberation Serif" w:cs="Liberation Serif"/>
                <w:sz w:val="24"/>
                <w:szCs w:val="24"/>
              </w:rPr>
              <w:br/>
              <w:t>и развития инфраструктуры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sz w:val="24"/>
                <w:szCs w:val="24"/>
              </w:rPr>
              <w:t>ежемесячно</w:t>
            </w:r>
          </w:p>
        </w:tc>
        <w:tc>
          <w:tcPr>
            <w:tcW w:w="5953" w:type="dxa"/>
          </w:tcPr>
          <w:p w:rsidR="005F23B2" w:rsidRPr="00A74E4B" w:rsidRDefault="005F23B2" w:rsidP="00AF5FDD">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Сторонами социального партнерства с целью повышения среднего уровня заработной платы ежемесячно индексируется минимальная тарифная ставка рабочего 1 разряда.</w:t>
            </w:r>
          </w:p>
          <w:p w:rsidR="00DE5A42" w:rsidRPr="00A74E4B" w:rsidRDefault="005F23B2" w:rsidP="00AF5FDD">
            <w:pPr>
              <w:ind w:firstLine="317"/>
              <w:jc w:val="both"/>
              <w:rPr>
                <w:rFonts w:ascii="Liberation Serif" w:hAnsi="Liberation Serif" w:cs="Liberation Serif"/>
                <w:bCs/>
                <w:iCs/>
                <w:sz w:val="24"/>
                <w:szCs w:val="24"/>
              </w:rPr>
            </w:pPr>
            <w:r w:rsidRPr="00A74E4B">
              <w:rPr>
                <w:rFonts w:ascii="Liberation Serif" w:hAnsi="Liberation Serif" w:cs="Liberation Serif"/>
                <w:sz w:val="24"/>
                <w:szCs w:val="24"/>
              </w:rPr>
              <w:t xml:space="preserve">Месячная тарифная ставка рабочего 1 разряда </w:t>
            </w:r>
            <w:r w:rsidR="00EC55F3">
              <w:rPr>
                <w:rFonts w:ascii="Liberation Serif" w:hAnsi="Liberation Serif" w:cs="Liberation Serif"/>
                <w:sz w:val="24"/>
                <w:szCs w:val="24"/>
              </w:rPr>
              <w:br/>
            </w:r>
            <w:r w:rsidRPr="00A74E4B">
              <w:rPr>
                <w:rFonts w:ascii="Liberation Serif" w:hAnsi="Liberation Serif" w:cs="Liberation Serif"/>
                <w:sz w:val="24"/>
                <w:szCs w:val="24"/>
              </w:rPr>
              <w:t>в отрасли «строительство» на декабрь 2020 года у</w:t>
            </w:r>
            <w:r w:rsidR="00591303">
              <w:rPr>
                <w:rFonts w:ascii="Liberation Serif" w:hAnsi="Liberation Serif" w:cs="Liberation Serif"/>
                <w:sz w:val="24"/>
                <w:szCs w:val="24"/>
              </w:rPr>
              <w:t>становлена в размере 16 854 рублей</w:t>
            </w:r>
            <w:r w:rsidRPr="00A74E4B">
              <w:rPr>
                <w:rFonts w:ascii="Liberation Serif" w:hAnsi="Liberation Serif" w:cs="Liberation Serif"/>
                <w:sz w:val="24"/>
                <w:szCs w:val="24"/>
              </w:rPr>
              <w:t xml:space="preserve"> (104,2% </w:t>
            </w:r>
            <w:r w:rsidR="00EC55F3">
              <w:rPr>
                <w:rFonts w:ascii="Liberation Serif" w:hAnsi="Liberation Serif" w:cs="Liberation Serif"/>
                <w:sz w:val="24"/>
                <w:szCs w:val="24"/>
              </w:rPr>
              <w:br/>
            </w:r>
            <w:r w:rsidRPr="00A74E4B">
              <w:rPr>
                <w:rFonts w:ascii="Liberation Serif" w:hAnsi="Liberation Serif" w:cs="Liberation Serif"/>
                <w:sz w:val="24"/>
                <w:szCs w:val="24"/>
              </w:rPr>
              <w:t>к аналогичному периоду прошлого года)</w:t>
            </w:r>
            <w:r w:rsidR="00EC55F3">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46.</w:t>
            </w:r>
          </w:p>
        </w:tc>
        <w:tc>
          <w:tcPr>
            <w:tcW w:w="3543" w:type="dxa"/>
          </w:tcPr>
          <w:p w:rsidR="00DE5A42" w:rsidRPr="00A74E4B" w:rsidRDefault="00DE5A42" w:rsidP="00AF5FDD">
            <w:pPr>
              <w:keepNext/>
              <w:keepLines/>
              <w:autoSpaceDE w:val="0"/>
              <w:autoSpaceDN w:val="0"/>
              <w:adjustRightInd w:val="0"/>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Учитывать в межбюджетных отношениях расходы на оплату труда работников муниципальных учреждений Свердловской области, соответствующие условиям оплаты труда, предусмотренным в соглашении для работников областных государственных учреждений.</w:t>
            </w:r>
          </w:p>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По запросу Профсоюзов </w:t>
            </w:r>
            <w:r w:rsidRPr="00A74E4B">
              <w:rPr>
                <w:rFonts w:ascii="Liberation Serif" w:hAnsi="Liberation Serif" w:cs="Liberation Serif"/>
                <w:sz w:val="24"/>
                <w:szCs w:val="24"/>
              </w:rPr>
              <w:br/>
              <w:t xml:space="preserve">и Работодателей предоставлять информацию за запрашиваемый период о размерах межбюджетных трансфертов </w:t>
            </w:r>
            <w:r w:rsidRPr="00A74E4B">
              <w:rPr>
                <w:rFonts w:ascii="Liberation Serif" w:hAnsi="Liberation Serif" w:cs="Liberation Serif"/>
                <w:sz w:val="24"/>
                <w:szCs w:val="24"/>
              </w:rPr>
              <w:br/>
              <w:t xml:space="preserve">в разрезе муниципальных образований, расположенных </w:t>
            </w:r>
            <w:r w:rsidRPr="00A74E4B">
              <w:rPr>
                <w:rFonts w:ascii="Liberation Serif" w:hAnsi="Liberation Serif" w:cs="Liberation Serif"/>
                <w:sz w:val="24"/>
                <w:szCs w:val="24"/>
              </w:rPr>
              <w:br/>
              <w:t>на территории Свердловской области</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sz w:val="24"/>
                <w:szCs w:val="24"/>
              </w:rPr>
              <w:t xml:space="preserve">Министерство образования </w:t>
            </w:r>
            <w:r w:rsidR="00A36A39" w:rsidRPr="00A74E4B">
              <w:rPr>
                <w:rFonts w:ascii="Liberation Serif" w:hAnsi="Liberation Serif" w:cs="Liberation Serif"/>
                <w:sz w:val="24"/>
                <w:szCs w:val="24"/>
              </w:rPr>
              <w:br/>
            </w:r>
            <w:r w:rsidRPr="00A74E4B">
              <w:rPr>
                <w:rFonts w:ascii="Liberation Serif" w:hAnsi="Liberation Serif" w:cs="Liberation Serif"/>
                <w:sz w:val="24"/>
                <w:szCs w:val="24"/>
              </w:rPr>
              <w:t xml:space="preserve">и молодежной политики Свердловской области, Министерство культуры Свердловской области, Министерство физической культуры </w:t>
            </w:r>
            <w:r w:rsidRPr="00A74E4B">
              <w:rPr>
                <w:rFonts w:ascii="Liberation Serif" w:hAnsi="Liberation Serif" w:cs="Liberation Serif"/>
                <w:sz w:val="24"/>
                <w:szCs w:val="24"/>
              </w:rPr>
              <w:br/>
              <w:t>и спорта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055CDB" w:rsidRPr="00A74E4B" w:rsidRDefault="00055CDB" w:rsidP="00AF5FDD">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055CDB" w:rsidRPr="00A74E4B" w:rsidRDefault="00AF5FDD" w:rsidP="00AF5FDD">
            <w:pPr>
              <w:tabs>
                <w:tab w:val="left" w:pos="0"/>
              </w:tabs>
              <w:autoSpaceDE w:val="0"/>
              <w:ind w:firstLine="317"/>
              <w:jc w:val="both"/>
              <w:rPr>
                <w:rFonts w:ascii="Liberation Serif" w:hAnsi="Liberation Serif" w:cs="Liberation Serif"/>
                <w:sz w:val="24"/>
                <w:szCs w:val="24"/>
              </w:rPr>
            </w:pPr>
            <w:r>
              <w:rPr>
                <w:rFonts w:ascii="Liberation Serif" w:hAnsi="Liberation Serif" w:cs="Liberation Serif"/>
                <w:sz w:val="24"/>
                <w:szCs w:val="24"/>
              </w:rPr>
              <w:t>В</w:t>
            </w:r>
            <w:r w:rsidR="00055CDB" w:rsidRPr="00A74E4B">
              <w:rPr>
                <w:rFonts w:ascii="Liberation Serif" w:hAnsi="Liberation Serif" w:cs="Liberation Serif"/>
                <w:sz w:val="24"/>
                <w:szCs w:val="24"/>
              </w:rPr>
              <w:t xml:space="preserve">о исполнение постановления Правительства Свердловской области от 26.01.2017 № 28-ПП </w:t>
            </w:r>
            <w:r w:rsidR="001767B7">
              <w:rPr>
                <w:rFonts w:ascii="Liberation Serif" w:hAnsi="Liberation Serif" w:cs="Liberation Serif"/>
                <w:sz w:val="24"/>
                <w:szCs w:val="24"/>
              </w:rPr>
              <w:br/>
            </w:r>
            <w:r w:rsidR="00055CDB" w:rsidRPr="00A74E4B">
              <w:rPr>
                <w:rFonts w:ascii="Liberation Serif" w:hAnsi="Liberation Serif" w:cs="Liberation Serif"/>
                <w:sz w:val="24"/>
                <w:szCs w:val="24"/>
              </w:rPr>
              <w:t xml:space="preserve">«Об утверждении порядков предоставления </w:t>
            </w:r>
            <w:r>
              <w:rPr>
                <w:rFonts w:ascii="Liberation Serif" w:hAnsi="Liberation Serif" w:cs="Liberation Serif"/>
                <w:sz w:val="24"/>
                <w:szCs w:val="24"/>
              </w:rPr>
              <w:br/>
            </w:r>
            <w:r w:rsidR="00055CDB" w:rsidRPr="00A74E4B">
              <w:rPr>
                <w:rFonts w:ascii="Liberation Serif" w:hAnsi="Liberation Serif" w:cs="Liberation Serif"/>
                <w:sz w:val="24"/>
                <w:szCs w:val="24"/>
              </w:rPr>
              <w:t xml:space="preserve">и расходования субвенций из областного бюджета местным бюджетам на финансовое обеспечение государственных гарантий реализации прав </w:t>
            </w:r>
            <w:r w:rsidR="001767B7">
              <w:rPr>
                <w:rFonts w:ascii="Liberation Serif" w:hAnsi="Liberation Serif" w:cs="Liberation Serif"/>
                <w:sz w:val="24"/>
                <w:szCs w:val="24"/>
              </w:rPr>
              <w:br/>
            </w:r>
            <w:r w:rsidR="00055CDB" w:rsidRPr="00A74E4B">
              <w:rPr>
                <w:rFonts w:ascii="Liberation Serif" w:hAnsi="Liberation Serif" w:cs="Liberation Serif"/>
                <w:sz w:val="24"/>
                <w:szCs w:val="24"/>
              </w:rPr>
              <w:t>на получение общедоступного</w:t>
            </w:r>
            <w:r w:rsidR="001767B7">
              <w:rPr>
                <w:rFonts w:ascii="Liberation Serif" w:hAnsi="Liberation Serif" w:cs="Liberation Serif"/>
                <w:sz w:val="24"/>
                <w:szCs w:val="24"/>
              </w:rPr>
              <w:t xml:space="preserve"> </w:t>
            </w:r>
            <w:r w:rsidR="00055CDB" w:rsidRPr="00A74E4B">
              <w:rPr>
                <w:rFonts w:ascii="Liberation Serif" w:hAnsi="Liberation Serif" w:cs="Liberation Serif"/>
                <w:sz w:val="24"/>
                <w:szCs w:val="24"/>
              </w:rPr>
              <w:t xml:space="preserve">и бесплатного дошкольного образования в муниципальных дошкольных образовательных организациях, дошкольного, начального общего, основного общего, среднего общего образования в муниципальных общеобразовательных организациях и финансовое обеспечение дополнительного образования детей </w:t>
            </w:r>
            <w:r w:rsidR="001767B7">
              <w:rPr>
                <w:rFonts w:ascii="Liberation Serif" w:hAnsi="Liberation Serif" w:cs="Liberation Serif"/>
                <w:sz w:val="24"/>
                <w:szCs w:val="24"/>
              </w:rPr>
              <w:br/>
            </w:r>
            <w:r w:rsidR="00055CDB" w:rsidRPr="00A74E4B">
              <w:rPr>
                <w:rFonts w:ascii="Liberation Serif" w:hAnsi="Liberation Serif" w:cs="Liberation Serif"/>
                <w:sz w:val="24"/>
                <w:szCs w:val="24"/>
              </w:rPr>
              <w:t>в муниципальных общеобразовательных организациях» с органами местного самоуправления муниципальных образований заключены соглашения</w:t>
            </w:r>
            <w:r w:rsidR="001767B7">
              <w:rPr>
                <w:rFonts w:ascii="Liberation Serif" w:hAnsi="Liberation Serif" w:cs="Liberation Serif"/>
                <w:sz w:val="24"/>
                <w:szCs w:val="24"/>
              </w:rPr>
              <w:t xml:space="preserve"> </w:t>
            </w:r>
            <w:r w:rsidR="00055CDB" w:rsidRPr="00A74E4B">
              <w:rPr>
                <w:rFonts w:ascii="Liberation Serif" w:hAnsi="Liberation Serif" w:cs="Liberation Serif"/>
                <w:sz w:val="24"/>
                <w:szCs w:val="24"/>
              </w:rPr>
              <w:t xml:space="preserve">о предоставлении субвенций на дошкольное и общее образование </w:t>
            </w:r>
            <w:r w:rsidR="001767B7">
              <w:rPr>
                <w:rFonts w:ascii="Liberation Serif" w:hAnsi="Liberation Serif" w:cs="Liberation Serif"/>
                <w:sz w:val="24"/>
                <w:szCs w:val="24"/>
              </w:rPr>
              <w:br/>
            </w:r>
            <w:r w:rsidR="00055CDB" w:rsidRPr="00A74E4B">
              <w:rPr>
                <w:rFonts w:ascii="Liberation Serif" w:hAnsi="Liberation Serif" w:cs="Liberation Serif"/>
                <w:sz w:val="24"/>
                <w:szCs w:val="24"/>
              </w:rPr>
              <w:t xml:space="preserve">в муниципальных образовательных организациях в 2020 </w:t>
            </w:r>
            <w:r w:rsidR="00055CDB" w:rsidRPr="00A74E4B">
              <w:rPr>
                <w:rFonts w:ascii="Liberation Serif" w:hAnsi="Liberation Serif" w:cs="Liberation Serif"/>
                <w:sz w:val="24"/>
                <w:szCs w:val="24"/>
              </w:rPr>
              <w:lastRenderedPageBreak/>
              <w:t xml:space="preserve">году (далее – соглашения). Данными соглашениями </w:t>
            </w:r>
            <w:r w:rsidR="001767B7">
              <w:rPr>
                <w:rFonts w:ascii="Liberation Serif" w:hAnsi="Liberation Serif" w:cs="Liberation Serif"/>
                <w:sz w:val="24"/>
                <w:szCs w:val="24"/>
              </w:rPr>
              <w:br/>
            </w:r>
            <w:r w:rsidR="00055CDB" w:rsidRPr="00A74E4B">
              <w:rPr>
                <w:rFonts w:ascii="Liberation Serif" w:hAnsi="Liberation Serif" w:cs="Liberation Serif"/>
                <w:sz w:val="24"/>
                <w:szCs w:val="24"/>
              </w:rPr>
              <w:t>по каждому муниципальному образованию предусмотрены целевые показатели, которые должны быть достигнуты в результате расходования субвенций.</w:t>
            </w:r>
          </w:p>
          <w:p w:rsidR="00055CDB" w:rsidRPr="00A74E4B" w:rsidRDefault="00055CDB" w:rsidP="00AF5FDD">
            <w:pPr>
              <w:tabs>
                <w:tab w:val="left" w:pos="0"/>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По результатам заключения соглашений по всем муниципальным образованиям закреплены основные значения целевых показателей:</w:t>
            </w:r>
          </w:p>
          <w:p w:rsidR="00055CDB" w:rsidRPr="00A74E4B" w:rsidRDefault="001767B7" w:rsidP="00AF5FDD">
            <w:pPr>
              <w:tabs>
                <w:tab w:val="left" w:pos="0"/>
              </w:tabs>
              <w:autoSpaceDE w:val="0"/>
              <w:ind w:firstLine="317"/>
              <w:jc w:val="both"/>
              <w:rPr>
                <w:rFonts w:ascii="Liberation Serif" w:hAnsi="Liberation Serif" w:cs="Liberation Serif"/>
                <w:sz w:val="24"/>
                <w:szCs w:val="24"/>
              </w:rPr>
            </w:pPr>
            <w:r>
              <w:rPr>
                <w:rFonts w:ascii="Liberation Serif" w:hAnsi="Liberation Serif" w:cs="Liberation Serif"/>
                <w:sz w:val="24"/>
                <w:szCs w:val="24"/>
              </w:rPr>
              <w:t>1) </w:t>
            </w:r>
            <w:r w:rsidR="00055CDB" w:rsidRPr="00A74E4B">
              <w:rPr>
                <w:rFonts w:ascii="Liberation Serif" w:hAnsi="Liberation Serif" w:cs="Liberation Serif"/>
                <w:sz w:val="24"/>
                <w:szCs w:val="24"/>
              </w:rPr>
              <w:t xml:space="preserve">среднесписочная численность основных педагогических работников, внешних совместителей </w:t>
            </w:r>
            <w:r>
              <w:rPr>
                <w:rFonts w:ascii="Liberation Serif" w:hAnsi="Liberation Serif" w:cs="Liberation Serif"/>
                <w:sz w:val="24"/>
                <w:szCs w:val="24"/>
              </w:rPr>
              <w:br/>
            </w:r>
            <w:r w:rsidR="00055CDB" w:rsidRPr="00A74E4B">
              <w:rPr>
                <w:rFonts w:ascii="Liberation Serif" w:hAnsi="Liberation Serif" w:cs="Liberation Serif"/>
                <w:sz w:val="24"/>
                <w:szCs w:val="24"/>
              </w:rPr>
              <w:t>из числа педагогических работников, непедагогических работников, осуществляющих педагогическую деятельность;</w:t>
            </w:r>
          </w:p>
          <w:p w:rsidR="00055CDB" w:rsidRPr="00A74E4B" w:rsidRDefault="001767B7" w:rsidP="00AF5FDD">
            <w:pPr>
              <w:tabs>
                <w:tab w:val="left" w:pos="0"/>
              </w:tabs>
              <w:autoSpaceDE w:val="0"/>
              <w:ind w:firstLine="317"/>
              <w:jc w:val="both"/>
              <w:rPr>
                <w:rFonts w:ascii="Liberation Serif" w:hAnsi="Liberation Serif" w:cs="Liberation Serif"/>
                <w:sz w:val="24"/>
                <w:szCs w:val="24"/>
              </w:rPr>
            </w:pPr>
            <w:r>
              <w:rPr>
                <w:rFonts w:ascii="Liberation Serif" w:hAnsi="Liberation Serif" w:cs="Liberation Serif"/>
                <w:sz w:val="24"/>
                <w:szCs w:val="24"/>
              </w:rPr>
              <w:t>2) </w:t>
            </w:r>
            <w:r w:rsidR="00055CDB" w:rsidRPr="00A74E4B">
              <w:rPr>
                <w:rFonts w:ascii="Liberation Serif" w:hAnsi="Liberation Serif" w:cs="Liberation Serif"/>
                <w:sz w:val="24"/>
                <w:szCs w:val="24"/>
              </w:rPr>
              <w:t xml:space="preserve">уровни средней заработной платы (далее – СЗП) основных педагогических работников, внешних совместителей из числа педагогических работников, непедагогических работников, осуществляющих педагогическую деятельность; </w:t>
            </w:r>
          </w:p>
          <w:p w:rsidR="00055CDB" w:rsidRPr="00A74E4B" w:rsidRDefault="001767B7" w:rsidP="00AF5FDD">
            <w:pPr>
              <w:tabs>
                <w:tab w:val="left" w:pos="0"/>
              </w:tabs>
              <w:autoSpaceDE w:val="0"/>
              <w:ind w:firstLine="317"/>
              <w:jc w:val="both"/>
              <w:rPr>
                <w:rFonts w:ascii="Liberation Serif" w:hAnsi="Liberation Serif" w:cs="Liberation Serif"/>
                <w:sz w:val="24"/>
                <w:szCs w:val="24"/>
              </w:rPr>
            </w:pPr>
            <w:r>
              <w:rPr>
                <w:rFonts w:ascii="Liberation Serif" w:hAnsi="Liberation Serif" w:cs="Liberation Serif"/>
                <w:sz w:val="24"/>
                <w:szCs w:val="24"/>
              </w:rPr>
              <w:t>3) </w:t>
            </w:r>
            <w:r w:rsidR="00055CDB" w:rsidRPr="00A74E4B">
              <w:rPr>
                <w:rFonts w:ascii="Liberation Serif" w:hAnsi="Liberation Serif" w:cs="Liberation Serif"/>
                <w:sz w:val="24"/>
                <w:szCs w:val="24"/>
              </w:rPr>
              <w:t>среднесписочная численность непедагогических работников, участвующих</w:t>
            </w:r>
            <w:r>
              <w:rPr>
                <w:rFonts w:ascii="Liberation Serif" w:hAnsi="Liberation Serif" w:cs="Liberation Serif"/>
                <w:sz w:val="24"/>
                <w:szCs w:val="24"/>
              </w:rPr>
              <w:t xml:space="preserve"> </w:t>
            </w:r>
            <w:r w:rsidR="00055CDB" w:rsidRPr="00A74E4B">
              <w:rPr>
                <w:rFonts w:ascii="Liberation Serif" w:hAnsi="Liberation Serif" w:cs="Liberation Serif"/>
                <w:sz w:val="24"/>
                <w:szCs w:val="24"/>
              </w:rPr>
              <w:t>в образовательном процессе, в том числе руководителей;</w:t>
            </w:r>
          </w:p>
          <w:p w:rsidR="00055CDB" w:rsidRPr="00A74E4B" w:rsidRDefault="001767B7" w:rsidP="00AF5FDD">
            <w:pPr>
              <w:tabs>
                <w:tab w:val="left" w:pos="0"/>
              </w:tabs>
              <w:autoSpaceDE w:val="0"/>
              <w:ind w:firstLine="317"/>
              <w:jc w:val="both"/>
              <w:rPr>
                <w:rFonts w:ascii="Liberation Serif" w:hAnsi="Liberation Serif" w:cs="Liberation Serif"/>
                <w:sz w:val="24"/>
                <w:szCs w:val="24"/>
              </w:rPr>
            </w:pPr>
            <w:r>
              <w:rPr>
                <w:rFonts w:ascii="Liberation Serif" w:hAnsi="Liberation Serif" w:cs="Liberation Serif"/>
                <w:sz w:val="24"/>
                <w:szCs w:val="24"/>
              </w:rPr>
              <w:t>4) </w:t>
            </w:r>
            <w:r w:rsidR="00055CDB" w:rsidRPr="00A74E4B">
              <w:rPr>
                <w:rFonts w:ascii="Liberation Serif" w:hAnsi="Liberation Serif" w:cs="Liberation Serif"/>
                <w:sz w:val="24"/>
                <w:szCs w:val="24"/>
              </w:rPr>
              <w:t>уровни СЗП непедагогических работников, участвующих в образовательном процессе, в том числе руководителей.</w:t>
            </w:r>
          </w:p>
          <w:p w:rsidR="00055CDB" w:rsidRPr="00A74E4B" w:rsidRDefault="00055CDB" w:rsidP="00AF5FDD">
            <w:pPr>
              <w:tabs>
                <w:tab w:val="left" w:pos="0"/>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целях реализации Послания Президента Российской Федерации Федеральному Собранию Российской Федерации от 15 января 2020 года в части обеспечения контроля за сохранением достигнутого соотношения между уровнем оплаты труда отдельных категорий работников бюджетной сферы и уровнем среднемесячного дохода от трудовой деятельности </w:t>
            </w:r>
            <w:r w:rsidR="001767B7">
              <w:rPr>
                <w:rFonts w:ascii="Liberation Serif" w:hAnsi="Liberation Serif" w:cs="Liberation Serif"/>
                <w:sz w:val="24"/>
                <w:szCs w:val="24"/>
              </w:rPr>
              <w:br/>
            </w:r>
            <w:r w:rsidRPr="00A74E4B">
              <w:rPr>
                <w:rFonts w:ascii="Liberation Serif" w:hAnsi="Liberation Serif" w:cs="Liberation Serif"/>
                <w:sz w:val="24"/>
                <w:szCs w:val="24"/>
              </w:rPr>
              <w:t xml:space="preserve">в соответствующем регионе Министерством образования проводится ежемесячный мониторинг выплат заработной платы отдельных категорий </w:t>
            </w:r>
            <w:r w:rsidRPr="00A74E4B">
              <w:rPr>
                <w:rFonts w:ascii="Liberation Serif" w:hAnsi="Liberation Serif" w:cs="Liberation Serif"/>
                <w:sz w:val="24"/>
                <w:szCs w:val="24"/>
              </w:rPr>
              <w:lastRenderedPageBreak/>
              <w:t>работников государственных и муниципальных образовательных учреждений.</w:t>
            </w:r>
          </w:p>
          <w:p w:rsidR="00055CDB" w:rsidRPr="00A74E4B" w:rsidRDefault="00055CDB" w:rsidP="00AF5FDD">
            <w:pPr>
              <w:tabs>
                <w:tab w:val="left" w:pos="0"/>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При поступлении запросов от профсоюзов </w:t>
            </w:r>
            <w:r w:rsidR="001767B7">
              <w:rPr>
                <w:rFonts w:ascii="Liberation Serif" w:hAnsi="Liberation Serif" w:cs="Liberation Serif"/>
                <w:sz w:val="24"/>
                <w:szCs w:val="24"/>
              </w:rPr>
              <w:br/>
            </w:r>
            <w:r w:rsidRPr="00A74E4B">
              <w:rPr>
                <w:rFonts w:ascii="Liberation Serif" w:hAnsi="Liberation Serif" w:cs="Liberation Serif"/>
                <w:sz w:val="24"/>
                <w:szCs w:val="24"/>
              </w:rPr>
              <w:t>и работодателей необходимая информация представляется.</w:t>
            </w:r>
          </w:p>
          <w:p w:rsidR="00055CDB" w:rsidRPr="00A74E4B" w:rsidRDefault="00055CDB"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По предварительным итогам 2020 года средняя заработная плата отдельных категорий работников государственных образовательных организаций</w:t>
            </w:r>
            <w:r w:rsidRPr="00A74E4B">
              <w:rPr>
                <w:rFonts w:ascii="Liberation Serif" w:hAnsi="Liberation Serif" w:cs="Liberation Serif"/>
                <w:sz w:val="24"/>
                <w:szCs w:val="24"/>
              </w:rPr>
              <w:br/>
              <w:t>по сравнению с 2019 годом выросла:</w:t>
            </w:r>
          </w:p>
          <w:p w:rsidR="00055CDB" w:rsidRPr="00A74E4B" w:rsidRDefault="00055CDB"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общем образовании – на 9,3%;</w:t>
            </w:r>
          </w:p>
          <w:p w:rsidR="00055CDB" w:rsidRPr="00A74E4B" w:rsidRDefault="00055CDB"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среднем профессиональном образовании – на 6,5%;</w:t>
            </w:r>
          </w:p>
          <w:p w:rsidR="00055CDB" w:rsidRPr="00A74E4B" w:rsidRDefault="00055CDB"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образовательных организациях, оказывающих услуги детям-сиротам и детям, оставшимся без попечения родителей, – на 4,6%</w:t>
            </w:r>
            <w:r w:rsidR="001767B7">
              <w:rPr>
                <w:rFonts w:ascii="Liberation Serif" w:hAnsi="Liberation Serif" w:cs="Liberation Serif"/>
                <w:sz w:val="24"/>
                <w:szCs w:val="24"/>
              </w:rPr>
              <w:t>.</w:t>
            </w:r>
          </w:p>
          <w:p w:rsidR="000E570B" w:rsidRPr="00A74E4B" w:rsidRDefault="00055CDB" w:rsidP="00AF5FDD">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По итогам ежемесячного мониторинга, проводимого Министерством образования, задолженность </w:t>
            </w:r>
            <w:r w:rsidR="00EC55F3">
              <w:rPr>
                <w:rFonts w:ascii="Liberation Serif" w:hAnsi="Liberation Serif" w:cs="Liberation Serif"/>
                <w:sz w:val="24"/>
                <w:szCs w:val="24"/>
              </w:rPr>
              <w:br/>
            </w:r>
            <w:r w:rsidRPr="00A74E4B">
              <w:rPr>
                <w:rFonts w:ascii="Liberation Serif" w:hAnsi="Liberation Serif" w:cs="Liberation Serif"/>
                <w:sz w:val="24"/>
                <w:szCs w:val="24"/>
              </w:rPr>
              <w:t>по выплате заработной платы работникам образовательных учреждений отсутствует</w:t>
            </w:r>
            <w:r w:rsidR="004F15F9" w:rsidRPr="00A74E4B">
              <w:rPr>
                <w:rFonts w:ascii="Liberation Serif" w:hAnsi="Liberation Serif" w:cs="Liberation Serif"/>
                <w:sz w:val="24"/>
                <w:szCs w:val="24"/>
              </w:rPr>
              <w:t>.</w:t>
            </w:r>
          </w:p>
          <w:p w:rsidR="004F15F9" w:rsidRPr="00A74E4B" w:rsidRDefault="004F15F9" w:rsidP="00AF5FDD">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4F15F9" w:rsidRDefault="004F15F9" w:rsidP="00AF5FDD">
            <w:pPr>
              <w:tabs>
                <w:tab w:val="left" w:pos="0"/>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2020 году бюджетам муниципальных образований, расположенных на территории Свердловской области, государственная поддержка из областного бюджета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форме субсидий на обеспечение осуществления оплаты труда работников муниципальных учреждений культуры с учетом установленных указами Президента Российской Федерации показателей соотношения заработной платы для данной категории работников, </w:t>
            </w:r>
            <w:r w:rsidR="00EC55F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не предоставлялась. </w:t>
            </w:r>
          </w:p>
          <w:p w:rsidR="00225636" w:rsidRPr="00225636" w:rsidRDefault="00225636" w:rsidP="00AF5FDD">
            <w:pPr>
              <w:tabs>
                <w:tab w:val="left" w:pos="0"/>
              </w:tabs>
              <w:ind w:firstLine="317"/>
              <w:jc w:val="both"/>
              <w:rPr>
                <w:rFonts w:ascii="Liberation Serif" w:hAnsi="Liberation Serif" w:cs="Liberation Serif"/>
                <w:b/>
                <w:color w:val="000000"/>
                <w:sz w:val="24"/>
                <w:szCs w:val="24"/>
              </w:rPr>
            </w:pPr>
            <w:r w:rsidRPr="00225636">
              <w:rPr>
                <w:rFonts w:ascii="Liberation Serif" w:hAnsi="Liberation Serif" w:cs="Liberation Serif"/>
                <w:b/>
                <w:color w:val="000000"/>
                <w:sz w:val="24"/>
                <w:szCs w:val="24"/>
              </w:rPr>
              <w:t>Министерство физической культуры и спорта Свердловской области.</w:t>
            </w:r>
          </w:p>
          <w:p w:rsidR="00225636" w:rsidRPr="00A74E4B" w:rsidRDefault="00225636" w:rsidP="00AF5FDD">
            <w:pPr>
              <w:tabs>
                <w:tab w:val="left" w:pos="0"/>
              </w:tabs>
              <w:ind w:firstLine="317"/>
              <w:jc w:val="both"/>
              <w:rPr>
                <w:rFonts w:ascii="Liberation Serif" w:hAnsi="Liberation Serif" w:cs="Liberation Serif"/>
                <w:bCs/>
                <w:iCs/>
                <w:sz w:val="24"/>
                <w:szCs w:val="24"/>
              </w:rPr>
            </w:pPr>
            <w:r>
              <w:rPr>
                <w:rFonts w:ascii="Liberation Serif" w:hAnsi="Liberation Serif" w:cs="Liberation Serif"/>
                <w:color w:val="000000"/>
                <w:sz w:val="24"/>
                <w:szCs w:val="24"/>
                <w:lang w:eastAsia="ru-RU"/>
              </w:rPr>
              <w:t>Расходы на оплату труда работников муниципальных учреждений Свердловской области Министерством не осуществляются.</w:t>
            </w:r>
          </w:p>
        </w:tc>
      </w:tr>
      <w:tr w:rsidR="00DE5A42" w:rsidRPr="00A74E4B" w:rsidTr="00AF5FDD">
        <w:tc>
          <w:tcPr>
            <w:tcW w:w="14879" w:type="dxa"/>
            <w:gridSpan w:val="5"/>
          </w:tcPr>
          <w:p w:rsidR="00DE5A42" w:rsidRPr="00A74E4B" w:rsidRDefault="00DE5A42" w:rsidP="00AF5FDD">
            <w:pPr>
              <w:jc w:val="center"/>
              <w:rPr>
                <w:rFonts w:ascii="Liberation Serif" w:hAnsi="Liberation Serif" w:cs="Liberation Serif"/>
                <w:bCs/>
                <w:iCs/>
                <w:sz w:val="24"/>
                <w:szCs w:val="24"/>
              </w:rPr>
            </w:pPr>
            <w:r w:rsidRPr="00A74E4B">
              <w:rPr>
                <w:rFonts w:ascii="Liberation Serif" w:hAnsi="Liberation Serif" w:cs="Liberation Serif"/>
                <w:sz w:val="24"/>
                <w:szCs w:val="24"/>
              </w:rPr>
              <w:lastRenderedPageBreak/>
              <w:t xml:space="preserve">РАЗДЕЛ </w:t>
            </w:r>
            <w:r w:rsidRPr="00A74E4B">
              <w:rPr>
                <w:rFonts w:ascii="Liberation Serif" w:hAnsi="Liberation Serif" w:cs="Liberation Serif"/>
                <w:sz w:val="24"/>
                <w:szCs w:val="24"/>
                <w:lang w:val="en-US"/>
              </w:rPr>
              <w:t>IV</w:t>
            </w:r>
            <w:r w:rsidRPr="00A74E4B">
              <w:rPr>
                <w:rFonts w:ascii="Liberation Serif" w:hAnsi="Liberation Serif" w:cs="Liberation Serif"/>
                <w:sz w:val="24"/>
                <w:szCs w:val="24"/>
              </w:rPr>
              <w:t>. РАЗВИТИЕ РЫНКА ТРУДА И СОДЕЙСТВИЕ ЗАНЯТОСТИ НАСЕЛЕНИЯ</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47.</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bCs/>
                <w:sz w:val="24"/>
                <w:szCs w:val="24"/>
              </w:rPr>
              <w:t xml:space="preserve">Принимать меры </w:t>
            </w:r>
            <w:r w:rsidRPr="00A74E4B">
              <w:rPr>
                <w:rFonts w:ascii="Liberation Serif" w:hAnsi="Liberation Serif" w:cs="Liberation Serif"/>
                <w:bCs/>
                <w:sz w:val="24"/>
                <w:szCs w:val="24"/>
              </w:rPr>
              <w:br/>
              <w:t xml:space="preserve">по предотвращению массового увольнения работников </w:t>
            </w:r>
            <w:r w:rsidRPr="00A74E4B">
              <w:rPr>
                <w:rFonts w:ascii="Liberation Serif" w:hAnsi="Liberation Serif" w:cs="Liberation Serif"/>
                <w:bCs/>
                <w:sz w:val="24"/>
                <w:szCs w:val="24"/>
              </w:rPr>
              <w:br/>
              <w:t xml:space="preserve">и смягчению последствий </w:t>
            </w:r>
            <w:r w:rsidRPr="00A74E4B">
              <w:rPr>
                <w:rFonts w:ascii="Liberation Serif" w:hAnsi="Liberation Serif" w:cs="Liberation Serif"/>
                <w:bCs/>
                <w:sz w:val="24"/>
                <w:szCs w:val="24"/>
              </w:rPr>
              <w:br/>
              <w:t xml:space="preserve">их увольнений в соответствии </w:t>
            </w:r>
            <w:r w:rsidRPr="00A74E4B">
              <w:rPr>
                <w:rFonts w:ascii="Liberation Serif" w:hAnsi="Liberation Serif" w:cs="Liberation Serif"/>
                <w:bCs/>
                <w:sz w:val="24"/>
                <w:szCs w:val="24"/>
              </w:rPr>
              <w:br/>
              <w:t>с действующим законодательством</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t xml:space="preserve">Департамент </w:t>
            </w:r>
            <w:r w:rsidRPr="00A74E4B">
              <w:rPr>
                <w:rFonts w:ascii="Liberation Serif" w:hAnsi="Liberation Serif" w:cs="Liberation Serif"/>
                <w:noProof/>
                <w:sz w:val="24"/>
                <w:szCs w:val="24"/>
              </w:rPr>
              <w:br/>
              <w:t xml:space="preserve">по труду </w:t>
            </w:r>
            <w:r w:rsidRPr="00A74E4B">
              <w:rPr>
                <w:rFonts w:ascii="Liberation Serif" w:hAnsi="Liberation Serif" w:cs="Liberation Serif"/>
                <w:noProof/>
                <w:sz w:val="24"/>
                <w:szCs w:val="24"/>
              </w:rPr>
              <w:br/>
              <w:t>и занятости населения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292E8C" w:rsidRPr="00A74E4B" w:rsidRDefault="00292E8C" w:rsidP="00AF5FDD">
            <w:pPr>
              <w:keepNext/>
              <w:keepLine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Критериями массового высвобождения являются показатели численности увольняемых работников </w:t>
            </w:r>
            <w:r w:rsidR="001767B7">
              <w:rPr>
                <w:rFonts w:ascii="Liberation Serif" w:hAnsi="Liberation Serif" w:cs="Liberation Serif"/>
                <w:sz w:val="24"/>
                <w:szCs w:val="24"/>
              </w:rPr>
              <w:br/>
            </w:r>
            <w:r w:rsidRPr="00A74E4B">
              <w:rPr>
                <w:rFonts w:ascii="Liberation Serif" w:hAnsi="Liberation Serif" w:cs="Liberation Serif"/>
                <w:sz w:val="24"/>
                <w:szCs w:val="24"/>
              </w:rPr>
              <w:t xml:space="preserve">в связи с сокращением численности или штата работников за определенный календарный период. Такие критерии установлены Положением </w:t>
            </w:r>
            <w:r w:rsidR="001767B7">
              <w:rPr>
                <w:rFonts w:ascii="Liberation Serif" w:hAnsi="Liberation Serif" w:cs="Liberation Serif"/>
                <w:sz w:val="24"/>
                <w:szCs w:val="24"/>
              </w:rPr>
              <w:br/>
            </w:r>
            <w:r w:rsidRPr="00A74E4B">
              <w:rPr>
                <w:rFonts w:ascii="Liberation Serif" w:hAnsi="Liberation Serif" w:cs="Liberation Serif"/>
                <w:sz w:val="24"/>
                <w:szCs w:val="24"/>
              </w:rPr>
              <w:t xml:space="preserve">об организации работы по содействию занятости </w:t>
            </w:r>
            <w:r w:rsidR="001767B7">
              <w:rPr>
                <w:rFonts w:ascii="Liberation Serif" w:hAnsi="Liberation Serif" w:cs="Liberation Serif"/>
                <w:sz w:val="24"/>
                <w:szCs w:val="24"/>
              </w:rPr>
              <w:br/>
            </w:r>
            <w:r w:rsidRPr="00A74E4B">
              <w:rPr>
                <w:rFonts w:ascii="Liberation Serif" w:hAnsi="Liberation Serif" w:cs="Liberation Serif"/>
                <w:sz w:val="24"/>
                <w:szCs w:val="24"/>
              </w:rPr>
              <w:t>в условиях массового высвобождения, утвержденным постановлением Совмина – Правительства Росси</w:t>
            </w:r>
            <w:r w:rsidR="001F58F8">
              <w:rPr>
                <w:rFonts w:ascii="Liberation Serif" w:hAnsi="Liberation Serif" w:cs="Liberation Serif"/>
                <w:sz w:val="24"/>
                <w:szCs w:val="24"/>
              </w:rPr>
              <w:t>йской Федерации от 05.02.1993 № </w:t>
            </w:r>
            <w:r w:rsidRPr="00A74E4B">
              <w:rPr>
                <w:rFonts w:ascii="Liberation Serif" w:hAnsi="Liberation Serif" w:cs="Liberation Serif"/>
                <w:sz w:val="24"/>
                <w:szCs w:val="24"/>
              </w:rPr>
              <w:t>99. Кроме того, вышеуказанное Положение определяет перечень мероприятий и основные принципы взаимодействия работодателей, профсоюзов и органов исполнительной власти.</w:t>
            </w:r>
          </w:p>
          <w:p w:rsidR="00292E8C" w:rsidRPr="00A74E4B" w:rsidRDefault="00292E8C" w:rsidP="00AF5FDD">
            <w:pPr>
              <w:keepNext/>
              <w:keepLine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случае возникновения угрозы высвобождения работников, центром занятости населения совместно </w:t>
            </w:r>
            <w:r w:rsidR="001767B7">
              <w:rPr>
                <w:rFonts w:ascii="Liberation Serif" w:hAnsi="Liberation Serif" w:cs="Liberation Serif"/>
                <w:sz w:val="24"/>
                <w:szCs w:val="24"/>
              </w:rPr>
              <w:br/>
            </w:r>
            <w:r w:rsidRPr="00A74E4B">
              <w:rPr>
                <w:rFonts w:ascii="Liberation Serif" w:hAnsi="Liberation Serif" w:cs="Liberation Serif"/>
                <w:sz w:val="24"/>
                <w:szCs w:val="24"/>
              </w:rPr>
              <w:t>с работодателем, профсоюзом и органами местного самоуправления разрабатываются планы мероприятий по содействию занятости высвобождаемых работников.</w:t>
            </w:r>
          </w:p>
          <w:p w:rsidR="00292E8C" w:rsidRPr="00A74E4B" w:rsidRDefault="00292E8C" w:rsidP="00AF5FDD">
            <w:pPr>
              <w:keepNext/>
              <w:keepLines/>
              <w:ind w:firstLine="317"/>
              <w:jc w:val="both"/>
              <w:rPr>
                <w:rFonts w:ascii="Liberation Serif" w:hAnsi="Liberation Serif" w:cs="Liberation Serif"/>
                <w:sz w:val="24"/>
                <w:szCs w:val="24"/>
              </w:rPr>
            </w:pPr>
            <w:r w:rsidRPr="00A74E4B">
              <w:rPr>
                <w:rFonts w:ascii="Liberation Serif" w:hAnsi="Liberation Serif" w:cs="Liberation Serif"/>
                <w:sz w:val="24"/>
                <w:szCs w:val="24"/>
              </w:rPr>
              <w:t>План, направленный на снижение последствий увольнения работников, предусматривает следующие мероприятия:</w:t>
            </w:r>
          </w:p>
          <w:p w:rsidR="00292E8C" w:rsidRPr="00A74E4B" w:rsidRDefault="001767B7" w:rsidP="00AF5FDD">
            <w:pPr>
              <w:keepNext/>
              <w:keepLines/>
              <w:ind w:firstLine="317"/>
              <w:jc w:val="both"/>
              <w:rPr>
                <w:rFonts w:ascii="Liberation Serif" w:hAnsi="Liberation Serif" w:cs="Liberation Serif"/>
                <w:sz w:val="24"/>
                <w:szCs w:val="24"/>
              </w:rPr>
            </w:pPr>
            <w:r>
              <w:rPr>
                <w:rFonts w:ascii="Liberation Serif" w:hAnsi="Liberation Serif" w:cs="Liberation Serif"/>
                <w:sz w:val="24"/>
                <w:szCs w:val="24"/>
              </w:rPr>
              <w:t>1) </w:t>
            </w:r>
            <w:r w:rsidR="00292E8C" w:rsidRPr="00A74E4B">
              <w:rPr>
                <w:rFonts w:ascii="Liberation Serif" w:hAnsi="Liberation Serif" w:cs="Liberation Serif"/>
                <w:sz w:val="24"/>
                <w:szCs w:val="24"/>
              </w:rPr>
              <w:t xml:space="preserve">совместные совещания администрации муниципального образования, центра занятости </w:t>
            </w:r>
            <w:r>
              <w:rPr>
                <w:rFonts w:ascii="Liberation Serif" w:hAnsi="Liberation Serif" w:cs="Liberation Serif"/>
                <w:sz w:val="24"/>
                <w:szCs w:val="24"/>
              </w:rPr>
              <w:br/>
            </w:r>
            <w:r w:rsidR="00292E8C" w:rsidRPr="00A74E4B">
              <w:rPr>
                <w:rFonts w:ascii="Liberation Serif" w:hAnsi="Liberation Serif" w:cs="Liberation Serif"/>
                <w:sz w:val="24"/>
                <w:szCs w:val="24"/>
              </w:rPr>
              <w:t>и работодателя;</w:t>
            </w:r>
          </w:p>
          <w:p w:rsidR="00292E8C" w:rsidRPr="00A74E4B" w:rsidRDefault="001767B7" w:rsidP="00AF5FDD">
            <w:pPr>
              <w:keepNext/>
              <w:keepLines/>
              <w:ind w:firstLine="317"/>
              <w:jc w:val="both"/>
              <w:rPr>
                <w:rFonts w:ascii="Liberation Serif" w:hAnsi="Liberation Serif" w:cs="Liberation Serif"/>
                <w:sz w:val="24"/>
                <w:szCs w:val="24"/>
              </w:rPr>
            </w:pPr>
            <w:r>
              <w:rPr>
                <w:rFonts w:ascii="Liberation Serif" w:hAnsi="Liberation Serif" w:cs="Liberation Serif"/>
                <w:sz w:val="24"/>
                <w:szCs w:val="24"/>
              </w:rPr>
              <w:t>2) </w:t>
            </w:r>
            <w:r w:rsidR="00292E8C" w:rsidRPr="00A74E4B">
              <w:rPr>
                <w:rFonts w:ascii="Liberation Serif" w:hAnsi="Liberation Serif" w:cs="Liberation Serif"/>
                <w:sz w:val="24"/>
                <w:szCs w:val="24"/>
              </w:rPr>
              <w:t xml:space="preserve">выезд сотрудников центра занятости </w:t>
            </w:r>
            <w:r>
              <w:rPr>
                <w:rFonts w:ascii="Liberation Serif" w:hAnsi="Liberation Serif" w:cs="Liberation Serif"/>
                <w:sz w:val="24"/>
                <w:szCs w:val="24"/>
              </w:rPr>
              <w:br/>
            </w:r>
            <w:r w:rsidR="00292E8C" w:rsidRPr="00A74E4B">
              <w:rPr>
                <w:rFonts w:ascii="Liberation Serif" w:hAnsi="Liberation Serif" w:cs="Liberation Serif"/>
                <w:sz w:val="24"/>
                <w:szCs w:val="24"/>
              </w:rPr>
              <w:t xml:space="preserve">на предприятие с целью проведения предувольнительных консультаций работников </w:t>
            </w:r>
            <w:r>
              <w:rPr>
                <w:rFonts w:ascii="Liberation Serif" w:hAnsi="Liberation Serif" w:cs="Liberation Serif"/>
                <w:sz w:val="24"/>
                <w:szCs w:val="24"/>
              </w:rPr>
              <w:br/>
            </w:r>
            <w:r w:rsidR="00292E8C" w:rsidRPr="00A74E4B">
              <w:rPr>
                <w:rFonts w:ascii="Liberation Serif" w:hAnsi="Liberation Serif" w:cs="Liberation Serif"/>
                <w:sz w:val="24"/>
                <w:szCs w:val="24"/>
              </w:rPr>
              <w:t>и разъяснения норм Закона о занятости;</w:t>
            </w:r>
          </w:p>
          <w:p w:rsidR="00292E8C" w:rsidRPr="00A74E4B" w:rsidRDefault="001767B7" w:rsidP="00AF5FDD">
            <w:pPr>
              <w:keepNext/>
              <w:keepLines/>
              <w:ind w:firstLine="317"/>
              <w:jc w:val="both"/>
              <w:rPr>
                <w:rFonts w:ascii="Liberation Serif" w:hAnsi="Liberation Serif" w:cs="Liberation Serif"/>
                <w:sz w:val="24"/>
                <w:szCs w:val="24"/>
              </w:rPr>
            </w:pPr>
            <w:r>
              <w:rPr>
                <w:rFonts w:ascii="Liberation Serif" w:hAnsi="Liberation Serif" w:cs="Liberation Serif"/>
                <w:sz w:val="24"/>
                <w:szCs w:val="24"/>
              </w:rPr>
              <w:t>3) </w:t>
            </w:r>
            <w:r w:rsidR="00292E8C" w:rsidRPr="00A74E4B">
              <w:rPr>
                <w:rFonts w:ascii="Liberation Serif" w:hAnsi="Liberation Serif" w:cs="Liberation Serif"/>
                <w:sz w:val="24"/>
                <w:szCs w:val="24"/>
              </w:rPr>
              <w:t>организация в центре занятости консультационного пункта и телефона «горячей линии» для работников предприятия;</w:t>
            </w:r>
          </w:p>
          <w:p w:rsidR="00292E8C" w:rsidRPr="00A74E4B" w:rsidRDefault="001767B7" w:rsidP="00AF5FDD">
            <w:pPr>
              <w:keepNext/>
              <w:keepLines/>
              <w:ind w:firstLine="317"/>
              <w:jc w:val="both"/>
              <w:rPr>
                <w:rFonts w:ascii="Liberation Serif" w:hAnsi="Liberation Serif" w:cs="Liberation Serif"/>
                <w:sz w:val="24"/>
                <w:szCs w:val="24"/>
              </w:rPr>
            </w:pPr>
            <w:r>
              <w:rPr>
                <w:rFonts w:ascii="Liberation Serif" w:hAnsi="Liberation Serif" w:cs="Liberation Serif"/>
                <w:sz w:val="24"/>
                <w:szCs w:val="24"/>
              </w:rPr>
              <w:t>4) </w:t>
            </w:r>
            <w:r w:rsidR="00292E8C" w:rsidRPr="00A74E4B">
              <w:rPr>
                <w:rFonts w:ascii="Liberation Serif" w:hAnsi="Liberation Serif" w:cs="Liberation Serif"/>
                <w:sz w:val="24"/>
                <w:szCs w:val="24"/>
              </w:rPr>
              <w:t>проведение личного приема граждан директором и сотрудниками центра занятости для обеспечения адресного подхода к работникам предприятия;</w:t>
            </w:r>
          </w:p>
          <w:p w:rsidR="00292E8C" w:rsidRPr="00A74E4B" w:rsidRDefault="001767B7" w:rsidP="00AF5FDD">
            <w:pPr>
              <w:keepNext/>
              <w:keepLines/>
              <w:ind w:firstLine="317"/>
              <w:jc w:val="both"/>
              <w:rPr>
                <w:rFonts w:ascii="Liberation Serif" w:hAnsi="Liberation Serif" w:cs="Liberation Serif"/>
                <w:sz w:val="24"/>
                <w:szCs w:val="24"/>
              </w:rPr>
            </w:pPr>
            <w:r>
              <w:rPr>
                <w:rFonts w:ascii="Liberation Serif" w:hAnsi="Liberation Serif" w:cs="Liberation Serif"/>
                <w:sz w:val="24"/>
                <w:szCs w:val="24"/>
              </w:rPr>
              <w:lastRenderedPageBreak/>
              <w:t>5) </w:t>
            </w:r>
            <w:r w:rsidR="00292E8C" w:rsidRPr="00A74E4B">
              <w:rPr>
                <w:rFonts w:ascii="Liberation Serif" w:hAnsi="Liberation Serif" w:cs="Liberation Serif"/>
                <w:sz w:val="24"/>
                <w:szCs w:val="24"/>
              </w:rPr>
              <w:t xml:space="preserve">информирование граждан о возможности прохождения профессионального обучения </w:t>
            </w:r>
            <w:r>
              <w:rPr>
                <w:rFonts w:ascii="Liberation Serif" w:hAnsi="Liberation Serif" w:cs="Liberation Serif"/>
                <w:sz w:val="24"/>
                <w:szCs w:val="24"/>
              </w:rPr>
              <w:br/>
            </w:r>
            <w:r w:rsidR="00292E8C" w:rsidRPr="00A74E4B">
              <w:rPr>
                <w:rFonts w:ascii="Liberation Serif" w:hAnsi="Liberation Serif" w:cs="Liberation Serif"/>
                <w:sz w:val="24"/>
                <w:szCs w:val="24"/>
              </w:rPr>
              <w:t xml:space="preserve">и получения дополнительного образования </w:t>
            </w:r>
            <w:r>
              <w:rPr>
                <w:rFonts w:ascii="Liberation Serif" w:hAnsi="Liberation Serif" w:cs="Liberation Serif"/>
                <w:sz w:val="24"/>
                <w:szCs w:val="24"/>
              </w:rPr>
              <w:br/>
            </w:r>
            <w:r w:rsidR="00292E8C" w:rsidRPr="00A74E4B">
              <w:rPr>
                <w:rFonts w:ascii="Liberation Serif" w:hAnsi="Liberation Serif" w:cs="Liberation Serif"/>
                <w:sz w:val="24"/>
                <w:szCs w:val="24"/>
              </w:rPr>
              <w:t>по профессиям, востребованным на рынке труда Свердловской области;</w:t>
            </w:r>
          </w:p>
          <w:p w:rsidR="00292E8C" w:rsidRPr="00A74E4B" w:rsidRDefault="001767B7" w:rsidP="00AF5FDD">
            <w:pPr>
              <w:keepNext/>
              <w:keepLines/>
              <w:ind w:firstLine="317"/>
              <w:jc w:val="both"/>
              <w:rPr>
                <w:rFonts w:ascii="Liberation Serif" w:hAnsi="Liberation Serif" w:cs="Liberation Serif"/>
                <w:sz w:val="24"/>
                <w:szCs w:val="24"/>
              </w:rPr>
            </w:pPr>
            <w:r>
              <w:rPr>
                <w:rFonts w:ascii="Liberation Serif" w:hAnsi="Liberation Serif" w:cs="Liberation Serif"/>
                <w:sz w:val="24"/>
                <w:szCs w:val="24"/>
              </w:rPr>
              <w:t>6) </w:t>
            </w:r>
            <w:r w:rsidR="00292E8C" w:rsidRPr="00A74E4B">
              <w:rPr>
                <w:rFonts w:ascii="Liberation Serif" w:hAnsi="Liberation Serif" w:cs="Liberation Serif"/>
                <w:sz w:val="24"/>
                <w:szCs w:val="24"/>
              </w:rPr>
              <w:t xml:space="preserve">профконсультационные мероприятия; </w:t>
            </w:r>
          </w:p>
          <w:p w:rsidR="00292E8C" w:rsidRPr="00A74E4B" w:rsidRDefault="001767B7" w:rsidP="00AF5FDD">
            <w:pPr>
              <w:keepNext/>
              <w:keepLines/>
              <w:ind w:firstLine="317"/>
              <w:jc w:val="both"/>
              <w:rPr>
                <w:rFonts w:ascii="Liberation Serif" w:hAnsi="Liberation Serif" w:cs="Liberation Serif"/>
                <w:sz w:val="24"/>
                <w:szCs w:val="24"/>
              </w:rPr>
            </w:pPr>
            <w:r>
              <w:rPr>
                <w:rFonts w:ascii="Liberation Serif" w:hAnsi="Liberation Serif" w:cs="Liberation Serif"/>
                <w:sz w:val="24"/>
                <w:szCs w:val="24"/>
              </w:rPr>
              <w:t>7) </w:t>
            </w:r>
            <w:r w:rsidR="00292E8C" w:rsidRPr="00A74E4B">
              <w:rPr>
                <w:rFonts w:ascii="Liberation Serif" w:hAnsi="Liberation Serif" w:cs="Liberation Serif"/>
                <w:sz w:val="24"/>
                <w:szCs w:val="24"/>
              </w:rPr>
              <w:t>психологическая поддержка граждан, признанным в установленном порядке безработными;</w:t>
            </w:r>
          </w:p>
          <w:p w:rsidR="00292E8C" w:rsidRPr="00A74E4B" w:rsidRDefault="001767B7" w:rsidP="00AF5FDD">
            <w:pPr>
              <w:keepNext/>
              <w:keepLines/>
              <w:ind w:firstLine="317"/>
              <w:jc w:val="both"/>
              <w:rPr>
                <w:rFonts w:ascii="Liberation Serif" w:hAnsi="Liberation Serif" w:cs="Liberation Serif"/>
                <w:sz w:val="24"/>
                <w:szCs w:val="24"/>
              </w:rPr>
            </w:pPr>
            <w:r>
              <w:rPr>
                <w:rFonts w:ascii="Liberation Serif" w:hAnsi="Liberation Serif" w:cs="Liberation Serif"/>
                <w:sz w:val="24"/>
                <w:szCs w:val="24"/>
              </w:rPr>
              <w:t>8) </w:t>
            </w:r>
            <w:r w:rsidR="00292E8C" w:rsidRPr="00A74E4B">
              <w:rPr>
                <w:rFonts w:ascii="Liberation Serif" w:hAnsi="Liberation Serif" w:cs="Liberation Serif"/>
                <w:sz w:val="24"/>
                <w:szCs w:val="24"/>
              </w:rPr>
              <w:t xml:space="preserve">формирование перечня вакансий, на которые могут быть трудоустроены высвобождаемые граждане, в том числе общественные и временные работы; </w:t>
            </w:r>
          </w:p>
          <w:p w:rsidR="00292E8C" w:rsidRPr="00A74E4B" w:rsidRDefault="001767B7" w:rsidP="00AF5FDD">
            <w:pPr>
              <w:keepNext/>
              <w:keepLines/>
              <w:ind w:firstLine="317"/>
              <w:jc w:val="both"/>
              <w:rPr>
                <w:rFonts w:ascii="Liberation Serif" w:hAnsi="Liberation Serif" w:cs="Liberation Serif"/>
                <w:sz w:val="24"/>
                <w:szCs w:val="24"/>
              </w:rPr>
            </w:pPr>
            <w:r>
              <w:rPr>
                <w:rFonts w:ascii="Liberation Serif" w:hAnsi="Liberation Serif" w:cs="Liberation Serif"/>
                <w:sz w:val="24"/>
                <w:szCs w:val="24"/>
              </w:rPr>
              <w:t>9) </w:t>
            </w:r>
            <w:r w:rsidR="00292E8C" w:rsidRPr="00A74E4B">
              <w:rPr>
                <w:rFonts w:ascii="Liberation Serif" w:hAnsi="Liberation Serif" w:cs="Liberation Serif"/>
                <w:sz w:val="24"/>
                <w:szCs w:val="24"/>
              </w:rPr>
              <w:t>размещение резюме высвобождаемых работников в информационно-аналитической системе Общероссийская база вакансий «Работа в России»;</w:t>
            </w:r>
          </w:p>
          <w:p w:rsidR="00292E8C" w:rsidRPr="00A74E4B" w:rsidRDefault="001767B7" w:rsidP="00AF5FDD">
            <w:pPr>
              <w:keepNext/>
              <w:keepLines/>
              <w:ind w:firstLine="317"/>
              <w:jc w:val="both"/>
              <w:rPr>
                <w:rFonts w:ascii="Liberation Serif" w:hAnsi="Liberation Serif" w:cs="Liberation Serif"/>
                <w:sz w:val="24"/>
                <w:szCs w:val="24"/>
              </w:rPr>
            </w:pPr>
            <w:r>
              <w:rPr>
                <w:rFonts w:ascii="Liberation Serif" w:hAnsi="Liberation Serif" w:cs="Liberation Serif"/>
                <w:sz w:val="24"/>
                <w:szCs w:val="24"/>
              </w:rPr>
              <w:t>10)</w:t>
            </w:r>
            <w:r>
              <w:t> </w:t>
            </w:r>
            <w:r w:rsidR="00292E8C" w:rsidRPr="00A74E4B">
              <w:rPr>
                <w:rFonts w:ascii="Liberation Serif" w:hAnsi="Liberation Serif" w:cs="Liberation Serif"/>
                <w:sz w:val="24"/>
                <w:szCs w:val="24"/>
              </w:rPr>
              <w:t xml:space="preserve">рассмотрение вопроса в возможности направления на досрочную пенсию высвобождаемых граждан предпенсионного возраста (за 2 года </w:t>
            </w:r>
            <w:r>
              <w:rPr>
                <w:rFonts w:ascii="Liberation Serif" w:hAnsi="Liberation Serif" w:cs="Liberation Serif"/>
                <w:sz w:val="24"/>
                <w:szCs w:val="24"/>
              </w:rPr>
              <w:br/>
            </w:r>
            <w:r w:rsidR="00292E8C" w:rsidRPr="00A74E4B">
              <w:rPr>
                <w:rFonts w:ascii="Liberation Serif" w:hAnsi="Liberation Serif" w:cs="Liberation Serif"/>
                <w:sz w:val="24"/>
                <w:szCs w:val="24"/>
              </w:rPr>
              <w:t xml:space="preserve">до назначения пенсии по старости); </w:t>
            </w:r>
          </w:p>
          <w:p w:rsidR="00292E8C" w:rsidRPr="00A74E4B" w:rsidRDefault="001767B7" w:rsidP="00AF5FDD">
            <w:pPr>
              <w:keepNext/>
              <w:keepLines/>
              <w:ind w:firstLine="317"/>
              <w:jc w:val="both"/>
              <w:rPr>
                <w:rFonts w:ascii="Liberation Serif" w:hAnsi="Liberation Serif" w:cs="Liberation Serif"/>
                <w:sz w:val="24"/>
                <w:szCs w:val="24"/>
              </w:rPr>
            </w:pPr>
            <w:r>
              <w:rPr>
                <w:rFonts w:ascii="Liberation Serif" w:hAnsi="Liberation Serif" w:cs="Liberation Serif"/>
                <w:sz w:val="24"/>
                <w:szCs w:val="24"/>
              </w:rPr>
              <w:t>11) </w:t>
            </w:r>
            <w:r w:rsidR="00292E8C" w:rsidRPr="00A74E4B">
              <w:rPr>
                <w:rFonts w:ascii="Liberation Serif" w:hAnsi="Liberation Serif" w:cs="Liberation Serif"/>
                <w:sz w:val="24"/>
                <w:szCs w:val="24"/>
              </w:rPr>
              <w:t xml:space="preserve">организация приема граждан во время выходных и праздничных дней (новогодних каникул) для соблюдения сроков регистрации в качестве безработных и др. </w:t>
            </w:r>
          </w:p>
          <w:p w:rsidR="00292E8C" w:rsidRPr="00A74E4B" w:rsidRDefault="00292E8C"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Также после проведения анализа профессионально-квалификационного состава граждан, предполагаемых </w:t>
            </w:r>
            <w:r w:rsidR="001767B7">
              <w:rPr>
                <w:rFonts w:ascii="Liberation Serif" w:hAnsi="Liberation Serif" w:cs="Liberation Serif"/>
                <w:sz w:val="24"/>
                <w:szCs w:val="24"/>
              </w:rPr>
              <w:br/>
            </w:r>
            <w:r w:rsidRPr="00A74E4B">
              <w:rPr>
                <w:rFonts w:ascii="Liberation Serif" w:hAnsi="Liberation Serif" w:cs="Liberation Serif"/>
                <w:sz w:val="24"/>
                <w:szCs w:val="24"/>
              </w:rPr>
              <w:t>к увольнению, возможна организация и проведение ярмарок вакансий, в том числе в другой местности.</w:t>
            </w:r>
          </w:p>
          <w:p w:rsidR="00292E8C" w:rsidRPr="00A74E4B" w:rsidRDefault="00292E8C"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соответствии с постановлением Правительства Российской Федерации от 12.04.2020 № 486 работодатели размещают информацию о ликвидации организации либо прекращении деятельности индивидуальным предпринимателем, сокращении численности или штата работников организации, индивидуального предпринимателя и возможном расторжении трудовых договоров, а также иные </w:t>
            </w:r>
            <w:r w:rsidRPr="00A74E4B">
              <w:rPr>
                <w:rFonts w:ascii="Liberation Serif" w:hAnsi="Liberation Serif" w:cs="Liberation Serif"/>
                <w:sz w:val="24"/>
                <w:szCs w:val="24"/>
              </w:rPr>
              <w:lastRenderedPageBreak/>
              <w:t xml:space="preserve">сведения о занятости в информационно-аналитической системе Общероссийская база вакансий «Работа </w:t>
            </w:r>
            <w:r w:rsidR="001767B7">
              <w:rPr>
                <w:rFonts w:ascii="Liberation Serif" w:hAnsi="Liberation Serif" w:cs="Liberation Serif"/>
                <w:sz w:val="24"/>
                <w:szCs w:val="24"/>
              </w:rPr>
              <w:br/>
            </w:r>
            <w:r w:rsidRPr="00A74E4B">
              <w:rPr>
                <w:rFonts w:ascii="Liberation Serif" w:hAnsi="Liberation Serif" w:cs="Liberation Serif"/>
                <w:sz w:val="24"/>
                <w:szCs w:val="24"/>
              </w:rPr>
              <w:t xml:space="preserve">в России» (далее – портал). Департаментом по труду </w:t>
            </w:r>
            <w:r w:rsidR="001767B7">
              <w:rPr>
                <w:rFonts w:ascii="Liberation Serif" w:hAnsi="Liberation Serif" w:cs="Liberation Serif"/>
                <w:sz w:val="24"/>
                <w:szCs w:val="24"/>
              </w:rPr>
              <w:br/>
            </w:r>
            <w:r w:rsidRPr="00A74E4B">
              <w:rPr>
                <w:rFonts w:ascii="Liberation Serif" w:hAnsi="Liberation Serif" w:cs="Liberation Serif"/>
                <w:sz w:val="24"/>
                <w:szCs w:val="24"/>
              </w:rPr>
              <w:t xml:space="preserve">и занятости населения Свердловской области ведет мониторинг данных, размещаемых работодателями </w:t>
            </w:r>
            <w:r w:rsidR="001767B7">
              <w:rPr>
                <w:rFonts w:ascii="Liberation Serif" w:hAnsi="Liberation Serif" w:cs="Liberation Serif"/>
                <w:sz w:val="24"/>
                <w:szCs w:val="24"/>
              </w:rPr>
              <w:br/>
            </w:r>
            <w:r w:rsidRPr="00A74E4B">
              <w:rPr>
                <w:rFonts w:ascii="Liberation Serif" w:hAnsi="Liberation Serif" w:cs="Liberation Serif"/>
                <w:sz w:val="24"/>
                <w:szCs w:val="24"/>
              </w:rPr>
              <w:t>на портале.</w:t>
            </w:r>
          </w:p>
          <w:p w:rsidR="00292E8C" w:rsidRPr="00A74E4B" w:rsidRDefault="00292E8C"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случае необходимости при главах муниципальных образований, расположенных на территории Свердловской области, создаются антикризисные комиссии по стабилизации соци</w:t>
            </w:r>
            <w:r w:rsidR="000251E5">
              <w:rPr>
                <w:rFonts w:ascii="Liberation Serif" w:hAnsi="Liberation Serif" w:cs="Liberation Serif"/>
                <w:sz w:val="24"/>
                <w:szCs w:val="24"/>
              </w:rPr>
              <w:t>ально-экономического положения.</w:t>
            </w:r>
          </w:p>
          <w:p w:rsidR="00292E8C" w:rsidRPr="00A74E4B" w:rsidRDefault="00292E8C"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Непосредственно на предприятиях, планирующих массовые высвобождения, оказываются консультации </w:t>
            </w:r>
            <w:r w:rsidR="001767B7">
              <w:rPr>
                <w:rFonts w:ascii="Liberation Serif" w:hAnsi="Liberation Serif" w:cs="Liberation Serif"/>
                <w:sz w:val="24"/>
                <w:szCs w:val="24"/>
              </w:rPr>
              <w:br/>
            </w:r>
            <w:r w:rsidRPr="00A74E4B">
              <w:rPr>
                <w:rFonts w:ascii="Liberation Serif" w:hAnsi="Liberation Serif" w:cs="Liberation Serif"/>
                <w:sz w:val="24"/>
                <w:szCs w:val="24"/>
              </w:rPr>
              <w:t xml:space="preserve">о наличии профильных вакантных рабочих мест, </w:t>
            </w:r>
            <w:r w:rsidR="001767B7">
              <w:rPr>
                <w:rFonts w:ascii="Liberation Serif" w:hAnsi="Liberation Serif" w:cs="Liberation Serif"/>
                <w:sz w:val="24"/>
                <w:szCs w:val="24"/>
              </w:rPr>
              <w:br/>
            </w:r>
            <w:r w:rsidRPr="00A74E4B">
              <w:rPr>
                <w:rFonts w:ascii="Liberation Serif" w:hAnsi="Liberation Serif" w:cs="Liberation Serif"/>
                <w:sz w:val="24"/>
                <w:szCs w:val="24"/>
              </w:rPr>
              <w:t xml:space="preserve">о возможности повышения квалификации </w:t>
            </w:r>
            <w:r w:rsidR="001767B7">
              <w:rPr>
                <w:rFonts w:ascii="Liberation Serif" w:hAnsi="Liberation Serif" w:cs="Liberation Serif"/>
                <w:sz w:val="24"/>
                <w:szCs w:val="24"/>
              </w:rPr>
              <w:br/>
            </w:r>
            <w:r w:rsidRPr="00A74E4B">
              <w:rPr>
                <w:rFonts w:ascii="Liberation Serif" w:hAnsi="Liberation Serif" w:cs="Liberation Serif"/>
                <w:sz w:val="24"/>
                <w:szCs w:val="24"/>
              </w:rPr>
              <w:t>и переобучения.</w:t>
            </w:r>
          </w:p>
          <w:p w:rsidR="00DE5A42" w:rsidRPr="00A74E4B" w:rsidRDefault="00292E8C" w:rsidP="00AF5FDD">
            <w:pPr>
              <w:widowControl w:val="0"/>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Организовано взаимодействие с Государственной инспекцией труда в Свердловской области и органами Прокуратуры Свердловской области в части обеспечения соблюдения трудового законодательства при увольнении работников</w:t>
            </w:r>
            <w:r w:rsidR="001767B7">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48.</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Организовать опережающее профессиональное обучение </w:t>
            </w:r>
            <w:r w:rsidRPr="00A74E4B">
              <w:rPr>
                <w:rFonts w:ascii="Liberation Serif" w:hAnsi="Liberation Serif" w:cs="Liberation Serif"/>
                <w:sz w:val="24"/>
                <w:szCs w:val="24"/>
              </w:rPr>
              <w:br/>
              <w:t>и стажировку работников организаций, находящихся под риском увольнения</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t xml:space="preserve">Департамент </w:t>
            </w:r>
            <w:r w:rsidRPr="00A74E4B">
              <w:rPr>
                <w:rFonts w:ascii="Liberation Serif" w:hAnsi="Liberation Serif" w:cs="Liberation Serif"/>
                <w:noProof/>
                <w:sz w:val="24"/>
                <w:szCs w:val="24"/>
              </w:rPr>
              <w:br/>
              <w:t xml:space="preserve">по труду </w:t>
            </w:r>
            <w:r w:rsidRPr="00A74E4B">
              <w:rPr>
                <w:rFonts w:ascii="Liberation Serif" w:hAnsi="Liberation Serif" w:cs="Liberation Serif"/>
                <w:noProof/>
                <w:sz w:val="24"/>
                <w:szCs w:val="24"/>
              </w:rPr>
              <w:br/>
              <w:t>и занятости населения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304A3B" w:rsidRPr="00A74E4B" w:rsidRDefault="00304A3B" w:rsidP="00AF5FDD">
            <w:pPr>
              <w:tabs>
                <w:tab w:val="left" w:pos="-250"/>
              </w:tabs>
              <w:suppressAutoHyphens/>
              <w:ind w:firstLine="317"/>
              <w:jc w:val="both"/>
              <w:textAlignment w:val="baseline"/>
              <w:rPr>
                <w:rFonts w:ascii="Liberation Serif" w:eastAsia="Times New Roman" w:hAnsi="Liberation Serif" w:cs="Liberation Serif"/>
                <w:color w:val="000000"/>
                <w:sz w:val="24"/>
                <w:szCs w:val="24"/>
                <w:lang w:eastAsia="ru-RU"/>
              </w:rPr>
            </w:pPr>
            <w:r w:rsidRPr="00A74E4B">
              <w:rPr>
                <w:rFonts w:ascii="Liberation Serif" w:eastAsia="Times New Roman" w:hAnsi="Liberation Serif" w:cs="Liberation Serif"/>
                <w:color w:val="000000"/>
                <w:sz w:val="24"/>
                <w:szCs w:val="24"/>
                <w:lang w:eastAsia="ru-RU"/>
              </w:rPr>
              <w:t>На 2020 год ассигнования на реализацию указанного мероприятия в областном бюджете не предусмотрены.</w:t>
            </w:r>
          </w:p>
          <w:p w:rsidR="00304A3B" w:rsidRPr="00A74E4B" w:rsidRDefault="00304A3B" w:rsidP="00AF5FDD">
            <w:pPr>
              <w:tabs>
                <w:tab w:val="left" w:pos="-250"/>
              </w:tabs>
              <w:suppressAutoHyphens/>
              <w:ind w:firstLine="317"/>
              <w:jc w:val="both"/>
              <w:textAlignment w:val="baseline"/>
              <w:rPr>
                <w:rFonts w:ascii="Liberation Serif" w:eastAsia="Times New Roman" w:hAnsi="Liberation Serif" w:cs="Liberation Serif"/>
                <w:color w:val="000000"/>
                <w:sz w:val="24"/>
                <w:szCs w:val="24"/>
                <w:lang w:eastAsia="ru-RU"/>
              </w:rPr>
            </w:pPr>
            <w:r w:rsidRPr="00A74E4B">
              <w:rPr>
                <w:rFonts w:ascii="Liberation Serif" w:eastAsia="Times New Roman" w:hAnsi="Liberation Serif" w:cs="Liberation Serif"/>
                <w:color w:val="000000"/>
                <w:sz w:val="24"/>
                <w:szCs w:val="24"/>
                <w:lang w:eastAsia="ru-RU"/>
              </w:rPr>
              <w:t xml:space="preserve">В рамках реализации национального проекта «Производительность труда и поддержка занятости» </w:t>
            </w:r>
            <w:r w:rsidR="001767B7">
              <w:rPr>
                <w:rFonts w:ascii="Liberation Serif" w:eastAsia="Times New Roman" w:hAnsi="Liberation Serif" w:cs="Liberation Serif"/>
                <w:color w:val="000000"/>
                <w:sz w:val="24"/>
                <w:szCs w:val="24"/>
                <w:lang w:eastAsia="ru-RU"/>
              </w:rPr>
              <w:br/>
            </w:r>
            <w:r w:rsidRPr="00A74E4B">
              <w:rPr>
                <w:rFonts w:ascii="Liberation Serif" w:eastAsia="Times New Roman" w:hAnsi="Liberation Serif" w:cs="Liberation Serif"/>
                <w:color w:val="000000"/>
                <w:sz w:val="24"/>
                <w:szCs w:val="24"/>
                <w:lang w:eastAsia="ru-RU"/>
              </w:rPr>
              <w:t xml:space="preserve">в соответствии с постановлением Правительства Свердловской области от 25.04.2019 № 265-ПП </w:t>
            </w:r>
            <w:r w:rsidR="001767B7">
              <w:rPr>
                <w:rFonts w:ascii="Liberation Serif" w:eastAsia="Times New Roman" w:hAnsi="Liberation Serif" w:cs="Liberation Serif"/>
                <w:color w:val="000000"/>
                <w:sz w:val="24"/>
                <w:szCs w:val="24"/>
                <w:lang w:eastAsia="ru-RU"/>
              </w:rPr>
              <w:br/>
            </w:r>
            <w:r w:rsidRPr="00A74E4B">
              <w:rPr>
                <w:rFonts w:ascii="Liberation Serif" w:eastAsia="Times New Roman" w:hAnsi="Liberation Serif" w:cs="Liberation Serif"/>
                <w:color w:val="000000"/>
                <w:sz w:val="24"/>
                <w:szCs w:val="24"/>
                <w:lang w:eastAsia="ru-RU"/>
              </w:rPr>
              <w:t xml:space="preserve">«Об утверждении Порядка реализации мероприятий по переобучению, повышению квалификации работников организаций в целях поддержки занятости </w:t>
            </w:r>
            <w:r w:rsidR="001767B7">
              <w:rPr>
                <w:rFonts w:ascii="Liberation Serif" w:eastAsia="Times New Roman" w:hAnsi="Liberation Serif" w:cs="Liberation Serif"/>
                <w:color w:val="000000"/>
                <w:sz w:val="24"/>
                <w:szCs w:val="24"/>
                <w:lang w:eastAsia="ru-RU"/>
              </w:rPr>
              <w:br/>
            </w:r>
            <w:r w:rsidRPr="00A74E4B">
              <w:rPr>
                <w:rFonts w:ascii="Liberation Serif" w:eastAsia="Times New Roman" w:hAnsi="Liberation Serif" w:cs="Liberation Serif"/>
                <w:color w:val="000000"/>
                <w:sz w:val="24"/>
                <w:szCs w:val="24"/>
                <w:lang w:eastAsia="ru-RU"/>
              </w:rPr>
              <w:t xml:space="preserve">и повышения эффективности рынка труда» заключены соглашения о предоставлении субсидий в целях финансового обеспечения затрат на реализацию мероприятия по переобучению, повышению </w:t>
            </w:r>
            <w:r w:rsidRPr="00A74E4B">
              <w:rPr>
                <w:rFonts w:ascii="Liberation Serif" w:eastAsia="Times New Roman" w:hAnsi="Liberation Serif" w:cs="Liberation Serif"/>
                <w:color w:val="000000"/>
                <w:sz w:val="24"/>
                <w:szCs w:val="24"/>
                <w:lang w:eastAsia="ru-RU"/>
              </w:rPr>
              <w:lastRenderedPageBreak/>
              <w:t xml:space="preserve">квалификации работников (далее – соглашение) с тремя предприятиями в Свердловской области </w:t>
            </w:r>
            <w:r w:rsidR="001767B7">
              <w:rPr>
                <w:rFonts w:ascii="Liberation Serif" w:eastAsia="Times New Roman" w:hAnsi="Liberation Serif" w:cs="Liberation Serif"/>
                <w:color w:val="000000"/>
                <w:sz w:val="24"/>
                <w:szCs w:val="24"/>
                <w:lang w:eastAsia="ru-RU"/>
              </w:rPr>
              <w:br/>
            </w:r>
            <w:r w:rsidRPr="00A74E4B">
              <w:rPr>
                <w:rFonts w:ascii="Liberation Serif" w:eastAsia="Times New Roman" w:hAnsi="Liberation Serif" w:cs="Liberation Serif"/>
                <w:color w:val="000000"/>
                <w:sz w:val="24"/>
                <w:szCs w:val="24"/>
                <w:lang w:eastAsia="ru-RU"/>
              </w:rPr>
              <w:t>(АО «Производственное объединение «Уральский оптико-механический завод имени Э.С. Яламова», ОАО «Богдановичский комбикормовый завод», ООО «Салюс») на обучение 101 работника.</w:t>
            </w:r>
          </w:p>
          <w:p w:rsidR="00DE5A42" w:rsidRPr="00A74E4B" w:rsidRDefault="00304A3B" w:rsidP="00AF5FDD">
            <w:pPr>
              <w:ind w:firstLine="317"/>
              <w:jc w:val="both"/>
              <w:rPr>
                <w:rFonts w:ascii="Liberation Serif" w:hAnsi="Liberation Serif" w:cs="Liberation Serif"/>
                <w:bCs/>
                <w:iCs/>
                <w:sz w:val="24"/>
                <w:szCs w:val="24"/>
              </w:rPr>
            </w:pPr>
            <w:r w:rsidRPr="00A74E4B">
              <w:rPr>
                <w:rFonts w:ascii="Liberation Serif" w:eastAsia="Times New Roman" w:hAnsi="Liberation Serif" w:cs="Liberation Serif"/>
                <w:color w:val="000000"/>
                <w:sz w:val="24"/>
                <w:szCs w:val="24"/>
                <w:lang w:eastAsia="ru-RU"/>
              </w:rPr>
              <w:t>По состоянию на 01.01.2021 государственными казенными учреждениями службы занятости населения Свердловской области (далее - органами службы занятости населения Свердловской области) в рамках заключенных соглашений организовано переобучение, повышение квалификации 101 работника предприятий. Все работники, прошедшие обучение, сохранили занятость.</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49.</w:t>
            </w:r>
          </w:p>
        </w:tc>
        <w:tc>
          <w:tcPr>
            <w:tcW w:w="3543" w:type="dxa"/>
          </w:tcPr>
          <w:p w:rsidR="00DE5A42" w:rsidRPr="00A74E4B" w:rsidRDefault="00DE5A42" w:rsidP="00AF5FDD">
            <w:pPr>
              <w:rPr>
                <w:rFonts w:ascii="Liberation Serif" w:hAnsi="Liberation Serif" w:cs="Liberation Serif"/>
                <w:sz w:val="24"/>
                <w:szCs w:val="24"/>
              </w:rPr>
            </w:pPr>
            <w:r w:rsidRPr="00A74E4B">
              <w:rPr>
                <w:rFonts w:ascii="Liberation Serif" w:hAnsi="Liberation Serif" w:cs="Liberation Serif"/>
                <w:sz w:val="24"/>
                <w:szCs w:val="24"/>
              </w:rPr>
              <w:t xml:space="preserve">Обеспечить выполнение государственной программы Свердловской области «Содействие занятости населения Свердловской области до 2024 года», утвержденной постановлением Правительства Свердловской области от 21.10.2013 </w:t>
            </w:r>
            <w:r w:rsidRPr="00A74E4B">
              <w:rPr>
                <w:rFonts w:ascii="Liberation Serif" w:hAnsi="Liberation Serif" w:cs="Liberation Serif"/>
                <w:sz w:val="24"/>
                <w:szCs w:val="24"/>
              </w:rPr>
              <w:br/>
              <w:t>№ 1272-ПП</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t xml:space="preserve">Департамент </w:t>
            </w:r>
            <w:r w:rsidRPr="00A74E4B">
              <w:rPr>
                <w:rFonts w:ascii="Liberation Serif" w:hAnsi="Liberation Serif" w:cs="Liberation Serif"/>
                <w:noProof/>
                <w:sz w:val="24"/>
                <w:szCs w:val="24"/>
              </w:rPr>
              <w:br/>
              <w:t xml:space="preserve">по труду </w:t>
            </w:r>
            <w:r w:rsidRPr="00A74E4B">
              <w:rPr>
                <w:rFonts w:ascii="Liberation Serif" w:hAnsi="Liberation Serif" w:cs="Liberation Serif"/>
                <w:noProof/>
                <w:sz w:val="24"/>
                <w:szCs w:val="24"/>
              </w:rPr>
              <w:br/>
              <w:t>и занятости населения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292E8C" w:rsidRPr="00A74E4B" w:rsidRDefault="00292E8C" w:rsidP="00AF5FDD">
            <w:pPr>
              <w:ind w:firstLine="289"/>
              <w:jc w:val="both"/>
              <w:rPr>
                <w:rFonts w:ascii="Liberation Serif" w:hAnsi="Liberation Serif" w:cs="Liberation Serif"/>
                <w:sz w:val="24"/>
                <w:szCs w:val="24"/>
              </w:rPr>
            </w:pPr>
            <w:r w:rsidRPr="00A74E4B">
              <w:rPr>
                <w:rFonts w:ascii="Liberation Serif" w:hAnsi="Liberation Serif" w:cs="Liberation Serif"/>
                <w:sz w:val="24"/>
                <w:szCs w:val="24"/>
              </w:rPr>
              <w:t>В 2020 году Департаментом по труду и занятости населения Свердловской области продолжена реализация мероприятий государственной программы Свердловской области «Содействие занятости населения Свердловской области до 2024 года», утвержденной постановлением Правительства Свердловской области от 21.10.2013 № 1272-ПП, (далее – государственная программа).</w:t>
            </w:r>
          </w:p>
          <w:p w:rsidR="00292E8C" w:rsidRPr="00A74E4B" w:rsidRDefault="00292E8C" w:rsidP="00AF5FDD">
            <w:pPr>
              <w:ind w:firstLine="289"/>
              <w:jc w:val="both"/>
              <w:rPr>
                <w:rFonts w:ascii="Liberation Serif" w:hAnsi="Liberation Serif" w:cs="Liberation Serif"/>
                <w:sz w:val="24"/>
                <w:szCs w:val="24"/>
              </w:rPr>
            </w:pPr>
            <w:r w:rsidRPr="00A74E4B">
              <w:rPr>
                <w:rFonts w:ascii="Liberation Serif" w:hAnsi="Liberation Serif" w:cs="Liberation Serif"/>
                <w:sz w:val="24"/>
                <w:szCs w:val="24"/>
              </w:rPr>
              <w:t xml:space="preserve">В рамках реализации государственной программы </w:t>
            </w:r>
            <w:r w:rsidR="001767B7">
              <w:rPr>
                <w:rFonts w:ascii="Liberation Serif" w:hAnsi="Liberation Serif" w:cs="Liberation Serif"/>
                <w:sz w:val="24"/>
                <w:szCs w:val="24"/>
              </w:rPr>
              <w:br/>
            </w:r>
            <w:r w:rsidRPr="00A74E4B">
              <w:rPr>
                <w:rFonts w:ascii="Liberation Serif" w:hAnsi="Liberation Serif" w:cs="Liberation Serif"/>
                <w:sz w:val="24"/>
                <w:szCs w:val="24"/>
              </w:rPr>
              <w:t>в 2020 году оказаны (выполнены) следующие государственные услуги (работы):</w:t>
            </w:r>
          </w:p>
          <w:p w:rsidR="00292E8C" w:rsidRPr="00A74E4B" w:rsidRDefault="00292E8C" w:rsidP="00AF5FDD">
            <w:pPr>
              <w:ind w:firstLine="289"/>
              <w:jc w:val="both"/>
              <w:rPr>
                <w:rFonts w:ascii="Liberation Serif" w:hAnsi="Liberation Serif" w:cs="Liberation Serif"/>
                <w:sz w:val="24"/>
                <w:szCs w:val="24"/>
              </w:rPr>
            </w:pPr>
            <w:r w:rsidRPr="00A74E4B">
              <w:rPr>
                <w:rFonts w:ascii="Liberation Serif" w:hAnsi="Liberation Serif" w:cs="Liberation Serif"/>
                <w:sz w:val="24"/>
                <w:szCs w:val="24"/>
              </w:rPr>
              <w:t>содействие гражданам в поиске подходящей работы, а работодателям в подборе необходимы</w:t>
            </w:r>
            <w:r w:rsidR="001F58F8">
              <w:rPr>
                <w:rFonts w:ascii="Liberation Serif" w:hAnsi="Liberation Serif" w:cs="Liberation Serif"/>
                <w:sz w:val="24"/>
                <w:szCs w:val="24"/>
              </w:rPr>
              <w:t>х работников – трудоустроено 82 </w:t>
            </w:r>
            <w:r w:rsidRPr="00A74E4B">
              <w:rPr>
                <w:rFonts w:ascii="Liberation Serif" w:hAnsi="Liberation Serif" w:cs="Liberation Serif"/>
                <w:sz w:val="24"/>
                <w:szCs w:val="24"/>
              </w:rPr>
              <w:t xml:space="preserve">526 человек, в том числе 1489 граждан, относящихся к категории инвалидов (65,9% </w:t>
            </w:r>
            <w:r w:rsidR="001767B7">
              <w:rPr>
                <w:rFonts w:ascii="Liberation Serif" w:hAnsi="Liberation Serif" w:cs="Liberation Serif"/>
                <w:sz w:val="24"/>
                <w:szCs w:val="24"/>
              </w:rPr>
              <w:br/>
            </w:r>
            <w:r w:rsidRPr="00A74E4B">
              <w:rPr>
                <w:rFonts w:ascii="Liberation Serif" w:hAnsi="Liberation Serif" w:cs="Liberation Serif"/>
                <w:sz w:val="24"/>
                <w:szCs w:val="24"/>
              </w:rPr>
              <w:t>от планового показателя на 2020 год);</w:t>
            </w:r>
          </w:p>
          <w:p w:rsidR="00292E8C" w:rsidRPr="00A74E4B" w:rsidRDefault="00292E8C" w:rsidP="00AF5FDD">
            <w:pPr>
              <w:ind w:firstLine="289"/>
              <w:jc w:val="both"/>
              <w:rPr>
                <w:rFonts w:ascii="Liberation Serif" w:hAnsi="Liberation Serif" w:cs="Liberation Serif"/>
                <w:sz w:val="24"/>
                <w:szCs w:val="24"/>
              </w:rPr>
            </w:pPr>
            <w:r w:rsidRPr="00A74E4B">
              <w:rPr>
                <w:rFonts w:ascii="Liberation Serif" w:hAnsi="Liberation Serif" w:cs="Liberation Serif"/>
                <w:sz w:val="24"/>
                <w:szCs w:val="24"/>
              </w:rPr>
              <w:t xml:space="preserve">информирование о положении на рынке труда – получили </w:t>
            </w:r>
            <w:r w:rsidR="001767B7">
              <w:rPr>
                <w:rFonts w:ascii="Liberation Serif" w:hAnsi="Liberation Serif" w:cs="Liberation Serif"/>
                <w:sz w:val="24"/>
                <w:szCs w:val="24"/>
              </w:rPr>
              <w:t>информацию 139699 граждан и 15</w:t>
            </w:r>
            <w:r w:rsidRPr="00A74E4B">
              <w:rPr>
                <w:rFonts w:ascii="Liberation Serif" w:hAnsi="Liberation Serif" w:cs="Liberation Serif"/>
                <w:sz w:val="24"/>
                <w:szCs w:val="24"/>
              </w:rPr>
              <w:t>413 работодателей (97,0% от планового показателя на 2020 год);</w:t>
            </w:r>
          </w:p>
          <w:p w:rsidR="00292E8C" w:rsidRPr="00A74E4B" w:rsidRDefault="00292E8C" w:rsidP="00AF5FDD">
            <w:pPr>
              <w:ind w:firstLine="289"/>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содействие самозанятости безработных граждан – получили государственную услугу 7107 безработных граждан (3,8% в общей численности граждан, признанных безработными), из них 160 человек оформили государственную регистрацию в качестве юридического лица или индивидуального предпринимателя;</w:t>
            </w:r>
          </w:p>
          <w:p w:rsidR="00292E8C" w:rsidRPr="00A74E4B" w:rsidRDefault="00292E8C" w:rsidP="00AF5FDD">
            <w:pPr>
              <w:ind w:firstLine="289"/>
              <w:jc w:val="both"/>
              <w:rPr>
                <w:rFonts w:ascii="Liberation Serif" w:hAnsi="Liberation Serif" w:cs="Liberation Serif"/>
                <w:sz w:val="24"/>
                <w:szCs w:val="24"/>
              </w:rPr>
            </w:pPr>
            <w:r w:rsidRPr="00A74E4B">
              <w:rPr>
                <w:rFonts w:ascii="Liberation Serif" w:hAnsi="Liberation Serif" w:cs="Liberation Serif"/>
                <w:sz w:val="24"/>
                <w:szCs w:val="24"/>
              </w:rPr>
              <w:t>организация ярмарок вакансий и учебных рабочих мест – проведено 532 ярмарки вакансий и учебных рабочих мест (105,6% от планового показателя на 2020 год);</w:t>
            </w:r>
          </w:p>
          <w:p w:rsidR="00292E8C" w:rsidRPr="00A74E4B" w:rsidRDefault="00292E8C" w:rsidP="00AF5FDD">
            <w:pPr>
              <w:ind w:firstLine="289"/>
              <w:jc w:val="both"/>
              <w:rPr>
                <w:rFonts w:ascii="Liberation Serif" w:hAnsi="Liberation Serif" w:cs="Liberation Serif"/>
                <w:sz w:val="24"/>
                <w:szCs w:val="24"/>
              </w:rPr>
            </w:pPr>
            <w:r w:rsidRPr="00A74E4B">
              <w:rPr>
                <w:rFonts w:ascii="Liberation Serif" w:hAnsi="Liberation Serif" w:cs="Liberation Serif"/>
                <w:sz w:val="24"/>
                <w:szCs w:val="24"/>
              </w:rPr>
              <w:t>профессиональное обучение и дополнительное профессиональное образование безработных граждан – 7857 человек (103,7% от планового показателя на 2020 год).</w:t>
            </w:r>
          </w:p>
          <w:p w:rsidR="00292E8C" w:rsidRPr="00A74E4B" w:rsidRDefault="00292E8C" w:rsidP="00AF5FDD">
            <w:pPr>
              <w:ind w:firstLine="289"/>
              <w:jc w:val="both"/>
              <w:rPr>
                <w:rFonts w:ascii="Liberation Serif" w:hAnsi="Liberation Serif" w:cs="Liberation Serif"/>
                <w:sz w:val="24"/>
                <w:szCs w:val="24"/>
              </w:rPr>
            </w:pPr>
            <w:r w:rsidRPr="00A74E4B">
              <w:rPr>
                <w:rFonts w:ascii="Liberation Serif" w:hAnsi="Liberation Serif" w:cs="Liberation Serif"/>
                <w:sz w:val="24"/>
                <w:szCs w:val="24"/>
              </w:rPr>
              <w:t xml:space="preserve">Доля граждан, освоивших по направлению органов службы занятости населения Свердловской области программы профессионального обучения </w:t>
            </w:r>
            <w:r w:rsidR="001767B7">
              <w:rPr>
                <w:rFonts w:ascii="Liberation Serif" w:hAnsi="Liberation Serif" w:cs="Liberation Serif"/>
                <w:sz w:val="24"/>
                <w:szCs w:val="24"/>
              </w:rPr>
              <w:br/>
            </w:r>
            <w:r w:rsidRPr="00A74E4B">
              <w:rPr>
                <w:rFonts w:ascii="Liberation Serif" w:hAnsi="Liberation Serif" w:cs="Liberation Serif"/>
                <w:sz w:val="24"/>
                <w:szCs w:val="24"/>
              </w:rPr>
              <w:t xml:space="preserve">и дополнительные профессиональные образовательные программы с применением электронного обучения </w:t>
            </w:r>
            <w:r w:rsidR="001F58F8">
              <w:rPr>
                <w:rFonts w:ascii="Liberation Serif" w:hAnsi="Liberation Serif" w:cs="Liberation Serif"/>
                <w:sz w:val="24"/>
                <w:szCs w:val="24"/>
              </w:rPr>
              <w:br/>
            </w:r>
            <w:r w:rsidRPr="00A74E4B">
              <w:rPr>
                <w:rFonts w:ascii="Liberation Serif" w:hAnsi="Liberation Serif" w:cs="Liberation Serif"/>
                <w:sz w:val="24"/>
                <w:szCs w:val="24"/>
              </w:rPr>
              <w:t xml:space="preserve">и дистанционных образовательных технологий, в общей численности участников мероприятия по организации профессионального обучения граждан (показатель 1.1.4.3) составила 45,6% (506,7% от планового показателя на 2020 год), что обусловлено введением на территории Свердловской области режима повышенной готовности и принятии дополнительных мер по защите населения от новой коронавирусной инфекции (Указ Губернатора Свердловской области от 18.03.2020 </w:t>
            </w:r>
            <w:r w:rsidR="001767B7">
              <w:rPr>
                <w:rFonts w:ascii="Liberation Serif" w:hAnsi="Liberation Serif" w:cs="Liberation Serif"/>
                <w:sz w:val="24"/>
                <w:szCs w:val="24"/>
              </w:rPr>
              <w:br/>
            </w:r>
            <w:r w:rsidRPr="00A74E4B">
              <w:rPr>
                <w:rFonts w:ascii="Liberation Serif" w:hAnsi="Liberation Serif" w:cs="Liberation Serif"/>
                <w:sz w:val="24"/>
                <w:szCs w:val="24"/>
              </w:rPr>
              <w:t xml:space="preserve">№ 100-УГ), возросшей потребностью участников обучающих мероприятий в прохождении профессионального обучения и получении дополнительного профессионального образования </w:t>
            </w:r>
            <w:r w:rsidR="001767B7">
              <w:rPr>
                <w:rFonts w:ascii="Liberation Serif" w:hAnsi="Liberation Serif" w:cs="Liberation Serif"/>
                <w:sz w:val="24"/>
                <w:szCs w:val="24"/>
              </w:rPr>
              <w:br/>
            </w:r>
            <w:r w:rsidRPr="00A74E4B">
              <w:rPr>
                <w:rFonts w:ascii="Liberation Serif" w:hAnsi="Liberation Serif" w:cs="Liberation Serif"/>
                <w:sz w:val="24"/>
                <w:szCs w:val="24"/>
              </w:rPr>
              <w:t xml:space="preserve">по образовательным программам с применением </w:t>
            </w:r>
            <w:r w:rsidRPr="00A74E4B">
              <w:rPr>
                <w:rFonts w:ascii="Liberation Serif" w:hAnsi="Liberation Serif" w:cs="Liberation Serif"/>
                <w:sz w:val="24"/>
                <w:szCs w:val="24"/>
              </w:rPr>
              <w:lastRenderedPageBreak/>
              <w:t>электронного обучения и дистанционных образовательных технологий;</w:t>
            </w:r>
          </w:p>
          <w:p w:rsidR="00292E8C" w:rsidRPr="00A74E4B" w:rsidRDefault="00292E8C" w:rsidP="00AF5FDD">
            <w:pPr>
              <w:ind w:firstLine="289"/>
              <w:jc w:val="both"/>
              <w:rPr>
                <w:rFonts w:ascii="Liberation Serif" w:hAnsi="Liberation Serif" w:cs="Liberation Serif"/>
                <w:sz w:val="24"/>
                <w:szCs w:val="24"/>
              </w:rPr>
            </w:pPr>
            <w:r w:rsidRPr="00A74E4B">
              <w:rPr>
                <w:rFonts w:ascii="Liberation Serif" w:hAnsi="Liberation Serif" w:cs="Liberation Serif"/>
                <w:sz w:val="24"/>
                <w:szCs w:val="24"/>
              </w:rPr>
              <w:t>профессиональное обучение и дополнительное профессиональное образование незанятых граждан, которым назначена страховая пенсия по старости, – 129 человека (113,2% от планового показателя на 2020 год);</w:t>
            </w:r>
          </w:p>
          <w:p w:rsidR="00292E8C" w:rsidRPr="00A74E4B" w:rsidRDefault="00292E8C" w:rsidP="00AF5FDD">
            <w:pPr>
              <w:ind w:firstLine="289"/>
              <w:jc w:val="both"/>
              <w:rPr>
                <w:rFonts w:ascii="Liberation Serif" w:hAnsi="Liberation Serif" w:cs="Liberation Serif"/>
                <w:sz w:val="24"/>
                <w:szCs w:val="24"/>
              </w:rPr>
            </w:pPr>
            <w:r w:rsidRPr="00A74E4B">
              <w:rPr>
                <w:rFonts w:ascii="Liberation Serif" w:hAnsi="Liberation Serif" w:cs="Liberation Serif"/>
                <w:sz w:val="24"/>
                <w:szCs w:val="24"/>
              </w:rPr>
              <w:t xml:space="preserve">профессиональная ориентация – 90 057 человек (106,2% от планового показателя на 2020 год); </w:t>
            </w:r>
          </w:p>
          <w:p w:rsidR="00292E8C" w:rsidRPr="00A74E4B" w:rsidRDefault="00292E8C" w:rsidP="00AF5FDD">
            <w:pPr>
              <w:ind w:firstLine="289"/>
              <w:jc w:val="both"/>
              <w:rPr>
                <w:rFonts w:ascii="Liberation Serif" w:hAnsi="Liberation Serif" w:cs="Liberation Serif"/>
                <w:sz w:val="24"/>
                <w:szCs w:val="24"/>
              </w:rPr>
            </w:pPr>
            <w:r w:rsidRPr="00A74E4B">
              <w:rPr>
                <w:rFonts w:ascii="Liberation Serif" w:hAnsi="Liberation Serif" w:cs="Liberation Serif"/>
                <w:sz w:val="24"/>
                <w:szCs w:val="24"/>
              </w:rPr>
              <w:t xml:space="preserve">психологическая поддержка безработных граждан – 7221 человек (111,1% от планового показателя </w:t>
            </w:r>
            <w:r w:rsidR="001767B7">
              <w:rPr>
                <w:rFonts w:ascii="Liberation Serif" w:hAnsi="Liberation Serif" w:cs="Liberation Serif"/>
                <w:sz w:val="24"/>
                <w:szCs w:val="24"/>
              </w:rPr>
              <w:br/>
            </w:r>
            <w:r w:rsidRPr="00A74E4B">
              <w:rPr>
                <w:rFonts w:ascii="Liberation Serif" w:hAnsi="Liberation Serif" w:cs="Liberation Serif"/>
                <w:sz w:val="24"/>
                <w:szCs w:val="24"/>
              </w:rPr>
              <w:t>на 2020 год);</w:t>
            </w:r>
          </w:p>
          <w:p w:rsidR="00292E8C" w:rsidRPr="00A74E4B" w:rsidRDefault="00292E8C" w:rsidP="00AF5FDD">
            <w:pPr>
              <w:ind w:firstLine="289"/>
              <w:jc w:val="both"/>
              <w:rPr>
                <w:rFonts w:ascii="Liberation Serif" w:hAnsi="Liberation Serif" w:cs="Liberation Serif"/>
                <w:sz w:val="24"/>
                <w:szCs w:val="24"/>
              </w:rPr>
            </w:pPr>
            <w:r w:rsidRPr="00A74E4B">
              <w:rPr>
                <w:rFonts w:ascii="Liberation Serif" w:hAnsi="Liberation Serif" w:cs="Liberation Serif"/>
                <w:sz w:val="24"/>
                <w:szCs w:val="24"/>
              </w:rPr>
              <w:t xml:space="preserve">социальная адаптация безработных граждан </w:t>
            </w:r>
            <w:r w:rsidR="001767B7">
              <w:rPr>
                <w:rFonts w:ascii="Liberation Serif" w:hAnsi="Liberation Serif" w:cs="Liberation Serif"/>
                <w:sz w:val="24"/>
                <w:szCs w:val="24"/>
              </w:rPr>
              <w:br/>
            </w:r>
            <w:r w:rsidRPr="00A74E4B">
              <w:rPr>
                <w:rFonts w:ascii="Liberation Serif" w:hAnsi="Liberation Serif" w:cs="Liberation Serif"/>
                <w:sz w:val="24"/>
                <w:szCs w:val="24"/>
              </w:rPr>
              <w:t>на рынке труда – 7393 человека (113,7% от планового показателя на 2020 год);</w:t>
            </w:r>
          </w:p>
          <w:p w:rsidR="00292E8C" w:rsidRPr="00A74E4B" w:rsidRDefault="00292E8C" w:rsidP="00AF5FDD">
            <w:pPr>
              <w:ind w:firstLine="289"/>
              <w:jc w:val="both"/>
              <w:rPr>
                <w:rFonts w:ascii="Liberation Serif" w:hAnsi="Liberation Serif" w:cs="Liberation Serif"/>
                <w:sz w:val="24"/>
                <w:szCs w:val="24"/>
              </w:rPr>
            </w:pPr>
            <w:r w:rsidRPr="00A74E4B">
              <w:rPr>
                <w:rFonts w:ascii="Liberation Serif" w:hAnsi="Liberation Serif" w:cs="Liberation Serif"/>
                <w:sz w:val="24"/>
                <w:szCs w:val="24"/>
              </w:rPr>
              <w:t xml:space="preserve">организация проведения оплачиваемых общественных работ – 7717 граждан (104,8% </w:t>
            </w:r>
            <w:r w:rsidR="001767B7">
              <w:rPr>
                <w:rFonts w:ascii="Liberation Serif" w:hAnsi="Liberation Serif" w:cs="Liberation Serif"/>
                <w:sz w:val="24"/>
                <w:szCs w:val="24"/>
              </w:rPr>
              <w:br/>
            </w:r>
            <w:r w:rsidRPr="00A74E4B">
              <w:rPr>
                <w:rFonts w:ascii="Liberation Serif" w:hAnsi="Liberation Serif" w:cs="Liberation Serif"/>
                <w:sz w:val="24"/>
                <w:szCs w:val="24"/>
              </w:rPr>
              <w:t>от планового показателя на 2020 год);</w:t>
            </w:r>
          </w:p>
          <w:p w:rsidR="00292E8C" w:rsidRPr="00A74E4B" w:rsidRDefault="00292E8C" w:rsidP="00AF5FDD">
            <w:pPr>
              <w:ind w:firstLine="289"/>
              <w:jc w:val="both"/>
              <w:rPr>
                <w:rFonts w:ascii="Liberation Serif" w:hAnsi="Liberation Serif" w:cs="Liberation Serif"/>
                <w:sz w:val="24"/>
                <w:szCs w:val="24"/>
              </w:rPr>
            </w:pPr>
            <w:r w:rsidRPr="00A74E4B">
              <w:rPr>
                <w:rFonts w:ascii="Liberation Serif" w:hAnsi="Liberation Serif" w:cs="Liberation Serif"/>
                <w:sz w:val="24"/>
                <w:szCs w:val="24"/>
              </w:rPr>
              <w:t xml:space="preserve">организация временного трудоустройства безработных граждан, испытывающих трудности </w:t>
            </w:r>
            <w:r w:rsidR="001767B7">
              <w:rPr>
                <w:rFonts w:ascii="Liberation Serif" w:hAnsi="Liberation Serif" w:cs="Liberation Serif"/>
                <w:sz w:val="24"/>
                <w:szCs w:val="24"/>
              </w:rPr>
              <w:br/>
            </w:r>
            <w:r w:rsidRPr="00A74E4B">
              <w:rPr>
                <w:rFonts w:ascii="Liberation Serif" w:hAnsi="Liberation Serif" w:cs="Liberation Serif"/>
                <w:sz w:val="24"/>
                <w:szCs w:val="24"/>
              </w:rPr>
              <w:t>в поиске работы, – 1112 человек (91,5% от планового показателя на 2020 год);</w:t>
            </w:r>
          </w:p>
          <w:p w:rsidR="00292E8C" w:rsidRPr="00A74E4B" w:rsidRDefault="00292E8C" w:rsidP="00AF5FDD">
            <w:pPr>
              <w:ind w:firstLine="289"/>
              <w:jc w:val="both"/>
              <w:rPr>
                <w:rFonts w:ascii="Liberation Serif" w:hAnsi="Liberation Serif" w:cs="Liberation Serif"/>
                <w:sz w:val="24"/>
                <w:szCs w:val="24"/>
              </w:rPr>
            </w:pPr>
            <w:r w:rsidRPr="00A74E4B">
              <w:rPr>
                <w:rFonts w:ascii="Liberation Serif" w:hAnsi="Liberation Serif" w:cs="Liberation Serif"/>
                <w:sz w:val="24"/>
                <w:szCs w:val="24"/>
              </w:rPr>
              <w:t xml:space="preserve">организация временного трудоустройства безработных граждан в возрасте от 18 до 20 лет, имеющих среднее профессиональное образование </w:t>
            </w:r>
            <w:r w:rsidR="001767B7">
              <w:rPr>
                <w:rFonts w:ascii="Liberation Serif" w:hAnsi="Liberation Serif" w:cs="Liberation Serif"/>
                <w:sz w:val="24"/>
                <w:szCs w:val="24"/>
              </w:rPr>
              <w:br/>
            </w:r>
            <w:r w:rsidRPr="00A74E4B">
              <w:rPr>
                <w:rFonts w:ascii="Liberation Serif" w:hAnsi="Liberation Serif" w:cs="Liberation Serif"/>
                <w:sz w:val="24"/>
                <w:szCs w:val="24"/>
              </w:rPr>
              <w:t xml:space="preserve">и ищущих работу впервые, – 74 человека (88,1% </w:t>
            </w:r>
            <w:r w:rsidR="001767B7">
              <w:rPr>
                <w:rFonts w:ascii="Liberation Serif" w:hAnsi="Liberation Serif" w:cs="Liberation Serif"/>
                <w:sz w:val="24"/>
                <w:szCs w:val="24"/>
              </w:rPr>
              <w:br/>
            </w:r>
            <w:r w:rsidRPr="00A74E4B">
              <w:rPr>
                <w:rFonts w:ascii="Liberation Serif" w:hAnsi="Liberation Serif" w:cs="Liberation Serif"/>
                <w:sz w:val="24"/>
                <w:szCs w:val="24"/>
              </w:rPr>
              <w:t>от планового показателя на 2020 год);</w:t>
            </w:r>
          </w:p>
          <w:p w:rsidR="00292E8C" w:rsidRPr="00A74E4B" w:rsidRDefault="00292E8C" w:rsidP="00AF5FDD">
            <w:pPr>
              <w:ind w:firstLine="289"/>
              <w:jc w:val="both"/>
              <w:rPr>
                <w:rFonts w:ascii="Liberation Serif" w:hAnsi="Liberation Serif" w:cs="Liberation Serif"/>
                <w:sz w:val="24"/>
                <w:szCs w:val="24"/>
              </w:rPr>
            </w:pPr>
            <w:r w:rsidRPr="00A74E4B">
              <w:rPr>
                <w:rFonts w:ascii="Liberation Serif" w:hAnsi="Liberation Serif" w:cs="Liberation Serif"/>
                <w:sz w:val="24"/>
                <w:szCs w:val="24"/>
              </w:rPr>
              <w:t xml:space="preserve">организация временного трудоустройства несовершеннолетних граждан в возрасте от 14 до 18 лет в свободное от учебы время – 12 955 человек (101,8% </w:t>
            </w:r>
            <w:r w:rsidR="001767B7">
              <w:rPr>
                <w:rFonts w:ascii="Liberation Serif" w:hAnsi="Liberation Serif" w:cs="Liberation Serif"/>
                <w:sz w:val="24"/>
                <w:szCs w:val="24"/>
              </w:rPr>
              <w:br/>
            </w:r>
            <w:r w:rsidRPr="00A74E4B">
              <w:rPr>
                <w:rFonts w:ascii="Liberation Serif" w:hAnsi="Liberation Serif" w:cs="Liberation Serif"/>
                <w:sz w:val="24"/>
                <w:szCs w:val="24"/>
              </w:rPr>
              <w:t>от планового показателя на 2020 год);</w:t>
            </w:r>
          </w:p>
          <w:p w:rsidR="00292E8C" w:rsidRPr="00A74E4B" w:rsidRDefault="00292E8C" w:rsidP="00AF5FDD">
            <w:pPr>
              <w:ind w:firstLine="289"/>
              <w:jc w:val="both"/>
              <w:rPr>
                <w:rFonts w:ascii="Liberation Serif" w:hAnsi="Liberation Serif" w:cs="Liberation Serif"/>
                <w:sz w:val="24"/>
                <w:szCs w:val="24"/>
              </w:rPr>
            </w:pPr>
            <w:r w:rsidRPr="00A74E4B">
              <w:rPr>
                <w:rFonts w:ascii="Liberation Serif" w:hAnsi="Liberation Serif" w:cs="Liberation Serif"/>
                <w:sz w:val="24"/>
                <w:szCs w:val="24"/>
              </w:rPr>
              <w:t xml:space="preserve">содействие безработным гражданам в переезде </w:t>
            </w:r>
            <w:r w:rsidR="001767B7">
              <w:rPr>
                <w:rFonts w:ascii="Liberation Serif" w:hAnsi="Liberation Serif" w:cs="Liberation Serif"/>
                <w:sz w:val="24"/>
                <w:szCs w:val="24"/>
              </w:rPr>
              <w:br/>
            </w:r>
            <w:r w:rsidRPr="00A74E4B">
              <w:rPr>
                <w:rFonts w:ascii="Liberation Serif" w:hAnsi="Liberation Serif" w:cs="Liberation Serif"/>
                <w:sz w:val="24"/>
                <w:szCs w:val="24"/>
              </w:rPr>
              <w:t xml:space="preserve">и безработным гражданам и членам их семей </w:t>
            </w:r>
            <w:r w:rsidR="001767B7">
              <w:rPr>
                <w:rFonts w:ascii="Liberation Serif" w:hAnsi="Liberation Serif" w:cs="Liberation Serif"/>
                <w:sz w:val="24"/>
                <w:szCs w:val="24"/>
              </w:rPr>
              <w:br/>
            </w:r>
            <w:r w:rsidRPr="00A74E4B">
              <w:rPr>
                <w:rFonts w:ascii="Liberation Serif" w:hAnsi="Liberation Serif" w:cs="Liberation Serif"/>
                <w:sz w:val="24"/>
                <w:szCs w:val="24"/>
              </w:rPr>
              <w:t xml:space="preserve">в переселении в другую местность для трудоустройства по направлению органов службы занятости – </w:t>
            </w:r>
            <w:r w:rsidR="001767B7">
              <w:rPr>
                <w:rFonts w:ascii="Liberation Serif" w:hAnsi="Liberation Serif" w:cs="Liberation Serif"/>
                <w:sz w:val="24"/>
                <w:szCs w:val="24"/>
              </w:rPr>
              <w:br/>
            </w:r>
            <w:r w:rsidRPr="00A74E4B">
              <w:rPr>
                <w:rFonts w:ascii="Liberation Serif" w:hAnsi="Liberation Serif" w:cs="Liberation Serif"/>
                <w:sz w:val="24"/>
                <w:szCs w:val="24"/>
              </w:rPr>
              <w:lastRenderedPageBreak/>
              <w:t>161 человек (108,1% от планового показателя на 2020 год).</w:t>
            </w:r>
          </w:p>
          <w:p w:rsidR="00292E8C" w:rsidRPr="00A74E4B" w:rsidRDefault="00292E8C" w:rsidP="00AF5FDD">
            <w:pPr>
              <w:ind w:firstLine="289"/>
              <w:jc w:val="both"/>
              <w:rPr>
                <w:rFonts w:ascii="Liberation Serif" w:hAnsi="Liberation Serif" w:cs="Liberation Serif"/>
                <w:sz w:val="24"/>
                <w:szCs w:val="24"/>
              </w:rPr>
            </w:pPr>
            <w:r w:rsidRPr="00A74E4B">
              <w:rPr>
                <w:rFonts w:ascii="Liberation Serif" w:hAnsi="Liberation Serif" w:cs="Liberation Serif"/>
                <w:sz w:val="24"/>
                <w:szCs w:val="24"/>
              </w:rPr>
              <w:t>В рамках реализации мероприятия государственной программы по социальной поддержке безработных граждан в 2020 году:</w:t>
            </w:r>
          </w:p>
          <w:p w:rsidR="00292E8C" w:rsidRPr="00A74E4B" w:rsidRDefault="00292E8C" w:rsidP="00AF5FDD">
            <w:pPr>
              <w:ind w:firstLine="289"/>
              <w:jc w:val="both"/>
              <w:rPr>
                <w:rFonts w:ascii="Liberation Serif" w:hAnsi="Liberation Serif" w:cs="Liberation Serif"/>
                <w:sz w:val="24"/>
                <w:szCs w:val="24"/>
              </w:rPr>
            </w:pPr>
            <w:r w:rsidRPr="00A74E4B">
              <w:rPr>
                <w:rFonts w:ascii="Liberation Serif" w:hAnsi="Liberation Serif" w:cs="Liberation Serif"/>
                <w:sz w:val="24"/>
                <w:szCs w:val="24"/>
              </w:rPr>
              <w:t>численность безработных граждан, получающих пособие по безработице (в среднего</w:t>
            </w:r>
            <w:r w:rsidR="001767B7">
              <w:rPr>
                <w:rFonts w:ascii="Liberation Serif" w:hAnsi="Liberation Serif" w:cs="Liberation Serif"/>
                <w:sz w:val="24"/>
                <w:szCs w:val="24"/>
              </w:rPr>
              <w:t>довом исчислении), составила 58 </w:t>
            </w:r>
            <w:r w:rsidRPr="00A74E4B">
              <w:rPr>
                <w:rFonts w:ascii="Liberation Serif" w:hAnsi="Liberation Serif" w:cs="Liberation Serif"/>
                <w:sz w:val="24"/>
                <w:szCs w:val="24"/>
              </w:rPr>
              <w:t>727 человек (130,3% от планового показателя на 2020 год).</w:t>
            </w:r>
          </w:p>
          <w:p w:rsidR="00292E8C" w:rsidRPr="00A74E4B" w:rsidRDefault="00292E8C" w:rsidP="00AF5FDD">
            <w:pPr>
              <w:ind w:firstLine="289"/>
              <w:jc w:val="both"/>
              <w:rPr>
                <w:rFonts w:ascii="Liberation Serif" w:hAnsi="Liberation Serif" w:cs="Liberation Serif"/>
                <w:sz w:val="24"/>
                <w:szCs w:val="24"/>
              </w:rPr>
            </w:pPr>
            <w:r w:rsidRPr="00A74E4B">
              <w:rPr>
                <w:rFonts w:ascii="Liberation Serif" w:hAnsi="Liberation Serif" w:cs="Liberation Serif"/>
                <w:sz w:val="24"/>
                <w:szCs w:val="24"/>
              </w:rPr>
              <w:t>Численность граждан, получающих пенсию досрочно, составила 87 человек (851,7% от планового показателя на 2020 год). Перевыполнение показателя обусловлено введением на территории Свердловской области ограничительных мер из-за угрозы распространения новой коронавирусной инфекции (2019-nCoV), что привело к снижению активности, как работодателей, так и безработных граждан;</w:t>
            </w:r>
          </w:p>
          <w:p w:rsidR="00366316" w:rsidRDefault="00292E8C" w:rsidP="00AF5FDD">
            <w:pPr>
              <w:ind w:firstLine="289"/>
              <w:jc w:val="both"/>
              <w:rPr>
                <w:rFonts w:ascii="Liberation Serif" w:hAnsi="Liberation Serif" w:cs="Liberation Serif"/>
                <w:sz w:val="24"/>
                <w:szCs w:val="24"/>
              </w:rPr>
            </w:pPr>
            <w:r w:rsidRPr="00A74E4B">
              <w:rPr>
                <w:rFonts w:ascii="Liberation Serif" w:hAnsi="Liberation Serif" w:cs="Liberation Serif"/>
                <w:sz w:val="24"/>
                <w:szCs w:val="24"/>
              </w:rPr>
              <w:t xml:space="preserve">численность граждан, которым назначена стипендия в период прохождения профессионального обучения, – 7855 человек (103,7% от планового показателя </w:t>
            </w:r>
            <w:r w:rsidR="001767B7">
              <w:rPr>
                <w:rFonts w:ascii="Liberation Serif" w:hAnsi="Liberation Serif" w:cs="Liberation Serif"/>
                <w:sz w:val="24"/>
                <w:szCs w:val="24"/>
              </w:rPr>
              <w:br/>
            </w:r>
            <w:r w:rsidRPr="00A74E4B">
              <w:rPr>
                <w:rFonts w:ascii="Liberation Serif" w:hAnsi="Liberation Serif" w:cs="Liberation Serif"/>
                <w:sz w:val="24"/>
                <w:szCs w:val="24"/>
              </w:rPr>
              <w:t>на 2020 год)</w:t>
            </w:r>
            <w:r w:rsidR="003249EF">
              <w:rPr>
                <w:rFonts w:ascii="Liberation Serif" w:hAnsi="Liberation Serif" w:cs="Liberation Serif"/>
                <w:sz w:val="24"/>
                <w:szCs w:val="24"/>
              </w:rPr>
              <w:t>.</w:t>
            </w:r>
          </w:p>
          <w:p w:rsidR="003249EF" w:rsidRPr="00A74E4B" w:rsidRDefault="003249EF" w:rsidP="00591303">
            <w:pPr>
              <w:ind w:firstLine="289"/>
              <w:jc w:val="both"/>
              <w:rPr>
                <w:rFonts w:ascii="Liberation Serif" w:hAnsi="Liberation Serif" w:cs="Liberation Serif"/>
                <w:bCs/>
                <w:iCs/>
                <w:sz w:val="24"/>
                <w:szCs w:val="24"/>
              </w:rPr>
            </w:pPr>
            <w:r>
              <w:rPr>
                <w:rFonts w:ascii="Liberation Serif" w:hAnsi="Liberation Serif" w:cs="Liberation Serif"/>
                <w:color w:val="000000"/>
                <w:sz w:val="24"/>
                <w:szCs w:val="24"/>
              </w:rPr>
              <w:t xml:space="preserve">Финансирование мероприятий Государственной программы предусмотрено главному распорядителю средств областного бюджета Департаменту в пределах бюджетных ассигнований, утвержденных Законом Свердловской области </w:t>
            </w:r>
            <w:r>
              <w:rPr>
                <w:rFonts w:ascii="Liberation Serif" w:hAnsi="Liberation Serif" w:cs="Liberation Serif"/>
                <w:sz w:val="24"/>
                <w:szCs w:val="24"/>
              </w:rPr>
              <w:t>от 12 декабря 2019 года № 120-ОЗ «О</w:t>
            </w:r>
            <w:r>
              <w:rPr>
                <w:rFonts w:ascii="Liberation Serif" w:hAnsi="Liberation Serif" w:cs="Liberation Serif"/>
                <w:color w:val="000000"/>
                <w:sz w:val="24"/>
                <w:szCs w:val="24"/>
              </w:rPr>
              <w:t xml:space="preserve">б областном бюджете на 2020 год и плановый период 2021 и 2022 годов» (далее – Закон об областном бюджете). В 2020 году на реализацию государственной программы направлено </w:t>
            </w:r>
            <w:r w:rsidR="00591303">
              <w:rPr>
                <w:rFonts w:ascii="Liberation Serif" w:hAnsi="Liberation Serif" w:cs="Liberation Serif"/>
                <w:sz w:val="24"/>
                <w:szCs w:val="24"/>
              </w:rPr>
              <w:t>8 938,7 млн. рублей.</w:t>
            </w:r>
            <w:r>
              <w:rPr>
                <w:rFonts w:ascii="Liberation Serif" w:hAnsi="Liberation Serif" w:cs="Liberation Serif"/>
                <w:sz w:val="24"/>
                <w:szCs w:val="24"/>
              </w:rPr>
              <w:t xml:space="preserve"> </w:t>
            </w:r>
            <w:r w:rsidR="000251E5">
              <w:rPr>
                <w:rFonts w:ascii="Liberation Serif" w:hAnsi="Liberation Serif" w:cs="Liberation Serif"/>
                <w:sz w:val="24"/>
                <w:szCs w:val="24"/>
              </w:rPr>
              <w:br/>
            </w:r>
            <w:r>
              <w:rPr>
                <w:rFonts w:ascii="Liberation Serif" w:hAnsi="Liberation Serif" w:cs="Liberation Serif"/>
                <w:sz w:val="24"/>
                <w:szCs w:val="24"/>
              </w:rPr>
              <w:t>По состоянию на 01.01.2021 кассовые расходы составляют 7 </w:t>
            </w:r>
            <w:r w:rsidRPr="001767B7">
              <w:rPr>
                <w:rFonts w:ascii="Liberation Serif" w:hAnsi="Liberation Serif" w:cs="Liberation Serif"/>
                <w:sz w:val="24"/>
                <w:szCs w:val="24"/>
              </w:rPr>
              <w:t>847,6 млн</w:t>
            </w:r>
            <w:r w:rsidR="00591303">
              <w:rPr>
                <w:rFonts w:ascii="Liberation Serif" w:hAnsi="Liberation Serif" w:cs="Liberation Serif"/>
                <w:color w:val="000000"/>
                <w:sz w:val="24"/>
                <w:szCs w:val="24"/>
              </w:rPr>
              <w:t>. рублей.</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50.</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 xml:space="preserve">Реализовать мероприятия </w:t>
            </w:r>
            <w:r w:rsidRPr="00A74E4B">
              <w:rPr>
                <w:rFonts w:ascii="Liberation Serif" w:eastAsia="Times New Roman" w:hAnsi="Liberation Serif" w:cs="Liberation Serif"/>
                <w:sz w:val="24"/>
                <w:szCs w:val="24"/>
                <w:lang w:eastAsia="ru-RU"/>
              </w:rPr>
              <w:br/>
              <w:t xml:space="preserve">по профессиональному </w:t>
            </w:r>
            <w:r w:rsidRPr="00A74E4B">
              <w:rPr>
                <w:rFonts w:ascii="Liberation Serif" w:eastAsia="Times New Roman" w:hAnsi="Liberation Serif" w:cs="Liberation Serif"/>
                <w:sz w:val="24"/>
                <w:szCs w:val="24"/>
                <w:lang w:eastAsia="ru-RU"/>
              </w:rPr>
              <w:lastRenderedPageBreak/>
              <w:t>обучению и дополнительному профессиональному образованию:</w:t>
            </w:r>
          </w:p>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 безработных граждан, включая обучение в другой местности,</w:t>
            </w:r>
          </w:p>
          <w:p w:rsidR="00DE5A42" w:rsidRPr="00A74E4B" w:rsidRDefault="00DE5A42" w:rsidP="00AF5FDD">
            <w:pPr>
              <w:rPr>
                <w:rFonts w:ascii="Liberation Serif" w:hAnsi="Liberation Serif" w:cs="Liberation Serif"/>
                <w:sz w:val="24"/>
                <w:szCs w:val="24"/>
              </w:rPr>
            </w:pPr>
            <w:r w:rsidRPr="00A74E4B">
              <w:rPr>
                <w:rFonts w:ascii="Liberation Serif" w:eastAsia="Times New Roman" w:hAnsi="Liberation Serif" w:cs="Liberation Serif"/>
                <w:sz w:val="24"/>
                <w:szCs w:val="24"/>
                <w:lang w:eastAsia="ru-RU"/>
              </w:rPr>
              <w:t xml:space="preserve">- незанятых граждан, которым </w:t>
            </w:r>
            <w:r w:rsidRPr="00A74E4B">
              <w:rPr>
                <w:rFonts w:ascii="Liberation Serif" w:eastAsia="Times New Roman" w:hAnsi="Liberation Serif" w:cs="Liberation Serif"/>
                <w:sz w:val="24"/>
                <w:szCs w:val="24"/>
                <w:lang w:eastAsia="ru-RU"/>
              </w:rPr>
              <w:br/>
              <w:t>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lastRenderedPageBreak/>
              <w:t xml:space="preserve">Департамент </w:t>
            </w:r>
            <w:r w:rsidRPr="00A74E4B">
              <w:rPr>
                <w:rFonts w:ascii="Liberation Serif" w:hAnsi="Liberation Serif" w:cs="Liberation Serif"/>
                <w:noProof/>
                <w:sz w:val="24"/>
                <w:szCs w:val="24"/>
              </w:rPr>
              <w:br/>
              <w:t xml:space="preserve">по труду </w:t>
            </w:r>
            <w:r w:rsidRPr="00A74E4B">
              <w:rPr>
                <w:rFonts w:ascii="Liberation Serif" w:hAnsi="Liberation Serif" w:cs="Liberation Serif"/>
                <w:noProof/>
                <w:sz w:val="24"/>
                <w:szCs w:val="24"/>
              </w:rPr>
              <w:br/>
            </w:r>
            <w:r w:rsidRPr="00A74E4B">
              <w:rPr>
                <w:rFonts w:ascii="Liberation Serif" w:hAnsi="Liberation Serif" w:cs="Liberation Serif"/>
                <w:noProof/>
                <w:sz w:val="24"/>
                <w:szCs w:val="24"/>
              </w:rPr>
              <w:lastRenderedPageBreak/>
              <w:t>и занятости населения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в течение года</w:t>
            </w:r>
          </w:p>
        </w:tc>
        <w:tc>
          <w:tcPr>
            <w:tcW w:w="5953" w:type="dxa"/>
          </w:tcPr>
          <w:p w:rsidR="00304A3B" w:rsidRPr="00A74E4B" w:rsidRDefault="00304A3B" w:rsidP="00AF5FDD">
            <w:pPr>
              <w:suppressAutoHyphens/>
              <w:ind w:firstLine="317"/>
              <w:jc w:val="both"/>
              <w:textAlignment w:val="baseline"/>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 xml:space="preserve">В рамках реализации государственной программы Свердловской области «Содействие занятости </w:t>
            </w:r>
            <w:r w:rsidRPr="00A74E4B">
              <w:rPr>
                <w:rFonts w:ascii="Liberation Serif" w:eastAsia="Times New Roman" w:hAnsi="Liberation Serif" w:cs="Liberation Serif"/>
                <w:sz w:val="24"/>
                <w:szCs w:val="24"/>
                <w:lang w:eastAsia="ru-RU"/>
              </w:rPr>
              <w:lastRenderedPageBreak/>
              <w:t>населения Свердловской области до 2024 года», утвержденной постановлением Правительства Свердловской области от 21.10.2013 № 1272-ПП, органами службы занятости населения Свердловской области в 2020 году организовано профессионального обучение и дополнительное профессиональное образование:</w:t>
            </w:r>
          </w:p>
          <w:p w:rsidR="00304A3B" w:rsidRPr="00A74E4B" w:rsidRDefault="001767B7" w:rsidP="00AF5FDD">
            <w:pPr>
              <w:suppressAutoHyphens/>
              <w:ind w:firstLine="317"/>
              <w:jc w:val="both"/>
              <w:textAlignment w:val="baseline"/>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w:t>
            </w:r>
            <w:r w:rsidR="00304A3B" w:rsidRPr="00A74E4B">
              <w:rPr>
                <w:rFonts w:ascii="Liberation Serif" w:eastAsia="Times New Roman" w:hAnsi="Liberation Serif" w:cs="Liberation Serif"/>
                <w:sz w:val="24"/>
                <w:szCs w:val="24"/>
                <w:lang w:eastAsia="ru-RU"/>
              </w:rPr>
              <w:t>7857 граждан, признанных в установленном порядке безработными</w:t>
            </w:r>
            <w:r w:rsidR="000251E5">
              <w:rPr>
                <w:rFonts w:ascii="Liberation Serif" w:eastAsia="Times New Roman" w:hAnsi="Liberation Serif" w:cs="Liberation Serif"/>
                <w:sz w:val="24"/>
                <w:szCs w:val="24"/>
                <w:lang w:eastAsia="ru-RU"/>
              </w:rPr>
              <w:t>;</w:t>
            </w:r>
          </w:p>
          <w:p w:rsidR="00DE5A42" w:rsidRDefault="001767B7" w:rsidP="00AF5FDD">
            <w:pPr>
              <w:ind w:firstLine="31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w:t>
            </w:r>
            <w:r w:rsidR="00304A3B" w:rsidRPr="00A74E4B">
              <w:rPr>
                <w:rFonts w:ascii="Liberation Serif" w:eastAsia="Times New Roman" w:hAnsi="Liberation Serif" w:cs="Liberation Serif"/>
                <w:sz w:val="24"/>
                <w:szCs w:val="24"/>
                <w:lang w:eastAsia="ru-RU"/>
              </w:rPr>
              <w:t xml:space="preserve">129 незанятых граждан, которым в соответствии </w:t>
            </w:r>
            <w:r w:rsidR="00AF5FDD">
              <w:rPr>
                <w:rFonts w:ascii="Liberation Serif" w:eastAsia="Times New Roman" w:hAnsi="Liberation Serif" w:cs="Liberation Serif"/>
                <w:sz w:val="24"/>
                <w:szCs w:val="24"/>
                <w:lang w:eastAsia="ru-RU"/>
              </w:rPr>
              <w:br/>
            </w:r>
            <w:r w:rsidR="00304A3B" w:rsidRPr="00A74E4B">
              <w:rPr>
                <w:rFonts w:ascii="Liberation Serif" w:eastAsia="Times New Roman" w:hAnsi="Liberation Serif" w:cs="Liberation Serif"/>
                <w:sz w:val="24"/>
                <w:szCs w:val="24"/>
                <w:lang w:eastAsia="ru-RU"/>
              </w:rPr>
              <w:t>с законодательством Российской Федерации назначена страховая пенсия по старости и которые стремятся возобновить трудовую деятельность.</w:t>
            </w:r>
          </w:p>
          <w:p w:rsidR="003249EF" w:rsidRDefault="003249EF" w:rsidP="001F58F8">
            <w:pPr>
              <w:pStyle w:val="3"/>
              <w:tabs>
                <w:tab w:val="left" w:pos="-250"/>
              </w:tabs>
              <w:spacing w:after="0"/>
              <w:ind w:firstLine="317"/>
              <w:jc w:val="both"/>
            </w:pPr>
            <w:r>
              <w:rPr>
                <w:rFonts w:ascii="Liberation Serif" w:hAnsi="Liberation Serif" w:cs="Liberation Serif"/>
                <w:color w:val="000000"/>
                <w:sz w:val="24"/>
                <w:szCs w:val="24"/>
              </w:rPr>
              <w:t>В 2021 году расходы на реализацию следующих мероприятий составили:</w:t>
            </w:r>
          </w:p>
          <w:p w:rsidR="003249EF" w:rsidRDefault="001767B7" w:rsidP="001F58F8">
            <w:pPr>
              <w:pStyle w:val="3"/>
              <w:tabs>
                <w:tab w:val="left" w:pos="-250"/>
              </w:tabs>
              <w:spacing w:after="0"/>
              <w:ind w:firstLine="317"/>
              <w:jc w:val="both"/>
            </w:pPr>
            <w:r>
              <w:rPr>
                <w:rFonts w:ascii="Liberation Serif" w:hAnsi="Liberation Serif" w:cs="Liberation Serif"/>
                <w:color w:val="000000"/>
                <w:sz w:val="24"/>
                <w:szCs w:val="24"/>
              </w:rPr>
              <w:t>- </w:t>
            </w:r>
            <w:r w:rsidR="003249EF">
              <w:rPr>
                <w:rFonts w:ascii="Liberation Serif" w:hAnsi="Liberation Serif" w:cs="Liberation Serif"/>
                <w:color w:val="000000"/>
                <w:sz w:val="24"/>
                <w:szCs w:val="24"/>
              </w:rPr>
              <w:t xml:space="preserve">по профессиональному обучению </w:t>
            </w:r>
            <w:r w:rsidR="00225636">
              <w:rPr>
                <w:rFonts w:ascii="Liberation Serif" w:hAnsi="Liberation Serif" w:cs="Liberation Serif"/>
                <w:color w:val="000000"/>
                <w:sz w:val="24"/>
                <w:szCs w:val="24"/>
              </w:rPr>
              <w:br/>
            </w:r>
            <w:r w:rsidR="003249EF">
              <w:rPr>
                <w:rFonts w:ascii="Liberation Serif" w:hAnsi="Liberation Serif" w:cs="Liberation Serif"/>
                <w:color w:val="000000"/>
                <w:sz w:val="24"/>
                <w:szCs w:val="24"/>
              </w:rPr>
              <w:t>и дополнительному профессиональному образованию безработных граждан –</w:t>
            </w:r>
            <w:r w:rsidR="003249EF">
              <w:rPr>
                <w:rFonts w:ascii="Liberation Serif" w:hAnsi="Liberation Serif" w:cs="Liberation Serif"/>
                <w:sz w:val="24"/>
                <w:szCs w:val="24"/>
              </w:rPr>
              <w:t> 57 598,7 т</w:t>
            </w:r>
            <w:r w:rsidR="00591303">
              <w:rPr>
                <w:rFonts w:ascii="Liberation Serif" w:hAnsi="Liberation Serif" w:cs="Liberation Serif"/>
                <w:color w:val="000000"/>
                <w:sz w:val="24"/>
                <w:szCs w:val="24"/>
              </w:rPr>
              <w:t>ыс. рублей</w:t>
            </w:r>
            <w:r w:rsidR="003249EF">
              <w:rPr>
                <w:rFonts w:ascii="Liberation Serif" w:hAnsi="Liberation Serif" w:cs="Liberation Serif"/>
                <w:color w:val="000000"/>
                <w:sz w:val="24"/>
                <w:szCs w:val="24"/>
              </w:rPr>
              <w:t>;</w:t>
            </w:r>
          </w:p>
          <w:p w:rsidR="003249EF" w:rsidRDefault="001767B7" w:rsidP="001F58F8">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3249EF">
              <w:rPr>
                <w:rFonts w:ascii="Liberation Serif" w:hAnsi="Liberation Serif" w:cs="Liberation Serif"/>
                <w:sz w:val="24"/>
                <w:szCs w:val="24"/>
              </w:rPr>
              <w:t xml:space="preserve">по профессиональному обучению </w:t>
            </w:r>
            <w:r>
              <w:rPr>
                <w:rFonts w:ascii="Liberation Serif" w:hAnsi="Liberation Serif" w:cs="Liberation Serif"/>
                <w:sz w:val="24"/>
                <w:szCs w:val="24"/>
              </w:rPr>
              <w:br/>
            </w:r>
            <w:r w:rsidR="003249EF">
              <w:rPr>
                <w:rFonts w:ascii="Liberation Serif" w:hAnsi="Liberation Serif" w:cs="Liberation Serif"/>
                <w:sz w:val="24"/>
                <w:szCs w:val="24"/>
              </w:rPr>
              <w:t xml:space="preserve">и дополнительному профессиональному образованию женщин в период отпуска по уходу за ребенком </w:t>
            </w:r>
            <w:r w:rsidR="00591303">
              <w:rPr>
                <w:rFonts w:ascii="Liberation Serif" w:hAnsi="Liberation Serif" w:cs="Liberation Serif"/>
                <w:sz w:val="24"/>
                <w:szCs w:val="24"/>
              </w:rPr>
              <w:br/>
            </w:r>
            <w:r w:rsidR="003249EF">
              <w:rPr>
                <w:rFonts w:ascii="Liberation Serif" w:hAnsi="Liberation Serif" w:cs="Liberation Serif"/>
                <w:sz w:val="24"/>
                <w:szCs w:val="24"/>
              </w:rPr>
              <w:t>до достижения им возрас</w:t>
            </w:r>
            <w:r w:rsidR="00591303">
              <w:rPr>
                <w:rFonts w:ascii="Liberation Serif" w:hAnsi="Liberation Serif" w:cs="Liberation Serif"/>
                <w:sz w:val="24"/>
                <w:szCs w:val="24"/>
              </w:rPr>
              <w:t>та трех лет – 10 039,3 тыс. рублей</w:t>
            </w:r>
            <w:r w:rsidR="003249EF">
              <w:rPr>
                <w:rFonts w:ascii="Liberation Serif" w:hAnsi="Liberation Serif" w:cs="Liberation Serif"/>
                <w:sz w:val="24"/>
                <w:szCs w:val="24"/>
              </w:rPr>
              <w:t>;</w:t>
            </w:r>
          </w:p>
          <w:p w:rsidR="003249EF" w:rsidRPr="00A74E4B" w:rsidRDefault="001767B7" w:rsidP="001F58F8">
            <w:pPr>
              <w:ind w:firstLine="317"/>
              <w:jc w:val="both"/>
              <w:rPr>
                <w:rFonts w:ascii="Liberation Serif" w:hAnsi="Liberation Serif" w:cs="Liberation Serif"/>
                <w:bCs/>
                <w:iCs/>
                <w:sz w:val="24"/>
                <w:szCs w:val="24"/>
              </w:rPr>
            </w:pPr>
            <w:r>
              <w:rPr>
                <w:rFonts w:ascii="Liberation Serif" w:hAnsi="Liberation Serif" w:cs="Liberation Serif"/>
                <w:sz w:val="24"/>
                <w:szCs w:val="24"/>
              </w:rPr>
              <w:t>- </w:t>
            </w:r>
            <w:r w:rsidR="003249EF">
              <w:rPr>
                <w:rFonts w:ascii="Liberation Serif" w:hAnsi="Liberation Serif" w:cs="Liberation Serif"/>
                <w:sz w:val="24"/>
                <w:szCs w:val="24"/>
              </w:rPr>
              <w:t xml:space="preserve">по профессиональному обучению </w:t>
            </w:r>
            <w:r>
              <w:rPr>
                <w:rFonts w:ascii="Liberation Serif" w:hAnsi="Liberation Serif" w:cs="Liberation Serif"/>
                <w:sz w:val="24"/>
                <w:szCs w:val="24"/>
              </w:rPr>
              <w:br/>
            </w:r>
            <w:r w:rsidR="003249EF">
              <w:rPr>
                <w:rFonts w:ascii="Liberation Serif" w:hAnsi="Liberation Serif" w:cs="Liberation Serif"/>
                <w:sz w:val="24"/>
                <w:szCs w:val="24"/>
              </w:rPr>
              <w:t xml:space="preserve">и дополнительному профессиональному образованию незанятых граждан, которым в соответствии </w:t>
            </w:r>
            <w:r>
              <w:rPr>
                <w:rFonts w:ascii="Liberation Serif" w:hAnsi="Liberation Serif" w:cs="Liberation Serif"/>
                <w:sz w:val="24"/>
                <w:szCs w:val="24"/>
              </w:rPr>
              <w:br/>
            </w:r>
            <w:r w:rsidR="003249EF">
              <w:rPr>
                <w:rFonts w:ascii="Liberation Serif" w:hAnsi="Liberation Serif" w:cs="Liberation Serif"/>
                <w:sz w:val="24"/>
                <w:szCs w:val="24"/>
              </w:rPr>
              <w:t>с законодательством Российской Федерации назначена трудовая пенсия по старости и которые стремятся возобновить трудовую</w:t>
            </w:r>
            <w:r w:rsidR="00225636">
              <w:rPr>
                <w:rFonts w:ascii="Liberation Serif" w:hAnsi="Liberation Serif" w:cs="Liberation Serif"/>
                <w:sz w:val="24"/>
                <w:szCs w:val="24"/>
              </w:rPr>
              <w:t xml:space="preserve"> </w:t>
            </w:r>
            <w:r w:rsidR="003249EF">
              <w:rPr>
                <w:rFonts w:ascii="Liberation Serif" w:hAnsi="Liberation Serif" w:cs="Liberation Serif"/>
                <w:sz w:val="24"/>
                <w:szCs w:val="24"/>
              </w:rPr>
              <w:t>деятельность – 722,5 тыс. руб</w:t>
            </w:r>
            <w:r w:rsidR="00591303">
              <w:rPr>
                <w:rFonts w:ascii="Liberation Serif" w:hAnsi="Liberation Serif" w:cs="Liberation Serif"/>
                <w:sz w:val="24"/>
                <w:szCs w:val="24"/>
              </w:rPr>
              <w:t>лей</w:t>
            </w:r>
            <w:r w:rsidR="003249EF">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51.</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 xml:space="preserve">Реализовать обучающие мероприятия региональных составляющих национальных проектов «Демография» </w:t>
            </w:r>
            <w:r w:rsidRPr="00A74E4B">
              <w:rPr>
                <w:rFonts w:ascii="Liberation Serif" w:eastAsia="Times New Roman" w:hAnsi="Liberation Serif" w:cs="Liberation Serif"/>
                <w:sz w:val="24"/>
                <w:szCs w:val="24"/>
                <w:lang w:eastAsia="ru-RU"/>
              </w:rPr>
              <w:br/>
            </w:r>
            <w:r w:rsidRPr="00A74E4B">
              <w:rPr>
                <w:rFonts w:ascii="Liberation Serif" w:eastAsia="Times New Roman" w:hAnsi="Liberation Serif" w:cs="Liberation Serif"/>
                <w:sz w:val="24"/>
                <w:szCs w:val="24"/>
                <w:lang w:eastAsia="ru-RU"/>
              </w:rPr>
              <w:lastRenderedPageBreak/>
              <w:t xml:space="preserve">и «Производительность труда </w:t>
            </w:r>
            <w:r w:rsidRPr="00A74E4B">
              <w:rPr>
                <w:rFonts w:ascii="Liberation Serif" w:eastAsia="Times New Roman" w:hAnsi="Liberation Serif" w:cs="Liberation Serif"/>
                <w:sz w:val="24"/>
                <w:szCs w:val="24"/>
                <w:lang w:eastAsia="ru-RU"/>
              </w:rPr>
              <w:br/>
              <w:t>и поддержка занятости»:</w:t>
            </w:r>
          </w:p>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 xml:space="preserve">- организация профессионального обучения дополнительного профессионального образования лиц в возрасте </w:t>
            </w:r>
            <w:r w:rsidRPr="00A74E4B">
              <w:rPr>
                <w:rFonts w:ascii="Liberation Serif" w:eastAsia="Times New Roman" w:hAnsi="Liberation Serif" w:cs="Liberation Serif"/>
                <w:sz w:val="24"/>
                <w:szCs w:val="24"/>
                <w:lang w:eastAsia="ru-RU"/>
              </w:rPr>
              <w:br/>
              <w:t>50 лет и старше, а лиц граждан предпенсионного возраста;</w:t>
            </w:r>
          </w:p>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 xml:space="preserve">- организация переобучения </w:t>
            </w:r>
            <w:r w:rsidRPr="00A74E4B">
              <w:rPr>
                <w:rFonts w:ascii="Liberation Serif" w:eastAsia="Times New Roman" w:hAnsi="Liberation Serif" w:cs="Liberation Serif"/>
                <w:sz w:val="24"/>
                <w:szCs w:val="24"/>
                <w:lang w:eastAsia="ru-RU"/>
              </w:rPr>
              <w:br/>
              <w:t xml:space="preserve">и повышения квалификации женщин в период отпуска </w:t>
            </w:r>
            <w:r w:rsidRPr="00A74E4B">
              <w:rPr>
                <w:rFonts w:ascii="Liberation Serif" w:eastAsia="Times New Roman" w:hAnsi="Liberation Serif" w:cs="Liberation Serif"/>
                <w:sz w:val="24"/>
                <w:szCs w:val="24"/>
                <w:lang w:eastAsia="ru-RU"/>
              </w:rPr>
              <w:br/>
              <w:t xml:space="preserve">по уходу за ребенком в возрасте до трех лет, а также женщин, имеющих детей дошкольного возраста, не состоящих </w:t>
            </w:r>
            <w:r w:rsidRPr="00A74E4B">
              <w:rPr>
                <w:rFonts w:ascii="Liberation Serif" w:eastAsia="Times New Roman" w:hAnsi="Liberation Serif" w:cs="Liberation Serif"/>
                <w:sz w:val="24"/>
                <w:szCs w:val="24"/>
                <w:lang w:eastAsia="ru-RU"/>
              </w:rPr>
              <w:br/>
              <w:t xml:space="preserve">в трудовых отношениях </w:t>
            </w:r>
            <w:r w:rsidRPr="00A74E4B">
              <w:rPr>
                <w:rFonts w:ascii="Liberation Serif" w:eastAsia="Times New Roman" w:hAnsi="Liberation Serif" w:cs="Liberation Serif"/>
                <w:sz w:val="24"/>
                <w:szCs w:val="24"/>
                <w:lang w:eastAsia="ru-RU"/>
              </w:rPr>
              <w:br/>
              <w:t>и обратившихся в органы службы занятости;</w:t>
            </w:r>
          </w:p>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 переобучение, повышение квалификации работников организаций в целях поддержки занятости и повышения эффективности рынка труда</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lastRenderedPageBreak/>
              <w:t xml:space="preserve">Департамент </w:t>
            </w:r>
            <w:r w:rsidRPr="00A74E4B">
              <w:rPr>
                <w:rFonts w:ascii="Liberation Serif" w:hAnsi="Liberation Serif" w:cs="Liberation Serif"/>
                <w:noProof/>
                <w:sz w:val="24"/>
                <w:szCs w:val="24"/>
              </w:rPr>
              <w:br/>
              <w:t xml:space="preserve">по труду </w:t>
            </w:r>
            <w:r w:rsidRPr="00A74E4B">
              <w:rPr>
                <w:rFonts w:ascii="Liberation Serif" w:hAnsi="Liberation Serif" w:cs="Liberation Serif"/>
                <w:noProof/>
                <w:sz w:val="24"/>
                <w:szCs w:val="24"/>
              </w:rPr>
              <w:br/>
              <w:t xml:space="preserve">и занятости населения </w:t>
            </w:r>
            <w:r w:rsidRPr="00A74E4B">
              <w:rPr>
                <w:rFonts w:ascii="Liberation Serif" w:hAnsi="Liberation Serif" w:cs="Liberation Serif"/>
                <w:noProof/>
                <w:sz w:val="24"/>
                <w:szCs w:val="24"/>
              </w:rPr>
              <w:lastRenderedPageBreak/>
              <w:t>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в течение года</w:t>
            </w:r>
          </w:p>
        </w:tc>
        <w:tc>
          <w:tcPr>
            <w:tcW w:w="5953" w:type="dxa"/>
          </w:tcPr>
          <w:p w:rsidR="00304A3B" w:rsidRPr="00A74E4B" w:rsidRDefault="00304A3B" w:rsidP="00AF5FDD">
            <w:pPr>
              <w:tabs>
                <w:tab w:val="left" w:pos="-250"/>
              </w:tabs>
              <w:suppressAutoHyphens/>
              <w:ind w:firstLine="317"/>
              <w:jc w:val="both"/>
              <w:textAlignment w:val="baseline"/>
              <w:rPr>
                <w:rFonts w:ascii="Liberation Serif" w:eastAsia="Times New Roman" w:hAnsi="Liberation Serif" w:cs="Liberation Serif"/>
                <w:color w:val="000000"/>
                <w:sz w:val="24"/>
                <w:szCs w:val="24"/>
                <w:lang w:eastAsia="ru-RU"/>
              </w:rPr>
            </w:pPr>
            <w:r w:rsidRPr="00A74E4B">
              <w:rPr>
                <w:rFonts w:ascii="Liberation Serif" w:eastAsia="Times New Roman" w:hAnsi="Liberation Serif" w:cs="Liberation Serif"/>
                <w:color w:val="000000"/>
                <w:sz w:val="24"/>
                <w:szCs w:val="24"/>
                <w:lang w:eastAsia="ru-RU"/>
              </w:rPr>
              <w:t xml:space="preserve">В декабре 2020 года органами службы занятости населения Свердловской области завершена реализация обучающих мероприятий региональных составляющих национальных проектов «Демография» </w:t>
            </w:r>
            <w:r w:rsidR="001767B7">
              <w:rPr>
                <w:rFonts w:ascii="Liberation Serif" w:eastAsia="Times New Roman" w:hAnsi="Liberation Serif" w:cs="Liberation Serif"/>
                <w:color w:val="000000"/>
                <w:sz w:val="24"/>
                <w:szCs w:val="24"/>
                <w:lang w:eastAsia="ru-RU"/>
              </w:rPr>
              <w:br/>
            </w:r>
            <w:r w:rsidRPr="00A74E4B">
              <w:rPr>
                <w:rFonts w:ascii="Liberation Serif" w:eastAsia="Times New Roman" w:hAnsi="Liberation Serif" w:cs="Liberation Serif"/>
                <w:color w:val="000000"/>
                <w:sz w:val="24"/>
                <w:szCs w:val="24"/>
                <w:lang w:eastAsia="ru-RU"/>
              </w:rPr>
              <w:lastRenderedPageBreak/>
              <w:t xml:space="preserve">и «Производительность труда и поддержка занятости», в рамках реализации которых в 2020 году всего организовано профессиональное обучение </w:t>
            </w:r>
            <w:r w:rsidR="001767B7">
              <w:rPr>
                <w:rFonts w:ascii="Liberation Serif" w:eastAsia="Times New Roman" w:hAnsi="Liberation Serif" w:cs="Liberation Serif"/>
                <w:color w:val="000000"/>
                <w:sz w:val="24"/>
                <w:szCs w:val="24"/>
                <w:lang w:eastAsia="ru-RU"/>
              </w:rPr>
              <w:br/>
            </w:r>
            <w:r w:rsidRPr="00A74E4B">
              <w:rPr>
                <w:rFonts w:ascii="Liberation Serif" w:eastAsia="Times New Roman" w:hAnsi="Liberation Serif" w:cs="Liberation Serif"/>
                <w:color w:val="000000"/>
                <w:sz w:val="24"/>
                <w:szCs w:val="24"/>
                <w:lang w:eastAsia="ru-RU"/>
              </w:rPr>
              <w:t>и дополнительное профессиональное образование для 2723 человек, из них:</w:t>
            </w:r>
          </w:p>
          <w:p w:rsidR="00304A3B" w:rsidRPr="00A74E4B" w:rsidRDefault="00304A3B" w:rsidP="00AF5FDD">
            <w:pPr>
              <w:tabs>
                <w:tab w:val="left" w:pos="-250"/>
              </w:tabs>
              <w:suppressAutoHyphens/>
              <w:ind w:firstLine="317"/>
              <w:jc w:val="both"/>
              <w:textAlignment w:val="baseline"/>
              <w:rPr>
                <w:rFonts w:ascii="Liberation Serif" w:eastAsia="Times New Roman" w:hAnsi="Liberation Serif" w:cs="Liberation Serif"/>
                <w:color w:val="000000"/>
                <w:sz w:val="24"/>
                <w:szCs w:val="24"/>
                <w:lang w:eastAsia="ru-RU"/>
              </w:rPr>
            </w:pPr>
            <w:r w:rsidRPr="00A74E4B">
              <w:rPr>
                <w:rFonts w:ascii="Liberation Serif" w:eastAsia="Times New Roman" w:hAnsi="Liberation Serif" w:cs="Liberation Serif"/>
                <w:color w:val="000000"/>
                <w:sz w:val="24"/>
                <w:szCs w:val="24"/>
                <w:lang w:eastAsia="ru-RU"/>
              </w:rPr>
              <w:t xml:space="preserve">лиц в возрасте 50 лет и старше, а также лиц предпенсионного возраста – 1565 человек или 329,5% </w:t>
            </w:r>
            <w:r w:rsidR="001767B7">
              <w:rPr>
                <w:rFonts w:ascii="Liberation Serif" w:eastAsia="Times New Roman" w:hAnsi="Liberation Serif" w:cs="Liberation Serif"/>
                <w:color w:val="000000"/>
                <w:sz w:val="24"/>
                <w:szCs w:val="24"/>
                <w:lang w:eastAsia="ru-RU"/>
              </w:rPr>
              <w:br/>
            </w:r>
            <w:r w:rsidRPr="00A74E4B">
              <w:rPr>
                <w:rFonts w:ascii="Liberation Serif" w:eastAsia="Times New Roman" w:hAnsi="Liberation Serif" w:cs="Liberation Serif"/>
                <w:color w:val="000000"/>
                <w:sz w:val="24"/>
                <w:szCs w:val="24"/>
                <w:lang w:eastAsia="ru-RU"/>
              </w:rPr>
              <w:t xml:space="preserve">от установленного дополнительным соглашением Министерства труда и социальной защиты Российской Федерации (далее – Минтруд России) и Свердловской области от 30.12.2020 № 149-2019-Р30065-1/4 </w:t>
            </w:r>
            <w:r w:rsidR="001767B7">
              <w:rPr>
                <w:rFonts w:ascii="Liberation Serif" w:eastAsia="Times New Roman" w:hAnsi="Liberation Serif" w:cs="Liberation Serif"/>
                <w:color w:val="000000"/>
                <w:sz w:val="24"/>
                <w:szCs w:val="24"/>
                <w:lang w:eastAsia="ru-RU"/>
              </w:rPr>
              <w:br/>
            </w:r>
            <w:r w:rsidRPr="00A74E4B">
              <w:rPr>
                <w:rFonts w:ascii="Liberation Serif" w:eastAsia="Times New Roman" w:hAnsi="Liberation Serif" w:cs="Liberation Serif"/>
                <w:color w:val="000000"/>
                <w:sz w:val="24"/>
                <w:szCs w:val="24"/>
                <w:lang w:eastAsia="ru-RU"/>
              </w:rPr>
              <w:t>к соглашению о реализации регионального проекта «Разработка и реализация программы системной поддержки и повышения качества жизни граждан пожилого возраста «Старшее поколение» Свердловской области» значен</w:t>
            </w:r>
            <w:r w:rsidR="00AA1B0B">
              <w:rPr>
                <w:rFonts w:ascii="Liberation Serif" w:eastAsia="Times New Roman" w:hAnsi="Liberation Serif" w:cs="Liberation Serif"/>
                <w:color w:val="000000"/>
                <w:sz w:val="24"/>
                <w:szCs w:val="24"/>
                <w:lang w:eastAsia="ru-RU"/>
              </w:rPr>
              <w:t>ия целевого показателя (475 человек</w:t>
            </w:r>
            <w:r w:rsidRPr="00A74E4B">
              <w:rPr>
                <w:rFonts w:ascii="Liberation Serif" w:eastAsia="Times New Roman" w:hAnsi="Liberation Serif" w:cs="Liberation Serif"/>
                <w:color w:val="000000"/>
                <w:sz w:val="24"/>
                <w:szCs w:val="24"/>
                <w:lang w:eastAsia="ru-RU"/>
              </w:rPr>
              <w:t>);</w:t>
            </w:r>
          </w:p>
          <w:p w:rsidR="00304A3B" w:rsidRDefault="00304A3B" w:rsidP="00AF5FDD">
            <w:pPr>
              <w:tabs>
                <w:tab w:val="left" w:pos="-250"/>
              </w:tabs>
              <w:suppressAutoHyphens/>
              <w:ind w:firstLine="317"/>
              <w:jc w:val="both"/>
              <w:textAlignment w:val="baseline"/>
              <w:rPr>
                <w:rFonts w:ascii="Liberation Serif" w:eastAsia="Times New Roman" w:hAnsi="Liberation Serif" w:cs="Liberation Serif"/>
                <w:color w:val="000000"/>
                <w:sz w:val="24"/>
                <w:szCs w:val="24"/>
                <w:lang w:eastAsia="ru-RU"/>
              </w:rPr>
            </w:pPr>
            <w:r w:rsidRPr="00A74E4B">
              <w:rPr>
                <w:rFonts w:ascii="Liberation Serif" w:eastAsia="Times New Roman" w:hAnsi="Liberation Serif" w:cs="Liberation Serif"/>
                <w:color w:val="000000"/>
                <w:sz w:val="24"/>
                <w:szCs w:val="24"/>
                <w:lang w:eastAsia="ru-RU"/>
              </w:rPr>
              <w:t xml:space="preserve">работников предприятий – 101 человек или 118,8% от установленного дополнительным соглашением Минтруда России и Свердловской области от 30.11.2020 № 149-2019-L30017-1/2 к Соглашению о реализации регионального проекта «Поддержка занятости </w:t>
            </w:r>
            <w:r w:rsidR="001767B7">
              <w:rPr>
                <w:rFonts w:ascii="Liberation Serif" w:eastAsia="Times New Roman" w:hAnsi="Liberation Serif" w:cs="Liberation Serif"/>
                <w:color w:val="000000"/>
                <w:sz w:val="24"/>
                <w:szCs w:val="24"/>
                <w:lang w:eastAsia="ru-RU"/>
              </w:rPr>
              <w:br/>
            </w:r>
            <w:r w:rsidRPr="00A74E4B">
              <w:rPr>
                <w:rFonts w:ascii="Liberation Serif" w:eastAsia="Times New Roman" w:hAnsi="Liberation Serif" w:cs="Liberation Serif"/>
                <w:color w:val="000000"/>
                <w:sz w:val="24"/>
                <w:szCs w:val="24"/>
                <w:lang w:eastAsia="ru-RU"/>
              </w:rPr>
              <w:t xml:space="preserve">и повышение эффективности рынка труда для обеспечения роста производительности труда» </w:t>
            </w:r>
            <w:r w:rsidR="001767B7">
              <w:rPr>
                <w:rFonts w:ascii="Liberation Serif" w:eastAsia="Times New Roman" w:hAnsi="Liberation Serif" w:cs="Liberation Serif"/>
                <w:color w:val="000000"/>
                <w:sz w:val="24"/>
                <w:szCs w:val="24"/>
                <w:lang w:eastAsia="ru-RU"/>
              </w:rPr>
              <w:br/>
            </w:r>
            <w:r w:rsidRPr="00A74E4B">
              <w:rPr>
                <w:rFonts w:ascii="Liberation Serif" w:eastAsia="Times New Roman" w:hAnsi="Liberation Serif" w:cs="Liberation Serif"/>
                <w:color w:val="000000"/>
                <w:sz w:val="24"/>
                <w:szCs w:val="24"/>
                <w:lang w:eastAsia="ru-RU"/>
              </w:rPr>
              <w:t xml:space="preserve">на территории Свердловской области от 31.01.2019 </w:t>
            </w:r>
            <w:r w:rsidRPr="00A74E4B">
              <w:rPr>
                <w:rFonts w:ascii="Liberation Serif" w:eastAsia="Times New Roman" w:hAnsi="Liberation Serif" w:cs="Liberation Serif"/>
                <w:color w:val="000000"/>
                <w:sz w:val="24"/>
                <w:szCs w:val="24"/>
                <w:lang w:eastAsia="ru-RU"/>
              </w:rPr>
              <w:br/>
              <w:t xml:space="preserve">№ 149-2019-L30017-1 значения целевого показателя </w:t>
            </w:r>
            <w:r w:rsidR="001767B7">
              <w:rPr>
                <w:rFonts w:ascii="Liberation Serif" w:eastAsia="Times New Roman" w:hAnsi="Liberation Serif" w:cs="Liberation Serif"/>
                <w:color w:val="000000"/>
                <w:sz w:val="24"/>
                <w:szCs w:val="24"/>
                <w:lang w:eastAsia="ru-RU"/>
              </w:rPr>
              <w:br/>
            </w:r>
            <w:r w:rsidR="00AA1B0B">
              <w:rPr>
                <w:rFonts w:ascii="Liberation Serif" w:eastAsia="Times New Roman" w:hAnsi="Liberation Serif" w:cs="Liberation Serif"/>
                <w:color w:val="000000"/>
                <w:sz w:val="24"/>
                <w:szCs w:val="24"/>
                <w:lang w:eastAsia="ru-RU"/>
              </w:rPr>
              <w:t>(85 человек</w:t>
            </w:r>
            <w:r w:rsidRPr="00A74E4B">
              <w:rPr>
                <w:rFonts w:ascii="Liberation Serif" w:eastAsia="Times New Roman" w:hAnsi="Liberation Serif" w:cs="Liberation Serif"/>
                <w:color w:val="000000"/>
                <w:sz w:val="24"/>
                <w:szCs w:val="24"/>
                <w:lang w:eastAsia="ru-RU"/>
              </w:rPr>
              <w:t>);</w:t>
            </w:r>
          </w:p>
          <w:p w:rsidR="00F934F6" w:rsidRPr="00A74E4B" w:rsidRDefault="00F934F6" w:rsidP="00AF5FDD">
            <w:pPr>
              <w:keepNext/>
              <w:keepLines/>
              <w:ind w:firstLine="317"/>
              <w:jc w:val="both"/>
              <w:rPr>
                <w:rFonts w:ascii="Liberation Serif" w:hAnsi="Liberation Serif" w:cs="Liberation Serif"/>
                <w:sz w:val="24"/>
                <w:szCs w:val="24"/>
              </w:rPr>
            </w:pPr>
            <w:r>
              <w:rPr>
                <w:rFonts w:ascii="Liberation Serif" w:eastAsia="Times New Roman" w:hAnsi="Liberation Serif" w:cs="Liberation Serif"/>
                <w:color w:val="000000"/>
                <w:sz w:val="24"/>
                <w:szCs w:val="24"/>
                <w:lang w:eastAsia="ru-RU"/>
              </w:rPr>
              <w:t>ж</w:t>
            </w:r>
            <w:r w:rsidRPr="00A74E4B">
              <w:rPr>
                <w:rFonts w:ascii="Liberation Serif" w:eastAsia="Times New Roman" w:hAnsi="Liberation Serif" w:cs="Liberation Serif"/>
                <w:color w:val="000000"/>
                <w:sz w:val="24"/>
                <w:szCs w:val="24"/>
                <w:lang w:eastAsia="ru-RU"/>
              </w:rPr>
              <w:t xml:space="preserve">енщин в период отпуска по уходу за ребенком </w:t>
            </w:r>
            <w:r w:rsidR="00AF5FDD">
              <w:rPr>
                <w:rFonts w:ascii="Liberation Serif" w:eastAsia="Times New Roman" w:hAnsi="Liberation Serif" w:cs="Liberation Serif"/>
                <w:color w:val="000000"/>
                <w:sz w:val="24"/>
                <w:szCs w:val="24"/>
                <w:lang w:eastAsia="ru-RU"/>
              </w:rPr>
              <w:br/>
            </w:r>
            <w:r w:rsidRPr="00A74E4B">
              <w:rPr>
                <w:rFonts w:ascii="Liberation Serif" w:eastAsia="Times New Roman" w:hAnsi="Liberation Serif" w:cs="Liberation Serif"/>
                <w:color w:val="000000"/>
                <w:sz w:val="24"/>
                <w:szCs w:val="24"/>
                <w:lang w:eastAsia="ru-RU"/>
              </w:rPr>
              <w:t>в возрасте до трех лет, а также женщин, имеющих детей дошкольного возраста, не со</w:t>
            </w:r>
            <w:r w:rsidR="00AF5FDD">
              <w:rPr>
                <w:rFonts w:ascii="Liberation Serif" w:eastAsia="Times New Roman" w:hAnsi="Liberation Serif" w:cs="Liberation Serif"/>
                <w:color w:val="000000"/>
                <w:sz w:val="24"/>
                <w:szCs w:val="24"/>
                <w:lang w:eastAsia="ru-RU"/>
              </w:rPr>
              <w:t xml:space="preserve">стоящих в трудовых отношениях и </w:t>
            </w:r>
            <w:r w:rsidRPr="00A74E4B">
              <w:rPr>
                <w:rFonts w:ascii="Liberation Serif" w:eastAsia="Times New Roman" w:hAnsi="Liberation Serif" w:cs="Liberation Serif"/>
                <w:color w:val="000000"/>
                <w:sz w:val="24"/>
                <w:szCs w:val="24"/>
                <w:lang w:eastAsia="ru-RU"/>
              </w:rPr>
              <w:t xml:space="preserve">обратившихся в органы службы занятости, – 1057 человек или 173,3% от установленного дополнительным соглашением Минтруда России и Свердловской области от 29.12.2020 № 149-2019-Р20065-1/8 к Соглашению о реализации </w:t>
            </w:r>
            <w:r w:rsidRPr="00A74E4B">
              <w:rPr>
                <w:rFonts w:ascii="Liberation Serif" w:eastAsia="Times New Roman" w:hAnsi="Liberation Serif" w:cs="Liberation Serif"/>
                <w:color w:val="000000"/>
                <w:sz w:val="24"/>
                <w:szCs w:val="24"/>
                <w:lang w:eastAsia="ru-RU"/>
              </w:rPr>
              <w:lastRenderedPageBreak/>
              <w:t>регионального проекта «Содействие занятости женщин – создание условий дошкольного образования для детей в возрасте до трех лет на территории Свердловской области» от 25.01.20</w:t>
            </w:r>
            <w:r w:rsidR="00AA1B0B">
              <w:rPr>
                <w:rFonts w:ascii="Liberation Serif" w:eastAsia="Times New Roman" w:hAnsi="Liberation Serif" w:cs="Liberation Serif"/>
                <w:color w:val="000000"/>
                <w:sz w:val="24"/>
                <w:szCs w:val="24"/>
                <w:lang w:eastAsia="ru-RU"/>
              </w:rPr>
              <w:t>19 № 149-2019-Р20065-1 (610 человек</w:t>
            </w:r>
            <w:r w:rsidRPr="00A74E4B">
              <w:rPr>
                <w:rFonts w:ascii="Liberation Serif" w:eastAsia="Times New Roman" w:hAnsi="Liberation Serif" w:cs="Liberation Serif"/>
                <w:color w:val="000000"/>
                <w:sz w:val="24"/>
                <w:szCs w:val="24"/>
                <w:lang w:eastAsia="ru-RU"/>
              </w:rPr>
              <w:t>).</w:t>
            </w:r>
          </w:p>
          <w:p w:rsidR="00F934F6" w:rsidRPr="00A74E4B" w:rsidRDefault="00F934F6" w:rsidP="00AF5FDD">
            <w:pPr>
              <w:keepNext/>
              <w:keepLine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2020 году 1565 человек в рамках национального проекта «Демография» завершили профессиональное обучение и дополнительное профессиональное образование в возрасте 50 лет и старше, а также граждан предпенсионного возраста. Из них сохранили трудовую занятость после обучения 1500 человек, что составило 95,8% от завершивших обучение.</w:t>
            </w:r>
          </w:p>
          <w:p w:rsidR="00F934F6" w:rsidRPr="00A74E4B" w:rsidRDefault="00F934F6" w:rsidP="00AF5FDD">
            <w:pPr>
              <w:keepNext/>
              <w:keepLine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Доля работников предприятий, обученных для целей повышения производительности труда и поддержки занятости в рамках федерального проекта «Поддержка занятости и повышение эффективности рынка труда для обеспечения роста производительности труда» национального проекта «Производительность труда </w:t>
            </w:r>
            <w:r w:rsidR="00AF5FDD">
              <w:rPr>
                <w:rFonts w:ascii="Liberation Serif" w:hAnsi="Liberation Serif" w:cs="Liberation Serif"/>
                <w:sz w:val="24"/>
                <w:szCs w:val="24"/>
              </w:rPr>
              <w:br/>
            </w:r>
            <w:r w:rsidRPr="00A74E4B">
              <w:rPr>
                <w:rFonts w:ascii="Liberation Serif" w:hAnsi="Liberation Serif" w:cs="Liberation Serif"/>
                <w:sz w:val="24"/>
                <w:szCs w:val="24"/>
              </w:rPr>
              <w:t>и поддержка занятости», и продолжающих осуществлять трудовую деятельность, в общей численности обученных работников предприятий, составила 82,0%.</w:t>
            </w:r>
          </w:p>
          <w:p w:rsidR="00DE5A42" w:rsidRPr="00A74E4B" w:rsidRDefault="00F934F6" w:rsidP="00AF5FDD">
            <w:pPr>
              <w:keepNext/>
              <w:keepLines/>
              <w:ind w:firstLine="317"/>
              <w:jc w:val="both"/>
              <w:rPr>
                <w:rFonts w:ascii="Liberation Serif" w:hAnsi="Liberation Serif" w:cs="Liberation Serif"/>
                <w:bCs/>
                <w:iCs/>
                <w:sz w:val="24"/>
                <w:szCs w:val="24"/>
              </w:rPr>
            </w:pPr>
            <w:r w:rsidRPr="00A74E4B">
              <w:rPr>
                <w:rFonts w:ascii="Liberation Serif" w:hAnsi="Liberation Serif" w:cs="Liberation Serif"/>
                <w:sz w:val="24"/>
                <w:szCs w:val="24"/>
              </w:rPr>
              <w:t xml:space="preserve">В 2020 году сохранили занятость и трудоустроились 710 женщин, находящихся в отпуске по уходу </w:t>
            </w:r>
            <w:r w:rsidR="00AF5FDD">
              <w:rPr>
                <w:rFonts w:ascii="Liberation Serif" w:hAnsi="Liberation Serif" w:cs="Liberation Serif"/>
                <w:sz w:val="24"/>
                <w:szCs w:val="24"/>
              </w:rPr>
              <w:br/>
            </w:r>
            <w:r w:rsidRPr="00A74E4B">
              <w:rPr>
                <w:rFonts w:ascii="Liberation Serif" w:hAnsi="Liberation Serif" w:cs="Liberation Serif"/>
                <w:sz w:val="24"/>
                <w:szCs w:val="24"/>
              </w:rPr>
              <w:t>за ребенком в возрасте до трех лет,</w:t>
            </w:r>
            <w:r w:rsidR="00AF5FDD">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а также женщин, имеющих детей дошкольного возраста, не состоящих </w:t>
            </w:r>
            <w:r w:rsidR="00AF5FDD">
              <w:rPr>
                <w:rFonts w:ascii="Liberation Serif" w:hAnsi="Liberation Serif" w:cs="Liberation Serif"/>
                <w:sz w:val="24"/>
                <w:szCs w:val="24"/>
              </w:rPr>
              <w:br/>
            </w:r>
            <w:r w:rsidRPr="00A74E4B">
              <w:rPr>
                <w:rFonts w:ascii="Liberation Serif" w:hAnsi="Liberation Serif" w:cs="Liberation Serif"/>
                <w:sz w:val="24"/>
                <w:szCs w:val="24"/>
              </w:rPr>
              <w:t>в трудовых отношениях, из числа прошедших переобучение и получивших повышение квалификации в рамках национального проекта «Демография»</w:t>
            </w:r>
            <w:r w:rsidR="00AF5FDD">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52.</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Разработать предложения </w:t>
            </w:r>
            <w:r w:rsidRPr="00A74E4B">
              <w:rPr>
                <w:rFonts w:ascii="Liberation Serif" w:hAnsi="Liberation Serif" w:cs="Liberation Serif"/>
                <w:sz w:val="24"/>
                <w:szCs w:val="24"/>
              </w:rPr>
              <w:br/>
              <w:t xml:space="preserve">по содействию трудоустройству и закреплению на рабочих местах выпускников образовательных организаций </w:t>
            </w:r>
            <w:r w:rsidRPr="00A74E4B">
              <w:rPr>
                <w:rFonts w:ascii="Liberation Serif" w:hAnsi="Liberation Serif" w:cs="Liberation Serif"/>
                <w:sz w:val="24"/>
                <w:szCs w:val="24"/>
              </w:rPr>
              <w:lastRenderedPageBreak/>
              <w:t>высшего образования или профессиональных образовательных организаций, впервые ищущих работу</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77136A" w:rsidRPr="00A74E4B" w:rsidRDefault="0077136A" w:rsidP="00AF5FDD">
            <w:pPr>
              <w:pStyle w:val="ac"/>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77136A" w:rsidRPr="00A74E4B" w:rsidRDefault="0077136A" w:rsidP="00AF5FDD">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рамках реализации постановления Правительства Российской Федерации от 21.03.2019 № 302 в 2020 году Министерством заключено 99 договоров о целевом </w:t>
            </w:r>
            <w:r w:rsidRPr="00A74E4B">
              <w:rPr>
                <w:rFonts w:ascii="Liberation Serif" w:hAnsi="Liberation Serif" w:cs="Liberation Serif"/>
                <w:sz w:val="24"/>
                <w:szCs w:val="24"/>
              </w:rPr>
              <w:lastRenderedPageBreak/>
              <w:t>обучении, по которым</w:t>
            </w:r>
            <w:r w:rsidR="00AF5FDD">
              <w:rPr>
                <w:rFonts w:ascii="Liberation Serif" w:hAnsi="Liberation Serif" w:cs="Liberation Serif"/>
                <w:sz w:val="24"/>
                <w:szCs w:val="24"/>
              </w:rPr>
              <w:t xml:space="preserve"> </w:t>
            </w:r>
            <w:r w:rsidRPr="00A74E4B">
              <w:rPr>
                <w:rFonts w:ascii="Liberation Serif" w:hAnsi="Liberation Serif" w:cs="Liberation Serif"/>
                <w:sz w:val="24"/>
                <w:szCs w:val="24"/>
              </w:rPr>
              <w:t>46 абитуриентов были зачислены в ведущие вузы региона, которым гарантировано трудоустройство после получения ими необходимой квалификации</w:t>
            </w:r>
            <w:r w:rsidR="00055CDB" w:rsidRPr="00A74E4B">
              <w:rPr>
                <w:rFonts w:ascii="Liberation Serif" w:hAnsi="Liberation Serif" w:cs="Liberation Serif"/>
                <w:sz w:val="24"/>
                <w:szCs w:val="24"/>
              </w:rPr>
              <w:t>.</w:t>
            </w:r>
          </w:p>
          <w:p w:rsidR="00055CDB" w:rsidRPr="00A74E4B" w:rsidRDefault="00055CDB"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055CDB" w:rsidRPr="00A74E4B" w:rsidRDefault="00AF5FDD" w:rsidP="00AF5FDD">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В</w:t>
            </w:r>
            <w:r w:rsidR="00055CDB" w:rsidRPr="00A74E4B">
              <w:rPr>
                <w:rFonts w:ascii="Liberation Serif" w:hAnsi="Liberation Serif" w:cs="Liberation Serif"/>
                <w:sz w:val="24"/>
                <w:szCs w:val="24"/>
              </w:rPr>
              <w:t xml:space="preserve"> 2020 году осуществляется мониторинг выпускников, имеющих риски нетрудоустройства.  Центром опережающей профессиональной подготовки Свердловской области организовано взаимодействие </w:t>
            </w:r>
            <w:r>
              <w:rPr>
                <w:rFonts w:ascii="Liberation Serif" w:hAnsi="Liberation Serif" w:cs="Liberation Serif"/>
                <w:sz w:val="24"/>
                <w:szCs w:val="24"/>
              </w:rPr>
              <w:br/>
            </w:r>
            <w:r w:rsidR="00055CDB" w:rsidRPr="00A74E4B">
              <w:rPr>
                <w:rFonts w:ascii="Liberation Serif" w:hAnsi="Liberation Serif" w:cs="Liberation Serif"/>
                <w:sz w:val="24"/>
                <w:szCs w:val="24"/>
              </w:rPr>
              <w:t>с центрами занятости населения, органами власти, общественными организациями, индивидуальными предпринимателями по вопросам содействия занятости и трудоустройству выпускников профессиональных образовательных организаций Свердловской области.</w:t>
            </w:r>
          </w:p>
          <w:p w:rsidR="00055CDB" w:rsidRPr="00A74E4B" w:rsidRDefault="00055CDB" w:rsidP="00AF5FDD">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целях оказания содействия в трудоустройстве выпускников образовательных организаций высшего образования 2020 года Министерством образования направлено письмо в адрес руководителей образовательных организаций высшего образования (далее – вузы) с предложением усилить работу </w:t>
            </w:r>
            <w:r w:rsidR="00AF5FDD">
              <w:rPr>
                <w:rFonts w:ascii="Liberation Serif" w:hAnsi="Liberation Serif" w:cs="Liberation Serif"/>
                <w:sz w:val="24"/>
                <w:szCs w:val="24"/>
              </w:rPr>
              <w:br/>
            </w:r>
            <w:r w:rsidRPr="00A74E4B">
              <w:rPr>
                <w:rFonts w:ascii="Liberation Serif" w:hAnsi="Liberation Serif" w:cs="Liberation Serif"/>
                <w:sz w:val="24"/>
                <w:szCs w:val="24"/>
              </w:rPr>
              <w:t>по оказанию содействия в трудоустройстве выпускников текущего года посредством структурных подразделений вузов, отвечающих за трудоустройство студентов и выпускников.</w:t>
            </w:r>
          </w:p>
          <w:p w:rsidR="00055CDB" w:rsidRPr="00A74E4B" w:rsidRDefault="00055CDB" w:rsidP="00AF5FDD">
            <w:pPr>
              <w:pStyle w:val="af2"/>
              <w:tabs>
                <w:tab w:val="left" w:pos="-108"/>
              </w:tabs>
              <w:ind w:left="0" w:firstLine="317"/>
              <w:jc w:val="both"/>
              <w:rPr>
                <w:rFonts w:ascii="Liberation Serif" w:hAnsi="Liberation Serif" w:cs="Liberation Serif"/>
                <w:b/>
                <w:color w:val="000000"/>
                <w:sz w:val="24"/>
                <w:szCs w:val="24"/>
              </w:rPr>
            </w:pPr>
            <w:r w:rsidRPr="00A74E4B">
              <w:rPr>
                <w:rFonts w:ascii="Liberation Serif" w:hAnsi="Liberation Serif" w:cs="Liberation Serif"/>
                <w:sz w:val="24"/>
                <w:szCs w:val="24"/>
              </w:rPr>
              <w:t>Кроме того, Министерством образования направлено письмо в адрес Регионального объединения работодателей «Свердловский областной Союз промышленников</w:t>
            </w:r>
            <w:r w:rsidR="00C82933" w:rsidRPr="00A74E4B">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и предпринимателей» </w:t>
            </w:r>
            <w:r w:rsidR="00AF5FDD">
              <w:rPr>
                <w:rFonts w:ascii="Liberation Serif" w:hAnsi="Liberation Serif" w:cs="Liberation Serif"/>
                <w:sz w:val="24"/>
                <w:szCs w:val="24"/>
              </w:rPr>
              <w:br/>
            </w:r>
            <w:r w:rsidRPr="00A74E4B">
              <w:rPr>
                <w:rFonts w:ascii="Liberation Serif" w:hAnsi="Liberation Serif" w:cs="Liberation Serif"/>
                <w:sz w:val="24"/>
                <w:szCs w:val="24"/>
              </w:rPr>
              <w:t xml:space="preserve">с предложением рекомендовать промышленным предприятиям и организациям осуществлять трудоустройство выпускников вузов 2020 года </w:t>
            </w:r>
            <w:r w:rsidR="000251E5">
              <w:rPr>
                <w:rFonts w:ascii="Liberation Serif" w:hAnsi="Liberation Serif" w:cs="Liberation Serif"/>
                <w:sz w:val="24"/>
                <w:szCs w:val="24"/>
              </w:rPr>
              <w:br/>
            </w:r>
            <w:r w:rsidRPr="00A74E4B">
              <w:rPr>
                <w:rFonts w:ascii="Liberation Serif" w:hAnsi="Liberation Serif" w:cs="Liberation Serif"/>
                <w:sz w:val="24"/>
                <w:szCs w:val="24"/>
              </w:rPr>
              <w:t>на имеющиеся вакансии, в том числе на сезонные, временные виды работ</w:t>
            </w:r>
            <w:r w:rsidR="00AF5FDD">
              <w:rPr>
                <w:rFonts w:ascii="Liberation Serif" w:hAnsi="Liberation Serif" w:cs="Liberation Serif"/>
                <w:sz w:val="24"/>
                <w:szCs w:val="24"/>
              </w:rPr>
              <w:t>.</w:t>
            </w:r>
          </w:p>
          <w:p w:rsidR="00F13946" w:rsidRPr="00A74E4B" w:rsidRDefault="00F13946"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lastRenderedPageBreak/>
              <w:t>Министерство социальной политики Свердловской области.</w:t>
            </w:r>
          </w:p>
          <w:p w:rsidR="00F13946" w:rsidRPr="00A74E4B" w:rsidRDefault="00F13946" w:rsidP="00AF5FDD">
            <w:pPr>
              <w:pStyle w:val="3"/>
              <w:shd w:val="clear" w:color="auto" w:fill="FFFFFF"/>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целях привлечения и закрепления кадров главой </w:t>
            </w:r>
            <w:r w:rsidR="00AF5FD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5 Закона Свердловской области от 3 декабря 2014 года № 108-ОЗ «О социальном обслуживании граждан </w:t>
            </w:r>
            <w:r w:rsidR="00AF5FD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Свердловской области» предусмотрены меры социальной поддержки работников организаций социального обслуживания</w:t>
            </w:r>
            <w:r w:rsidR="00AF5FDD">
              <w:rPr>
                <w:rFonts w:ascii="Liberation Serif" w:hAnsi="Liberation Serif" w:cs="Liberation Serif"/>
                <w:color w:val="000000"/>
                <w:sz w:val="24"/>
                <w:szCs w:val="24"/>
              </w:rPr>
              <w:t xml:space="preserve"> Свердловской области.</w:t>
            </w:r>
          </w:p>
          <w:p w:rsidR="00F13946" w:rsidRDefault="00F13946" w:rsidP="00AF5FD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Механизмы наставничества реализуются </w:t>
            </w:r>
            <w:r w:rsidR="00AF5FD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подведомственных Министерству организациях социального обслуживания (письмо Министерства социальной политики Свердловской области </w:t>
            </w:r>
            <w:r w:rsidR="001F58F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от 26.05.2020 № 07-04-47/4281 «О наставничестве»), </w:t>
            </w:r>
            <w:r w:rsidRPr="00A74E4B">
              <w:rPr>
                <w:rFonts w:ascii="Liberation Serif" w:hAnsi="Liberation Serif" w:cs="Liberation Serif"/>
                <w:color w:val="000000"/>
                <w:sz w:val="24"/>
                <w:szCs w:val="24"/>
              </w:rPr>
              <w:br/>
              <w:t xml:space="preserve">в управлениях социальной политики (письмо Министерства труда и социальной защиты Российской Федерации от 28.05.2020 № 18-4/10/П-4994), а также мероприятия по привлечению и закреплению кадров, </w:t>
            </w:r>
            <w:r w:rsidR="00AF5FD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том числе для выпускников образовательных организаций профессионального образования (предоставление мер социальной поддержки, получение дополнительного профессионального образования, переводы на иные должности в порядке карьерного роста, участие в конкурсах профессионального мастерства и т.д.)</w:t>
            </w:r>
            <w:r w:rsidR="003249EF">
              <w:rPr>
                <w:rFonts w:ascii="Liberation Serif" w:hAnsi="Liberation Serif" w:cs="Liberation Serif"/>
                <w:color w:val="000000"/>
                <w:sz w:val="24"/>
                <w:szCs w:val="24"/>
              </w:rPr>
              <w:t>.</w:t>
            </w:r>
          </w:p>
          <w:p w:rsidR="003249EF" w:rsidRDefault="003249EF" w:rsidP="00AF5FDD">
            <w:pPr>
              <w:ind w:firstLine="317"/>
              <w:jc w:val="both"/>
              <w:rPr>
                <w:rFonts w:ascii="Liberation Serif" w:eastAsia="Calibri" w:hAnsi="Liberation Serif" w:cs="Liberation Serif"/>
                <w:b/>
                <w:sz w:val="24"/>
                <w:szCs w:val="24"/>
              </w:rPr>
            </w:pPr>
            <w:r>
              <w:rPr>
                <w:rFonts w:ascii="Liberation Serif" w:eastAsia="Calibri" w:hAnsi="Liberation Serif" w:cs="Liberation Serif"/>
                <w:b/>
                <w:sz w:val="24"/>
                <w:szCs w:val="24"/>
              </w:rPr>
              <w:t>Департамент по труду и занятости населения Свердловской области.</w:t>
            </w:r>
          </w:p>
          <w:p w:rsidR="003249EF" w:rsidRDefault="003249EF" w:rsidP="00AF5FDD">
            <w:pPr>
              <w:pStyle w:val="3"/>
              <w:tabs>
                <w:tab w:val="left" w:pos="-250"/>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За 2020 год расходы на реализацию указанного мероприятия составили 223,3</w:t>
            </w:r>
            <w:r>
              <w:rPr>
                <w:rFonts w:ascii="Liberation Serif" w:hAnsi="Liberation Serif" w:cs="Liberation Serif"/>
                <w:sz w:val="24"/>
                <w:szCs w:val="24"/>
              </w:rPr>
              <w:t> </w:t>
            </w:r>
            <w:r>
              <w:rPr>
                <w:rFonts w:ascii="Liberation Serif" w:hAnsi="Liberation Serif" w:cs="Liberation Serif"/>
                <w:color w:val="000000"/>
                <w:sz w:val="24"/>
                <w:szCs w:val="24"/>
              </w:rPr>
              <w:t>тыс.</w:t>
            </w:r>
            <w:r>
              <w:rPr>
                <w:rFonts w:ascii="Liberation Serif" w:hAnsi="Liberation Serif" w:cs="Liberation Serif"/>
                <w:sz w:val="24"/>
                <w:szCs w:val="24"/>
              </w:rPr>
              <w:t> </w:t>
            </w:r>
            <w:r w:rsidR="00591303">
              <w:rPr>
                <w:rFonts w:ascii="Liberation Serif" w:hAnsi="Liberation Serif" w:cs="Liberation Serif"/>
                <w:color w:val="000000"/>
                <w:sz w:val="24"/>
                <w:szCs w:val="24"/>
              </w:rPr>
              <w:t>рублей.</w:t>
            </w:r>
          </w:p>
          <w:p w:rsidR="008B7DE0" w:rsidRPr="00A74E4B" w:rsidRDefault="008B7DE0" w:rsidP="00AF5FDD">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8C13ED" w:rsidRPr="00A74E4B" w:rsidRDefault="008B7DE0" w:rsidP="00AF5FDD">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Меры по закреплению на рабочих местах выпускников образовательных организаций высшего образования или профессиональных образовательных организаций, впервые ищущих работу предусмотрены – </w:t>
            </w:r>
            <w:r w:rsidRPr="00A74E4B">
              <w:rPr>
                <w:rFonts w:ascii="Liberation Serif" w:hAnsi="Liberation Serif" w:cs="Liberation Serif"/>
                <w:color w:val="000000"/>
                <w:sz w:val="24"/>
                <w:szCs w:val="24"/>
              </w:rPr>
              <w:lastRenderedPageBreak/>
              <w:t xml:space="preserve">прохождение производственной практики </w:t>
            </w:r>
            <w:r w:rsidR="00AF5FD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учреждении, отсутствие испытательного срока при приеме на работу, так же – гарантии и компенсации, предусмотренные законодательством Российской Федерации</w:t>
            </w:r>
            <w:r w:rsidR="004F15F9" w:rsidRPr="00A74E4B">
              <w:rPr>
                <w:rFonts w:ascii="Liberation Serif" w:hAnsi="Liberation Serif" w:cs="Liberation Serif"/>
                <w:color w:val="000000"/>
                <w:sz w:val="24"/>
                <w:szCs w:val="24"/>
              </w:rPr>
              <w:t>.</w:t>
            </w:r>
          </w:p>
          <w:p w:rsidR="004F15F9" w:rsidRPr="00A74E4B" w:rsidRDefault="004F15F9"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4F15F9" w:rsidRPr="00A74E4B" w:rsidRDefault="004F15F9" w:rsidP="00AF5FDD">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профессиональных образовательных организациях, находящихся в ведении Министерства культуры Свердловской области внедрен механизм добровольного распределения выпускников на работу </w:t>
            </w:r>
            <w:r w:rsidR="00AF5FD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учреждения культуры и образовательные учреждения, а также в коммерческие организации, нуждающиеся </w:t>
            </w:r>
            <w:r w:rsidR="00AF5FD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кадрах.</w:t>
            </w:r>
          </w:p>
          <w:p w:rsidR="00C82933" w:rsidRPr="00A74E4B" w:rsidRDefault="00C82933"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C82933" w:rsidRPr="00A74E4B" w:rsidRDefault="00C82933" w:rsidP="00AF5FDD">
            <w:pPr>
              <w:ind w:firstLine="317"/>
              <w:jc w:val="both"/>
              <w:rPr>
                <w:rFonts w:ascii="Liberation Serif" w:hAnsi="Liberation Serif" w:cs="Liberation Serif"/>
                <w:bCs/>
                <w:iCs/>
                <w:sz w:val="24"/>
                <w:szCs w:val="24"/>
              </w:rPr>
            </w:pPr>
            <w:r w:rsidRPr="00A74E4B">
              <w:rPr>
                <w:rFonts w:ascii="Liberation Serif" w:hAnsi="Liberation Serif" w:cs="Liberation Serif"/>
                <w:bCs/>
                <w:iCs/>
                <w:sz w:val="24"/>
                <w:szCs w:val="24"/>
              </w:rPr>
              <w:t xml:space="preserve">Созданы, и работают центры трудоустройства, организованные на базе </w:t>
            </w:r>
            <w:r w:rsidRPr="00A74E4B">
              <w:rPr>
                <w:rFonts w:ascii="Liberation Serif" w:hAnsi="Liberation Serif" w:cs="Liberation Serif"/>
                <w:sz w:val="24"/>
                <w:szCs w:val="24"/>
              </w:rPr>
              <w:t xml:space="preserve">ФГБОУ ВО </w:t>
            </w:r>
            <w:r w:rsidRPr="00A74E4B">
              <w:rPr>
                <w:rFonts w:ascii="Liberation Serif" w:hAnsi="Liberation Serif" w:cs="Liberation Serif"/>
                <w:bCs/>
                <w:iCs/>
                <w:sz w:val="24"/>
                <w:szCs w:val="24"/>
              </w:rPr>
              <w:t>УГМУ Минздрава России и ГБПОУ СОМК, с целью оказания содействия выпускникам в трудоустройстве после окончания образовательного учреждения</w:t>
            </w:r>
            <w:r w:rsidR="00AF5FDD">
              <w:rPr>
                <w:rFonts w:ascii="Liberation Serif" w:hAnsi="Liberation Serif" w:cs="Liberation Serif"/>
                <w:bCs/>
                <w:iCs/>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53.</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Организовать профессиональную ориентацию обучающихся общеобразовательных организаций с целью содействия профессиональному самоопределению учащейся молодежи</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t xml:space="preserve">Департамент </w:t>
            </w:r>
            <w:r w:rsidRPr="00A74E4B">
              <w:rPr>
                <w:rFonts w:ascii="Liberation Serif" w:hAnsi="Liberation Serif" w:cs="Liberation Serif"/>
                <w:noProof/>
                <w:sz w:val="24"/>
                <w:szCs w:val="24"/>
              </w:rPr>
              <w:br/>
              <w:t xml:space="preserve">по труду </w:t>
            </w:r>
            <w:r w:rsidRPr="00A74E4B">
              <w:rPr>
                <w:rFonts w:ascii="Liberation Serif" w:hAnsi="Liberation Serif" w:cs="Liberation Serif"/>
                <w:noProof/>
                <w:sz w:val="24"/>
                <w:szCs w:val="24"/>
              </w:rPr>
              <w:br/>
              <w:t>и занятости населения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304A3B" w:rsidRPr="00A74E4B" w:rsidRDefault="00304A3B" w:rsidP="00AF5FDD">
            <w:pPr>
              <w:suppressAutoHyphens/>
              <w:ind w:firstLine="289"/>
              <w:jc w:val="both"/>
              <w:textAlignment w:val="baseline"/>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 xml:space="preserve">В 2020 году государственную услугу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w:t>
            </w:r>
            <w:r w:rsidR="001F58F8">
              <w:rPr>
                <w:rFonts w:ascii="Liberation Serif" w:eastAsia="Times New Roman" w:hAnsi="Liberation Serif" w:cs="Liberation Serif"/>
                <w:sz w:val="24"/>
                <w:szCs w:val="24"/>
                <w:lang w:eastAsia="ru-RU"/>
              </w:rPr>
              <w:br/>
            </w:r>
            <w:r w:rsidRPr="00A74E4B">
              <w:rPr>
                <w:rFonts w:ascii="Liberation Serif" w:eastAsia="Times New Roman" w:hAnsi="Liberation Serif" w:cs="Liberation Serif"/>
                <w:sz w:val="24"/>
                <w:szCs w:val="24"/>
                <w:lang w:eastAsia="ru-RU"/>
              </w:rPr>
              <w:t>и получения дополнительного профессионального образования получил 21721 гражданин в возрасте 14-17 лет, включая, в том числе, прохождение онлайн-тестирования на интерактивном портале Департамента по труду и занятости населения Свердловской области (далее - Департамент) и на портале «Работа в России».</w:t>
            </w:r>
          </w:p>
          <w:p w:rsidR="00A36A39" w:rsidRPr="00A74E4B" w:rsidRDefault="00304A3B" w:rsidP="00AF5FDD">
            <w:pPr>
              <w:ind w:firstLine="289"/>
              <w:jc w:val="both"/>
              <w:rPr>
                <w:rFonts w:ascii="Liberation Serif" w:hAnsi="Liberation Serif" w:cs="Liberation Serif"/>
                <w:bCs/>
                <w:iCs/>
                <w:sz w:val="24"/>
                <w:szCs w:val="24"/>
              </w:rPr>
            </w:pPr>
            <w:r w:rsidRPr="00A74E4B">
              <w:rPr>
                <w:rFonts w:ascii="Liberation Serif" w:eastAsia="Times New Roman" w:hAnsi="Liberation Serif" w:cs="Liberation Serif"/>
                <w:sz w:val="24"/>
                <w:szCs w:val="24"/>
                <w:lang w:eastAsia="ru-RU"/>
              </w:rPr>
              <w:t xml:space="preserve">Органами службы занятости населения Свердловской области было организовано информационное сопровождение профессионального самоопределения молодых людей посредством раздела </w:t>
            </w:r>
            <w:r w:rsidRPr="00A74E4B">
              <w:rPr>
                <w:rFonts w:ascii="Liberation Serif" w:eastAsia="Times New Roman" w:hAnsi="Liberation Serif" w:cs="Liberation Serif"/>
                <w:sz w:val="24"/>
                <w:szCs w:val="24"/>
                <w:lang w:eastAsia="ru-RU"/>
              </w:rPr>
              <w:lastRenderedPageBreak/>
              <w:t>«Профориентация молодежи» информационного сайта Департамента http://szn.gossaas.egov66.ru (далее – раздел сайта). В 2020 году раздел сайта посетило более 30 тысяч человек.</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54.</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Выявлять потребность в кадрах </w:t>
            </w:r>
            <w:r w:rsidRPr="00A74E4B">
              <w:rPr>
                <w:rFonts w:ascii="Liberation Serif" w:hAnsi="Liberation Serif" w:cs="Liberation Serif"/>
                <w:sz w:val="24"/>
                <w:szCs w:val="24"/>
              </w:rPr>
              <w:br/>
              <w:t xml:space="preserve">и организовать профессиональную подготовку, переподготовку, повышение квалификации работников предприятий, в том числе молодых работников, проводить обучение их вторым профессиям на предприятии, </w:t>
            </w:r>
            <w:r w:rsidRPr="00A74E4B">
              <w:rPr>
                <w:rFonts w:ascii="Liberation Serif" w:hAnsi="Liberation Serif" w:cs="Liberation Serif"/>
                <w:sz w:val="24"/>
                <w:szCs w:val="24"/>
              </w:rPr>
              <w:br/>
              <w:t xml:space="preserve">а при необходимости - в организациях среднего профессионального, высшего </w:t>
            </w:r>
            <w:r w:rsidRPr="00A74E4B">
              <w:rPr>
                <w:rFonts w:ascii="Liberation Serif" w:hAnsi="Liberation Serif" w:cs="Liberation Serif"/>
                <w:sz w:val="24"/>
                <w:szCs w:val="24"/>
              </w:rPr>
              <w:br/>
              <w:t xml:space="preserve">и дополнительного образования </w:t>
            </w:r>
            <w:r w:rsidRPr="00A74E4B">
              <w:rPr>
                <w:rFonts w:ascii="Liberation Serif" w:hAnsi="Liberation Serif" w:cs="Liberation Serif"/>
                <w:sz w:val="24"/>
                <w:szCs w:val="24"/>
              </w:rPr>
              <w:br/>
              <w:t>на условиях и в порядке, определяемых коллективными договорами и соглашениями с профессиональными образовательными организациями, образовательными организациями высшего образования и организациями дополнительного профессионального образования</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77136A" w:rsidRPr="00A74E4B" w:rsidRDefault="0077136A" w:rsidP="00051B24">
            <w:pPr>
              <w:pStyle w:val="ac"/>
              <w:spacing w:line="240" w:lineRule="auto"/>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77136A" w:rsidRPr="00A74E4B" w:rsidRDefault="0077136A" w:rsidP="00051B24">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текущем году Министерством проведена работа по актуализации перспективной потребности в кадрах промышленных предприятий региона, с учетом реализуемых инвестиционных проектов, в период </w:t>
            </w:r>
            <w:r w:rsidR="00051B24">
              <w:rPr>
                <w:rFonts w:ascii="Liberation Serif" w:hAnsi="Liberation Serif" w:cs="Liberation Serif"/>
                <w:sz w:val="24"/>
                <w:szCs w:val="24"/>
              </w:rPr>
              <w:br/>
            </w:r>
            <w:r w:rsidRPr="00A74E4B">
              <w:rPr>
                <w:rFonts w:ascii="Liberation Serif" w:hAnsi="Liberation Serif" w:cs="Liberation Serif"/>
                <w:sz w:val="24"/>
                <w:szCs w:val="24"/>
              </w:rPr>
              <w:t>с 2021 по 2027 годы.</w:t>
            </w:r>
          </w:p>
          <w:p w:rsidR="0077136A" w:rsidRPr="00A74E4B" w:rsidRDefault="0077136A" w:rsidP="00051B24">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По результатам опроса более чем пятисот работодателей, можно отметить, что потребность промышленного комплекса в подготовке специалистов профессиональными учебными заведениями на 2021-2022 годы составляет более полутора тысяч человек, на долгосрочную перспективу (2020-2027 годы) – порядка пяти тысяч человек.</w:t>
            </w:r>
          </w:p>
          <w:p w:rsidR="0077136A" w:rsidRPr="00A74E4B" w:rsidRDefault="0077136A" w:rsidP="00051B24">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частности, в горно-металлургической промышленности актуальны следующие направления подготовки: технология материалов и металлургия, прикладная геология и горное дело.</w:t>
            </w:r>
          </w:p>
          <w:p w:rsidR="0077136A" w:rsidRPr="00A74E4B" w:rsidRDefault="0077136A" w:rsidP="00051B24">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машиностроении и оборонно-промышленном комплексе Свердловской области требуются специалисты по направлению Машиностроение, </w:t>
            </w:r>
            <w:r w:rsidR="00051B24">
              <w:rPr>
                <w:rFonts w:ascii="Liberation Serif" w:hAnsi="Liberation Serif" w:cs="Liberation Serif"/>
                <w:sz w:val="24"/>
                <w:szCs w:val="24"/>
              </w:rPr>
              <w:br/>
            </w:r>
            <w:r w:rsidRPr="00A74E4B">
              <w:rPr>
                <w:rFonts w:ascii="Liberation Serif" w:hAnsi="Liberation Serif" w:cs="Liberation Serif"/>
                <w:sz w:val="24"/>
                <w:szCs w:val="24"/>
              </w:rPr>
              <w:t xml:space="preserve">а именно: автоматизация технологических процессов </w:t>
            </w:r>
            <w:r w:rsidR="00051B24">
              <w:rPr>
                <w:rFonts w:ascii="Liberation Serif" w:hAnsi="Liberation Serif" w:cs="Liberation Serif"/>
                <w:sz w:val="24"/>
                <w:szCs w:val="24"/>
              </w:rPr>
              <w:br/>
            </w:r>
            <w:r w:rsidRPr="00A74E4B">
              <w:rPr>
                <w:rFonts w:ascii="Liberation Serif" w:hAnsi="Liberation Serif" w:cs="Liberation Serif"/>
                <w:sz w:val="24"/>
                <w:szCs w:val="24"/>
              </w:rPr>
              <w:t>и производства, приборостроение, технологические машины и оборудование, конструкторско-технологическое обеспечение машиностроительных производств. Перспективными направлениями являются: энергетическое машиностроение, информационная безопасность, мехатроника и робототехника.</w:t>
            </w:r>
          </w:p>
          <w:p w:rsidR="0077136A" w:rsidRPr="00A74E4B" w:rsidRDefault="0077136A" w:rsidP="00051B24">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Кроме того, востребованными на рынке труда остаются специальности: Электро- и теплоэнергетика, Электроника, радиотехника и системы связи, </w:t>
            </w:r>
            <w:r w:rsidR="00051B24">
              <w:rPr>
                <w:rFonts w:ascii="Liberation Serif" w:hAnsi="Liberation Serif" w:cs="Liberation Serif"/>
                <w:sz w:val="24"/>
                <w:szCs w:val="24"/>
              </w:rPr>
              <w:br/>
            </w:r>
            <w:r w:rsidRPr="00A74E4B">
              <w:rPr>
                <w:rFonts w:ascii="Liberation Serif" w:hAnsi="Liberation Serif" w:cs="Liberation Serif"/>
                <w:sz w:val="24"/>
                <w:szCs w:val="24"/>
              </w:rPr>
              <w:t>а в области химической промышленности – направления, связанные с химической технологией, промышленной экологией и биотехнологией.</w:t>
            </w:r>
          </w:p>
          <w:p w:rsidR="0077136A" w:rsidRPr="00A74E4B" w:rsidRDefault="0077136A" w:rsidP="00051B24">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Контрольные цифры приема граждан на обучение </w:t>
            </w:r>
            <w:r w:rsidR="00051B24">
              <w:rPr>
                <w:rFonts w:ascii="Liberation Serif" w:hAnsi="Liberation Serif" w:cs="Liberation Serif"/>
                <w:sz w:val="24"/>
                <w:szCs w:val="24"/>
              </w:rPr>
              <w:br/>
            </w:r>
            <w:r w:rsidRPr="00A74E4B">
              <w:rPr>
                <w:rFonts w:ascii="Liberation Serif" w:hAnsi="Liberation Serif" w:cs="Liberation Serif"/>
                <w:sz w:val="24"/>
                <w:szCs w:val="24"/>
              </w:rPr>
              <w:t xml:space="preserve">по образовательным программам среднего профессионального образования предложения субъектов промышленной деятельности на 2021-2022 годы направлены в Министерство образования </w:t>
            </w:r>
            <w:r w:rsidR="00051B24">
              <w:rPr>
                <w:rFonts w:ascii="Liberation Serif" w:hAnsi="Liberation Serif" w:cs="Liberation Serif"/>
                <w:sz w:val="24"/>
                <w:szCs w:val="24"/>
              </w:rPr>
              <w:br/>
              <w:t>и молоде</w:t>
            </w:r>
            <w:r w:rsidRPr="00A74E4B">
              <w:rPr>
                <w:rFonts w:ascii="Liberation Serif" w:hAnsi="Liberation Serif" w:cs="Liberation Serif"/>
                <w:sz w:val="24"/>
                <w:szCs w:val="24"/>
              </w:rPr>
              <w:t>жной политики Свердловской области в марте 2020 года.</w:t>
            </w:r>
          </w:p>
          <w:p w:rsidR="0077136A" w:rsidRPr="00A74E4B" w:rsidRDefault="0077136A" w:rsidP="00051B24">
            <w:pPr>
              <w:pStyle w:val="Standard"/>
              <w:autoSpaceDE w:val="0"/>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Проведена работа по определению потребности промышленных предприятий в обучении специалистов по образовательным программам среднего профессионального образования. Потребность промышленного сектора в специалистах на 2021-2023 годы может составить более четырех с половиной тысяч человек, на долгосрочную перспективу (2021-2027 годы) – около десяти тысяч человек. Информация направлена в Министерство экономики </w:t>
            </w:r>
            <w:r w:rsidR="00051B24">
              <w:rPr>
                <w:rFonts w:ascii="Liberation Serif" w:hAnsi="Liberation Serif" w:cs="Liberation Serif"/>
                <w:sz w:val="24"/>
                <w:szCs w:val="24"/>
              </w:rPr>
              <w:br/>
            </w:r>
            <w:r w:rsidRPr="00A74E4B">
              <w:rPr>
                <w:rFonts w:ascii="Liberation Serif" w:hAnsi="Liberation Serif" w:cs="Liberation Serif"/>
                <w:sz w:val="24"/>
                <w:szCs w:val="24"/>
              </w:rPr>
              <w:t>и территориального развития Свердловской области.</w:t>
            </w:r>
          </w:p>
          <w:p w:rsidR="0077136A" w:rsidRPr="00A74E4B" w:rsidRDefault="0077136A" w:rsidP="00051B24">
            <w:pPr>
              <w:pStyle w:val="Standard"/>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Эффективным направлением в рамках подготовки специалистов для промышленности является деятельность Межрегионального центра компетенций (далее – МЦК), созданного на базе ГАПОУ СО «Уральский политехнический колледж – Межрегиональный центр компетенций», который обеспечивает подготовку специалистов по</w:t>
            </w:r>
            <w:r w:rsidR="00051B24">
              <w:rPr>
                <w:rFonts w:ascii="Liberation Serif" w:hAnsi="Liberation Serif" w:cs="Liberation Serif"/>
                <w:sz w:val="24"/>
                <w:szCs w:val="24"/>
              </w:rPr>
              <w:t xml:space="preserve"> </w:t>
            </w:r>
            <w:r w:rsidRPr="00A74E4B">
              <w:rPr>
                <w:rFonts w:ascii="Liberation Serif" w:hAnsi="Liberation Serif" w:cs="Liberation Serif"/>
                <w:sz w:val="24"/>
                <w:szCs w:val="24"/>
              </w:rPr>
              <w:t>14 новым программам среднего профессионального образования и</w:t>
            </w:r>
            <w:r w:rsidR="00051B24">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8 компетенциям Ворлдскиллс (мехатроника, сварка, прототипирование, фрезерные работы на станках </w:t>
            </w:r>
            <w:r w:rsidR="00051B24">
              <w:rPr>
                <w:rFonts w:ascii="Liberation Serif" w:hAnsi="Liberation Serif" w:cs="Liberation Serif"/>
                <w:sz w:val="24"/>
                <w:szCs w:val="24"/>
              </w:rPr>
              <w:br/>
            </w:r>
            <w:r w:rsidRPr="00A74E4B">
              <w:rPr>
                <w:rFonts w:ascii="Liberation Serif" w:hAnsi="Liberation Serif" w:cs="Liberation Serif"/>
                <w:sz w:val="24"/>
                <w:szCs w:val="24"/>
              </w:rPr>
              <w:t xml:space="preserve">с ЧПУ, токарные работы на станках с ЧПУ, мобильная </w:t>
            </w:r>
            <w:r w:rsidRPr="00A74E4B">
              <w:rPr>
                <w:rFonts w:ascii="Liberation Serif" w:hAnsi="Liberation Serif" w:cs="Liberation Serif"/>
                <w:sz w:val="24"/>
                <w:szCs w:val="24"/>
              </w:rPr>
              <w:lastRenderedPageBreak/>
              <w:t>робототехника, обработка листового металла, инженерный дизайн CAD).</w:t>
            </w:r>
          </w:p>
          <w:p w:rsidR="0077136A" w:rsidRPr="00A74E4B" w:rsidRDefault="0077136A" w:rsidP="00051B24">
            <w:pPr>
              <w:pStyle w:val="Standard"/>
              <w:spacing w:line="240" w:lineRule="auto"/>
              <w:ind w:firstLine="317"/>
              <w:jc w:val="both"/>
              <w:rPr>
                <w:rFonts w:ascii="Liberation Serif" w:hAnsi="Liberation Serif" w:cs="Liberation Serif"/>
                <w:sz w:val="24"/>
                <w:szCs w:val="24"/>
              </w:rPr>
            </w:pPr>
            <w:r w:rsidRPr="00A74E4B">
              <w:rPr>
                <w:rFonts w:ascii="Liberation Serif" w:hAnsi="Liberation Serif" w:cs="Liberation Serif"/>
                <w:kern w:val="3"/>
                <w:sz w:val="24"/>
                <w:szCs w:val="24"/>
                <w:lang w:eastAsia="ru-RU"/>
              </w:rPr>
              <w:t>На базе МЦК как нового элемента в системе подготовки кадров в стране и регионе сформировано сетевое взаимодействие</w:t>
            </w:r>
            <w:r w:rsidR="00051B24">
              <w:rPr>
                <w:rFonts w:ascii="Liberation Serif" w:hAnsi="Liberation Serif" w:cs="Liberation Serif"/>
                <w:kern w:val="3"/>
                <w:sz w:val="24"/>
                <w:szCs w:val="24"/>
                <w:lang w:eastAsia="ru-RU"/>
              </w:rPr>
              <w:t xml:space="preserve"> </w:t>
            </w:r>
            <w:r w:rsidRPr="00A74E4B">
              <w:rPr>
                <w:rFonts w:ascii="Liberation Serif" w:hAnsi="Liberation Serif" w:cs="Liberation Serif"/>
                <w:kern w:val="3"/>
                <w:sz w:val="24"/>
                <w:szCs w:val="24"/>
                <w:lang w:eastAsia="ru-RU"/>
              </w:rPr>
              <w:t>30 профессиональных образовательных организаций Свердловской области</w:t>
            </w:r>
            <w:r w:rsidRPr="00A74E4B">
              <w:rPr>
                <w:rFonts w:ascii="Liberation Serif" w:hAnsi="Liberation Serif" w:cs="Liberation Serif"/>
                <w:iCs/>
                <w:kern w:val="3"/>
                <w:sz w:val="24"/>
                <w:szCs w:val="24"/>
                <w:lang w:eastAsia="ru-RU"/>
              </w:rPr>
              <w:t xml:space="preserve">, </w:t>
            </w:r>
            <w:r w:rsidRPr="00A74E4B">
              <w:rPr>
                <w:rFonts w:ascii="Liberation Serif" w:hAnsi="Liberation Serif" w:cs="Liberation Serif"/>
                <w:kern w:val="3"/>
                <w:sz w:val="24"/>
                <w:szCs w:val="24"/>
                <w:lang w:eastAsia="ru-RU"/>
              </w:rPr>
              <w:t>52 колледжей и техникумов из других субъектов Российской Федерации</w:t>
            </w:r>
            <w:r w:rsidRPr="00A74E4B">
              <w:rPr>
                <w:rFonts w:ascii="Liberation Serif" w:hAnsi="Liberation Serif" w:cs="Liberation Serif"/>
                <w:iCs/>
                <w:kern w:val="3"/>
                <w:sz w:val="24"/>
                <w:szCs w:val="24"/>
                <w:lang w:eastAsia="ru-RU"/>
              </w:rPr>
              <w:t xml:space="preserve"> (Тюменская область, Московская область Пермский край, Ульяновская область, Республика Башкортостан, Республика Татарстан), </w:t>
            </w:r>
            <w:r w:rsidRPr="00A74E4B">
              <w:rPr>
                <w:rFonts w:ascii="Liberation Serif" w:hAnsi="Liberation Serif" w:cs="Liberation Serif"/>
                <w:kern w:val="3"/>
                <w:sz w:val="24"/>
                <w:szCs w:val="24"/>
                <w:lang w:eastAsia="ru-RU"/>
              </w:rPr>
              <w:t xml:space="preserve">5 образовательных организаций высшего образования </w:t>
            </w:r>
            <w:r w:rsidRPr="00A74E4B">
              <w:rPr>
                <w:rFonts w:ascii="Liberation Serif" w:hAnsi="Liberation Serif" w:cs="Liberation Serif"/>
                <w:iCs/>
                <w:kern w:val="3"/>
                <w:sz w:val="24"/>
                <w:szCs w:val="24"/>
                <w:lang w:eastAsia="ru-RU"/>
              </w:rPr>
              <w:t>(ФГАОУ ВО «Уральский федеральный университет имени первого Президента России Б. Н. Ельцина», ФГАОУ ВО «Национальный исследовательский ядерный университет «МИФИ», ФГБОУ ВО «Уральский государственный университет путей сообщения»,</w:t>
            </w:r>
            <w:r w:rsidR="004F15F9" w:rsidRPr="00A74E4B">
              <w:rPr>
                <w:rFonts w:ascii="Liberation Serif" w:hAnsi="Liberation Serif" w:cs="Liberation Serif"/>
                <w:iCs/>
                <w:kern w:val="3"/>
                <w:sz w:val="24"/>
                <w:szCs w:val="24"/>
                <w:lang w:eastAsia="ru-RU"/>
              </w:rPr>
              <w:t xml:space="preserve"> </w:t>
            </w:r>
            <w:r w:rsidRPr="00A74E4B">
              <w:rPr>
                <w:rFonts w:ascii="Liberation Serif" w:hAnsi="Liberation Serif" w:cs="Liberation Serif"/>
                <w:iCs/>
                <w:kern w:val="3"/>
                <w:sz w:val="24"/>
                <w:szCs w:val="24"/>
                <w:lang w:eastAsia="ru-RU"/>
              </w:rPr>
              <w:t>ФГАОУ ВО «Российский государственный профессионально-педагогический университет»,</w:t>
            </w:r>
            <w:r w:rsidRPr="00A74E4B">
              <w:rPr>
                <w:rFonts w:ascii="Liberation Serif" w:hAnsi="Liberation Serif" w:cs="Liberation Serif"/>
                <w:sz w:val="24"/>
                <w:szCs w:val="24"/>
                <w:lang w:eastAsia="ru-RU"/>
              </w:rPr>
              <w:t xml:space="preserve"> </w:t>
            </w:r>
            <w:r w:rsidRPr="00A74E4B">
              <w:rPr>
                <w:rFonts w:ascii="Liberation Serif" w:hAnsi="Liberation Serif" w:cs="Liberation Serif"/>
                <w:iCs/>
                <w:kern w:val="3"/>
                <w:sz w:val="24"/>
                <w:szCs w:val="24"/>
                <w:lang w:eastAsia="ru-RU"/>
              </w:rPr>
              <w:t xml:space="preserve">ФГБОУ ВО «Уральский государственный горный университет»), </w:t>
            </w:r>
            <w:r w:rsidRPr="00A74E4B">
              <w:rPr>
                <w:rFonts w:ascii="Liberation Serif" w:hAnsi="Liberation Serif" w:cs="Liberation Serif"/>
                <w:kern w:val="3"/>
                <w:sz w:val="24"/>
                <w:szCs w:val="24"/>
                <w:lang w:eastAsia="ru-RU"/>
              </w:rPr>
              <w:t xml:space="preserve">14 общеобразовательных организаций и 14 предприятий оборонно-промышленного комплекса, расположенных </w:t>
            </w:r>
            <w:r w:rsidR="00051B24">
              <w:rPr>
                <w:rFonts w:ascii="Liberation Serif" w:hAnsi="Liberation Serif" w:cs="Liberation Serif"/>
                <w:kern w:val="3"/>
                <w:sz w:val="24"/>
                <w:szCs w:val="24"/>
                <w:lang w:eastAsia="ru-RU"/>
              </w:rPr>
              <w:br/>
            </w:r>
            <w:r w:rsidRPr="00A74E4B">
              <w:rPr>
                <w:rFonts w:ascii="Liberation Serif" w:hAnsi="Liberation Serif" w:cs="Liberation Serif"/>
                <w:kern w:val="3"/>
                <w:sz w:val="24"/>
                <w:szCs w:val="24"/>
                <w:lang w:eastAsia="ru-RU"/>
              </w:rPr>
              <w:t>на территории Свердловской области</w:t>
            </w:r>
            <w:r w:rsidRPr="00A74E4B">
              <w:rPr>
                <w:rFonts w:ascii="Liberation Serif" w:hAnsi="Liberation Serif" w:cs="Liberation Serif"/>
                <w:iCs/>
                <w:kern w:val="3"/>
                <w:sz w:val="24"/>
                <w:szCs w:val="24"/>
                <w:lang w:eastAsia="ru-RU"/>
              </w:rPr>
              <w:t>.</w:t>
            </w:r>
          </w:p>
          <w:p w:rsidR="0077136A" w:rsidRPr="00A74E4B" w:rsidRDefault="0077136A" w:rsidP="00051B24">
            <w:pPr>
              <w:pStyle w:val="Standard"/>
              <w:spacing w:line="240" w:lineRule="auto"/>
              <w:ind w:firstLine="317"/>
              <w:jc w:val="both"/>
              <w:rPr>
                <w:rFonts w:ascii="Liberation Serif" w:hAnsi="Liberation Serif" w:cs="Liberation Serif"/>
                <w:kern w:val="3"/>
                <w:sz w:val="24"/>
                <w:szCs w:val="24"/>
                <w:lang w:eastAsia="ru-RU"/>
              </w:rPr>
            </w:pPr>
            <w:r w:rsidRPr="00A74E4B">
              <w:rPr>
                <w:rFonts w:ascii="Liberation Serif" w:hAnsi="Liberation Serif" w:cs="Liberation Serif"/>
                <w:kern w:val="3"/>
                <w:sz w:val="24"/>
                <w:szCs w:val="24"/>
                <w:lang w:eastAsia="ru-RU"/>
              </w:rPr>
              <w:t>Совместно с ПАО «Машиностроительный завод им. Калинина,</w:t>
            </w:r>
            <w:r w:rsidR="004F15F9" w:rsidRPr="00A74E4B">
              <w:rPr>
                <w:rFonts w:ascii="Liberation Serif" w:hAnsi="Liberation Serif" w:cs="Liberation Serif"/>
                <w:kern w:val="3"/>
                <w:sz w:val="24"/>
                <w:szCs w:val="24"/>
                <w:lang w:eastAsia="ru-RU"/>
              </w:rPr>
              <w:t xml:space="preserve"> </w:t>
            </w:r>
            <w:r w:rsidRPr="00A74E4B">
              <w:rPr>
                <w:rFonts w:ascii="Liberation Serif" w:hAnsi="Liberation Serif" w:cs="Liberation Serif"/>
                <w:kern w:val="3"/>
                <w:sz w:val="24"/>
                <w:szCs w:val="24"/>
                <w:lang w:eastAsia="ru-RU"/>
              </w:rPr>
              <w:t xml:space="preserve">г. Екатеринбург» создан экзаменационный центр оценки компетенций, также заводом и ФГАОУ ВО «Уральский федеральный университет имени первого Президента России Б. Н. Ельцина» разработана методика проведения демонстрационного экзамена </w:t>
            </w:r>
            <w:r w:rsidR="00051B24">
              <w:rPr>
                <w:rFonts w:ascii="Liberation Serif" w:hAnsi="Liberation Serif" w:cs="Liberation Serif"/>
                <w:kern w:val="3"/>
                <w:sz w:val="24"/>
                <w:szCs w:val="24"/>
                <w:lang w:eastAsia="ru-RU"/>
              </w:rPr>
              <w:br/>
            </w:r>
            <w:r w:rsidRPr="00A74E4B">
              <w:rPr>
                <w:rFonts w:ascii="Liberation Serif" w:hAnsi="Liberation Serif" w:cs="Liberation Serif"/>
                <w:kern w:val="3"/>
                <w:sz w:val="24"/>
                <w:szCs w:val="24"/>
                <w:lang w:eastAsia="ru-RU"/>
              </w:rPr>
              <w:t>по профессии «Оператор станков с ЧПУ» для работников предприятий, а также выпускников колледжей и техникумов.</w:t>
            </w:r>
          </w:p>
          <w:p w:rsidR="0077136A" w:rsidRPr="00A74E4B" w:rsidRDefault="0077136A" w:rsidP="00051B24">
            <w:pPr>
              <w:pStyle w:val="Standard"/>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декабре 2020 года заключено соглашение </w:t>
            </w:r>
            <w:r w:rsidR="00051B24">
              <w:rPr>
                <w:rFonts w:ascii="Liberation Serif" w:hAnsi="Liberation Serif" w:cs="Liberation Serif"/>
                <w:sz w:val="24"/>
                <w:szCs w:val="24"/>
              </w:rPr>
              <w:br/>
            </w:r>
            <w:r w:rsidRPr="00A74E4B">
              <w:rPr>
                <w:rFonts w:ascii="Liberation Serif" w:hAnsi="Liberation Serif" w:cs="Liberation Serif"/>
                <w:sz w:val="24"/>
                <w:szCs w:val="24"/>
              </w:rPr>
              <w:t>о сотрудничеств</w:t>
            </w:r>
            <w:r w:rsidR="00786DCA">
              <w:rPr>
                <w:rFonts w:ascii="Liberation Serif" w:hAnsi="Liberation Serif" w:cs="Liberation Serif"/>
                <w:sz w:val="24"/>
                <w:szCs w:val="24"/>
              </w:rPr>
              <w:t xml:space="preserve">е между Министерством </w:t>
            </w:r>
            <w:r w:rsidR="00786DCA">
              <w:rPr>
                <w:rFonts w:ascii="Liberation Serif" w:hAnsi="Liberation Serif" w:cs="Liberation Serif"/>
                <w:sz w:val="24"/>
                <w:szCs w:val="24"/>
              </w:rPr>
              <w:br/>
            </w:r>
            <w:r w:rsidRPr="00A74E4B">
              <w:rPr>
                <w:rFonts w:ascii="Liberation Serif" w:hAnsi="Liberation Serif" w:cs="Liberation Serif"/>
                <w:sz w:val="24"/>
                <w:szCs w:val="24"/>
              </w:rPr>
              <w:lastRenderedPageBreak/>
              <w:t>и федеральным государственным бюджетным образовательным учреждением высшего образования «Уральский государственный экономический университет», а также разработан План мероприятий (дорожная карта) по развитию сотрудничества Министерства промышленности и науки Свердловской области и федерального государственного бюджетного образовательного учреждение высшего образования «Уральский государственный экономический университет».</w:t>
            </w:r>
          </w:p>
          <w:p w:rsidR="0077136A" w:rsidRPr="00A74E4B" w:rsidRDefault="0077136A" w:rsidP="00051B24">
            <w:pPr>
              <w:pStyle w:val="af2"/>
              <w:tabs>
                <w:tab w:val="left" w:pos="-108"/>
              </w:tabs>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Университет будет проводить научную </w:t>
            </w:r>
            <w:r w:rsidR="00051B24">
              <w:rPr>
                <w:rFonts w:ascii="Liberation Serif" w:hAnsi="Liberation Serif" w:cs="Liberation Serif"/>
                <w:sz w:val="24"/>
                <w:szCs w:val="24"/>
              </w:rPr>
              <w:br/>
            </w:r>
            <w:r w:rsidRPr="00A74E4B">
              <w:rPr>
                <w:rFonts w:ascii="Liberation Serif" w:hAnsi="Liberation Serif" w:cs="Liberation Serif"/>
                <w:sz w:val="24"/>
                <w:szCs w:val="24"/>
              </w:rPr>
              <w:t xml:space="preserve">и экспертную работу по заказу предприятий Свердловской области и оказывать содействие </w:t>
            </w:r>
            <w:r w:rsidR="00051B24">
              <w:rPr>
                <w:rFonts w:ascii="Liberation Serif" w:hAnsi="Liberation Serif" w:cs="Liberation Serif"/>
                <w:sz w:val="24"/>
                <w:szCs w:val="24"/>
              </w:rPr>
              <w:br/>
            </w:r>
            <w:r w:rsidRPr="00A74E4B">
              <w:rPr>
                <w:rFonts w:ascii="Liberation Serif" w:hAnsi="Liberation Serif" w:cs="Liberation Serif"/>
                <w:sz w:val="24"/>
                <w:szCs w:val="24"/>
              </w:rPr>
              <w:t>в разработке и реализации новых инвестиционных проектов</w:t>
            </w:r>
            <w:r w:rsidR="00055CDB" w:rsidRPr="00A74E4B">
              <w:rPr>
                <w:rFonts w:ascii="Liberation Serif" w:hAnsi="Liberation Serif" w:cs="Liberation Serif"/>
                <w:sz w:val="24"/>
                <w:szCs w:val="24"/>
              </w:rPr>
              <w:t>.</w:t>
            </w:r>
          </w:p>
          <w:p w:rsidR="005F23B2" w:rsidRPr="00A74E4B" w:rsidRDefault="005F23B2" w:rsidP="00051B24">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051B24">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Министерством строительства и развития инфраструктуры Свердловской области совместно </w:t>
            </w:r>
            <w:r w:rsidR="00051B24">
              <w:rPr>
                <w:rFonts w:ascii="Liberation Serif" w:hAnsi="Liberation Serif" w:cs="Liberation Serif"/>
                <w:sz w:val="24"/>
                <w:szCs w:val="24"/>
              </w:rPr>
              <w:br/>
            </w:r>
            <w:r w:rsidRPr="00A74E4B">
              <w:rPr>
                <w:rFonts w:ascii="Liberation Serif" w:hAnsi="Liberation Serif" w:cs="Liberation Serif"/>
                <w:sz w:val="24"/>
                <w:szCs w:val="24"/>
              </w:rPr>
              <w:t xml:space="preserve">с саморегулируемыми организациями и отраслевыми союзами проведена работа по обеспечению </w:t>
            </w:r>
            <w:r w:rsidRPr="00A74E4B">
              <w:rPr>
                <w:rFonts w:ascii="Liberation Serif" w:hAnsi="Liberation Serif" w:cs="Liberation Serif"/>
                <w:sz w:val="24"/>
                <w:szCs w:val="24"/>
                <w:lang w:eastAsia="en-US"/>
              </w:rPr>
              <w:t>выполнения целевого показателя регионального проекта «Старшее поколение» на 2019 год по организации профессионального обучения</w:t>
            </w:r>
            <w:r w:rsidR="00051B24">
              <w:rPr>
                <w:rFonts w:ascii="Liberation Serif" w:hAnsi="Liberation Serif" w:cs="Liberation Serif"/>
                <w:sz w:val="24"/>
                <w:szCs w:val="24"/>
                <w:lang w:eastAsia="en-US"/>
              </w:rPr>
              <w:t xml:space="preserve"> </w:t>
            </w:r>
            <w:r w:rsidRPr="00A74E4B">
              <w:rPr>
                <w:rFonts w:ascii="Liberation Serif" w:hAnsi="Liberation Serif" w:cs="Liberation Serif"/>
                <w:sz w:val="24"/>
                <w:szCs w:val="24"/>
                <w:lang w:eastAsia="en-US"/>
              </w:rPr>
              <w:t xml:space="preserve">и дополнительного профессионального образования работников предпенсионного возраста согласно постановлению Правительства Свердловской области от 27.02.2019 </w:t>
            </w:r>
            <w:r w:rsidRPr="00A74E4B">
              <w:rPr>
                <w:rFonts w:ascii="Liberation Serif" w:hAnsi="Liberation Serif" w:cs="Liberation Serif"/>
                <w:sz w:val="24"/>
                <w:szCs w:val="24"/>
                <w:lang w:eastAsia="en-US"/>
              </w:rPr>
              <w:br/>
              <w:t xml:space="preserve">№ 138-ПП «Об утверждении Положения </w:t>
            </w:r>
            <w:r w:rsidR="00051B24">
              <w:rPr>
                <w:rFonts w:ascii="Liberation Serif" w:hAnsi="Liberation Serif" w:cs="Liberation Serif"/>
                <w:sz w:val="24"/>
                <w:szCs w:val="24"/>
                <w:lang w:eastAsia="en-US"/>
              </w:rPr>
              <w:br/>
            </w:r>
            <w:r w:rsidRPr="00A74E4B">
              <w:rPr>
                <w:rFonts w:ascii="Liberation Serif" w:hAnsi="Liberation Serif" w:cs="Liberation Serif"/>
                <w:sz w:val="24"/>
                <w:szCs w:val="24"/>
                <w:lang w:eastAsia="en-US"/>
              </w:rPr>
              <w:t>об организации профессионального обучения</w:t>
            </w:r>
            <w:r w:rsidRPr="00A74E4B">
              <w:rPr>
                <w:rFonts w:ascii="Liberation Serif" w:hAnsi="Liberation Serif" w:cs="Liberation Serif"/>
                <w:sz w:val="24"/>
                <w:szCs w:val="24"/>
                <w:lang w:eastAsia="en-US"/>
              </w:rPr>
              <w:br/>
              <w:t>и дополнительного профессионального образования лиц предпенсионного возраста».</w:t>
            </w:r>
          </w:p>
          <w:p w:rsidR="005F23B2" w:rsidRPr="00A74E4B" w:rsidRDefault="005F23B2" w:rsidP="00051B24">
            <w:pPr>
              <w:pStyle w:val="3"/>
              <w:tabs>
                <w:tab w:val="left" w:pos="-250"/>
              </w:tabs>
              <w:spacing w:after="0"/>
              <w:ind w:firstLine="317"/>
              <w:jc w:val="both"/>
              <w:rPr>
                <w:rFonts w:ascii="Liberation Serif" w:hAnsi="Liberation Serif" w:cs="Liberation Serif"/>
                <w:sz w:val="24"/>
                <w:szCs w:val="24"/>
                <w:lang w:eastAsia="en-US"/>
              </w:rPr>
            </w:pPr>
            <w:r w:rsidRPr="00A74E4B">
              <w:rPr>
                <w:rFonts w:ascii="Liberation Serif" w:hAnsi="Liberation Serif" w:cs="Liberation Serif"/>
                <w:sz w:val="24"/>
                <w:szCs w:val="24"/>
                <w:lang w:eastAsia="en-US"/>
              </w:rPr>
              <w:t>Министерством разработан и направлен проект дополнительного соглашения</w:t>
            </w:r>
            <w:r w:rsidR="00051B24">
              <w:rPr>
                <w:rFonts w:ascii="Liberation Serif" w:hAnsi="Liberation Serif" w:cs="Liberation Serif"/>
                <w:sz w:val="24"/>
                <w:szCs w:val="24"/>
                <w:lang w:eastAsia="en-US"/>
              </w:rPr>
              <w:t>.</w:t>
            </w:r>
            <w:r w:rsidRPr="00A74E4B">
              <w:rPr>
                <w:rFonts w:ascii="Liberation Serif" w:hAnsi="Liberation Serif" w:cs="Liberation Serif"/>
                <w:sz w:val="24"/>
                <w:szCs w:val="24"/>
                <w:lang w:eastAsia="en-US"/>
              </w:rPr>
              <w:t xml:space="preserve"> Отраслевому соглашению по строительству и промышленности </w:t>
            </w:r>
            <w:r w:rsidRPr="00A74E4B">
              <w:rPr>
                <w:rFonts w:ascii="Liberation Serif" w:hAnsi="Liberation Serif" w:cs="Liberation Serif"/>
                <w:sz w:val="24"/>
                <w:szCs w:val="24"/>
                <w:lang w:eastAsia="en-US"/>
              </w:rPr>
              <w:lastRenderedPageBreak/>
              <w:t xml:space="preserve">строительных материалов Свердловской области </w:t>
            </w:r>
            <w:r w:rsidR="00051B24">
              <w:rPr>
                <w:rFonts w:ascii="Liberation Serif" w:hAnsi="Liberation Serif" w:cs="Liberation Serif"/>
                <w:sz w:val="24"/>
                <w:szCs w:val="24"/>
                <w:lang w:eastAsia="en-US"/>
              </w:rPr>
              <w:br/>
            </w:r>
            <w:r w:rsidRPr="00A74E4B">
              <w:rPr>
                <w:rFonts w:ascii="Liberation Serif" w:hAnsi="Liberation Serif" w:cs="Liberation Serif"/>
                <w:sz w:val="24"/>
                <w:szCs w:val="24"/>
                <w:lang w:eastAsia="en-US"/>
              </w:rPr>
              <w:t xml:space="preserve">на 2018–2020 годы в целях наиболее эффективной реализации задач, определенных Указом Президента Российской Федерации от 07.05.2018 № 204 </w:t>
            </w:r>
            <w:r w:rsidR="00051B24">
              <w:rPr>
                <w:rFonts w:ascii="Liberation Serif" w:hAnsi="Liberation Serif" w:cs="Liberation Serif"/>
                <w:sz w:val="24"/>
                <w:szCs w:val="24"/>
                <w:lang w:eastAsia="en-US"/>
              </w:rPr>
              <w:br/>
            </w:r>
            <w:r w:rsidRPr="00A74E4B">
              <w:rPr>
                <w:rFonts w:ascii="Liberation Serif" w:hAnsi="Liberation Serif" w:cs="Liberation Serif"/>
                <w:sz w:val="24"/>
                <w:szCs w:val="24"/>
                <w:lang w:eastAsia="en-US"/>
              </w:rPr>
              <w:t>«О национальных целях и стратегических задачах развития Российской Федерации на период до 2024 года».</w:t>
            </w:r>
          </w:p>
          <w:p w:rsidR="005F23B2" w:rsidRPr="00A74E4B" w:rsidRDefault="005F23B2" w:rsidP="00051B24">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декабре 2020 года подписано новое </w:t>
            </w:r>
            <w:r w:rsidRPr="00A74E4B">
              <w:rPr>
                <w:rFonts w:ascii="Liberation Serif" w:hAnsi="Liberation Serif" w:cs="Liberation Serif"/>
                <w:sz w:val="24"/>
                <w:szCs w:val="24"/>
                <w:lang w:eastAsia="en-US"/>
              </w:rPr>
              <w:t xml:space="preserve">Отраслевое соглашение по строительству и промышленности строительных материалов Свердловской области </w:t>
            </w:r>
            <w:r w:rsidR="00051B24">
              <w:rPr>
                <w:rFonts w:ascii="Liberation Serif" w:hAnsi="Liberation Serif" w:cs="Liberation Serif"/>
                <w:sz w:val="24"/>
                <w:szCs w:val="24"/>
                <w:lang w:eastAsia="en-US"/>
              </w:rPr>
              <w:br/>
            </w:r>
            <w:r w:rsidRPr="00A74E4B">
              <w:rPr>
                <w:rFonts w:ascii="Liberation Serif" w:hAnsi="Liberation Serif" w:cs="Liberation Serif"/>
                <w:sz w:val="24"/>
                <w:szCs w:val="24"/>
                <w:lang w:eastAsia="en-US"/>
              </w:rPr>
              <w:t xml:space="preserve">на </w:t>
            </w:r>
            <w:r w:rsidRPr="00A74E4B">
              <w:rPr>
                <w:rFonts w:ascii="Liberation Serif" w:hAnsi="Liberation Serif" w:cs="Liberation Serif"/>
                <w:sz w:val="24"/>
                <w:szCs w:val="24"/>
              </w:rPr>
              <w:t>2021–2023 годы, которое закрепляет социальные гарантии и уровень оплаты труда для сотрудников предприятий строительной сферы. В документе закреплены договоренности сторон о сохранении дополнительных трудовых и социальных гарантий для работников строительной отрасли. В соглашении прописаны пункты о зарплате, правовой защищенности сотрудников, охране труда и безопасном производстве, меры поддержки трудовой молодежи.</w:t>
            </w:r>
          </w:p>
          <w:p w:rsidR="00EA1806" w:rsidRPr="00A74E4B" w:rsidRDefault="00EA1806" w:rsidP="00051B24">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 xml:space="preserve">Министерство агропромышленного комплекса </w:t>
            </w:r>
            <w:r w:rsidR="00051B24">
              <w:rPr>
                <w:rFonts w:ascii="Liberation Serif" w:hAnsi="Liberation Serif" w:cs="Liberation Serif"/>
                <w:b/>
                <w:sz w:val="24"/>
                <w:szCs w:val="24"/>
              </w:rPr>
              <w:br/>
            </w:r>
            <w:r w:rsidRPr="00A74E4B">
              <w:rPr>
                <w:rFonts w:ascii="Liberation Serif" w:hAnsi="Liberation Serif" w:cs="Liberation Serif"/>
                <w:b/>
                <w:sz w:val="24"/>
                <w:szCs w:val="24"/>
              </w:rPr>
              <w:t>и потребительского рынка Свердловской области.</w:t>
            </w:r>
          </w:p>
          <w:p w:rsidR="00EA1806" w:rsidRPr="00A74E4B" w:rsidRDefault="00EA1806" w:rsidP="00051B24">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 xml:space="preserve">По данным форм ведомственного статистического наблюдения, направленных в Министерство сельского хозяйства Российской Федерации, по состоянию </w:t>
            </w:r>
            <w:r w:rsidR="00051B24">
              <w:rPr>
                <w:rFonts w:ascii="Liberation Serif" w:hAnsi="Liberation Serif" w:cs="Liberation Serif"/>
              </w:rPr>
              <w:br/>
            </w:r>
            <w:r w:rsidRPr="00A74E4B">
              <w:rPr>
                <w:rFonts w:ascii="Liberation Serif" w:hAnsi="Liberation Serif" w:cs="Liberation Serif"/>
              </w:rPr>
              <w:t xml:space="preserve">на 01.01.2020 года, из числа фактически работающих </w:t>
            </w:r>
            <w:r w:rsidR="00051B24">
              <w:rPr>
                <w:rFonts w:ascii="Liberation Serif" w:hAnsi="Liberation Serif" w:cs="Liberation Serif"/>
              </w:rPr>
              <w:br/>
            </w:r>
            <w:r w:rsidRPr="00A74E4B">
              <w:rPr>
                <w:rFonts w:ascii="Liberation Serif" w:hAnsi="Liberation Serif" w:cs="Liberation Serif"/>
              </w:rPr>
              <w:t xml:space="preserve">в сельскохозяйственных организациях, имеют профессиональное образование и занимают должности: </w:t>
            </w:r>
          </w:p>
          <w:p w:rsidR="00EA1806" w:rsidRPr="00A74E4B" w:rsidRDefault="00EA1806" w:rsidP="00051B24">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 xml:space="preserve">категории «руководители сельскохозяйственных организаций» </w:t>
            </w:r>
          </w:p>
          <w:p w:rsidR="00EA1806" w:rsidRPr="00A74E4B" w:rsidRDefault="00051B24" w:rsidP="00051B24">
            <w:pPr>
              <w:pStyle w:val="ae"/>
              <w:spacing w:before="0" w:after="0"/>
              <w:ind w:left="33" w:firstLine="284"/>
              <w:jc w:val="both"/>
              <w:rPr>
                <w:rFonts w:ascii="Liberation Serif" w:hAnsi="Liberation Serif" w:cs="Liberation Serif"/>
              </w:rPr>
            </w:pPr>
            <w:r>
              <w:rPr>
                <w:rFonts w:ascii="Liberation Serif" w:hAnsi="Liberation Serif" w:cs="Liberation Serif"/>
              </w:rPr>
              <w:t>-81%</w:t>
            </w:r>
            <w:r w:rsidR="00EA1806" w:rsidRPr="00A74E4B">
              <w:rPr>
                <w:rFonts w:ascii="Liberation Serif" w:hAnsi="Liberation Serif" w:cs="Liberation Serif"/>
              </w:rPr>
              <w:t>- высшее профессиональное образование;</w:t>
            </w:r>
          </w:p>
          <w:p w:rsidR="00EA1806" w:rsidRPr="00A74E4B" w:rsidRDefault="00051B24" w:rsidP="00051B24">
            <w:pPr>
              <w:pStyle w:val="ae"/>
              <w:spacing w:before="0" w:after="0"/>
              <w:ind w:left="33" w:firstLine="284"/>
              <w:jc w:val="both"/>
              <w:rPr>
                <w:rFonts w:ascii="Liberation Serif" w:hAnsi="Liberation Serif" w:cs="Liberation Serif"/>
              </w:rPr>
            </w:pPr>
            <w:r>
              <w:rPr>
                <w:rFonts w:ascii="Liberation Serif" w:hAnsi="Liberation Serif" w:cs="Liberation Serif"/>
              </w:rPr>
              <w:t>-12%</w:t>
            </w:r>
            <w:r w:rsidR="00EA1806" w:rsidRPr="00A74E4B">
              <w:rPr>
                <w:rFonts w:ascii="Liberation Serif" w:hAnsi="Liberation Serif" w:cs="Liberation Serif"/>
              </w:rPr>
              <w:t>- среднее профессиональное образование;</w:t>
            </w:r>
          </w:p>
          <w:p w:rsidR="00EA1806" w:rsidRPr="00A74E4B" w:rsidRDefault="00051B24" w:rsidP="00051B24">
            <w:pPr>
              <w:pStyle w:val="ae"/>
              <w:spacing w:before="0" w:after="0"/>
              <w:ind w:left="33" w:firstLine="284"/>
              <w:jc w:val="both"/>
              <w:rPr>
                <w:rFonts w:ascii="Liberation Serif" w:hAnsi="Liberation Serif" w:cs="Liberation Serif"/>
              </w:rPr>
            </w:pPr>
            <w:r>
              <w:rPr>
                <w:rFonts w:ascii="Liberation Serif" w:hAnsi="Liberation Serif" w:cs="Liberation Serif"/>
              </w:rPr>
              <w:t>-7%</w:t>
            </w:r>
            <w:r w:rsidR="00EA1806" w:rsidRPr="00A74E4B">
              <w:rPr>
                <w:rFonts w:ascii="Liberation Serif" w:hAnsi="Liberation Serif" w:cs="Liberation Serif"/>
              </w:rPr>
              <w:t xml:space="preserve">- не имеют высшего или среднего профессионального образования; </w:t>
            </w:r>
          </w:p>
          <w:p w:rsidR="00EA1806" w:rsidRPr="00A74E4B" w:rsidRDefault="00EA1806" w:rsidP="00051B24">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категории «главные специалисты»</w:t>
            </w:r>
          </w:p>
          <w:p w:rsidR="00EA1806" w:rsidRPr="00A74E4B" w:rsidRDefault="00051B24" w:rsidP="00051B24">
            <w:pPr>
              <w:pStyle w:val="ae"/>
              <w:spacing w:before="0" w:after="0"/>
              <w:ind w:left="33" w:firstLine="284"/>
              <w:jc w:val="both"/>
              <w:rPr>
                <w:rFonts w:ascii="Liberation Serif" w:hAnsi="Liberation Serif" w:cs="Liberation Serif"/>
              </w:rPr>
            </w:pPr>
            <w:r>
              <w:rPr>
                <w:rFonts w:ascii="Liberation Serif" w:hAnsi="Liberation Serif" w:cs="Liberation Serif"/>
              </w:rPr>
              <w:lastRenderedPageBreak/>
              <w:t>-7%</w:t>
            </w:r>
            <w:r w:rsidR="00EA1806" w:rsidRPr="00A74E4B">
              <w:rPr>
                <w:rFonts w:ascii="Liberation Serif" w:hAnsi="Liberation Serif" w:cs="Liberation Serif"/>
              </w:rPr>
              <w:t>- высшее профессиональное образование;</w:t>
            </w:r>
          </w:p>
          <w:p w:rsidR="00EA1806" w:rsidRPr="00A74E4B" w:rsidRDefault="00EA1806" w:rsidP="00051B24">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-26</w:t>
            </w:r>
            <w:r w:rsidR="00051B24">
              <w:rPr>
                <w:rFonts w:ascii="Liberation Serif" w:hAnsi="Liberation Serif" w:cs="Liberation Serif"/>
              </w:rPr>
              <w:t>%</w:t>
            </w:r>
            <w:r w:rsidRPr="00A74E4B">
              <w:rPr>
                <w:rFonts w:ascii="Liberation Serif" w:hAnsi="Liberation Serif" w:cs="Liberation Serif"/>
              </w:rPr>
              <w:t xml:space="preserve"> - среднее профессиональное образование;</w:t>
            </w:r>
          </w:p>
          <w:p w:rsidR="00EA1806" w:rsidRPr="00A74E4B" w:rsidRDefault="00EA1806" w:rsidP="00051B24">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-3</w:t>
            </w:r>
            <w:r w:rsidR="00051B24">
              <w:rPr>
                <w:rFonts w:ascii="Liberation Serif" w:hAnsi="Liberation Serif" w:cs="Liberation Serif"/>
              </w:rPr>
              <w:t>%</w:t>
            </w:r>
            <w:r w:rsidRPr="00A74E4B">
              <w:rPr>
                <w:rFonts w:ascii="Liberation Serif" w:hAnsi="Liberation Serif" w:cs="Liberation Serif"/>
              </w:rPr>
              <w:t xml:space="preserve"> - не имеют высшего или среднего профессионального образования;</w:t>
            </w:r>
          </w:p>
          <w:p w:rsidR="00EA1806" w:rsidRPr="00A74E4B" w:rsidRDefault="00EA1806" w:rsidP="00051B24">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 xml:space="preserve">категории «специалисты» </w:t>
            </w:r>
          </w:p>
          <w:p w:rsidR="00EA1806" w:rsidRPr="00A74E4B" w:rsidRDefault="00EA1806" w:rsidP="00051B24">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-44</w:t>
            </w:r>
            <w:r w:rsidR="00051B24">
              <w:rPr>
                <w:rFonts w:ascii="Liberation Serif" w:hAnsi="Liberation Serif" w:cs="Liberation Serif"/>
              </w:rPr>
              <w:t>%</w:t>
            </w:r>
            <w:r w:rsidRPr="00A74E4B">
              <w:rPr>
                <w:rFonts w:ascii="Liberation Serif" w:hAnsi="Liberation Serif" w:cs="Liberation Serif"/>
              </w:rPr>
              <w:t xml:space="preserve"> - высшее профессиональное образование;</w:t>
            </w:r>
          </w:p>
          <w:p w:rsidR="00EA1806" w:rsidRPr="00A74E4B" w:rsidRDefault="00EA1806" w:rsidP="00051B24">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-39</w:t>
            </w:r>
            <w:r w:rsidR="00051B24">
              <w:rPr>
                <w:rFonts w:ascii="Liberation Serif" w:hAnsi="Liberation Serif" w:cs="Liberation Serif"/>
              </w:rPr>
              <w:t>%</w:t>
            </w:r>
            <w:r w:rsidRPr="00A74E4B">
              <w:rPr>
                <w:rFonts w:ascii="Liberation Serif" w:hAnsi="Liberation Serif" w:cs="Liberation Serif"/>
              </w:rPr>
              <w:t xml:space="preserve"> - среднее профессиональное образование;</w:t>
            </w:r>
          </w:p>
          <w:p w:rsidR="00EA1806" w:rsidRPr="00A74E4B" w:rsidRDefault="00EA1806" w:rsidP="00051B24">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-17</w:t>
            </w:r>
            <w:r w:rsidR="00051B24">
              <w:rPr>
                <w:rFonts w:ascii="Liberation Serif" w:hAnsi="Liberation Serif" w:cs="Liberation Serif"/>
              </w:rPr>
              <w:t>%</w:t>
            </w:r>
            <w:r w:rsidRPr="00A74E4B">
              <w:rPr>
                <w:rFonts w:ascii="Liberation Serif" w:hAnsi="Liberation Serif" w:cs="Liberation Serif"/>
              </w:rPr>
              <w:t xml:space="preserve"> - не имеют высшего или среднего профессионального образования;</w:t>
            </w:r>
          </w:p>
          <w:p w:rsidR="00EA1806" w:rsidRPr="00A74E4B" w:rsidRDefault="00EA1806" w:rsidP="00051B24">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категории «руководители среднего звена»</w:t>
            </w:r>
          </w:p>
          <w:p w:rsidR="00EA1806" w:rsidRPr="00A74E4B" w:rsidRDefault="00EA1806" w:rsidP="00051B24">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-35</w:t>
            </w:r>
            <w:r w:rsidR="00051B24">
              <w:rPr>
                <w:rFonts w:ascii="Liberation Serif" w:hAnsi="Liberation Serif" w:cs="Liberation Serif"/>
              </w:rPr>
              <w:t>%</w:t>
            </w:r>
            <w:r w:rsidRPr="00A74E4B">
              <w:rPr>
                <w:rFonts w:ascii="Liberation Serif" w:hAnsi="Liberation Serif" w:cs="Liberation Serif"/>
              </w:rPr>
              <w:t xml:space="preserve"> - высшее профессиональное образование;</w:t>
            </w:r>
          </w:p>
          <w:p w:rsidR="00EA1806" w:rsidRPr="00A74E4B" w:rsidRDefault="00EA1806" w:rsidP="00051B24">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-35</w:t>
            </w:r>
            <w:r w:rsidR="00051B24">
              <w:rPr>
                <w:rFonts w:ascii="Liberation Serif" w:hAnsi="Liberation Serif" w:cs="Liberation Serif"/>
              </w:rPr>
              <w:t>%</w:t>
            </w:r>
            <w:r w:rsidRPr="00A74E4B">
              <w:rPr>
                <w:rFonts w:ascii="Liberation Serif" w:hAnsi="Liberation Serif" w:cs="Liberation Serif"/>
              </w:rPr>
              <w:t xml:space="preserve"> - среднее профессиональное образование;</w:t>
            </w:r>
          </w:p>
          <w:p w:rsidR="00EA1806" w:rsidRPr="00A74E4B" w:rsidRDefault="00EA1806" w:rsidP="00051B24">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-30</w:t>
            </w:r>
            <w:r w:rsidR="00051B24">
              <w:rPr>
                <w:rFonts w:ascii="Liberation Serif" w:hAnsi="Liberation Serif" w:cs="Liberation Serif"/>
              </w:rPr>
              <w:t>%</w:t>
            </w:r>
            <w:r w:rsidRPr="00A74E4B">
              <w:rPr>
                <w:rFonts w:ascii="Liberation Serif" w:hAnsi="Liberation Serif" w:cs="Liberation Serif"/>
              </w:rPr>
              <w:t xml:space="preserve"> - не имеют высшего или среднего профессионального образования.</w:t>
            </w:r>
          </w:p>
          <w:p w:rsidR="00EA1806" w:rsidRPr="00A74E4B" w:rsidRDefault="00EA1806" w:rsidP="00051B24">
            <w:pPr>
              <w:pStyle w:val="ae"/>
              <w:spacing w:before="0" w:after="0"/>
              <w:ind w:left="33" w:firstLine="284"/>
              <w:jc w:val="both"/>
              <w:rPr>
                <w:rFonts w:ascii="Liberation Serif" w:hAnsi="Liberation Serif" w:cs="Liberation Serif"/>
              </w:rPr>
            </w:pPr>
            <w:r w:rsidRPr="00A74E4B">
              <w:rPr>
                <w:rFonts w:ascii="Liberation Serif" w:hAnsi="Liberation Serif" w:cs="Liberation Serif"/>
              </w:rPr>
              <w:t>Статистические данные свидетельствуют о том, что существующее количество специалистов с высшим образованием в АПК недостаточно для эффективного развития отрасли – лишь 50</w:t>
            </w:r>
            <w:r w:rsidR="00591303">
              <w:rPr>
                <w:rFonts w:ascii="Liberation Serif" w:hAnsi="Liberation Serif" w:cs="Liberation Serif"/>
              </w:rPr>
              <w:t>%</w:t>
            </w:r>
            <w:r w:rsidRPr="00A74E4B">
              <w:rPr>
                <w:rFonts w:ascii="Liberation Serif" w:hAnsi="Liberation Serif" w:cs="Liberation Serif"/>
              </w:rPr>
              <w:t xml:space="preserve"> специалистов </w:t>
            </w:r>
            <w:r w:rsidR="00051B24">
              <w:rPr>
                <w:rFonts w:ascii="Liberation Serif" w:hAnsi="Liberation Serif" w:cs="Liberation Serif"/>
              </w:rPr>
              <w:br/>
            </w:r>
            <w:r w:rsidRPr="00A74E4B">
              <w:rPr>
                <w:rFonts w:ascii="Liberation Serif" w:hAnsi="Liberation Serif" w:cs="Liberation Serif"/>
              </w:rPr>
              <w:t xml:space="preserve">и руководителей имеют высшее образование. По всем направлениям отрасли наблюдается дефицит специалистов и руководителей. По информации </w:t>
            </w:r>
            <w:r w:rsidR="00051B24">
              <w:rPr>
                <w:rFonts w:ascii="Liberation Serif" w:hAnsi="Liberation Serif" w:cs="Liberation Serif"/>
              </w:rPr>
              <w:br/>
            </w:r>
            <w:r w:rsidRPr="00A74E4B">
              <w:rPr>
                <w:rFonts w:ascii="Liberation Serif" w:hAnsi="Liberation Serif" w:cs="Liberation Serif"/>
              </w:rPr>
              <w:t xml:space="preserve">о перспективной потребности в кадрах агропромышленного комплекса Свердловской области до 2026 года, сформированной на основании сведений, полученных от организаций агропромышленного комплекса Свердловской области, в первую очередь необходимо стимулировать приток специалистов для работы по специальности «зоотехния». Также востребованными будут специальности (в порядке убывания дефицита): агрономия, ветеринария, электроэнергетика и электротехника, экономика, агроинженерия, технология производства </w:t>
            </w:r>
            <w:r w:rsidR="00051B24">
              <w:rPr>
                <w:rFonts w:ascii="Liberation Serif" w:hAnsi="Liberation Serif" w:cs="Liberation Serif"/>
              </w:rPr>
              <w:br/>
            </w:r>
            <w:r w:rsidRPr="00A74E4B">
              <w:rPr>
                <w:rFonts w:ascii="Liberation Serif" w:hAnsi="Liberation Serif" w:cs="Liberation Serif"/>
              </w:rPr>
              <w:t>и переработки сельскохозяйственной продукции.</w:t>
            </w:r>
          </w:p>
          <w:p w:rsidR="00EA1806" w:rsidRPr="00A74E4B" w:rsidRDefault="00EA1806" w:rsidP="00051B24">
            <w:pPr>
              <w:pStyle w:val="3"/>
              <w:tabs>
                <w:tab w:val="left" w:pos="-250"/>
              </w:tabs>
              <w:spacing w:after="0"/>
              <w:ind w:left="33" w:firstLine="284"/>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С целью оказания содействия в трудоустройстве выпускников ФГБОУ ВО «Уральский государственный аграрный университет» Министерством ежеквартально размещается информация для потенциальных работников сферы агропромышленного комплекса Свердловской области в информационно-телекоммуникационной сети «Интернет» </w:t>
            </w:r>
            <w:r w:rsidR="00786DCA">
              <w:rPr>
                <w:rFonts w:ascii="Liberation Serif" w:hAnsi="Liberation Serif" w:cs="Liberation Serif"/>
                <w:sz w:val="24"/>
                <w:szCs w:val="24"/>
              </w:rPr>
              <w:br/>
            </w:r>
            <w:r w:rsidRPr="00A74E4B">
              <w:rPr>
                <w:rFonts w:ascii="Liberation Serif" w:hAnsi="Liberation Serif" w:cs="Liberation Serif"/>
                <w:sz w:val="24"/>
                <w:szCs w:val="24"/>
              </w:rPr>
              <w:t>на официальном сайте Министерства http://mcxso.midural.ru: о вакансиях для специалистов сельскохозяйственных организаций.</w:t>
            </w:r>
          </w:p>
          <w:p w:rsidR="00E36079" w:rsidRPr="00A74E4B" w:rsidRDefault="00E36079" w:rsidP="00051B24">
            <w:pPr>
              <w:pStyle w:val="3"/>
              <w:tabs>
                <w:tab w:val="left" w:pos="-250"/>
              </w:tabs>
              <w:spacing w:after="0"/>
              <w:ind w:left="33" w:firstLine="284"/>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транспорта и дорожного хозяйства Свердловской области.</w:t>
            </w:r>
          </w:p>
          <w:p w:rsidR="00E36079" w:rsidRPr="00A74E4B" w:rsidRDefault="00E36079" w:rsidP="00051B24">
            <w:pPr>
              <w:pStyle w:val="3"/>
              <w:tabs>
                <w:tab w:val="left" w:pos="-250"/>
              </w:tabs>
              <w:spacing w:after="0"/>
              <w:ind w:right="-57"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соответствии с подпунктом 2 пункта 9 Порядка формирования и реализации государственных программ Свердловской области, утвержденного постановлением Правительства Свердловской области от 17.09.2014 № 790-ПП, и подпунктом «б» пункта 2 перечня поручений Президента Российской Федерации по итогам заседания Совета при Президенте Российской Федерации по н</w:t>
            </w:r>
            <w:r w:rsidR="00051B24">
              <w:rPr>
                <w:rFonts w:ascii="Liberation Serif" w:hAnsi="Liberation Serif" w:cs="Liberation Serif"/>
                <w:color w:val="000000"/>
                <w:sz w:val="24"/>
                <w:szCs w:val="24"/>
              </w:rPr>
              <w:t xml:space="preserve">ауке и образованию 23 июня 2014 </w:t>
            </w:r>
            <w:r w:rsidRPr="00A74E4B">
              <w:rPr>
                <w:rFonts w:ascii="Liberation Serif" w:hAnsi="Liberation Serif" w:cs="Liberation Serif"/>
                <w:color w:val="000000"/>
                <w:sz w:val="24"/>
                <w:szCs w:val="24"/>
              </w:rPr>
              <w:t>№ Пр-1627 в первый раздел государственной программы Свердловской области «Развитие транспортного комплекса Свердловской области до 2024 года», утвержденной постановлением Правительства Свердловской области от 25.01.2018 № 28-ПП, включена информация:</w:t>
            </w:r>
          </w:p>
          <w:p w:rsidR="00E36079" w:rsidRPr="00A74E4B" w:rsidRDefault="00E36079" w:rsidP="00051B24">
            <w:pPr>
              <w:pStyle w:val="3"/>
              <w:tabs>
                <w:tab w:val="left" w:pos="-250"/>
              </w:tabs>
              <w:spacing w:after="0"/>
              <w:ind w:right="-57"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о потребности в кадрах для транспорта и дорожного хозяйства Свердловской области;</w:t>
            </w:r>
          </w:p>
          <w:p w:rsidR="00E36079" w:rsidRPr="00A74E4B" w:rsidRDefault="00E36079" w:rsidP="00051B24">
            <w:pPr>
              <w:pStyle w:val="3"/>
              <w:tabs>
                <w:tab w:val="left" w:pos="-250"/>
              </w:tabs>
              <w:spacing w:after="0"/>
              <w:ind w:right="-57"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о потребности в трудовых ресурсах, необходимых для реализации мероприятий государственной программы;</w:t>
            </w:r>
          </w:p>
          <w:p w:rsidR="00E36079" w:rsidRPr="00A74E4B" w:rsidRDefault="00E36079" w:rsidP="00051B24">
            <w:pPr>
              <w:pStyle w:val="3"/>
              <w:tabs>
                <w:tab w:val="left" w:pos="-250"/>
              </w:tabs>
              <w:spacing w:after="0"/>
              <w:ind w:right="-57"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 о потребности в подготовке инженерно-технических кадров для реализации мероприятий государственной программы (бюджетные средства </w:t>
            </w:r>
            <w:r w:rsidR="00051B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lastRenderedPageBreak/>
              <w:t xml:space="preserve">на данные цели в рамках государственной программы </w:t>
            </w:r>
            <w:r w:rsidR="00051B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не предусматриваются).</w:t>
            </w:r>
          </w:p>
          <w:p w:rsidR="00E36079" w:rsidRPr="00A74E4B" w:rsidRDefault="00E36079" w:rsidP="00051B24">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Министерство транспорта и дорожного хозяйства Свердловской области не наделено полномочиями </w:t>
            </w:r>
            <w:r w:rsidR="00051B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сфере организации профессиональной подготовки, переподготовки, повышения квалификации работников предприятий, кадрового обеспечения инвестиционных проектов, реализуемых на предприятиях курируемых отраслей.</w:t>
            </w:r>
          </w:p>
          <w:p w:rsidR="00DD5317" w:rsidRPr="00A74E4B" w:rsidRDefault="00DD5317" w:rsidP="00051B24">
            <w:pPr>
              <w:pStyle w:val="af2"/>
              <w:tabs>
                <w:tab w:val="left" w:pos="-108"/>
              </w:tabs>
              <w:ind w:left="0" w:firstLine="317"/>
              <w:jc w:val="both"/>
              <w:rPr>
                <w:rFonts w:ascii="Liberation Serif" w:hAnsi="Liberation Serif" w:cs="Liberation Serif"/>
                <w:b/>
                <w:sz w:val="24"/>
                <w:szCs w:val="24"/>
                <w:lang w:eastAsia="en-US"/>
              </w:rPr>
            </w:pPr>
            <w:r w:rsidRPr="00A74E4B">
              <w:rPr>
                <w:rFonts w:ascii="Liberation Serif" w:hAnsi="Liberation Serif" w:cs="Liberation Serif"/>
                <w:b/>
                <w:sz w:val="24"/>
                <w:szCs w:val="24"/>
                <w:lang w:eastAsia="en-US"/>
              </w:rPr>
              <w:t>Департамент по труд и занятости населения Свердловской области.</w:t>
            </w:r>
          </w:p>
          <w:p w:rsidR="00DD5317" w:rsidRPr="00A74E4B" w:rsidRDefault="00DD5317" w:rsidP="00051B24">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Работа по дополнительному профессиональному обучению работников государственных учреждений, подведомственных Департаменту по труду и занятости населения Свердловской области, проводилась в 2020 году в соответствии с Планом обучения работников государственных учреждений, подведомственных Департаменту по труду и занятости населения Свердловской области, на 2020 год, утвержденным приказом Департамента по труду и занятости населения Свердловской области от 03.10.2019 № 283.</w:t>
            </w:r>
          </w:p>
          <w:p w:rsidR="005F0065" w:rsidRPr="00A74E4B" w:rsidRDefault="005F0065" w:rsidP="00051B24">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жилищно-коммунального хозяйства и энергетики Свердловской области.</w:t>
            </w:r>
          </w:p>
          <w:p w:rsidR="005F0065" w:rsidRPr="00A74E4B" w:rsidRDefault="005F0065" w:rsidP="00051B24">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целях содействия занятости выпускников образовательных организаций Министерством </w:t>
            </w:r>
            <w:r w:rsidR="00051B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на периодической основе запрашивается информация </w:t>
            </w:r>
            <w:r w:rsidR="00051B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о потребности в кадрах в ГБУ СО «</w:t>
            </w:r>
            <w:r w:rsidRPr="00A74E4B">
              <w:rPr>
                <w:rFonts w:ascii="Liberation Serif" w:hAnsi="Liberation Serif" w:cs="Liberation Serif"/>
                <w:bCs/>
                <w:iCs/>
                <w:sz w:val="24"/>
                <w:szCs w:val="24"/>
              </w:rPr>
              <w:t xml:space="preserve">Институт развития жилищно-коммунального хозяйства </w:t>
            </w:r>
            <w:r w:rsidR="00051B24">
              <w:rPr>
                <w:rFonts w:ascii="Liberation Serif" w:hAnsi="Liberation Serif" w:cs="Liberation Serif"/>
                <w:bCs/>
                <w:iCs/>
                <w:sz w:val="24"/>
                <w:szCs w:val="24"/>
              </w:rPr>
              <w:br/>
            </w:r>
            <w:r w:rsidRPr="00A74E4B">
              <w:rPr>
                <w:rFonts w:ascii="Liberation Serif" w:hAnsi="Liberation Serif" w:cs="Liberation Serif"/>
                <w:bCs/>
                <w:iCs/>
                <w:sz w:val="24"/>
                <w:szCs w:val="24"/>
              </w:rPr>
              <w:t>и энергосбережения им. Н.И. Данилова</w:t>
            </w:r>
            <w:r w:rsidRPr="00A74E4B">
              <w:rPr>
                <w:rFonts w:ascii="Liberation Serif" w:hAnsi="Liberation Serif" w:cs="Liberation Serif"/>
                <w:color w:val="000000"/>
                <w:sz w:val="24"/>
                <w:szCs w:val="24"/>
              </w:rPr>
              <w:t xml:space="preserve">» </w:t>
            </w:r>
            <w:r w:rsidR="000251E5">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w:t>
            </w:r>
            <w:r w:rsidRPr="00A74E4B">
              <w:rPr>
                <w:rFonts w:ascii="Liberation Serif" w:hAnsi="Liberation Serif" w:cs="Liberation Serif"/>
                <w:sz w:val="24"/>
                <w:szCs w:val="24"/>
              </w:rPr>
              <w:t>Региональном фонде содействия капитальному ремонту общего имущества в многоквартирных домах Свердловской области</w:t>
            </w:r>
            <w:r w:rsidR="000251E5">
              <w:rPr>
                <w:rFonts w:ascii="Liberation Serif" w:hAnsi="Liberation Serif" w:cs="Liberation Serif"/>
                <w:sz w:val="24"/>
                <w:szCs w:val="24"/>
              </w:rPr>
              <w:t>.</w:t>
            </w:r>
          </w:p>
          <w:p w:rsidR="005C1B62" w:rsidRPr="00A74E4B" w:rsidRDefault="005C1B62" w:rsidP="00051B24">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5C1B62" w:rsidRPr="00A74E4B" w:rsidRDefault="005C1B62" w:rsidP="00051B24">
            <w:pPr>
              <w:pStyle w:val="3"/>
              <w:shd w:val="clear" w:color="auto" w:fill="FFFFFF"/>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 xml:space="preserve">По итогам 2020 года профессиональное обучение, профессиональное образование и дополнительное профессиональное образование получили 3925 работников организаций социального обслуживания. </w:t>
            </w:r>
          </w:p>
          <w:p w:rsidR="005C1B62" w:rsidRPr="00A74E4B" w:rsidRDefault="005C1B62" w:rsidP="00051B24">
            <w:pPr>
              <w:pStyle w:val="3"/>
              <w:shd w:val="clear" w:color="auto" w:fill="FFFFFF"/>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2020 году 306 государственных гражданских служащих Свердловской области Министерства, управлений социальной политики получили дополнительное профессиональное образование </w:t>
            </w:r>
            <w:r w:rsidR="00051B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по различным направлениям подготовки.</w:t>
            </w:r>
          </w:p>
          <w:p w:rsidR="005C1B62" w:rsidRPr="00A74E4B" w:rsidRDefault="005C1B62" w:rsidP="00051B24">
            <w:pPr>
              <w:pStyle w:val="3"/>
              <w:shd w:val="clear" w:color="auto" w:fill="FFFFFF"/>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Приказом Министерства социальной политики Свердловской области от 19.09.2017 </w:t>
            </w:r>
            <w:r w:rsidRPr="00A74E4B">
              <w:rPr>
                <w:rFonts w:ascii="Liberation Serif" w:hAnsi="Liberation Serif" w:cs="Liberation Serif"/>
                <w:color w:val="000000"/>
                <w:sz w:val="24"/>
                <w:szCs w:val="24"/>
              </w:rPr>
              <w:br/>
              <w:t xml:space="preserve">№ 465 утвержден порядок организации профессионального обучения, профессионального образования и дополнительного профессионального образования работников поставщиков социальных услуг в Свердловской области, в том числе </w:t>
            </w:r>
            <w:r w:rsidRPr="00A74E4B">
              <w:rPr>
                <w:rFonts w:ascii="Liberation Serif" w:hAnsi="Liberation Serif" w:cs="Liberation Serif"/>
                <w:color w:val="000000"/>
                <w:sz w:val="24"/>
                <w:szCs w:val="24"/>
              </w:rPr>
              <w:br/>
              <w:t>в целях обеспечения соответствия квалификации работников требованиям профессиональных стандартов</w:t>
            </w:r>
            <w:r w:rsidR="004F15F9" w:rsidRPr="00A74E4B">
              <w:rPr>
                <w:rFonts w:ascii="Liberation Serif" w:hAnsi="Liberation Serif" w:cs="Liberation Serif"/>
                <w:color w:val="000000"/>
                <w:sz w:val="24"/>
                <w:szCs w:val="24"/>
              </w:rPr>
              <w:t>.</w:t>
            </w:r>
          </w:p>
          <w:p w:rsidR="00055CDB" w:rsidRPr="00A74E4B" w:rsidRDefault="00055CDB" w:rsidP="00051B24">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055CDB" w:rsidRPr="00A74E4B" w:rsidRDefault="00055CDB" w:rsidP="00051B24">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ЧОУ ДПО «Центр повышения квалификации» </w:t>
            </w:r>
            <w:r w:rsidR="00051B24">
              <w:rPr>
                <w:rFonts w:ascii="Liberation Serif" w:hAnsi="Liberation Serif" w:cs="Liberation Serif"/>
                <w:sz w:val="24"/>
                <w:szCs w:val="24"/>
              </w:rPr>
              <w:br/>
            </w:r>
            <w:r w:rsidRPr="00A74E4B">
              <w:rPr>
                <w:rFonts w:ascii="Liberation Serif" w:hAnsi="Liberation Serif" w:cs="Liberation Serif"/>
                <w:sz w:val="24"/>
                <w:szCs w:val="24"/>
              </w:rPr>
              <w:t xml:space="preserve">(г. Красноярск) проведен 1 заочный вариативный модуль (72 ч.) по программе дополнительного профессионального образования «Тифлопедагогика» для руководящих и педагогических работников образовательных организаций Свердловской области. </w:t>
            </w:r>
          </w:p>
          <w:p w:rsidR="00055CDB" w:rsidRPr="00A74E4B" w:rsidRDefault="00055CDB" w:rsidP="00051B24">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Вариативный модуль 1 «Технология и методики организации и проведения коррекционно-развивающих занятий» (144 часа) организован в дистанционной форме на базе государственного бюджетного образовательного учреждения Свердловской области «Верхнепышминская школа-интернат имени</w:t>
            </w:r>
            <w:r w:rsidRPr="00A74E4B">
              <w:rPr>
                <w:rFonts w:ascii="Liberation Serif" w:hAnsi="Liberation Serif" w:cs="Liberation Serif"/>
                <w:sz w:val="24"/>
                <w:szCs w:val="24"/>
              </w:rPr>
              <w:br/>
              <w:t xml:space="preserve">С.А. Мартиросяна, реализующая адаптированные </w:t>
            </w:r>
            <w:r w:rsidRPr="00A74E4B">
              <w:rPr>
                <w:rFonts w:ascii="Liberation Serif" w:hAnsi="Liberation Serif" w:cs="Liberation Serif"/>
                <w:sz w:val="24"/>
                <w:szCs w:val="24"/>
              </w:rPr>
              <w:lastRenderedPageBreak/>
              <w:t xml:space="preserve">основные общеобразовательные программы» </w:t>
            </w:r>
            <w:r w:rsidR="00051B24">
              <w:rPr>
                <w:rFonts w:ascii="Liberation Serif" w:hAnsi="Liberation Serif" w:cs="Liberation Serif"/>
                <w:sz w:val="24"/>
                <w:szCs w:val="24"/>
              </w:rPr>
              <w:br/>
            </w:r>
            <w:r w:rsidRPr="00A74E4B">
              <w:rPr>
                <w:rFonts w:ascii="Liberation Serif" w:hAnsi="Liberation Serif" w:cs="Liberation Serif"/>
                <w:sz w:val="24"/>
                <w:szCs w:val="24"/>
              </w:rPr>
              <w:t xml:space="preserve">с 23.03.2020 по 11.04.2020. Обучение прошли </w:t>
            </w:r>
            <w:r w:rsidR="00051B24">
              <w:rPr>
                <w:rFonts w:ascii="Liberation Serif" w:hAnsi="Liberation Serif" w:cs="Liberation Serif"/>
                <w:sz w:val="24"/>
                <w:szCs w:val="24"/>
              </w:rPr>
              <w:br/>
            </w:r>
            <w:r w:rsidRPr="00A74E4B">
              <w:rPr>
                <w:rFonts w:ascii="Liberation Serif" w:hAnsi="Liberation Serif" w:cs="Liberation Serif"/>
                <w:sz w:val="24"/>
                <w:szCs w:val="24"/>
              </w:rPr>
              <w:t>34 руководящих</w:t>
            </w:r>
            <w:r w:rsidR="004F15F9" w:rsidRPr="00A74E4B">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и педагогических работника образовательных организаций Свердловской области. </w:t>
            </w:r>
          </w:p>
          <w:p w:rsidR="00055CDB" w:rsidRPr="00A74E4B" w:rsidRDefault="00055CDB" w:rsidP="00051B24">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Министерством образования совместно с ООО «Ассоциация профессиональных консультантов», федеральным государственным бюджетным образовательным учреждением высшего образования «Уральский государственный педагогический университет», государственным бюджетным учреждением Свердловской области «Центр психолого-педагогической, медицинской и социальной помощи «Ресурс» организованы и проведены курсы повышения квалификации по темам:</w:t>
            </w:r>
          </w:p>
          <w:p w:rsidR="00055CDB" w:rsidRPr="00A74E4B" w:rsidRDefault="00055CDB" w:rsidP="00051B24">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«Организация психолого-педагогической реабилитации и абилитации, образовательной деятельности детей-инвалидов, проживающих </w:t>
            </w:r>
            <w:r w:rsidR="00051B24">
              <w:rPr>
                <w:rFonts w:ascii="Liberation Serif" w:hAnsi="Liberation Serif" w:cs="Liberation Serif"/>
                <w:sz w:val="24"/>
                <w:szCs w:val="24"/>
              </w:rPr>
              <w:br/>
            </w:r>
            <w:r w:rsidRPr="00A74E4B">
              <w:rPr>
                <w:rFonts w:ascii="Liberation Serif" w:hAnsi="Liberation Serif" w:cs="Liberation Serif"/>
                <w:sz w:val="24"/>
                <w:szCs w:val="24"/>
              </w:rPr>
              <w:t>в учреждениях интернатного типа» – для руководителей, педагогических работников</w:t>
            </w:r>
            <w:r w:rsidR="00051B24">
              <w:rPr>
                <w:rFonts w:ascii="Liberation Serif" w:hAnsi="Liberation Serif" w:cs="Liberation Serif"/>
                <w:sz w:val="24"/>
                <w:szCs w:val="24"/>
              </w:rPr>
              <w:t xml:space="preserve"> </w:t>
            </w:r>
            <w:r w:rsidR="00051B24">
              <w:rPr>
                <w:rFonts w:ascii="Liberation Serif" w:hAnsi="Liberation Serif" w:cs="Liberation Serif"/>
                <w:sz w:val="24"/>
                <w:szCs w:val="24"/>
              </w:rPr>
              <w:br/>
            </w:r>
            <w:r w:rsidRPr="00A74E4B">
              <w:rPr>
                <w:rFonts w:ascii="Liberation Serif" w:hAnsi="Liberation Serif" w:cs="Liberation Serif"/>
                <w:sz w:val="24"/>
                <w:szCs w:val="24"/>
              </w:rPr>
              <w:t>и специалистов организаций, осуществляющих деятельность по обучению</w:t>
            </w:r>
            <w:r w:rsidR="00051B24">
              <w:rPr>
                <w:rFonts w:ascii="Liberation Serif" w:hAnsi="Liberation Serif" w:cs="Liberation Serif"/>
                <w:sz w:val="24"/>
                <w:szCs w:val="24"/>
              </w:rPr>
              <w:t xml:space="preserve"> </w:t>
            </w:r>
            <w:r w:rsidRPr="00A74E4B">
              <w:rPr>
                <w:rFonts w:ascii="Liberation Serif" w:hAnsi="Liberation Serif" w:cs="Liberation Serif"/>
                <w:sz w:val="24"/>
                <w:szCs w:val="24"/>
              </w:rPr>
              <w:t>и психолого-педагогическому сопровождению детей-инвалидов, проживающих</w:t>
            </w:r>
            <w:r w:rsidR="00051B24">
              <w:rPr>
                <w:rFonts w:ascii="Liberation Serif" w:hAnsi="Liberation Serif" w:cs="Liberation Serif"/>
                <w:sz w:val="24"/>
                <w:szCs w:val="24"/>
              </w:rPr>
              <w:t xml:space="preserve"> </w:t>
            </w:r>
            <w:r w:rsidRPr="00A74E4B">
              <w:rPr>
                <w:rFonts w:ascii="Liberation Serif" w:hAnsi="Liberation Serif" w:cs="Liberation Serif"/>
                <w:sz w:val="24"/>
                <w:szCs w:val="24"/>
              </w:rPr>
              <w:t>в учреждениях интернатного типа (детские дома-интернаты, детские дома); всего</w:t>
            </w:r>
            <w:r w:rsidR="00051B24">
              <w:rPr>
                <w:rFonts w:ascii="Liberation Serif" w:hAnsi="Liberation Serif" w:cs="Liberation Serif"/>
                <w:sz w:val="24"/>
                <w:szCs w:val="24"/>
              </w:rPr>
              <w:t xml:space="preserve"> </w:t>
            </w:r>
            <w:r w:rsidR="00051B24">
              <w:rPr>
                <w:rFonts w:ascii="Liberation Serif" w:hAnsi="Liberation Serif" w:cs="Liberation Serif"/>
                <w:sz w:val="24"/>
                <w:szCs w:val="24"/>
              </w:rPr>
              <w:br/>
            </w:r>
            <w:r w:rsidRPr="00A74E4B">
              <w:rPr>
                <w:rFonts w:ascii="Liberation Serif" w:hAnsi="Liberation Serif" w:cs="Liberation Serif"/>
                <w:sz w:val="24"/>
                <w:szCs w:val="24"/>
              </w:rPr>
              <w:t>30 человек, исполнитель по контракту – ООО «Ассоциация профессиональных консультантов»;</w:t>
            </w:r>
          </w:p>
          <w:p w:rsidR="00055CDB" w:rsidRPr="00A74E4B" w:rsidRDefault="00055CDB" w:rsidP="00051B24">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«Применение дистанционных образовательных технологий в реализации</w:t>
            </w:r>
            <w:r w:rsidR="00051B24">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АООП для обучающихся </w:t>
            </w:r>
            <w:r w:rsidR="00051B24">
              <w:rPr>
                <w:rFonts w:ascii="Liberation Serif" w:hAnsi="Liberation Serif" w:cs="Liberation Serif"/>
                <w:sz w:val="24"/>
                <w:szCs w:val="24"/>
              </w:rPr>
              <w:br/>
            </w:r>
            <w:r w:rsidRPr="00A74E4B">
              <w:rPr>
                <w:rFonts w:ascii="Liberation Serif" w:hAnsi="Liberation Serif" w:cs="Liberation Serif"/>
                <w:sz w:val="24"/>
                <w:szCs w:val="24"/>
              </w:rPr>
              <w:t xml:space="preserve">с ОВЗ и инвалидностью» – для руководителей, заместителей руководителей, методистов, руководителей методических объединений педагогических работников организаций, осуществляющих реализацию адаптированных основных общеобразовательных программ для </w:t>
            </w:r>
            <w:r w:rsidRPr="00A74E4B">
              <w:rPr>
                <w:rFonts w:ascii="Liberation Serif" w:hAnsi="Liberation Serif" w:cs="Liberation Serif"/>
                <w:sz w:val="24"/>
                <w:szCs w:val="24"/>
              </w:rPr>
              <w:lastRenderedPageBreak/>
              <w:t>обучающихся с ОВЗ и инвалидностью, всего 75 человек, исполнитель по контракту – ФГБОУ ВО «Уральский государственный педагогический университет».</w:t>
            </w:r>
          </w:p>
          <w:p w:rsidR="00055CDB" w:rsidRPr="00A74E4B" w:rsidRDefault="00055CDB" w:rsidP="00051B24">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Министерством образования на базе ГАОУ ДПО СО «Институт развития образования» (далее – ГАОУ ДПО СО «ИРО») обеспечено повышение квалификации </w:t>
            </w:r>
            <w:r w:rsidR="00051B24">
              <w:rPr>
                <w:rFonts w:ascii="Liberation Serif" w:hAnsi="Liberation Serif" w:cs="Liberation Serif"/>
                <w:sz w:val="24"/>
                <w:szCs w:val="24"/>
              </w:rPr>
              <w:br/>
            </w:r>
            <w:r w:rsidRPr="00A74E4B">
              <w:rPr>
                <w:rFonts w:ascii="Liberation Serif" w:hAnsi="Liberation Serif" w:cs="Liberation Serif"/>
                <w:sz w:val="24"/>
                <w:szCs w:val="24"/>
              </w:rPr>
              <w:t>по 39 программам 58 педагогических работников</w:t>
            </w:r>
            <w:r w:rsidRPr="00A74E4B">
              <w:rPr>
                <w:rFonts w:ascii="Liberation Serif" w:hAnsi="Liberation Serif" w:cs="Liberation Serif"/>
                <w:sz w:val="24"/>
                <w:szCs w:val="24"/>
              </w:rPr>
              <w:br/>
              <w:t>14 негосударственных (частных) образовательных организаций Свердловской области</w:t>
            </w:r>
            <w:r w:rsidR="004F15F9" w:rsidRPr="00A74E4B">
              <w:rPr>
                <w:rFonts w:ascii="Liberation Serif" w:hAnsi="Liberation Serif" w:cs="Liberation Serif"/>
                <w:sz w:val="24"/>
                <w:szCs w:val="24"/>
              </w:rPr>
              <w:t>.</w:t>
            </w:r>
          </w:p>
          <w:p w:rsidR="00C82933" w:rsidRPr="00A74E4B" w:rsidRDefault="00C82933" w:rsidP="00051B24">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C82933" w:rsidRPr="00A74E4B" w:rsidRDefault="00C82933" w:rsidP="00051B24">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2019 году произведен расчет потребности </w:t>
            </w:r>
            <w:r w:rsidR="00051B24">
              <w:rPr>
                <w:rFonts w:ascii="Liberation Serif" w:hAnsi="Liberation Serif" w:cs="Liberation Serif"/>
                <w:sz w:val="24"/>
                <w:szCs w:val="24"/>
              </w:rPr>
              <w:br/>
            </w:r>
            <w:r w:rsidRPr="00A74E4B">
              <w:rPr>
                <w:rFonts w:ascii="Liberation Serif" w:hAnsi="Liberation Serif" w:cs="Liberation Serif"/>
                <w:sz w:val="24"/>
                <w:szCs w:val="24"/>
              </w:rPr>
              <w:t xml:space="preserve">в медицинском персонале в соответствии с методиками, утвержденными приказами Министерства здравоохранения Российской Федерации от 29.11.2019 № 974 «Об утверждении методики расчета потребности во врачебных кадрах» и от 29.11.2019 № 973 </w:t>
            </w:r>
            <w:r w:rsidR="000251E5">
              <w:rPr>
                <w:rFonts w:ascii="Liberation Serif" w:hAnsi="Liberation Serif" w:cs="Liberation Serif"/>
                <w:sz w:val="24"/>
                <w:szCs w:val="24"/>
              </w:rPr>
              <w:br/>
            </w:r>
            <w:r w:rsidRPr="00A74E4B">
              <w:rPr>
                <w:rFonts w:ascii="Liberation Serif" w:hAnsi="Liberation Serif" w:cs="Liberation Serif"/>
                <w:sz w:val="24"/>
                <w:szCs w:val="24"/>
              </w:rPr>
              <w:t xml:space="preserve">«Об утверждении методики расчета потребности </w:t>
            </w:r>
            <w:r w:rsidR="00051B24">
              <w:rPr>
                <w:rFonts w:ascii="Liberation Serif" w:hAnsi="Liberation Serif" w:cs="Liberation Serif"/>
                <w:sz w:val="24"/>
                <w:szCs w:val="24"/>
              </w:rPr>
              <w:br/>
            </w:r>
            <w:r w:rsidRPr="00A74E4B">
              <w:rPr>
                <w:rFonts w:ascii="Liberation Serif" w:hAnsi="Liberation Serif" w:cs="Liberation Serif"/>
                <w:sz w:val="24"/>
                <w:szCs w:val="24"/>
              </w:rPr>
              <w:t xml:space="preserve">в специалистах со средним медицинским образованием». Согласно расчету потребности, дефицит во врачебных кадрах по Свердловской области составляет 783 врача, в том числе для оказания медицинской помощи в поликлинике – 661 человека, </w:t>
            </w:r>
            <w:r w:rsidR="00051B24">
              <w:rPr>
                <w:rFonts w:ascii="Liberation Serif" w:hAnsi="Liberation Serif" w:cs="Liberation Serif"/>
                <w:sz w:val="24"/>
                <w:szCs w:val="24"/>
              </w:rPr>
              <w:br/>
            </w:r>
            <w:r w:rsidRPr="00A74E4B">
              <w:rPr>
                <w:rFonts w:ascii="Liberation Serif" w:hAnsi="Liberation Serif" w:cs="Liberation Serif"/>
                <w:sz w:val="24"/>
                <w:szCs w:val="24"/>
              </w:rPr>
              <w:t xml:space="preserve">в службе скорой медицинской помощи – 118; дефицит во врачебных кадрах для оказания помощи </w:t>
            </w:r>
            <w:r w:rsidR="000251E5">
              <w:rPr>
                <w:rFonts w:ascii="Liberation Serif" w:hAnsi="Liberation Serif" w:cs="Liberation Serif"/>
                <w:sz w:val="24"/>
                <w:szCs w:val="24"/>
              </w:rPr>
              <w:br/>
            </w:r>
            <w:r w:rsidRPr="00A74E4B">
              <w:rPr>
                <w:rFonts w:ascii="Liberation Serif" w:hAnsi="Liberation Serif" w:cs="Liberation Serif"/>
                <w:sz w:val="24"/>
                <w:szCs w:val="24"/>
              </w:rPr>
              <w:t xml:space="preserve">в стационарных условиях – 19 человек. </w:t>
            </w:r>
          </w:p>
          <w:p w:rsidR="00C82933" w:rsidRPr="00A74E4B" w:rsidRDefault="00C82933" w:rsidP="00051B24">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Согласно расчету потребности, в среднем медицинском персонале в Свердловской области наблюдается профицит этой категории медицинских работников.</w:t>
            </w:r>
          </w:p>
          <w:p w:rsidR="00051B24" w:rsidRDefault="004F15F9" w:rsidP="00051B24">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4F15F9" w:rsidRPr="00A74E4B" w:rsidRDefault="004F15F9" w:rsidP="00051B24">
            <w:pPr>
              <w:pStyle w:val="af2"/>
              <w:tabs>
                <w:tab w:val="left" w:pos="-108"/>
              </w:tabs>
              <w:ind w:left="0"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Контрольные цифры приема в профессиональные образовательные организации, в отношении которых Министерство культуры Свердловской области </w:t>
            </w:r>
            <w:r w:rsidRPr="00A74E4B">
              <w:rPr>
                <w:rFonts w:ascii="Liberation Serif" w:hAnsi="Liberation Serif" w:cs="Liberation Serif"/>
                <w:color w:val="000000"/>
                <w:sz w:val="24"/>
                <w:szCs w:val="24"/>
              </w:rPr>
              <w:lastRenderedPageBreak/>
              <w:t xml:space="preserve">осуществляет функции и полномочия учредителя, </w:t>
            </w:r>
            <w:r w:rsidR="00051B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на 2020/2021 учебный год установлены в объеме </w:t>
            </w:r>
            <w:r w:rsidR="00051B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481 человек.</w:t>
            </w:r>
          </w:p>
          <w:p w:rsidR="004F15F9" w:rsidRPr="00A74E4B" w:rsidRDefault="004F15F9" w:rsidP="00051B24">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2020 году в рамках федерального проекта «Творческие люди» национального проекта «Культура» обучение по программам повышения к</w:t>
            </w:r>
            <w:r w:rsidR="00051B24">
              <w:rPr>
                <w:rFonts w:ascii="Liberation Serif" w:hAnsi="Liberation Serif" w:cs="Liberation Serif"/>
                <w:color w:val="000000"/>
                <w:sz w:val="24"/>
                <w:szCs w:val="24"/>
              </w:rPr>
              <w:t>валификации прошли 755 человек.</w:t>
            </w:r>
          </w:p>
          <w:p w:rsidR="004F15F9" w:rsidRPr="00A74E4B" w:rsidRDefault="004F15F9" w:rsidP="00051B24">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color w:val="000000"/>
                <w:sz w:val="24"/>
                <w:szCs w:val="24"/>
              </w:rPr>
              <w:t>Также в 2020 году 291 человек</w:t>
            </w:r>
            <w:r w:rsidR="00051B24">
              <w:rPr>
                <w:rFonts w:ascii="Liberation Serif" w:hAnsi="Liberation Serif" w:cs="Liberation Serif"/>
                <w:color w:val="000000"/>
                <w:sz w:val="24"/>
                <w:szCs w:val="24"/>
              </w:rPr>
              <w:t xml:space="preserve"> прошел обучение </w:t>
            </w:r>
            <w:r w:rsidR="00051B24">
              <w:rPr>
                <w:rFonts w:ascii="Liberation Serif" w:hAnsi="Liberation Serif" w:cs="Liberation Serif"/>
                <w:color w:val="000000"/>
                <w:sz w:val="24"/>
                <w:szCs w:val="24"/>
              </w:rPr>
              <w:br/>
              <w:t xml:space="preserve">по программам </w:t>
            </w:r>
            <w:r w:rsidRPr="00A74E4B">
              <w:rPr>
                <w:rFonts w:ascii="Liberation Serif" w:hAnsi="Liberation Serif" w:cs="Liberation Serif"/>
                <w:color w:val="000000"/>
                <w:sz w:val="24"/>
                <w:szCs w:val="24"/>
              </w:rPr>
              <w:t>дополнительного профессионального образования.</w:t>
            </w:r>
          </w:p>
          <w:p w:rsidR="008B7DE0" w:rsidRPr="00A74E4B" w:rsidRDefault="008B7DE0" w:rsidP="00051B24">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EF0F6B" w:rsidRPr="00A74E4B" w:rsidRDefault="008B7DE0" w:rsidP="00051B24">
            <w:pPr>
              <w:keepNext/>
              <w:keepLines/>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lang w:eastAsia="ru-RU"/>
              </w:rPr>
              <w:t xml:space="preserve">Мероприятия по выявлению потребности в кадрах осуществляются, повышение квалификации, переподготовка и профподготовка ведется </w:t>
            </w:r>
            <w:r w:rsidR="00051B24">
              <w:rPr>
                <w:rFonts w:ascii="Liberation Serif" w:hAnsi="Liberation Serif" w:cs="Liberation Serif"/>
                <w:color w:val="000000"/>
                <w:sz w:val="24"/>
                <w:szCs w:val="24"/>
                <w:lang w:eastAsia="ru-RU"/>
              </w:rPr>
              <w:br/>
            </w:r>
            <w:r w:rsidRPr="00A74E4B">
              <w:rPr>
                <w:rFonts w:ascii="Liberation Serif" w:hAnsi="Liberation Serif" w:cs="Liberation Serif"/>
                <w:color w:val="000000"/>
                <w:sz w:val="24"/>
                <w:szCs w:val="24"/>
                <w:lang w:eastAsia="ru-RU"/>
              </w:rPr>
              <w:t>в соответствии с планом-графиком</w:t>
            </w:r>
            <w:r w:rsidR="00E36079" w:rsidRPr="00A74E4B">
              <w:rPr>
                <w:rFonts w:ascii="Liberation Serif" w:hAnsi="Liberation Serif" w:cs="Liberation Serif"/>
                <w:color w:val="000000"/>
                <w:sz w:val="24"/>
                <w:szCs w:val="24"/>
                <w:lang w:eastAsia="ru-RU"/>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55.</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Организовать дополнительное профессиональное образование работников поставщиков социальных услуг </w:t>
            </w:r>
            <w:r w:rsidRPr="00A74E4B">
              <w:rPr>
                <w:rFonts w:ascii="Liberation Serif" w:hAnsi="Liberation Serif" w:cs="Liberation Serif"/>
                <w:sz w:val="24"/>
                <w:szCs w:val="24"/>
              </w:rPr>
              <w:br/>
              <w:t xml:space="preserve">в соответствии с приказом Министерства социальной политики Свердловской области от 19.07.2017 № 465 «Об организации профессионального обучения, профессионального образования и дополнительного профессионального образования работников поставщиков социальных услуг Свердловской области». Реализация постановления Правительства Свердловской </w:t>
            </w:r>
            <w:r w:rsidRPr="00A74E4B">
              <w:rPr>
                <w:rFonts w:ascii="Liberation Serif" w:hAnsi="Liberation Serif" w:cs="Liberation Serif"/>
                <w:sz w:val="24"/>
                <w:szCs w:val="24"/>
              </w:rPr>
              <w:lastRenderedPageBreak/>
              <w:t xml:space="preserve">области от 15.10.2009 </w:t>
            </w:r>
            <w:r w:rsidRPr="00A74E4B">
              <w:rPr>
                <w:rFonts w:ascii="Liberation Serif" w:hAnsi="Liberation Serif" w:cs="Liberation Serif"/>
                <w:sz w:val="24"/>
                <w:szCs w:val="24"/>
              </w:rPr>
              <w:br/>
              <w:t>№ 140-ПП «О мероприятиях по обеспечению прогнозирования подготовки и переподготовки специалистов для организаций, расположенных на территории Свердловской области»</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Министерство социальной политики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5C1B62" w:rsidRPr="00A74E4B" w:rsidRDefault="005C1B62" w:rsidP="00051B24">
            <w:pPr>
              <w:widowControl w:val="0"/>
              <w:ind w:firstLine="317"/>
              <w:jc w:val="both"/>
              <w:rPr>
                <w:rFonts w:ascii="Liberation Serif" w:eastAsia="Calibri" w:hAnsi="Liberation Serif" w:cs="Liberation Serif"/>
                <w:color w:val="000000"/>
                <w:sz w:val="24"/>
                <w:szCs w:val="24"/>
              </w:rPr>
            </w:pPr>
            <w:r w:rsidRPr="00A74E4B">
              <w:rPr>
                <w:rFonts w:ascii="Liberation Serif" w:eastAsia="Calibri" w:hAnsi="Liberation Serif" w:cs="Liberation Serif"/>
                <w:color w:val="000000"/>
                <w:sz w:val="24"/>
                <w:szCs w:val="24"/>
              </w:rPr>
              <w:t xml:space="preserve">В соответствии с пунктом 4 Порядка организации профессионального обучения, профессионального образования и дополнительного профессионального образования работников, поставщиков социальных услуг </w:t>
            </w:r>
            <w:r w:rsidR="00591303">
              <w:rPr>
                <w:rFonts w:ascii="Liberation Serif" w:eastAsia="Calibri" w:hAnsi="Liberation Serif" w:cs="Liberation Serif"/>
                <w:color w:val="000000"/>
                <w:sz w:val="24"/>
                <w:szCs w:val="24"/>
              </w:rPr>
              <w:t>в Свердловской области, утвержде</w:t>
            </w:r>
            <w:r w:rsidRPr="00A74E4B">
              <w:rPr>
                <w:rFonts w:ascii="Liberation Serif" w:eastAsia="Calibri" w:hAnsi="Liberation Serif" w:cs="Liberation Serif"/>
                <w:color w:val="000000"/>
                <w:sz w:val="24"/>
                <w:szCs w:val="24"/>
              </w:rPr>
              <w:t xml:space="preserve">нного приказом Министерства социальной политики Свердловской области от 19.07.2017 № 465 </w:t>
            </w:r>
            <w:r w:rsidR="000251E5">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 xml:space="preserve">«Об организации профессионального обучения, профессионального образования и дополнительного профессионального образования работников поставщиков социальных услуг Свердловской области» в 2020 году профессиональное обучение, профессиональное образование и дополнительное профессиональное образование получили 3925 работников организаций социального обслуживания. </w:t>
            </w:r>
          </w:p>
          <w:p w:rsidR="005C1B62" w:rsidRPr="00A74E4B" w:rsidRDefault="005C1B62" w:rsidP="00051B24">
            <w:pPr>
              <w:widowControl w:val="0"/>
              <w:ind w:firstLine="317"/>
              <w:jc w:val="both"/>
              <w:rPr>
                <w:rFonts w:ascii="Liberation Serif" w:eastAsia="Calibri" w:hAnsi="Liberation Serif" w:cs="Liberation Serif"/>
                <w:color w:val="000000"/>
                <w:sz w:val="24"/>
                <w:szCs w:val="24"/>
              </w:rPr>
            </w:pPr>
            <w:r w:rsidRPr="00A74E4B">
              <w:rPr>
                <w:rFonts w:ascii="Liberation Serif" w:eastAsia="Calibri" w:hAnsi="Liberation Serif" w:cs="Liberation Serif"/>
                <w:color w:val="000000"/>
                <w:sz w:val="24"/>
                <w:szCs w:val="24"/>
              </w:rPr>
              <w:t xml:space="preserve">Министерство ежегодно во исполнение постановления Правительства Свердловской области </w:t>
            </w:r>
            <w:r w:rsidR="00051B24">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 xml:space="preserve">от 15.10.2009 № 1409-ПП «О мероприятиях </w:t>
            </w:r>
            <w:r w:rsidR="00051B24">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lastRenderedPageBreak/>
              <w:t xml:space="preserve">по обеспечению прогнозирования подготовки </w:t>
            </w:r>
            <w:r w:rsidR="00051B24">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 xml:space="preserve">и переподготовки специалистов для организаций, расположенных на территории Свердловской области», подпункта 3 пункта 8 Правил разработки прогноза баланса трудовых ресурсов Свердловской области, утвержденных постановлением Правительства Свердловской области от 15.08.2012 № 873-ПП, готовит информацию о годовой и на плановый (семилетний) период потребности организаций социального обслуживания Свердловской области в подготовке специалистов и квалифицированных рабочих учреждениями профессионального образования Свердловской области, в том числе по новым направлениям подготовки (специальностям). </w:t>
            </w:r>
          </w:p>
          <w:p w:rsidR="00DE5A42" w:rsidRPr="00A74E4B" w:rsidRDefault="005C1B62" w:rsidP="00051B24">
            <w:pPr>
              <w:widowControl w:val="0"/>
              <w:ind w:firstLine="317"/>
              <w:jc w:val="both"/>
              <w:rPr>
                <w:rFonts w:ascii="Liberation Serif" w:hAnsi="Liberation Serif" w:cs="Liberation Serif"/>
                <w:bCs/>
                <w:iCs/>
                <w:sz w:val="24"/>
                <w:szCs w:val="24"/>
              </w:rPr>
            </w:pPr>
            <w:r w:rsidRPr="00A74E4B">
              <w:rPr>
                <w:rFonts w:ascii="Liberation Serif" w:eastAsia="Calibri" w:hAnsi="Liberation Serif" w:cs="Liberation Serif"/>
                <w:color w:val="000000"/>
                <w:sz w:val="24"/>
                <w:szCs w:val="24"/>
              </w:rPr>
              <w:t xml:space="preserve">В Министерство экономики и территориального развития Свердловской области направлены предложения по формированию оптимальной структуры приема в вузы за счет бюджетных ассигнований федерального бюджета на 2022/2023 учебный год в разрезе специальностей и направлений подготовки высшего образования в сфере экономики: предоставление социальных услуг; данные </w:t>
            </w:r>
            <w:r w:rsidR="00051B24">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 xml:space="preserve">о среднегодовой численности занятых по видам экономической деятельности для разработки прогноза баланса трудовых ресурсов Свердловской области </w:t>
            </w:r>
            <w:r w:rsidR="00051B24">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в соответствии с Правилами разработки прогноза баланса трудовых ресурсов Свердловской области, утвержденных постановлением Правительства Свердловской области от 15.08.2012 № 873-ПП (письмо от 01.10.2020 № 07-04-47/8070)</w:t>
            </w:r>
            <w:r w:rsidR="00051B24">
              <w:rPr>
                <w:rFonts w:ascii="Liberation Serif" w:eastAsia="Calibri" w:hAnsi="Liberation Serif" w:cs="Liberation Serif"/>
                <w:color w:val="000000"/>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56.</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Организовать работу </w:t>
            </w:r>
            <w:r w:rsidRPr="00A74E4B">
              <w:rPr>
                <w:rFonts w:ascii="Liberation Serif" w:hAnsi="Liberation Serif" w:cs="Liberation Serif"/>
                <w:sz w:val="24"/>
                <w:szCs w:val="24"/>
              </w:rPr>
              <w:br/>
              <w:t xml:space="preserve">по кадровому обеспечению реализации инвестиционных проектов и программ </w:t>
            </w:r>
            <w:r w:rsidRPr="00A74E4B">
              <w:rPr>
                <w:rFonts w:ascii="Liberation Serif" w:hAnsi="Liberation Serif" w:cs="Liberation Serif"/>
                <w:sz w:val="24"/>
                <w:szCs w:val="24"/>
              </w:rPr>
              <w:lastRenderedPageBreak/>
              <w:t xml:space="preserve">модернизации производства, включая подготовку высококвалифицированных специалистов и переобучение работников предприятий для достижения соответствия </w:t>
            </w:r>
            <w:r w:rsidRPr="00A74E4B">
              <w:rPr>
                <w:rFonts w:ascii="Liberation Serif" w:hAnsi="Liberation Serif" w:cs="Liberation Serif"/>
                <w:sz w:val="24"/>
                <w:szCs w:val="24"/>
              </w:rPr>
              <w:br/>
              <w:t>их квалификации требованиям новых (модернизируемых) рабочих мест</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 xml:space="preserve">исполнительные органы государственной </w:t>
            </w:r>
            <w:r w:rsidRPr="00A74E4B">
              <w:rPr>
                <w:rFonts w:ascii="Liberation Serif" w:hAnsi="Liberation Serif" w:cs="Liberation Serif"/>
                <w:color w:val="000000"/>
                <w:sz w:val="24"/>
                <w:szCs w:val="24"/>
              </w:rPr>
              <w:lastRenderedPageBreak/>
              <w:t>власти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lastRenderedPageBreak/>
              <w:t>в течение года</w:t>
            </w:r>
          </w:p>
        </w:tc>
        <w:tc>
          <w:tcPr>
            <w:tcW w:w="5953" w:type="dxa"/>
          </w:tcPr>
          <w:p w:rsidR="005C1B62" w:rsidRPr="00A74E4B" w:rsidRDefault="005C1B62" w:rsidP="00051B24">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FC0932" w:rsidRPr="00A74E4B" w:rsidRDefault="005C1B62" w:rsidP="00051B24">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Приказом Министерства социальной политики Свердловской области от 22.05.2015 № 329 </w:t>
            </w:r>
            <w:r w:rsidR="00051B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lastRenderedPageBreak/>
              <w:t xml:space="preserve">«О программе модернизации и создания новых рабочих мест в сфере социальной защиты населения </w:t>
            </w:r>
            <w:r w:rsidR="00051B24">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 территории Свердловской области на период до 2020 года» (с изменениями, внесенными приказом Министерства социальной политики Свердловской области от 06.11.2020 № 650) утверждена Программа модернизации и создания новых рабочих мест в сфере социальной защиты населения на территории Свердловской области на период до 2020 года, предполагающая создание новых рабочих мест, дооснащение имеющихся рабочих мест, замещение должностей высококвалифицированными специалистами</w:t>
            </w:r>
            <w:r w:rsidR="0077136A" w:rsidRPr="00A74E4B">
              <w:rPr>
                <w:rFonts w:ascii="Liberation Serif" w:hAnsi="Liberation Serif" w:cs="Liberation Serif"/>
                <w:color w:val="000000"/>
                <w:sz w:val="24"/>
                <w:szCs w:val="24"/>
              </w:rPr>
              <w:t>.</w:t>
            </w:r>
          </w:p>
          <w:p w:rsidR="00055CDB" w:rsidRPr="00A74E4B" w:rsidRDefault="00055CDB" w:rsidP="00051B24">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055CDB" w:rsidRPr="00A74E4B" w:rsidRDefault="00055CDB" w:rsidP="00051B24">
            <w:pPr>
              <w:tabs>
                <w:tab w:val="left" w:pos="-108"/>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14 июля 2020 года было заключено трехстороннее соглашение о сотрудничестве между Министерством образования, региональным объединением работодателей «Свердловский областной Союз промышленников и предпринимателей»</w:t>
            </w:r>
            <w:r w:rsidRPr="00A74E4B">
              <w:rPr>
                <w:rFonts w:ascii="Liberation Serif" w:hAnsi="Liberation Serif" w:cs="Liberation Serif"/>
                <w:sz w:val="24"/>
                <w:szCs w:val="24"/>
              </w:rPr>
              <w:br/>
              <w:t>и государственным автономным профессиональным образовательным учреждением Свердловской области «Уральский колледж строительства, архитектуры</w:t>
            </w:r>
            <w:r w:rsidRPr="00A74E4B">
              <w:rPr>
                <w:rFonts w:ascii="Liberation Serif" w:hAnsi="Liberation Serif" w:cs="Liberation Serif"/>
                <w:sz w:val="24"/>
                <w:szCs w:val="24"/>
              </w:rPr>
              <w:br/>
              <w:t>и предпринимательства», на базе которого в 2019 году создан Центр опережающей профессиональной подготовки Свердловско</w:t>
            </w:r>
            <w:r w:rsidR="00051B24">
              <w:rPr>
                <w:rFonts w:ascii="Liberation Serif" w:hAnsi="Liberation Serif" w:cs="Liberation Serif"/>
                <w:sz w:val="24"/>
                <w:szCs w:val="24"/>
              </w:rPr>
              <w:t>й области (далее – соглашение).</w:t>
            </w:r>
          </w:p>
          <w:p w:rsidR="00055CDB" w:rsidRPr="00A74E4B" w:rsidRDefault="00055CDB" w:rsidP="00051B24">
            <w:pPr>
              <w:tabs>
                <w:tab w:val="left" w:pos="-108"/>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рамках соглашения предусмотрено сотрудничество по вопросам развития региональной системы профессионального образования путем распространения технологий подготовки кадров для экономики Свердловской области с учетом международных стандартов и передовых технологий, включая подготовку высококвалифицированных </w:t>
            </w:r>
            <w:r w:rsidRPr="00A74E4B">
              <w:rPr>
                <w:rFonts w:ascii="Liberation Serif" w:hAnsi="Liberation Serif" w:cs="Liberation Serif"/>
                <w:sz w:val="24"/>
                <w:szCs w:val="24"/>
              </w:rPr>
              <w:lastRenderedPageBreak/>
              <w:t xml:space="preserve">специалистов и переобучение работников предприятий. Одно из направлений сотрудничества – организация </w:t>
            </w:r>
            <w:r w:rsidR="00786DCA">
              <w:rPr>
                <w:rFonts w:ascii="Liberation Serif" w:hAnsi="Liberation Serif" w:cs="Liberation Serif"/>
                <w:sz w:val="24"/>
                <w:szCs w:val="24"/>
              </w:rPr>
              <w:br/>
            </w:r>
            <w:r w:rsidRPr="00A74E4B">
              <w:rPr>
                <w:rFonts w:ascii="Liberation Serif" w:hAnsi="Liberation Serif" w:cs="Liberation Serif"/>
                <w:sz w:val="24"/>
                <w:szCs w:val="24"/>
              </w:rPr>
              <w:t>и проведение независимой оценки качества подготовки кадров, в том числе демонстрационного экзамена</w:t>
            </w:r>
            <w:r w:rsidRPr="00A74E4B">
              <w:rPr>
                <w:rFonts w:ascii="Liberation Serif" w:hAnsi="Liberation Serif" w:cs="Liberation Serif"/>
                <w:sz w:val="24"/>
                <w:szCs w:val="24"/>
              </w:rPr>
              <w:br/>
              <w:t>по стандартам «Ворлдскиллс», независимой оценки квалификаций.</w:t>
            </w:r>
          </w:p>
          <w:p w:rsidR="00055CDB" w:rsidRPr="00A74E4B" w:rsidRDefault="00055CDB" w:rsidP="00051B24">
            <w:pPr>
              <w:tabs>
                <w:tab w:val="left" w:pos="-108"/>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рамках реализации соглашения о сотрудничестве, заключенного между Министерством образования, ООО «УГМК-Холдинг», ГАПОУ СО «Уральский государственный колледж имени И.И. Ползунова» </w:t>
            </w:r>
            <w:r w:rsidR="00786DCA">
              <w:rPr>
                <w:rFonts w:ascii="Liberation Serif" w:hAnsi="Liberation Serif" w:cs="Liberation Serif"/>
                <w:sz w:val="24"/>
                <w:szCs w:val="24"/>
              </w:rPr>
              <w:br/>
            </w:r>
            <w:r w:rsidRPr="00A74E4B">
              <w:rPr>
                <w:rFonts w:ascii="Liberation Serif" w:hAnsi="Liberation Serif" w:cs="Liberation Serif"/>
                <w:sz w:val="24"/>
                <w:szCs w:val="24"/>
              </w:rPr>
              <w:t>и ГАПОУ СО «Верхнепышминский механико-технологический техникум «</w:t>
            </w:r>
            <w:r w:rsidR="00715193" w:rsidRPr="00A74E4B">
              <w:rPr>
                <w:rFonts w:ascii="Liberation Serif" w:hAnsi="Liberation Serif" w:cs="Liberation Serif"/>
                <w:sz w:val="24"/>
                <w:szCs w:val="24"/>
              </w:rPr>
              <w:t>Юность» в</w:t>
            </w:r>
            <w:r w:rsidRPr="00A74E4B">
              <w:rPr>
                <w:rFonts w:ascii="Liberation Serif" w:hAnsi="Liberation Serif" w:cs="Liberation Serif"/>
                <w:sz w:val="24"/>
                <w:szCs w:val="24"/>
              </w:rPr>
              <w:t xml:space="preserve"> 2019–2020 году в ГАПОУ СО «Верхнепышминский механико-технологический техникум» «Юность» создается Центр проведения демонстрационных экзаменов</w:t>
            </w:r>
            <w:r w:rsidR="00C82933" w:rsidRPr="00A74E4B">
              <w:rPr>
                <w:rFonts w:ascii="Liberation Serif" w:hAnsi="Liberation Serif" w:cs="Liberation Serif"/>
                <w:sz w:val="24"/>
                <w:szCs w:val="24"/>
              </w:rPr>
              <w:t xml:space="preserve"> </w:t>
            </w:r>
            <w:r w:rsidR="00786DCA">
              <w:rPr>
                <w:rFonts w:ascii="Liberation Serif" w:hAnsi="Liberation Serif" w:cs="Liberation Serif"/>
                <w:sz w:val="24"/>
                <w:szCs w:val="24"/>
              </w:rPr>
              <w:br/>
            </w:r>
            <w:r w:rsidRPr="00A74E4B">
              <w:rPr>
                <w:rFonts w:ascii="Liberation Serif" w:hAnsi="Liberation Serif" w:cs="Liberation Serif"/>
                <w:sz w:val="24"/>
                <w:szCs w:val="24"/>
              </w:rPr>
              <w:t>по 8 компетенциям Ворлдскиллс.</w:t>
            </w:r>
          </w:p>
          <w:p w:rsidR="00055CDB" w:rsidRPr="00A74E4B" w:rsidRDefault="00055CDB" w:rsidP="00051B24">
            <w:pPr>
              <w:tabs>
                <w:tab w:val="left" w:pos="-108"/>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рамках соглашения о социально-экономическом сотрудничестве между Правительством Свердловской области, Администрацией Качканарского городского округа и ООО «ЕвразХолдинг» от 17.04.2019 № 34, соглашения</w:t>
            </w:r>
            <w:r w:rsidR="00C82933" w:rsidRPr="00A74E4B">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о социально-экономическом сотрудничестве, направленном на создание Центра профессиональных компетенций на территории Качканарского городского округа, между Правительством Свердловской области, ООО «ЕвразХолдинг», Администрацией Качканарского городского округа, ГБПОУ СО «Качканарский горно-промышленный колледж» и ГАПОУ СО «Уральский радиотехнический колледж им. А.С. Попова» </w:t>
            </w:r>
            <w:r w:rsidR="00786DCA">
              <w:rPr>
                <w:rFonts w:ascii="Liberation Serif" w:hAnsi="Liberation Serif" w:cs="Liberation Serif"/>
                <w:sz w:val="24"/>
                <w:szCs w:val="24"/>
              </w:rPr>
              <w:br/>
            </w:r>
            <w:r w:rsidRPr="00A74E4B">
              <w:rPr>
                <w:rFonts w:ascii="Liberation Serif" w:hAnsi="Liberation Serif" w:cs="Liberation Serif"/>
                <w:sz w:val="24"/>
                <w:szCs w:val="24"/>
              </w:rPr>
              <w:t xml:space="preserve">от 25.12.2019 № 336 на территории Качканарского городского округа планируется создание Центра профессиональных компетенций. </w:t>
            </w:r>
          </w:p>
          <w:p w:rsidR="00055CDB" w:rsidRPr="00A74E4B" w:rsidRDefault="00055CDB" w:rsidP="00051B24">
            <w:pPr>
              <w:tabs>
                <w:tab w:val="left" w:pos="-108"/>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Объем денежных средств работодателей составляет 100 млн. рублей. Объем средств из областного бюджета </w:t>
            </w:r>
            <w:r w:rsidRPr="00A74E4B">
              <w:rPr>
                <w:rFonts w:ascii="Liberation Serif" w:hAnsi="Liberation Serif" w:cs="Liberation Serif"/>
                <w:sz w:val="24"/>
                <w:szCs w:val="24"/>
              </w:rPr>
              <w:lastRenderedPageBreak/>
              <w:t>в 2020 году составляет 50 млн. рублей. Данное финансирование направлено на ремонт и оснащение центра профессиональных компетенций.</w:t>
            </w:r>
          </w:p>
          <w:p w:rsidR="00055CDB" w:rsidRPr="00A74E4B" w:rsidRDefault="00055CDB" w:rsidP="00051B24">
            <w:pPr>
              <w:tabs>
                <w:tab w:val="left" w:pos="-108"/>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Увеличивается число совместных проектов </w:t>
            </w:r>
            <w:r w:rsidR="000251E5">
              <w:rPr>
                <w:rFonts w:ascii="Liberation Serif" w:hAnsi="Liberation Serif" w:cs="Liberation Serif"/>
                <w:sz w:val="24"/>
                <w:szCs w:val="24"/>
              </w:rPr>
              <w:br/>
            </w:r>
            <w:r w:rsidRPr="00A74E4B">
              <w:rPr>
                <w:rFonts w:ascii="Liberation Serif" w:hAnsi="Liberation Serif" w:cs="Liberation Serif"/>
                <w:sz w:val="24"/>
                <w:szCs w:val="24"/>
              </w:rPr>
              <w:t xml:space="preserve">по подготовке кадров с использованием принципов государственно-частного партнерства и практико-ориентированного обучения. Инициаторами указанных проектов выступают промышленные предприятия </w:t>
            </w:r>
            <w:r w:rsidR="00051B24">
              <w:rPr>
                <w:rFonts w:ascii="Liberation Serif" w:hAnsi="Liberation Serif" w:cs="Liberation Serif"/>
                <w:sz w:val="24"/>
                <w:szCs w:val="24"/>
              </w:rPr>
              <w:br/>
            </w:r>
            <w:r w:rsidRPr="00A74E4B">
              <w:rPr>
                <w:rFonts w:ascii="Liberation Serif" w:hAnsi="Liberation Serif" w:cs="Liberation Serif"/>
                <w:sz w:val="24"/>
                <w:szCs w:val="24"/>
              </w:rPr>
              <w:t>и организации различных форм собственности.</w:t>
            </w:r>
          </w:p>
          <w:p w:rsidR="00055CDB" w:rsidRPr="00A74E4B" w:rsidRDefault="00055CDB" w:rsidP="00051B24">
            <w:pPr>
              <w:tabs>
                <w:tab w:val="left" w:pos="-108"/>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Свердловской области это как крупные холдинги (ОАО «УГМК», ЕВРАЗ, Группа ЧТПЗ, ТМК – ПАО «Северский трубный завод», ПАО «Синарский трубный завод»), так и предприятия сферы малого и среднего бизнеса, осуществляющие проекты</w:t>
            </w:r>
            <w:r w:rsidR="00051B24">
              <w:rPr>
                <w:rFonts w:ascii="Liberation Serif" w:hAnsi="Liberation Serif" w:cs="Liberation Serif"/>
                <w:sz w:val="24"/>
                <w:szCs w:val="24"/>
              </w:rPr>
              <w:t xml:space="preserve"> </w:t>
            </w:r>
            <w:r w:rsidRPr="00A74E4B">
              <w:rPr>
                <w:rFonts w:ascii="Liberation Serif" w:hAnsi="Liberation Serif" w:cs="Liberation Serif"/>
                <w:sz w:val="24"/>
                <w:szCs w:val="24"/>
              </w:rPr>
              <w:t>по развитию рабочих профессий (АО «СМАК», российско-германский проект</w:t>
            </w:r>
            <w:r w:rsidR="00051B24">
              <w:rPr>
                <w:rFonts w:ascii="Liberation Serif" w:hAnsi="Liberation Serif" w:cs="Liberation Serif"/>
                <w:sz w:val="24"/>
                <w:szCs w:val="24"/>
              </w:rPr>
              <w:t xml:space="preserve"> </w:t>
            </w:r>
            <w:r w:rsidRPr="00A74E4B">
              <w:rPr>
                <w:rFonts w:ascii="Liberation Serif" w:hAnsi="Liberation Serif" w:cs="Liberation Serif"/>
                <w:sz w:val="24"/>
                <w:szCs w:val="24"/>
              </w:rPr>
              <w:t>с Фондом Эберхардта Шёка). Все проекты, инициированные работодателями, вкладывающими средства в подготовку кадров, поддержаны софинансированием</w:t>
            </w:r>
            <w:r w:rsidR="00051B24">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из областного бюджета. Работодатели участвуют </w:t>
            </w:r>
            <w:r w:rsidR="00051B24">
              <w:rPr>
                <w:rFonts w:ascii="Liberation Serif" w:hAnsi="Liberation Serif" w:cs="Liberation Serif"/>
                <w:sz w:val="24"/>
                <w:szCs w:val="24"/>
              </w:rPr>
              <w:br/>
            </w:r>
            <w:r w:rsidRPr="00A74E4B">
              <w:rPr>
                <w:rFonts w:ascii="Liberation Serif" w:hAnsi="Liberation Serif" w:cs="Liberation Serif"/>
                <w:sz w:val="24"/>
                <w:szCs w:val="24"/>
              </w:rPr>
              <w:t xml:space="preserve">в проектах по реализации государственной программы Свердловской области «Развитие системы образования и реализация молодежной политики в Свердловской области до 2025 года». </w:t>
            </w:r>
          </w:p>
          <w:p w:rsidR="00055CDB" w:rsidRPr="00A74E4B" w:rsidRDefault="00055CDB" w:rsidP="00051B24">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Общий размер финансовых средств из федерального и областного бюджетов, направляемых на реализацию мероприятий по переоснащению современным оборудованием мастерских профессиональных образовательных организаций Свердловской области </w:t>
            </w:r>
            <w:r w:rsidR="00786DCA">
              <w:rPr>
                <w:rFonts w:ascii="Liberation Serif" w:hAnsi="Liberation Serif" w:cs="Liberation Serif"/>
                <w:sz w:val="24"/>
                <w:szCs w:val="24"/>
              </w:rPr>
              <w:br/>
            </w:r>
            <w:r w:rsidRPr="00A74E4B">
              <w:rPr>
                <w:rFonts w:ascii="Liberation Serif" w:hAnsi="Liberation Serif" w:cs="Liberation Serif"/>
                <w:sz w:val="24"/>
                <w:szCs w:val="24"/>
              </w:rPr>
              <w:t>и достижение показателей регионального проекта «Молодые профессионалы (Повышение конкурентоспособности профессионального образования)», составляет 833 856 430 рублей</w:t>
            </w:r>
            <w:r w:rsidR="004F15F9" w:rsidRPr="00A74E4B">
              <w:rPr>
                <w:rFonts w:ascii="Liberation Serif" w:hAnsi="Liberation Serif" w:cs="Liberation Serif"/>
                <w:sz w:val="24"/>
                <w:szCs w:val="24"/>
              </w:rPr>
              <w:t>.</w:t>
            </w:r>
          </w:p>
          <w:p w:rsidR="00C82933" w:rsidRPr="00A74E4B" w:rsidRDefault="00C82933" w:rsidP="00051B24">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lastRenderedPageBreak/>
              <w:t>Министерство здравоохранения Свердловской области.</w:t>
            </w:r>
          </w:p>
          <w:p w:rsidR="00C82933" w:rsidRPr="00A74E4B" w:rsidRDefault="00C82933" w:rsidP="00051B24">
            <w:pPr>
              <w:pStyle w:val="ac"/>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целях реализации постановления Правительства Свердловской области от 11.07.2014 № 591-ПП </w:t>
            </w:r>
            <w:r w:rsidR="00786DCA">
              <w:rPr>
                <w:rFonts w:ascii="Liberation Serif" w:hAnsi="Liberation Serif" w:cs="Liberation Serif"/>
                <w:sz w:val="24"/>
                <w:szCs w:val="24"/>
              </w:rPr>
              <w:br/>
            </w:r>
            <w:r w:rsidRPr="00A74E4B">
              <w:rPr>
                <w:rFonts w:ascii="Liberation Serif" w:hAnsi="Liberation Serif" w:cs="Liberation Serif"/>
                <w:sz w:val="24"/>
                <w:szCs w:val="24"/>
              </w:rPr>
              <w:t xml:space="preserve">«О Программе модернизации и создания новых рабочих мест на территории Свердловской области на период </w:t>
            </w:r>
            <w:r w:rsidR="00786DCA">
              <w:rPr>
                <w:rFonts w:ascii="Liberation Serif" w:hAnsi="Liberation Serif" w:cs="Liberation Serif"/>
                <w:sz w:val="24"/>
                <w:szCs w:val="24"/>
              </w:rPr>
              <w:br/>
            </w:r>
            <w:r w:rsidRPr="00A74E4B">
              <w:rPr>
                <w:rFonts w:ascii="Liberation Serif" w:hAnsi="Liberation Serif" w:cs="Liberation Serif"/>
                <w:sz w:val="24"/>
                <w:szCs w:val="24"/>
              </w:rPr>
              <w:t xml:space="preserve">до 2020 года», Министерством здравоохранения Свердловской области разработана и одобрена Программа модернизации и создания новых рабочих мест в сфере здравоохранения Свердловской области </w:t>
            </w:r>
            <w:r w:rsidR="00786DCA">
              <w:rPr>
                <w:rFonts w:ascii="Liberation Serif" w:hAnsi="Liberation Serif" w:cs="Liberation Serif"/>
                <w:sz w:val="24"/>
                <w:szCs w:val="24"/>
              </w:rPr>
              <w:br/>
            </w:r>
            <w:r w:rsidRPr="00A74E4B">
              <w:rPr>
                <w:rFonts w:ascii="Liberation Serif" w:hAnsi="Liberation Serif" w:cs="Liberation Serif"/>
                <w:sz w:val="24"/>
                <w:szCs w:val="24"/>
              </w:rPr>
              <w:t xml:space="preserve">на период до 2020 года (в редакции приказа </w:t>
            </w:r>
            <w:r w:rsidR="00786DCA">
              <w:rPr>
                <w:rFonts w:ascii="Liberation Serif" w:hAnsi="Liberation Serif" w:cs="Liberation Serif"/>
                <w:sz w:val="24"/>
                <w:szCs w:val="24"/>
              </w:rPr>
              <w:br/>
            </w:r>
            <w:r w:rsidRPr="00A74E4B">
              <w:rPr>
                <w:rFonts w:ascii="Liberation Serif" w:hAnsi="Liberation Serif" w:cs="Liberation Serif"/>
                <w:sz w:val="24"/>
                <w:szCs w:val="24"/>
              </w:rPr>
              <w:t>от 16.03.2016 № 346-п).</w:t>
            </w:r>
          </w:p>
          <w:p w:rsidR="00C82933" w:rsidRPr="00A74E4B" w:rsidRDefault="00C82933" w:rsidP="00051B24">
            <w:pPr>
              <w:pStyle w:val="ac"/>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соответствии с Прогр</w:t>
            </w:r>
            <w:r w:rsidR="000251E5">
              <w:rPr>
                <w:rFonts w:ascii="Liberation Serif" w:hAnsi="Liberation Serif" w:cs="Liberation Serif"/>
                <w:sz w:val="24"/>
                <w:szCs w:val="24"/>
              </w:rPr>
              <w:t xml:space="preserve">аммой запланировано создать и </w:t>
            </w:r>
            <w:r w:rsidRPr="00A74E4B">
              <w:rPr>
                <w:rFonts w:ascii="Liberation Serif" w:hAnsi="Liberation Serif" w:cs="Liberation Serif"/>
                <w:sz w:val="24"/>
                <w:szCs w:val="24"/>
              </w:rPr>
              <w:t>модернизировать за период 2012-2020 годов 64200 рабочих мест в сфере здравоохранения Свердловской области. В настоящее вре</w:t>
            </w:r>
            <w:r w:rsidR="00786DCA">
              <w:rPr>
                <w:rFonts w:ascii="Liberation Serif" w:hAnsi="Liberation Serif" w:cs="Liberation Serif"/>
                <w:sz w:val="24"/>
                <w:szCs w:val="24"/>
              </w:rPr>
              <w:t xml:space="preserve">мя с начала 2012 года создано и </w:t>
            </w:r>
            <w:r w:rsidRPr="00A74E4B">
              <w:rPr>
                <w:rFonts w:ascii="Liberation Serif" w:hAnsi="Liberation Serif" w:cs="Liberation Serif"/>
                <w:sz w:val="24"/>
                <w:szCs w:val="24"/>
              </w:rPr>
              <w:t>модернизировано 61431 р</w:t>
            </w:r>
            <w:r w:rsidR="00786DCA">
              <w:rPr>
                <w:rFonts w:ascii="Liberation Serif" w:hAnsi="Liberation Serif" w:cs="Liberation Serif"/>
                <w:sz w:val="24"/>
                <w:szCs w:val="24"/>
              </w:rPr>
              <w:t>абочих мест, что составляет 106</w:t>
            </w:r>
            <w:r w:rsidRPr="00A74E4B">
              <w:rPr>
                <w:rFonts w:ascii="Liberation Serif" w:hAnsi="Liberation Serif" w:cs="Liberation Serif"/>
                <w:sz w:val="24"/>
                <w:szCs w:val="24"/>
              </w:rPr>
              <w:t>% от планового показателя 2019 года (57200 рабочих мест).</w:t>
            </w:r>
          </w:p>
          <w:p w:rsidR="00C82933" w:rsidRPr="00A74E4B" w:rsidRDefault="00C82933" w:rsidP="00051B24">
            <w:pPr>
              <w:pStyle w:val="ac"/>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том числе, за 2019 год создано и модернизировано 6876 рабочих места (модернизировано 6721, создано 155 рабочих</w:t>
            </w:r>
            <w:r w:rsidR="00786DCA">
              <w:rPr>
                <w:rFonts w:ascii="Liberation Serif" w:hAnsi="Liberation Serif" w:cs="Liberation Serif"/>
                <w:sz w:val="24"/>
                <w:szCs w:val="24"/>
              </w:rPr>
              <w:t xml:space="preserve"> места), что составляет 101% от </w:t>
            </w:r>
            <w:r w:rsidRPr="00A74E4B">
              <w:rPr>
                <w:rFonts w:ascii="Liberation Serif" w:hAnsi="Liberation Serif" w:cs="Liberation Serif"/>
                <w:sz w:val="24"/>
                <w:szCs w:val="24"/>
              </w:rPr>
              <w:t>планового значения на 2019 год (6800)</w:t>
            </w:r>
          </w:p>
          <w:p w:rsidR="00C82933" w:rsidRPr="00A74E4B" w:rsidRDefault="00C82933" w:rsidP="00051B24">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Для достижения целей и решения задач Программы реализуются меры по созданию условий для обеспечения учреждений квалифицированными кадрами, а также развития профессиональной компетенции медицинских кадров и прочего персонала (совершенствование механизма целевого приема </w:t>
            </w:r>
            <w:r w:rsidR="00051B24">
              <w:rPr>
                <w:rFonts w:ascii="Liberation Serif" w:hAnsi="Liberation Serif" w:cs="Liberation Serif"/>
                <w:sz w:val="24"/>
                <w:szCs w:val="24"/>
              </w:rPr>
              <w:br/>
            </w:r>
            <w:r w:rsidRPr="00A74E4B">
              <w:rPr>
                <w:rFonts w:ascii="Liberation Serif" w:hAnsi="Liberation Serif" w:cs="Liberation Serif"/>
                <w:sz w:val="24"/>
                <w:szCs w:val="24"/>
              </w:rPr>
              <w:t xml:space="preserve">в образовательные организации высшего образования </w:t>
            </w:r>
            <w:r w:rsidR="00051B24">
              <w:rPr>
                <w:rFonts w:ascii="Liberation Serif" w:hAnsi="Liberation Serif" w:cs="Liberation Serif"/>
                <w:sz w:val="24"/>
                <w:szCs w:val="24"/>
              </w:rPr>
              <w:br/>
            </w:r>
            <w:r w:rsidRPr="00A74E4B">
              <w:rPr>
                <w:rFonts w:ascii="Liberation Serif" w:hAnsi="Liberation Serif" w:cs="Liberation Serif"/>
                <w:sz w:val="24"/>
                <w:szCs w:val="24"/>
              </w:rPr>
              <w:t>и профессиональные образовательные организации, организация подготовки, переподготовки и повышения квалификации специалистов сферы здравоохранения)</w:t>
            </w:r>
            <w:r w:rsidR="00051B24">
              <w:rPr>
                <w:rFonts w:ascii="Liberation Serif" w:hAnsi="Liberation Serif" w:cs="Liberation Serif"/>
                <w:sz w:val="24"/>
                <w:szCs w:val="24"/>
              </w:rPr>
              <w:t>.</w:t>
            </w:r>
          </w:p>
          <w:p w:rsidR="004F15F9" w:rsidRPr="00A74E4B" w:rsidRDefault="004F15F9" w:rsidP="00051B24">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lastRenderedPageBreak/>
              <w:t>Министерство культуры Свердловской области.</w:t>
            </w:r>
          </w:p>
          <w:p w:rsidR="004F15F9" w:rsidRPr="00A74E4B" w:rsidRDefault="004F15F9" w:rsidP="00051B24">
            <w:pPr>
              <w:pStyle w:val="3"/>
              <w:tabs>
                <w:tab w:val="left" w:pos="-250"/>
                <w:tab w:val="left" w:pos="-108"/>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По состоянию на 31.12.2020 количество модернизированных рабочих мест составляет 125 единицы, создано новых – 153,5 единиц, что составляет 69,63 от плановых значений 2020 года (план на 2020 год – 400 рабочих мест, факт – 278,5 рабочих мест).</w:t>
            </w:r>
          </w:p>
          <w:p w:rsidR="004F15F9" w:rsidRPr="00A74E4B" w:rsidRDefault="004F15F9" w:rsidP="00051B24">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За период с 2012 года по 31.12.2020 количество модернизированных рабочих мест – 4032 единиц, создано новых рабочих мест 1735 единиц.</w:t>
            </w:r>
          </w:p>
          <w:p w:rsidR="00EA1806" w:rsidRPr="00A74E4B" w:rsidRDefault="00EA1806" w:rsidP="00051B24">
            <w:pPr>
              <w:tabs>
                <w:tab w:val="left" w:pos="-108"/>
              </w:tabs>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 xml:space="preserve">Министерство агропромышленного комплекса </w:t>
            </w:r>
            <w:r w:rsidR="00051B24">
              <w:rPr>
                <w:rFonts w:ascii="Liberation Serif" w:hAnsi="Liberation Serif" w:cs="Liberation Serif"/>
                <w:b/>
                <w:sz w:val="24"/>
                <w:szCs w:val="24"/>
              </w:rPr>
              <w:br/>
            </w:r>
            <w:r w:rsidRPr="00A74E4B">
              <w:rPr>
                <w:rFonts w:ascii="Liberation Serif" w:hAnsi="Liberation Serif" w:cs="Liberation Serif"/>
                <w:b/>
                <w:sz w:val="24"/>
                <w:szCs w:val="24"/>
              </w:rPr>
              <w:t>и потребительского рынка Свердловской области.</w:t>
            </w:r>
          </w:p>
          <w:p w:rsidR="00EA1806" w:rsidRPr="00A74E4B" w:rsidRDefault="00EA1806" w:rsidP="00051B24">
            <w:pPr>
              <w:pStyle w:val="3"/>
              <w:tabs>
                <w:tab w:val="left" w:pos="-250"/>
                <w:tab w:val="left" w:pos="-108"/>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 2017 года Правительством Российской Федерации реализуется национальный проект «Производительность труда и поддержка занятости» (далее – Национальный проект). В рамках реализации Национального проекта участники имеют возможность: - принять участие в обучающих программах, повысить квалификацию сотрудников предприятий (рабочих, инженерно-технических работников, административно-управленческого персонала), воспользоваться программой льготного заемного финансирования Фонда развития промышленности; провести аудит существующей технологии производства и другое. </w:t>
            </w:r>
          </w:p>
          <w:p w:rsidR="00EA1806" w:rsidRPr="00A74E4B" w:rsidRDefault="00EA1806" w:rsidP="00051B24">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sz w:val="24"/>
                <w:szCs w:val="24"/>
              </w:rPr>
              <w:t xml:space="preserve">С момента реализации Национального проекта Министерством сформирован перечень из около </w:t>
            </w:r>
            <w:r w:rsidR="00051B24">
              <w:rPr>
                <w:rFonts w:ascii="Liberation Serif" w:hAnsi="Liberation Serif" w:cs="Liberation Serif"/>
                <w:sz w:val="24"/>
                <w:szCs w:val="24"/>
              </w:rPr>
              <w:br/>
            </w:r>
            <w:r w:rsidRPr="00A74E4B">
              <w:rPr>
                <w:rFonts w:ascii="Liberation Serif" w:hAnsi="Liberation Serif" w:cs="Liberation Serif"/>
                <w:sz w:val="24"/>
                <w:szCs w:val="24"/>
              </w:rPr>
              <w:t xml:space="preserve">50 предприятий агропромышленного комплекса области - потенциальных участников на период до 2024 года, соответствующих установленным критериям. </w:t>
            </w:r>
            <w:r w:rsidR="00051B24">
              <w:rPr>
                <w:rFonts w:ascii="Liberation Serif" w:hAnsi="Liberation Serif" w:cs="Liberation Serif"/>
                <w:sz w:val="24"/>
                <w:szCs w:val="24"/>
              </w:rPr>
              <w:br/>
            </w:r>
            <w:r w:rsidRPr="00A74E4B">
              <w:rPr>
                <w:rFonts w:ascii="Liberation Serif" w:hAnsi="Liberation Serif" w:cs="Liberation Serif"/>
                <w:sz w:val="24"/>
                <w:szCs w:val="24"/>
              </w:rPr>
              <w:t xml:space="preserve">По итогам 2020 года участниками проекта стали </w:t>
            </w:r>
            <w:r w:rsidR="00051B24">
              <w:rPr>
                <w:rFonts w:ascii="Liberation Serif" w:hAnsi="Liberation Serif" w:cs="Liberation Serif"/>
                <w:sz w:val="24"/>
                <w:szCs w:val="24"/>
              </w:rPr>
              <w:br/>
            </w:r>
            <w:r w:rsidRPr="00A74E4B">
              <w:rPr>
                <w:rFonts w:ascii="Liberation Serif" w:hAnsi="Liberation Serif" w:cs="Liberation Serif"/>
                <w:sz w:val="24"/>
                <w:szCs w:val="24"/>
              </w:rPr>
              <w:t xml:space="preserve">12 предприятий АПК: ОАО «Птицефабрика «Рефтинская», АО «Комбинат пищевой «Хороший вкус»; АО «Ирбитский молочный завод», АО «Нижнетагильский хлебокомбинат», ОАО «Богдановичский комбикормовый завод», ООО </w:t>
            </w:r>
            <w:r w:rsidRPr="00A74E4B">
              <w:rPr>
                <w:rFonts w:ascii="Liberation Serif" w:hAnsi="Liberation Serif" w:cs="Liberation Serif"/>
                <w:sz w:val="24"/>
                <w:szCs w:val="24"/>
              </w:rPr>
              <w:lastRenderedPageBreak/>
              <w:t xml:space="preserve">«Агрофирма «Ирбитская», АО «Режевской хлебокомбинат», АО «Каменское», ОАО «СМАК», ООО «Талицкие молочные фермы», АО «Богдановичский городской молочный завод», ООО «Хладокомбинат №3». В рамках национального проекта сотрудники предприятий – участников, смогли принять участие в обучающих программах «Лидеры производительности», в 2020 году такая практика для участников национального проекта продолжена, но </w:t>
            </w:r>
            <w:r w:rsidR="009331E6">
              <w:rPr>
                <w:rFonts w:ascii="Liberation Serif" w:hAnsi="Liberation Serif" w:cs="Liberation Serif"/>
                <w:sz w:val="24"/>
                <w:szCs w:val="24"/>
              </w:rPr>
              <w:br/>
            </w:r>
            <w:r w:rsidRPr="00A74E4B">
              <w:rPr>
                <w:rFonts w:ascii="Liberation Serif" w:hAnsi="Liberation Serif" w:cs="Liberation Serif"/>
                <w:sz w:val="24"/>
                <w:szCs w:val="24"/>
              </w:rPr>
              <w:t xml:space="preserve">в связи со сложившейся ситуацией в стране и мире по распространению короновирусной инфекции, данные обучающие модули проводятся в дистанционной форме. Кроме того, в рамках проекта проводится обучение сотрудников предприятий-участников </w:t>
            </w:r>
            <w:r w:rsidR="00051B24">
              <w:rPr>
                <w:rFonts w:ascii="Liberation Serif" w:hAnsi="Liberation Serif" w:cs="Liberation Serif"/>
                <w:sz w:val="24"/>
                <w:szCs w:val="24"/>
              </w:rPr>
              <w:br/>
            </w:r>
            <w:r w:rsidRPr="00A74E4B">
              <w:rPr>
                <w:rFonts w:ascii="Liberation Serif" w:hAnsi="Liberation Serif" w:cs="Liberation Serif"/>
                <w:sz w:val="24"/>
                <w:szCs w:val="24"/>
              </w:rPr>
              <w:t>по программам: «Основы бережливого производства», «Система организации рабочих мест 5с» и другое.</w:t>
            </w:r>
          </w:p>
          <w:p w:rsidR="0077136A" w:rsidRPr="00A74E4B" w:rsidRDefault="0077136A" w:rsidP="00051B24">
            <w:pPr>
              <w:pStyle w:val="ac"/>
              <w:tabs>
                <w:tab w:val="left" w:pos="-108"/>
              </w:tabs>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77136A" w:rsidRPr="00A74E4B" w:rsidRDefault="0077136A" w:rsidP="00051B24">
            <w:pPr>
              <w:tabs>
                <w:tab w:val="left" w:pos="-108"/>
              </w:tabs>
              <w:ind w:firstLine="317"/>
              <w:jc w:val="both"/>
              <w:rPr>
                <w:rFonts w:ascii="Liberation Serif" w:hAnsi="Liberation Serif" w:cs="Liberation Serif"/>
                <w:bCs/>
                <w:iCs/>
                <w:sz w:val="24"/>
                <w:szCs w:val="24"/>
              </w:rPr>
            </w:pPr>
            <w:r w:rsidRPr="00A74E4B">
              <w:rPr>
                <w:rFonts w:ascii="Liberation Serif" w:hAnsi="Liberation Serif" w:cs="Liberation Serif"/>
                <w:bCs/>
                <w:iCs/>
                <w:sz w:val="24"/>
                <w:szCs w:val="24"/>
              </w:rPr>
              <w:t>Информация указана в пункте 54</w:t>
            </w:r>
            <w:r w:rsidR="00051B24">
              <w:rPr>
                <w:rFonts w:ascii="Liberation Serif" w:hAnsi="Liberation Serif" w:cs="Liberation Serif"/>
                <w:bCs/>
                <w:iCs/>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57.</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Обеспечить реализацию постановления Правительства Свердловской области </w:t>
            </w:r>
            <w:r w:rsidRPr="00A74E4B">
              <w:rPr>
                <w:rFonts w:ascii="Liberation Serif" w:hAnsi="Liberation Serif" w:cs="Liberation Serif"/>
                <w:sz w:val="24"/>
                <w:szCs w:val="24"/>
              </w:rPr>
              <w:br/>
              <w:t xml:space="preserve">от 15.10.2009 № 1409-ПП </w:t>
            </w:r>
            <w:r w:rsidRPr="00A74E4B">
              <w:rPr>
                <w:rFonts w:ascii="Liberation Serif" w:hAnsi="Liberation Serif" w:cs="Liberation Serif"/>
                <w:sz w:val="24"/>
                <w:szCs w:val="24"/>
              </w:rPr>
              <w:br/>
              <w:t>«О мероприятиях по обеспечению прогнозирования подготовки и переподготовки специалистов для организаций, расположенных на территории Свердловской области»</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сроки, установленные нормативными правовыми актами</w:t>
            </w:r>
          </w:p>
        </w:tc>
        <w:tc>
          <w:tcPr>
            <w:tcW w:w="5953" w:type="dxa"/>
          </w:tcPr>
          <w:p w:rsidR="005C1B62" w:rsidRPr="00A74E4B" w:rsidRDefault="005C1B62" w:rsidP="009331E6">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5C1B62" w:rsidRPr="00A74E4B" w:rsidRDefault="005C1B62" w:rsidP="009331E6">
            <w:pPr>
              <w:pStyle w:val="3"/>
              <w:widowControl w:val="0"/>
              <w:shd w:val="clear" w:color="auto" w:fill="FFFFFF"/>
              <w:tabs>
                <w:tab w:val="left" w:pos="-250"/>
                <w:tab w:val="left" w:pos="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Министерство ежегодно во исполнение постановления Правительства Свердловской области </w:t>
            </w:r>
            <w:r w:rsidR="009331E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от 15.10.2009 № 1409-ПП «О мероприятиях </w:t>
            </w:r>
            <w:r w:rsidR="009331E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по обеспечению прогнозирования подготовки </w:t>
            </w:r>
            <w:r w:rsidR="009331E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переподготовки специалистов для организаций, расположенных на территории Свердловской области», подпункта 3 пункта 8 Правил разработки прогноза баланса трудовых ресурсов Свердловской области, утвержденных постановлением Правительства Свердловской области от 15.08.2012 № 873-ПП, готовит информацию о годовой и на плановый (семилетний) период потребности организаций социального обслуживания Свердловской области в подготовке </w:t>
            </w:r>
            <w:r w:rsidRPr="00A74E4B">
              <w:rPr>
                <w:rFonts w:ascii="Liberation Serif" w:hAnsi="Liberation Serif" w:cs="Liberation Serif"/>
                <w:color w:val="000000"/>
                <w:sz w:val="24"/>
                <w:szCs w:val="24"/>
              </w:rPr>
              <w:lastRenderedPageBreak/>
              <w:t>специалистов и квалифицированных рабочих учреждениями профессионального образования Свердловской области, в том числе по новым направлени</w:t>
            </w:r>
            <w:r w:rsidR="00786DCA">
              <w:rPr>
                <w:rFonts w:ascii="Liberation Serif" w:hAnsi="Liberation Serif" w:cs="Liberation Serif"/>
                <w:color w:val="000000"/>
                <w:sz w:val="24"/>
                <w:szCs w:val="24"/>
              </w:rPr>
              <w:t>ям подготовки (специальностям).</w:t>
            </w:r>
          </w:p>
          <w:p w:rsidR="00CF56EE" w:rsidRPr="00A74E4B" w:rsidRDefault="005C1B62" w:rsidP="009331E6">
            <w:pPr>
              <w:pStyle w:val="3"/>
              <w:widowControl w:val="0"/>
              <w:shd w:val="clear" w:color="auto" w:fill="FFFFFF"/>
              <w:tabs>
                <w:tab w:val="left" w:pos="-250"/>
                <w:tab w:val="left" w:pos="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Министерство экономики и территориального развития Свердловской области направлены предложения по формированию оптимальной структуры приема в вузы за счет бюджетных ассигнований федерального бюджета на 2022/2023 учебный год в разрезе специальностей и направлений подготовки высшего образования в сфере экономики: предоставление социальных услуг; данные </w:t>
            </w:r>
            <w:r w:rsidR="009331E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о среднегодовой численности занятых по видам экономической деятельности для разработки прогноза баланса трудовых ресурсов Свердловской области </w:t>
            </w:r>
            <w:r w:rsidR="009331E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соответствии с Правилами разработки прогноза баланса трудовых ресурсов Свердловской области, утвержденных постановлением Правительства Свердловской</w:t>
            </w:r>
            <w:r w:rsidR="00786DCA">
              <w:rPr>
                <w:rFonts w:ascii="Liberation Serif" w:hAnsi="Liberation Serif" w:cs="Liberation Serif"/>
                <w:color w:val="000000"/>
                <w:sz w:val="24"/>
                <w:szCs w:val="24"/>
              </w:rPr>
              <w:t xml:space="preserve"> области от 15.08.2012 № 873-ПП.</w:t>
            </w:r>
          </w:p>
          <w:p w:rsidR="00C82933" w:rsidRPr="00A74E4B" w:rsidRDefault="00C82933" w:rsidP="009331E6">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C82933" w:rsidRPr="00A74E4B" w:rsidRDefault="00C82933" w:rsidP="009331E6">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Для подготовки специалистов с высшим образованием за счет средств федерального бюджета набор за последние пять лет вырос в 2,5 раза </w:t>
            </w:r>
            <w:r w:rsidR="009331E6">
              <w:rPr>
                <w:rFonts w:ascii="Liberation Serif" w:hAnsi="Liberation Serif" w:cs="Liberation Serif"/>
                <w:sz w:val="24"/>
                <w:szCs w:val="24"/>
              </w:rPr>
              <w:br/>
            </w:r>
            <w:r w:rsidRPr="00A74E4B">
              <w:rPr>
                <w:rFonts w:ascii="Liberation Serif" w:hAnsi="Liberation Serif" w:cs="Liberation Serif"/>
                <w:sz w:val="24"/>
                <w:szCs w:val="24"/>
              </w:rPr>
              <w:t>до 224 человек – в 2019 году, в 2020 году набор вырос еще на 172 человека и составит 376 человек.</w:t>
            </w:r>
          </w:p>
          <w:p w:rsidR="00C82933" w:rsidRPr="00A74E4B" w:rsidRDefault="00C82933" w:rsidP="009331E6">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Также в течение 5 лет (до набора 2018 года) областным бюджетом оплачивалось целевое обучение по специалитету в объеме 130 человек. С 2018 года впервые произведен сверхплановый «губернаторский» набор студентов за счет бюджета Свердловской области в количестве 50 человек. В 2020 году набор вновь вырос на 20 человек и составит 200 человек по специалитету.</w:t>
            </w:r>
          </w:p>
          <w:p w:rsidR="00C82933" w:rsidRPr="00A74E4B" w:rsidRDefault="00C82933" w:rsidP="009331E6">
            <w:pPr>
              <w:pStyle w:val="ac"/>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Также Министерством осуществляется целевой набор студентов в ординатуру за счет средств федерального и областного бюджетов. В рамках реализации национального проекта «Здравоохранение» в 2020 году осуществлен целевой набор в ординатуру </w:t>
            </w:r>
            <w:r w:rsidR="009331E6">
              <w:rPr>
                <w:rFonts w:ascii="Liberation Serif" w:hAnsi="Liberation Serif" w:cs="Liberation Serif"/>
                <w:sz w:val="24"/>
                <w:szCs w:val="24"/>
              </w:rPr>
              <w:br/>
            </w:r>
            <w:r w:rsidRPr="00A74E4B">
              <w:rPr>
                <w:rFonts w:ascii="Liberation Serif" w:hAnsi="Liberation Serif" w:cs="Liberation Serif"/>
                <w:sz w:val="24"/>
                <w:szCs w:val="24"/>
              </w:rPr>
              <w:t xml:space="preserve">в количестве 70 человек, набор увеличен на 20 человек. Также осуществляется набор за счет средств федерального бюджета и составит – 126 человек </w:t>
            </w:r>
            <w:r w:rsidR="009331E6">
              <w:rPr>
                <w:rFonts w:ascii="Liberation Serif" w:hAnsi="Liberation Serif" w:cs="Liberation Serif"/>
                <w:sz w:val="24"/>
                <w:szCs w:val="24"/>
              </w:rPr>
              <w:br/>
            </w:r>
            <w:r w:rsidRPr="00A74E4B">
              <w:rPr>
                <w:rFonts w:ascii="Liberation Serif" w:hAnsi="Liberation Serif" w:cs="Liberation Serif"/>
                <w:sz w:val="24"/>
                <w:szCs w:val="24"/>
              </w:rPr>
              <w:t>в УГМУ и 1 человек в институт г. Санкт-Петербург. Данный набор обеспечит укомплект</w:t>
            </w:r>
            <w:r w:rsidR="009331E6">
              <w:rPr>
                <w:rFonts w:ascii="Liberation Serif" w:hAnsi="Liberation Serif" w:cs="Liberation Serif"/>
                <w:sz w:val="24"/>
                <w:szCs w:val="24"/>
              </w:rPr>
              <w:t>ование кадрами уже в 2022 году.</w:t>
            </w:r>
          </w:p>
          <w:p w:rsidR="00C82933" w:rsidRPr="00A74E4B" w:rsidRDefault="00C82933" w:rsidP="009331E6">
            <w:pPr>
              <w:pStyle w:val="ac"/>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w:t>
            </w:r>
            <w:r w:rsidRPr="00A74E4B">
              <w:rPr>
                <w:rFonts w:ascii="Liberation Serif" w:hAnsi="Liberation Serif" w:cs="Liberation Serif"/>
                <w:color w:val="000000"/>
                <w:sz w:val="24"/>
                <w:szCs w:val="24"/>
              </w:rPr>
              <w:t>2020 году в Свердловский областной медицинский колледж будет зачислено 2530 студентов за с</w:t>
            </w:r>
            <w:r w:rsidR="009331E6">
              <w:rPr>
                <w:rFonts w:ascii="Liberation Serif" w:hAnsi="Liberation Serif" w:cs="Liberation Serif"/>
                <w:color w:val="000000"/>
                <w:sz w:val="24"/>
                <w:szCs w:val="24"/>
              </w:rPr>
              <w:t>чет средств областного бюджета.</w:t>
            </w:r>
          </w:p>
          <w:p w:rsidR="00C82933" w:rsidRPr="00A74E4B" w:rsidRDefault="00C82933" w:rsidP="009331E6">
            <w:pPr>
              <w:tabs>
                <w:tab w:val="left" w:pos="0"/>
              </w:tabs>
              <w:ind w:firstLine="317"/>
              <w:jc w:val="both"/>
              <w:rPr>
                <w:rFonts w:ascii="Liberation Serif" w:hAnsi="Liberation Serif" w:cs="Liberation Serif"/>
                <w:color w:val="000000"/>
                <w:sz w:val="24"/>
                <w:szCs w:val="24"/>
              </w:rPr>
            </w:pPr>
            <w:r w:rsidRPr="00A74E4B">
              <w:rPr>
                <w:rFonts w:ascii="Liberation Serif" w:hAnsi="Liberation Serif" w:cs="Liberation Serif"/>
                <w:sz w:val="24"/>
                <w:szCs w:val="24"/>
              </w:rPr>
              <w:t xml:space="preserve">Данные специалисты по окончании образовательной организации трудоустраиваются в учреждения, осуществляющие медицинскую и фармацевтическую деятельность Свердловской области, а также </w:t>
            </w:r>
            <w:r w:rsidR="009331E6">
              <w:rPr>
                <w:rFonts w:ascii="Liberation Serif" w:hAnsi="Liberation Serif" w:cs="Liberation Serif"/>
                <w:sz w:val="24"/>
                <w:szCs w:val="24"/>
              </w:rPr>
              <w:br/>
            </w:r>
            <w:r w:rsidRPr="00A74E4B">
              <w:rPr>
                <w:rFonts w:ascii="Liberation Serif" w:hAnsi="Liberation Serif" w:cs="Liberation Serif"/>
                <w:sz w:val="24"/>
                <w:szCs w:val="24"/>
              </w:rPr>
              <w:t>в учреждения социального обслуживания населения Свердловской области.</w:t>
            </w:r>
          </w:p>
          <w:p w:rsidR="004F15F9" w:rsidRPr="00A74E4B" w:rsidRDefault="004F15F9" w:rsidP="009331E6">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4F15F9" w:rsidRPr="00A74E4B" w:rsidRDefault="004F15F9" w:rsidP="009331E6">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Мероприятия по прогнозированию потребности </w:t>
            </w:r>
            <w:r w:rsidR="009331E6">
              <w:rPr>
                <w:rFonts w:ascii="Liberation Serif" w:hAnsi="Liberation Serif" w:cs="Liberation Serif"/>
                <w:sz w:val="24"/>
                <w:szCs w:val="24"/>
              </w:rPr>
              <w:br/>
            </w:r>
            <w:r w:rsidRPr="00A74E4B">
              <w:rPr>
                <w:rFonts w:ascii="Liberation Serif" w:hAnsi="Liberation Serif" w:cs="Liberation Serif"/>
                <w:sz w:val="24"/>
                <w:szCs w:val="24"/>
              </w:rPr>
              <w:t>в кадрах государственных учреждений, в отношении которых Министерство культуры Свердловской области, проводятся на регулярной основе.</w:t>
            </w:r>
          </w:p>
          <w:p w:rsidR="005F0065" w:rsidRPr="00A74E4B" w:rsidRDefault="005F0065" w:rsidP="009331E6">
            <w:pPr>
              <w:tabs>
                <w:tab w:val="left" w:pos="0"/>
              </w:tabs>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жилищно-коммунального хозяйства и энергетики Свердловской области.</w:t>
            </w:r>
          </w:p>
          <w:p w:rsidR="005F0065" w:rsidRPr="00A74E4B" w:rsidRDefault="005F0065" w:rsidP="009331E6">
            <w:pPr>
              <w:tabs>
                <w:tab w:val="left" w:pos="0"/>
              </w:tabs>
              <w:ind w:firstLine="317"/>
              <w:jc w:val="both"/>
              <w:rPr>
                <w:rFonts w:ascii="Liberation Serif" w:hAnsi="Liberation Serif" w:cs="Liberation Serif"/>
                <w:color w:val="000000"/>
                <w:sz w:val="24"/>
                <w:szCs w:val="24"/>
              </w:rPr>
            </w:pPr>
            <w:r w:rsidRPr="00A74E4B">
              <w:rPr>
                <w:rFonts w:ascii="Liberation Serif" w:hAnsi="Liberation Serif" w:cs="Liberation Serif"/>
                <w:sz w:val="24"/>
                <w:szCs w:val="24"/>
              </w:rPr>
              <w:t xml:space="preserve">Прогноз потребности в кадрах в сфере деятельности Министерства определен в Стратегии развития жилищно-коммунального хозяйства Свердловской области до 2035 года, утвержденной постановлением Правительства Свердловской области от 21.02.2019 </w:t>
            </w:r>
            <w:r w:rsidR="009331E6">
              <w:rPr>
                <w:rFonts w:ascii="Liberation Serif" w:hAnsi="Liberation Serif" w:cs="Liberation Serif"/>
                <w:sz w:val="24"/>
                <w:szCs w:val="24"/>
              </w:rPr>
              <w:br/>
            </w:r>
            <w:r w:rsidRPr="00A74E4B">
              <w:rPr>
                <w:rFonts w:ascii="Liberation Serif" w:hAnsi="Liberation Serif" w:cs="Liberation Serif"/>
                <w:sz w:val="24"/>
                <w:szCs w:val="24"/>
              </w:rPr>
              <w:t>№ 110-ПП.</w:t>
            </w:r>
          </w:p>
          <w:p w:rsidR="0077136A" w:rsidRPr="00A74E4B" w:rsidRDefault="0077136A" w:rsidP="009331E6">
            <w:pPr>
              <w:pStyle w:val="ac"/>
              <w:tabs>
                <w:tab w:val="left" w:pos="0"/>
              </w:tabs>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lastRenderedPageBreak/>
              <w:t>Министерство промышленности и науки Свердловской области.</w:t>
            </w:r>
          </w:p>
          <w:p w:rsidR="0077136A" w:rsidRPr="00A74E4B" w:rsidRDefault="0077136A" w:rsidP="009331E6">
            <w:pPr>
              <w:tabs>
                <w:tab w:val="left" w:pos="0"/>
              </w:tabs>
              <w:ind w:firstLine="317"/>
              <w:jc w:val="both"/>
              <w:rPr>
                <w:rFonts w:ascii="Liberation Serif" w:hAnsi="Liberation Serif" w:cs="Liberation Serif"/>
                <w:bCs/>
                <w:iCs/>
                <w:sz w:val="24"/>
                <w:szCs w:val="24"/>
              </w:rPr>
            </w:pPr>
            <w:r w:rsidRPr="00A74E4B">
              <w:rPr>
                <w:rFonts w:ascii="Liberation Serif" w:hAnsi="Liberation Serif" w:cs="Liberation Serif"/>
                <w:bCs/>
                <w:iCs/>
                <w:sz w:val="24"/>
                <w:szCs w:val="24"/>
              </w:rPr>
              <w:t>Информация указана в пункте 54.</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58.</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Оказать содействие </w:t>
            </w:r>
            <w:r w:rsidRPr="00A74E4B">
              <w:rPr>
                <w:rFonts w:ascii="Liberation Serif" w:hAnsi="Liberation Serif" w:cs="Liberation Serif"/>
                <w:sz w:val="24"/>
                <w:szCs w:val="24"/>
              </w:rPr>
              <w:br/>
              <w:t xml:space="preserve">в организации проведения обучающих семинаров </w:t>
            </w:r>
            <w:r w:rsidRPr="00A74E4B">
              <w:rPr>
                <w:rFonts w:ascii="Liberation Serif" w:hAnsi="Liberation Serif" w:cs="Liberation Serif"/>
                <w:sz w:val="24"/>
                <w:szCs w:val="24"/>
              </w:rPr>
              <w:br/>
              <w:t>для работающей молодежи предприятий, организаций</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t>в течение года (по мере обращения)</w:t>
            </w:r>
          </w:p>
        </w:tc>
        <w:tc>
          <w:tcPr>
            <w:tcW w:w="5953" w:type="dxa"/>
          </w:tcPr>
          <w:p w:rsidR="005F23B2" w:rsidRPr="00A74E4B" w:rsidRDefault="005F23B2"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786DCA">
            <w:pPr>
              <w:pStyle w:val="af2"/>
              <w:widowControl w:val="0"/>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Одним из способов профессионального роста </w:t>
            </w:r>
            <w:r w:rsidR="009331E6">
              <w:rPr>
                <w:rFonts w:ascii="Liberation Serif" w:hAnsi="Liberation Serif" w:cs="Liberation Serif"/>
                <w:sz w:val="24"/>
                <w:szCs w:val="24"/>
              </w:rPr>
              <w:br/>
            </w:r>
            <w:r w:rsidRPr="00A74E4B">
              <w:rPr>
                <w:rFonts w:ascii="Liberation Serif" w:hAnsi="Liberation Serif" w:cs="Liberation Serif"/>
                <w:sz w:val="24"/>
                <w:szCs w:val="24"/>
              </w:rPr>
              <w:t xml:space="preserve">и образования молодежи является наставничество. </w:t>
            </w:r>
            <w:r w:rsidR="009331E6">
              <w:rPr>
                <w:rFonts w:ascii="Liberation Serif" w:hAnsi="Liberation Serif" w:cs="Liberation Serif"/>
                <w:sz w:val="24"/>
                <w:szCs w:val="24"/>
              </w:rPr>
              <w:br/>
            </w:r>
            <w:r w:rsidRPr="00A74E4B">
              <w:rPr>
                <w:rFonts w:ascii="Liberation Serif" w:hAnsi="Liberation Serif" w:cs="Liberation Serif"/>
                <w:sz w:val="24"/>
                <w:szCs w:val="24"/>
              </w:rPr>
              <w:t xml:space="preserve">С целью развития наставничества на предприятиях строительного комплекса Свердловской области Министерство ежегодно проводит конкурс профессионального мастерства «Славим человека труда!» по разным строительным специальностям. Участие в данном конкурсе принимают как опытные специалисты, так и молодые рабочие и студенты профессиональных колледжей, что способствует передаче накопленного опыта от старшего поколения </w:t>
            </w:r>
            <w:r w:rsidR="009331E6">
              <w:rPr>
                <w:rFonts w:ascii="Liberation Serif" w:hAnsi="Liberation Serif" w:cs="Liberation Serif"/>
                <w:sz w:val="24"/>
                <w:szCs w:val="24"/>
              </w:rPr>
              <w:br/>
            </w:r>
            <w:r w:rsidRPr="00A74E4B">
              <w:rPr>
                <w:rFonts w:ascii="Liberation Serif" w:hAnsi="Liberation Serif" w:cs="Liberation Serif"/>
                <w:sz w:val="24"/>
                <w:szCs w:val="24"/>
              </w:rPr>
              <w:t>к молодому.</w:t>
            </w:r>
          </w:p>
          <w:p w:rsidR="00EA1806" w:rsidRPr="00A74E4B" w:rsidRDefault="00EA1806" w:rsidP="00786DCA">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 xml:space="preserve">Министерство агропромышленного комплекса </w:t>
            </w:r>
            <w:r w:rsidR="000251E5">
              <w:rPr>
                <w:rFonts w:ascii="Liberation Serif" w:hAnsi="Liberation Serif" w:cs="Liberation Serif"/>
                <w:b/>
                <w:sz w:val="24"/>
                <w:szCs w:val="24"/>
              </w:rPr>
              <w:br/>
            </w:r>
            <w:r w:rsidRPr="00A74E4B">
              <w:rPr>
                <w:rFonts w:ascii="Liberation Serif" w:hAnsi="Liberation Serif" w:cs="Liberation Serif"/>
                <w:b/>
                <w:sz w:val="24"/>
                <w:szCs w:val="24"/>
              </w:rPr>
              <w:t>и потребительского рынка Свердловской области.</w:t>
            </w:r>
          </w:p>
          <w:p w:rsidR="00EA1806" w:rsidRPr="00A74E4B" w:rsidRDefault="00EA1806" w:rsidP="00786DCA">
            <w:pPr>
              <w:pStyle w:val="af2"/>
              <w:widowControl w:val="0"/>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осуществляет содействие </w:t>
            </w:r>
            <w:r w:rsidR="009331E6">
              <w:rPr>
                <w:rFonts w:ascii="Liberation Serif" w:hAnsi="Liberation Serif" w:cs="Liberation Serif"/>
                <w:sz w:val="24"/>
                <w:szCs w:val="24"/>
              </w:rPr>
              <w:br/>
            </w:r>
            <w:r w:rsidRPr="00A74E4B">
              <w:rPr>
                <w:rFonts w:ascii="Liberation Serif" w:hAnsi="Liberation Serif" w:cs="Liberation Serif"/>
                <w:sz w:val="24"/>
                <w:szCs w:val="24"/>
              </w:rPr>
              <w:t>в своевременном повышении квалификации работников агропромышленного комплекса Свердловской области. Так, в 2020 году для руководителей организаций организованы семинары по вопросу: «особенности</w:t>
            </w:r>
            <w:r w:rsidRPr="00A74E4B">
              <w:rPr>
                <w:rFonts w:ascii="Liberation Serif" w:hAnsi="Liberation Serif" w:cs="Liberation Serif"/>
                <w:b/>
                <w:bCs/>
                <w:sz w:val="24"/>
                <w:szCs w:val="24"/>
              </w:rPr>
              <w:t xml:space="preserve"> </w:t>
            </w:r>
            <w:r w:rsidRPr="00A74E4B">
              <w:rPr>
                <w:rFonts w:ascii="Liberation Serif" w:hAnsi="Liberation Serif" w:cs="Liberation Serif"/>
                <w:b/>
                <w:bCs/>
                <w:sz w:val="24"/>
                <w:szCs w:val="24"/>
              </w:rPr>
              <w:br/>
            </w:r>
            <w:r w:rsidRPr="00A74E4B">
              <w:rPr>
                <w:rFonts w:ascii="Liberation Serif" w:hAnsi="Liberation Serif" w:cs="Liberation Serif"/>
                <w:sz w:val="24"/>
                <w:szCs w:val="24"/>
              </w:rPr>
              <w:t xml:space="preserve">получения государственной поддержки в 2020 году», </w:t>
            </w:r>
            <w:r w:rsidR="009331E6">
              <w:rPr>
                <w:rFonts w:ascii="Liberation Serif" w:hAnsi="Liberation Serif" w:cs="Liberation Serif"/>
                <w:sz w:val="24"/>
                <w:szCs w:val="24"/>
              </w:rPr>
              <w:br/>
            </w:r>
            <w:r w:rsidR="00786DCA">
              <w:rPr>
                <w:rFonts w:ascii="Liberation Serif" w:hAnsi="Liberation Serif" w:cs="Liberation Serif"/>
                <w:sz w:val="24"/>
                <w:szCs w:val="24"/>
              </w:rPr>
              <w:t xml:space="preserve">в семинаре приняли участии 138 </w:t>
            </w:r>
            <w:r w:rsidRPr="00A74E4B">
              <w:rPr>
                <w:rFonts w:ascii="Liberation Serif" w:hAnsi="Liberation Serif" w:cs="Liberation Serif"/>
                <w:sz w:val="24"/>
                <w:szCs w:val="24"/>
              </w:rPr>
              <w:t>человек.</w:t>
            </w:r>
          </w:p>
          <w:p w:rsidR="00E36079" w:rsidRPr="00A74E4B" w:rsidRDefault="00E36079" w:rsidP="00AF5FDD">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транспорта и дорожного хозяйства Свердловской области.</w:t>
            </w:r>
          </w:p>
          <w:p w:rsidR="00EF0F6B" w:rsidRPr="00A74E4B" w:rsidRDefault="00E36079" w:rsidP="00AF5FDD">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Семинары не проводились в связи </w:t>
            </w:r>
            <w:r w:rsidR="009331E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с неблагоприятной санитарно-эпидемиологической обстановкой, вызванной новой коронавирусной инфекцией</w:t>
            </w:r>
            <w:r w:rsidR="005C1B62" w:rsidRPr="00A74E4B">
              <w:rPr>
                <w:rFonts w:ascii="Liberation Serif" w:hAnsi="Liberation Serif" w:cs="Liberation Serif"/>
                <w:color w:val="000000"/>
                <w:sz w:val="24"/>
                <w:szCs w:val="24"/>
              </w:rPr>
              <w:t>.</w:t>
            </w:r>
          </w:p>
          <w:p w:rsidR="005C1B62" w:rsidRPr="00A74E4B" w:rsidRDefault="005C1B62" w:rsidP="009331E6">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5C1B62" w:rsidRPr="00A74E4B" w:rsidRDefault="005C1B62" w:rsidP="009331E6">
            <w:pPr>
              <w:pStyle w:val="2"/>
              <w:keepNext w:val="0"/>
              <w:keepLines w:val="0"/>
              <w:widowControl w:val="0"/>
              <w:spacing w:before="0"/>
              <w:jc w:val="both"/>
              <w:outlineLvl w:val="1"/>
              <w:rPr>
                <w:rFonts w:ascii="Liberation Serif" w:eastAsia="Calibri" w:hAnsi="Liberation Serif" w:cs="Liberation Serif"/>
                <w:color w:val="000000"/>
                <w:sz w:val="24"/>
                <w:szCs w:val="24"/>
                <w:lang w:eastAsia="en-US"/>
              </w:rPr>
            </w:pPr>
            <w:r w:rsidRPr="00A74E4B">
              <w:rPr>
                <w:rFonts w:ascii="Liberation Serif" w:eastAsia="Calibri" w:hAnsi="Liberation Serif" w:cs="Liberation Serif"/>
                <w:color w:val="000000"/>
                <w:sz w:val="24"/>
                <w:szCs w:val="24"/>
                <w:lang w:eastAsia="en-US"/>
              </w:rPr>
              <w:lastRenderedPageBreak/>
              <w:t>Министерством осуществляется подготовка информационно-разъяснительных писем о применении норм действующего трудового законодательства, законодательства, о государственной гражданской службе, занятости населения.</w:t>
            </w:r>
          </w:p>
          <w:p w:rsidR="005C1B62" w:rsidRPr="00A74E4B" w:rsidRDefault="005C1B62" w:rsidP="009331E6">
            <w:pPr>
              <w:ind w:firstLine="317"/>
              <w:jc w:val="both"/>
              <w:rPr>
                <w:rFonts w:ascii="Liberation Serif" w:eastAsia="Calibri" w:hAnsi="Liberation Serif" w:cs="Liberation Serif"/>
                <w:color w:val="000000"/>
                <w:sz w:val="24"/>
                <w:szCs w:val="24"/>
              </w:rPr>
            </w:pPr>
            <w:r w:rsidRPr="00A74E4B">
              <w:rPr>
                <w:rFonts w:ascii="Liberation Serif" w:eastAsia="Calibri" w:hAnsi="Liberation Serif" w:cs="Liberation Serif"/>
                <w:color w:val="000000"/>
                <w:sz w:val="24"/>
                <w:szCs w:val="24"/>
              </w:rPr>
              <w:t xml:space="preserve">В организации социального обслуживания Свердловской области направляется информация </w:t>
            </w:r>
            <w:r w:rsidR="009331E6">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о реализации образовательными организациями образовательных программ</w:t>
            </w:r>
            <w:r w:rsidR="00055CDB" w:rsidRPr="00A74E4B">
              <w:rPr>
                <w:rFonts w:ascii="Liberation Serif" w:eastAsia="Calibri" w:hAnsi="Liberation Serif" w:cs="Liberation Serif"/>
                <w:color w:val="000000"/>
                <w:sz w:val="24"/>
                <w:szCs w:val="24"/>
              </w:rPr>
              <w:t>.</w:t>
            </w:r>
          </w:p>
          <w:p w:rsidR="00055CDB" w:rsidRPr="00A74E4B" w:rsidRDefault="00055CDB" w:rsidP="009331E6">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055CDB" w:rsidRPr="00A74E4B" w:rsidRDefault="00055CDB" w:rsidP="009331E6">
            <w:pPr>
              <w:ind w:firstLine="33"/>
              <w:jc w:val="both"/>
              <w:rPr>
                <w:rFonts w:ascii="Liberation Serif" w:hAnsi="Liberation Serif" w:cs="Liberation Serif"/>
                <w:sz w:val="24"/>
                <w:szCs w:val="24"/>
              </w:rPr>
            </w:pPr>
            <w:r w:rsidRPr="00A74E4B">
              <w:rPr>
                <w:rFonts w:ascii="Liberation Serif" w:hAnsi="Liberation Serif" w:cs="Liberation Serif"/>
                <w:sz w:val="24"/>
                <w:szCs w:val="24"/>
              </w:rPr>
              <w:t>в соответствии с Указом Президента Российской Федерации от 7 мая 2012 года</w:t>
            </w:r>
            <w:r w:rsidR="009331E6">
              <w:rPr>
                <w:rFonts w:ascii="Liberation Serif" w:hAnsi="Liberation Serif" w:cs="Liberation Serif"/>
                <w:sz w:val="24"/>
                <w:szCs w:val="24"/>
              </w:rPr>
              <w:t xml:space="preserve"> </w:t>
            </w:r>
            <w:r w:rsidRPr="00A74E4B">
              <w:rPr>
                <w:rFonts w:ascii="Liberation Serif" w:hAnsi="Liberation Serif" w:cs="Liberation Serif"/>
                <w:sz w:val="24"/>
                <w:szCs w:val="24"/>
              </w:rPr>
              <w:t>№ 599 «О мерах по реализации государственной политики в области образования</w:t>
            </w:r>
            <w:r w:rsidR="009331E6">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и науки» в рамках мероприятия </w:t>
            </w:r>
            <w:r w:rsidR="009331E6">
              <w:rPr>
                <w:rFonts w:ascii="Liberation Serif" w:hAnsi="Liberation Serif" w:cs="Liberation Serif"/>
                <w:sz w:val="24"/>
                <w:szCs w:val="24"/>
              </w:rPr>
              <w:br/>
            </w:r>
            <w:r w:rsidRPr="00A74E4B">
              <w:rPr>
                <w:rFonts w:ascii="Liberation Serif" w:hAnsi="Liberation Serif" w:cs="Liberation Serif"/>
                <w:sz w:val="24"/>
                <w:szCs w:val="24"/>
              </w:rPr>
              <w:t xml:space="preserve">по обеспечению </w:t>
            </w:r>
            <w:r w:rsidRPr="00A74E4B">
              <w:rPr>
                <w:rFonts w:ascii="Liberation Serif" w:hAnsi="Liberation Serif" w:cs="Liberation Serif"/>
                <w:bCs/>
                <w:sz w:val="24"/>
                <w:szCs w:val="24"/>
              </w:rPr>
              <w:t xml:space="preserve">доли занятого населения в возрасте </w:t>
            </w:r>
            <w:r w:rsidR="009331E6">
              <w:rPr>
                <w:rFonts w:ascii="Liberation Serif" w:hAnsi="Liberation Serif" w:cs="Liberation Serif"/>
                <w:bCs/>
                <w:sz w:val="24"/>
                <w:szCs w:val="24"/>
              </w:rPr>
              <w:br/>
            </w:r>
            <w:r w:rsidRPr="00A74E4B">
              <w:rPr>
                <w:rFonts w:ascii="Liberation Serif" w:hAnsi="Liberation Serif" w:cs="Liberation Serif"/>
                <w:bCs/>
                <w:sz w:val="24"/>
                <w:szCs w:val="24"/>
              </w:rPr>
              <w:t>от 25 до 65 лет, прошедшего повышение квалификации и (или) профессиональную подготовку, в общей численности занятого в области экономики населения этой возрастной группы в Свердловской области принимаются меры</w:t>
            </w:r>
            <w:r w:rsidRPr="00A74E4B">
              <w:rPr>
                <w:rFonts w:ascii="Liberation Serif" w:hAnsi="Liberation Serif" w:cs="Liberation Serif"/>
                <w:sz w:val="24"/>
                <w:szCs w:val="24"/>
              </w:rPr>
              <w:t xml:space="preserve">, направленные на достижение показателя, в том числе обучение молодежи </w:t>
            </w:r>
            <w:r w:rsidR="009331E6">
              <w:rPr>
                <w:rFonts w:ascii="Liberation Serif" w:hAnsi="Liberation Serif" w:cs="Liberation Serif"/>
                <w:sz w:val="24"/>
                <w:szCs w:val="24"/>
              </w:rPr>
              <w:br/>
            </w:r>
            <w:r w:rsidRPr="00A74E4B">
              <w:rPr>
                <w:rFonts w:ascii="Liberation Serif" w:hAnsi="Liberation Serif" w:cs="Liberation Serif"/>
                <w:sz w:val="24"/>
                <w:szCs w:val="24"/>
              </w:rPr>
              <w:t>по дополнительным общеразвивающим программам для взрослых на рабочем месте</w:t>
            </w:r>
            <w:r w:rsidR="009331E6">
              <w:rPr>
                <w:rFonts w:ascii="Liberation Serif" w:hAnsi="Liberation Serif" w:cs="Liberation Serif"/>
                <w:sz w:val="24"/>
                <w:szCs w:val="24"/>
              </w:rPr>
              <w:t xml:space="preserve"> </w:t>
            </w:r>
            <w:r w:rsidRPr="00A74E4B">
              <w:rPr>
                <w:rFonts w:ascii="Liberation Serif" w:hAnsi="Liberation Serif" w:cs="Liberation Serif"/>
                <w:sz w:val="24"/>
                <w:szCs w:val="24"/>
              </w:rPr>
              <w:t>в форме наставничества, посещение молодежью профессиональных конференций, семинаров, лекций, тренингов, профессиональных конференций по обмену опытом, включая стажировки. В рамках деятельности Центра опережающей профессиональной подготовки Свердловской области реализуются мероприятия</w:t>
            </w:r>
            <w:r w:rsidRPr="00A74E4B">
              <w:rPr>
                <w:rFonts w:ascii="Liberation Serif" w:hAnsi="Liberation Serif" w:cs="Liberation Serif"/>
                <w:sz w:val="24"/>
                <w:szCs w:val="24"/>
              </w:rPr>
              <w:br/>
              <w:t>по выстраиванию индивидуальных траекторий обучения и профориентационные мероприятия, в том числе для работающей молодежи предприятий.</w:t>
            </w:r>
          </w:p>
          <w:p w:rsidR="00055CDB" w:rsidRPr="00A74E4B" w:rsidRDefault="00055CDB" w:rsidP="009331E6">
            <w:pPr>
              <w:ind w:firstLine="33"/>
              <w:jc w:val="both"/>
              <w:rPr>
                <w:rFonts w:ascii="Liberation Serif" w:hAnsi="Liberation Serif" w:cs="Liberation Serif"/>
                <w:sz w:val="24"/>
                <w:szCs w:val="24"/>
              </w:rPr>
            </w:pPr>
            <w:r w:rsidRPr="00A74E4B">
              <w:rPr>
                <w:rFonts w:ascii="Liberation Serif" w:hAnsi="Liberation Serif" w:cs="Liberation Serif"/>
                <w:color w:val="000000"/>
                <w:sz w:val="24"/>
                <w:szCs w:val="24"/>
              </w:rPr>
              <w:lastRenderedPageBreak/>
              <w:t xml:space="preserve">Оказана поддержка следующим некоммерческим организациям на реализацию следующих проектов </w:t>
            </w:r>
            <w:r w:rsidR="009331E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по проведению обучающих семинаров для работающей молодежи «Региональный форум работающей молодежи «ПРО развитие – 2020» Регионального отделения Всероссийской общественной организации «Молодая гвардия Единой России» Свердловской области; «Конкурс лучших практик объединений работающей молодежи предприятий и организаций Свердловской области» Общественной молодежной организации «Свердловская Областная Организация Российского Союза Молодежи»; «Форум рабочей молодежи «Машиностроители Урала» Свердловского регионального отделения Общероссийской общественной организации «Союз машиностроителей России».</w:t>
            </w:r>
          </w:p>
          <w:p w:rsidR="00055CDB" w:rsidRPr="00A74E4B" w:rsidRDefault="00055CDB" w:rsidP="009331E6">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Министерством образования в рамках конкурса </w:t>
            </w:r>
            <w:r w:rsidR="009331E6">
              <w:rPr>
                <w:rFonts w:ascii="Liberation Serif" w:hAnsi="Liberation Serif" w:cs="Liberation Serif"/>
                <w:sz w:val="24"/>
                <w:szCs w:val="24"/>
              </w:rPr>
              <w:br/>
            </w:r>
            <w:r w:rsidRPr="00A74E4B">
              <w:rPr>
                <w:rFonts w:ascii="Liberation Serif" w:hAnsi="Liberation Serif" w:cs="Liberation Serif"/>
                <w:sz w:val="24"/>
                <w:szCs w:val="24"/>
              </w:rPr>
              <w:t>по предоставлению из областного бюджета субсидий социально ориентированным некоммерческим организациям, реализующим проекты (программы, мероприятия) в сфере образования</w:t>
            </w:r>
            <w:r w:rsidR="009331E6">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и молодежной политики Свердловской области, проведенного </w:t>
            </w:r>
            <w:r w:rsidR="009331E6">
              <w:rPr>
                <w:rFonts w:ascii="Liberation Serif" w:hAnsi="Liberation Serif" w:cs="Liberation Serif"/>
                <w:sz w:val="24"/>
                <w:szCs w:val="24"/>
              </w:rPr>
              <w:br/>
            </w:r>
            <w:r w:rsidRPr="00A74E4B">
              <w:rPr>
                <w:rFonts w:ascii="Liberation Serif" w:hAnsi="Liberation Serif" w:cs="Liberation Serif"/>
                <w:sz w:val="24"/>
                <w:szCs w:val="24"/>
              </w:rPr>
              <w:t>в соответствии</w:t>
            </w:r>
            <w:r w:rsidR="009331E6">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с постановлением Правительства Свердловской области от 02.04.2020 № 207-ПП (далее – конкурс, постановление № 207-ПП), в 2020 году </w:t>
            </w:r>
            <w:r w:rsidR="009331E6">
              <w:rPr>
                <w:rFonts w:ascii="Liberation Serif" w:hAnsi="Liberation Serif" w:cs="Liberation Serif"/>
                <w:sz w:val="24"/>
                <w:szCs w:val="24"/>
              </w:rPr>
              <w:br/>
            </w:r>
            <w:r w:rsidRPr="00A74E4B">
              <w:rPr>
                <w:rFonts w:ascii="Liberation Serif" w:hAnsi="Liberation Serif" w:cs="Liberation Serif"/>
                <w:sz w:val="24"/>
                <w:szCs w:val="24"/>
              </w:rPr>
              <w:t xml:space="preserve">1 социально ориентированной некоммерческой организации (далее – СОНКО) предоставлена субсидия в размере  205,0 тыс. рублей на реализацию проекта, предусматривающего прохождение образовательного курса на основе видеолекций с участием руководителей организаций машиностроения, отраслевых экспертов </w:t>
            </w:r>
            <w:r w:rsidR="009331E6">
              <w:rPr>
                <w:rFonts w:ascii="Liberation Serif" w:hAnsi="Liberation Serif" w:cs="Liberation Serif"/>
                <w:sz w:val="24"/>
                <w:szCs w:val="24"/>
              </w:rPr>
              <w:br/>
            </w:r>
            <w:r w:rsidRPr="00A74E4B">
              <w:rPr>
                <w:rFonts w:ascii="Liberation Serif" w:hAnsi="Liberation Serif" w:cs="Liberation Serif"/>
                <w:sz w:val="24"/>
                <w:szCs w:val="24"/>
              </w:rPr>
              <w:t>по актуальным темам для не менее 50 молодых специалистов и студентов</w:t>
            </w:r>
            <w:r w:rsidR="004F15F9" w:rsidRPr="00A74E4B">
              <w:rPr>
                <w:rFonts w:ascii="Liberation Serif" w:hAnsi="Liberation Serif" w:cs="Liberation Serif"/>
                <w:sz w:val="24"/>
                <w:szCs w:val="24"/>
              </w:rPr>
              <w:t>.</w:t>
            </w:r>
          </w:p>
          <w:p w:rsidR="004F15F9" w:rsidRPr="00A74E4B" w:rsidRDefault="004F15F9" w:rsidP="009331E6">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4F15F9" w:rsidRPr="00A74E4B" w:rsidRDefault="004F15F9" w:rsidP="009331E6">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Обращений за оказанием содействия </w:t>
            </w:r>
            <w:r w:rsidR="009331E6">
              <w:rPr>
                <w:rFonts w:ascii="Liberation Serif" w:hAnsi="Liberation Serif" w:cs="Liberation Serif"/>
                <w:sz w:val="24"/>
                <w:szCs w:val="24"/>
              </w:rPr>
              <w:br/>
            </w:r>
            <w:r w:rsidRPr="00A74E4B">
              <w:rPr>
                <w:rFonts w:ascii="Liberation Serif" w:hAnsi="Liberation Serif" w:cs="Liberation Serif"/>
                <w:sz w:val="24"/>
                <w:szCs w:val="24"/>
              </w:rPr>
              <w:t>в Министерство культуры Свердловской области не поступало.</w:t>
            </w:r>
          </w:p>
          <w:p w:rsidR="00C82933" w:rsidRPr="00A74E4B" w:rsidRDefault="00C82933" w:rsidP="009331E6">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C82933" w:rsidRPr="00A74E4B" w:rsidRDefault="00C82933" w:rsidP="009331E6">
            <w:pPr>
              <w:ind w:firstLine="317"/>
              <w:jc w:val="both"/>
              <w:rPr>
                <w:rFonts w:ascii="Liberation Serif" w:hAnsi="Liberation Serif" w:cs="Liberation Serif"/>
                <w:bCs/>
                <w:iCs/>
                <w:sz w:val="24"/>
                <w:szCs w:val="24"/>
              </w:rPr>
            </w:pPr>
            <w:r w:rsidRPr="00A74E4B">
              <w:rPr>
                <w:rFonts w:ascii="Liberation Serif" w:hAnsi="Liberation Serif" w:cs="Liberation Serif"/>
                <w:sz w:val="24"/>
                <w:szCs w:val="24"/>
              </w:rPr>
              <w:t>Семинары проводятся для работников учреждений, подведомственных Министерству.</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59.</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color w:val="000000"/>
                <w:sz w:val="24"/>
                <w:szCs w:val="24"/>
              </w:rPr>
              <w:t xml:space="preserve">Содействовать альтернативному трудоустройству высвобождаемых работников </w:t>
            </w:r>
            <w:r w:rsidRPr="00A74E4B">
              <w:rPr>
                <w:rFonts w:ascii="Liberation Serif" w:hAnsi="Liberation Serif" w:cs="Liberation Serif"/>
                <w:color w:val="000000"/>
                <w:sz w:val="24"/>
                <w:szCs w:val="24"/>
              </w:rPr>
              <w:br/>
              <w:t xml:space="preserve">в случае закрытия </w:t>
            </w:r>
            <w:r w:rsidRPr="00A74E4B">
              <w:rPr>
                <w:rFonts w:ascii="Liberation Serif" w:hAnsi="Liberation Serif" w:cs="Liberation Serif"/>
                <w:color w:val="000000"/>
                <w:sz w:val="24"/>
                <w:szCs w:val="24"/>
              </w:rPr>
              <w:br/>
              <w:t>и реконструкции градообразующих предприятий и неэффективных производств</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t>в течение года</w:t>
            </w:r>
          </w:p>
        </w:tc>
        <w:tc>
          <w:tcPr>
            <w:tcW w:w="5953" w:type="dxa"/>
          </w:tcPr>
          <w:p w:rsidR="00292E8C" w:rsidRPr="00A74E4B" w:rsidRDefault="00292E8C" w:rsidP="009331E6">
            <w:pPr>
              <w:pStyle w:val="af2"/>
              <w:tabs>
                <w:tab w:val="left" w:pos="0"/>
              </w:tabs>
              <w:ind w:left="0" w:firstLine="317"/>
              <w:jc w:val="both"/>
              <w:rPr>
                <w:rFonts w:ascii="Liberation Serif" w:hAnsi="Liberation Serif" w:cs="Liberation Serif"/>
                <w:b/>
                <w:sz w:val="24"/>
                <w:szCs w:val="24"/>
                <w:lang w:eastAsia="en-US"/>
              </w:rPr>
            </w:pPr>
            <w:r w:rsidRPr="00A74E4B">
              <w:rPr>
                <w:rFonts w:ascii="Liberation Serif" w:hAnsi="Liberation Serif" w:cs="Liberation Serif"/>
                <w:b/>
                <w:sz w:val="24"/>
                <w:szCs w:val="24"/>
                <w:lang w:eastAsia="en-US"/>
              </w:rPr>
              <w:t>Департамент по труд и занятости населения Свердловской области.</w:t>
            </w:r>
          </w:p>
          <w:p w:rsidR="00292E8C" w:rsidRPr="00A74E4B" w:rsidRDefault="00292E8C" w:rsidP="009331E6">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sz w:val="24"/>
                <w:szCs w:val="24"/>
                <w:lang w:eastAsia="en-US"/>
              </w:rPr>
              <w:t xml:space="preserve">Органами службы занятости оказывается содействие в поиске подходящей работы гражданам, уволенным </w:t>
            </w:r>
            <w:r w:rsidR="009331E6">
              <w:rPr>
                <w:rFonts w:ascii="Liberation Serif" w:hAnsi="Liberation Serif" w:cs="Liberation Serif"/>
                <w:sz w:val="24"/>
                <w:szCs w:val="24"/>
                <w:lang w:eastAsia="en-US"/>
              </w:rPr>
              <w:br/>
            </w:r>
            <w:r w:rsidRPr="00A74E4B">
              <w:rPr>
                <w:rFonts w:ascii="Liberation Serif" w:hAnsi="Liberation Serif" w:cs="Liberation Serif"/>
                <w:sz w:val="24"/>
                <w:szCs w:val="24"/>
                <w:lang w:eastAsia="en-US"/>
              </w:rPr>
              <w:t xml:space="preserve">в связи с ликвидацией организации, либо прекращением деятельности индивидуальным предпринимателем, сокращением численности или штата работников организации, индивидуального предпринимателя. </w:t>
            </w:r>
            <w:r w:rsidR="009331E6">
              <w:rPr>
                <w:rFonts w:ascii="Liberation Serif" w:hAnsi="Liberation Serif" w:cs="Liberation Serif"/>
                <w:sz w:val="24"/>
                <w:szCs w:val="24"/>
                <w:lang w:eastAsia="en-US"/>
              </w:rPr>
              <w:br/>
            </w:r>
            <w:r w:rsidRPr="00A74E4B">
              <w:rPr>
                <w:rFonts w:ascii="Liberation Serif" w:hAnsi="Liberation Serif" w:cs="Liberation Serif"/>
                <w:sz w:val="24"/>
                <w:szCs w:val="24"/>
                <w:lang w:eastAsia="en-US"/>
              </w:rPr>
              <w:t xml:space="preserve">За 2020 год трудоустроено 2462 человека из указанной категории из 6990 обратившихся за содействием </w:t>
            </w:r>
            <w:r w:rsidR="009331E6">
              <w:rPr>
                <w:rFonts w:ascii="Liberation Serif" w:hAnsi="Liberation Serif" w:cs="Liberation Serif"/>
                <w:sz w:val="24"/>
                <w:szCs w:val="24"/>
                <w:lang w:eastAsia="en-US"/>
              </w:rPr>
              <w:br/>
            </w:r>
            <w:r w:rsidRPr="00A74E4B">
              <w:rPr>
                <w:rFonts w:ascii="Liberation Serif" w:hAnsi="Liberation Serif" w:cs="Liberation Serif"/>
                <w:sz w:val="24"/>
                <w:szCs w:val="24"/>
                <w:lang w:eastAsia="en-US"/>
              </w:rPr>
              <w:t>в поиске подходящей работы, уровень трудоустройства составляет 35,2%</w:t>
            </w:r>
            <w:r w:rsidR="009331E6">
              <w:rPr>
                <w:rFonts w:ascii="Liberation Serif" w:hAnsi="Liberation Serif" w:cs="Liberation Serif"/>
                <w:sz w:val="24"/>
                <w:szCs w:val="24"/>
                <w:lang w:eastAsia="en-US"/>
              </w:rPr>
              <w:t>.</w:t>
            </w:r>
          </w:p>
          <w:p w:rsidR="004F15F9" w:rsidRPr="00A74E4B" w:rsidRDefault="004F15F9" w:rsidP="009331E6">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FC0932" w:rsidRPr="00A74E4B" w:rsidRDefault="004F15F9" w:rsidP="009331E6">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отчетном периоде процедура ликвидации учреждений, в отношении которых Министерство культуры Свердловской области осуществляет функции и полномочия учредителя, не проводилась </w:t>
            </w:r>
            <w:r w:rsidR="009331E6">
              <w:rPr>
                <w:rFonts w:ascii="Liberation Serif" w:hAnsi="Liberation Serif" w:cs="Liberation Serif"/>
                <w:sz w:val="24"/>
                <w:szCs w:val="24"/>
              </w:rPr>
              <w:br/>
            </w:r>
            <w:r w:rsidRPr="00A74E4B">
              <w:rPr>
                <w:rFonts w:ascii="Liberation Serif" w:hAnsi="Liberation Serif" w:cs="Liberation Serif"/>
                <w:sz w:val="24"/>
                <w:szCs w:val="24"/>
              </w:rPr>
              <w:t>и высвобождение работников в случае ликвидации неэффективных организаций не осуществлялось.</w:t>
            </w:r>
          </w:p>
          <w:p w:rsidR="00EA1806" w:rsidRPr="00A74E4B" w:rsidRDefault="00EA1806" w:rsidP="009331E6">
            <w:pPr>
              <w:tabs>
                <w:tab w:val="left" w:pos="0"/>
              </w:tabs>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 xml:space="preserve">Министерство агропромышленного комплекса </w:t>
            </w:r>
            <w:r w:rsidR="00786DCA">
              <w:rPr>
                <w:rFonts w:ascii="Liberation Serif" w:hAnsi="Liberation Serif" w:cs="Liberation Serif"/>
                <w:b/>
                <w:sz w:val="24"/>
                <w:szCs w:val="24"/>
              </w:rPr>
              <w:br/>
            </w:r>
            <w:r w:rsidRPr="00A74E4B">
              <w:rPr>
                <w:rFonts w:ascii="Liberation Serif" w:hAnsi="Liberation Serif" w:cs="Liberation Serif"/>
                <w:b/>
                <w:sz w:val="24"/>
                <w:szCs w:val="24"/>
              </w:rPr>
              <w:t>и потребительского рынка Свердловской области.</w:t>
            </w:r>
          </w:p>
          <w:p w:rsidR="00EA1806" w:rsidRPr="00A74E4B" w:rsidRDefault="00EA1806" w:rsidP="009331E6">
            <w:pPr>
              <w:tabs>
                <w:tab w:val="left" w:pos="0"/>
              </w:tabs>
              <w:ind w:firstLine="317"/>
              <w:jc w:val="both"/>
              <w:rPr>
                <w:rFonts w:ascii="Liberation Serif" w:hAnsi="Liberation Serif" w:cs="Liberation Serif"/>
                <w:bCs/>
                <w:iCs/>
                <w:sz w:val="24"/>
                <w:szCs w:val="24"/>
              </w:rPr>
            </w:pPr>
            <w:r w:rsidRPr="00A74E4B">
              <w:rPr>
                <w:rFonts w:ascii="Liberation Serif" w:hAnsi="Liberation Serif" w:cs="Liberation Serif"/>
                <w:sz w:val="24"/>
                <w:szCs w:val="24"/>
              </w:rPr>
              <w:t>С целью оказания содействия высвобождаемых работников Министерством ежеквартально размещается информация для потенциальных работников сферы агропромышленного комплекса Свердловской области на официальном сайте Министерства http://mcxso.midural.ru в информационно-</w:t>
            </w:r>
            <w:r w:rsidRPr="00A74E4B">
              <w:rPr>
                <w:rFonts w:ascii="Liberation Serif" w:hAnsi="Liberation Serif" w:cs="Liberation Serif"/>
                <w:sz w:val="24"/>
                <w:szCs w:val="24"/>
              </w:rPr>
              <w:lastRenderedPageBreak/>
              <w:t>телекоммуникационной сети «Интернет» о вакансиях для специалистов сельскохозяйственных организаций.</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60.</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Осуществлять меры, направленные на обеспечение возможности прохождения практики студентами старших курсов государственных профессиональных образовательных организаций Свердловской области. Развивать наставничество </w:t>
            </w:r>
            <w:r w:rsidRPr="00A74E4B">
              <w:rPr>
                <w:rFonts w:ascii="Liberation Serif" w:hAnsi="Liberation Serif" w:cs="Liberation Serif"/>
                <w:sz w:val="24"/>
                <w:szCs w:val="24"/>
              </w:rPr>
              <w:br/>
              <w:t>на производстве</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t>в течение года</w:t>
            </w:r>
          </w:p>
        </w:tc>
        <w:tc>
          <w:tcPr>
            <w:tcW w:w="5953" w:type="dxa"/>
          </w:tcPr>
          <w:p w:rsidR="005F23B2" w:rsidRPr="00A74E4B" w:rsidRDefault="005F23B2" w:rsidP="009331E6">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Министерством строительства и развития инфраструктуры Свердловской области в 2020 году обеспечена возможность прохождения практики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9 студентам вузов города Екатеринбурга:</w:t>
            </w:r>
          </w:p>
          <w:p w:rsidR="005F23B2" w:rsidRPr="00A74E4B" w:rsidRDefault="005F23B2" w:rsidP="009331E6">
            <w:pPr>
              <w:pStyle w:val="3"/>
              <w:tabs>
                <w:tab w:val="left" w:pos="-250"/>
                <w:tab w:val="left" w:pos="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УрГЭУ – 3студента;</w:t>
            </w:r>
          </w:p>
          <w:p w:rsidR="005F23B2" w:rsidRPr="00A74E4B" w:rsidRDefault="005F23B2" w:rsidP="009331E6">
            <w:pPr>
              <w:pStyle w:val="3"/>
              <w:tabs>
                <w:tab w:val="left" w:pos="-250"/>
                <w:tab w:val="left" w:pos="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РАНХиГС – 1 студент;</w:t>
            </w:r>
          </w:p>
          <w:p w:rsidR="005F23B2" w:rsidRPr="00A74E4B" w:rsidRDefault="005F23B2" w:rsidP="009331E6">
            <w:pPr>
              <w:pStyle w:val="3"/>
              <w:tabs>
                <w:tab w:val="left" w:pos="-250"/>
                <w:tab w:val="left" w:pos="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УрФУ-3 студент;</w:t>
            </w:r>
          </w:p>
          <w:p w:rsidR="005F23B2" w:rsidRPr="00A74E4B" w:rsidRDefault="005F23B2" w:rsidP="009331E6">
            <w:pPr>
              <w:pStyle w:val="3"/>
              <w:tabs>
                <w:tab w:val="left" w:pos="-250"/>
                <w:tab w:val="left" w:pos="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УрГУПС -1 студент;</w:t>
            </w:r>
          </w:p>
          <w:p w:rsidR="005F23B2" w:rsidRPr="00A74E4B" w:rsidRDefault="005F23B2" w:rsidP="009331E6">
            <w:pPr>
              <w:pStyle w:val="3"/>
              <w:tabs>
                <w:tab w:val="left" w:pos="-250"/>
                <w:tab w:val="left" w:pos="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УрГЮУ – 1 студент.</w:t>
            </w:r>
          </w:p>
          <w:p w:rsidR="005D3EE1" w:rsidRPr="00A74E4B" w:rsidRDefault="005D3EE1" w:rsidP="009331E6">
            <w:pPr>
              <w:pStyle w:val="ac"/>
              <w:tabs>
                <w:tab w:val="left" w:pos="0"/>
              </w:tabs>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5D3EE1" w:rsidRPr="00A74E4B" w:rsidRDefault="005D3EE1" w:rsidP="009331E6">
            <w:pPr>
              <w:widowControl w:val="0"/>
              <w:tabs>
                <w:tab w:val="left" w:pos="0"/>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Министерством промышленности и науки Свердловской области организовано информирование предприятий промышленности к участию в проекте «Доска почета наставников России».</w:t>
            </w:r>
          </w:p>
          <w:p w:rsidR="005D3EE1" w:rsidRPr="00A74E4B" w:rsidRDefault="005D3EE1" w:rsidP="009331E6">
            <w:pPr>
              <w:widowControl w:val="0"/>
              <w:tabs>
                <w:tab w:val="left" w:pos="0"/>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83 образовательные организации реализуют проекты совместно с предприятиями-работодателями </w:t>
            </w:r>
            <w:r w:rsidR="002D1212">
              <w:rPr>
                <w:rFonts w:ascii="Liberation Serif" w:hAnsi="Liberation Serif" w:cs="Liberation Serif"/>
                <w:sz w:val="24"/>
                <w:szCs w:val="24"/>
              </w:rPr>
              <w:br/>
            </w:r>
            <w:r w:rsidRPr="00A74E4B">
              <w:rPr>
                <w:rFonts w:ascii="Liberation Serif" w:hAnsi="Liberation Serif" w:cs="Liberation Serif"/>
                <w:sz w:val="24"/>
                <w:szCs w:val="24"/>
              </w:rPr>
              <w:t>по развитию содержания образования</w:t>
            </w:r>
            <w:r w:rsidR="002D1212">
              <w:rPr>
                <w:rFonts w:ascii="Liberation Serif" w:hAnsi="Liberation Serif" w:cs="Liberation Serif"/>
                <w:sz w:val="24"/>
                <w:szCs w:val="24"/>
              </w:rPr>
              <w:t xml:space="preserve"> </w:t>
            </w:r>
            <w:r w:rsidR="002D1212">
              <w:rPr>
                <w:rFonts w:ascii="Liberation Serif" w:hAnsi="Liberation Serif" w:cs="Liberation Serif"/>
                <w:sz w:val="24"/>
                <w:szCs w:val="24"/>
              </w:rPr>
              <w:br/>
            </w:r>
            <w:r w:rsidRPr="00A74E4B">
              <w:rPr>
                <w:rFonts w:ascii="Liberation Serif" w:hAnsi="Liberation Serif" w:cs="Liberation Serif"/>
                <w:sz w:val="24"/>
                <w:szCs w:val="24"/>
              </w:rPr>
              <w:t xml:space="preserve">и совершенствованию материально-технической базы </w:t>
            </w:r>
            <w:r w:rsidR="002D1212">
              <w:rPr>
                <w:rFonts w:ascii="Liberation Serif" w:hAnsi="Liberation Serif" w:cs="Liberation Serif"/>
                <w:sz w:val="24"/>
                <w:szCs w:val="24"/>
              </w:rPr>
              <w:br/>
            </w:r>
            <w:r w:rsidRPr="00A74E4B">
              <w:rPr>
                <w:rFonts w:ascii="Liberation Serif" w:hAnsi="Liberation Serif" w:cs="Liberation Serif"/>
                <w:sz w:val="24"/>
                <w:szCs w:val="24"/>
              </w:rPr>
              <w:t>в колледжах и техникумах.</w:t>
            </w:r>
          </w:p>
          <w:p w:rsidR="005D3EE1" w:rsidRPr="00A74E4B" w:rsidRDefault="005D3EE1" w:rsidP="00786DCA">
            <w:pPr>
              <w:widowControl w:val="0"/>
              <w:tabs>
                <w:tab w:val="left" w:pos="0"/>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Совместно с ПАО «Машиностроительный завод </w:t>
            </w:r>
            <w:r w:rsidR="00786DCA">
              <w:rPr>
                <w:rFonts w:ascii="Liberation Serif" w:hAnsi="Liberation Serif" w:cs="Liberation Serif"/>
                <w:sz w:val="24"/>
                <w:szCs w:val="24"/>
              </w:rPr>
              <w:br/>
            </w:r>
            <w:r w:rsidRPr="00A74E4B">
              <w:rPr>
                <w:rFonts w:ascii="Liberation Serif" w:hAnsi="Liberation Serif" w:cs="Liberation Serif"/>
                <w:sz w:val="24"/>
                <w:szCs w:val="24"/>
              </w:rPr>
              <w:t>им. Калинина,</w:t>
            </w:r>
            <w:r w:rsidR="00786DCA">
              <w:rPr>
                <w:rFonts w:ascii="Liberation Serif" w:hAnsi="Liberation Serif" w:cs="Liberation Serif"/>
                <w:sz w:val="24"/>
                <w:szCs w:val="24"/>
              </w:rPr>
              <w:t xml:space="preserve"> </w:t>
            </w:r>
            <w:r w:rsidRPr="00A74E4B">
              <w:rPr>
                <w:rFonts w:ascii="Liberation Serif" w:hAnsi="Liberation Serif" w:cs="Liberation Serif"/>
                <w:sz w:val="24"/>
                <w:szCs w:val="24"/>
              </w:rPr>
              <w:t>г. Екатеринбург» создан экзаменационный центр оценки компетенций, также заводом и ФГАОУ ВО «Уральский федеральный университет имени первого Президента России Б. Н. Ельцина» разработана методика проведения демонстрационного экзамена по профессии «Оператор станков с ЧПУ» для работников предприятий, а также выпускников колледжей и техникумов</w:t>
            </w:r>
            <w:r w:rsidR="00EA1806" w:rsidRPr="00A74E4B">
              <w:rPr>
                <w:rFonts w:ascii="Liberation Serif" w:hAnsi="Liberation Serif" w:cs="Liberation Serif"/>
                <w:sz w:val="24"/>
                <w:szCs w:val="24"/>
              </w:rPr>
              <w:t>.</w:t>
            </w:r>
          </w:p>
          <w:p w:rsidR="00EA1806" w:rsidRPr="00A74E4B" w:rsidRDefault="00EA1806" w:rsidP="009331E6">
            <w:pPr>
              <w:tabs>
                <w:tab w:val="left" w:pos="0"/>
              </w:tabs>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lastRenderedPageBreak/>
              <w:t xml:space="preserve">Министерство агропромышленного комплекса </w:t>
            </w:r>
            <w:r w:rsidR="002D1212">
              <w:rPr>
                <w:rFonts w:ascii="Liberation Serif" w:hAnsi="Liberation Serif" w:cs="Liberation Serif"/>
                <w:b/>
                <w:sz w:val="24"/>
                <w:szCs w:val="24"/>
              </w:rPr>
              <w:br/>
            </w:r>
            <w:r w:rsidRPr="00A74E4B">
              <w:rPr>
                <w:rFonts w:ascii="Liberation Serif" w:hAnsi="Liberation Serif" w:cs="Liberation Serif"/>
                <w:b/>
                <w:sz w:val="24"/>
                <w:szCs w:val="24"/>
              </w:rPr>
              <w:t>и потребительского рынка Свердловской области.</w:t>
            </w:r>
          </w:p>
          <w:p w:rsidR="00EA1806" w:rsidRPr="00A74E4B" w:rsidRDefault="00591303" w:rsidP="002D1212">
            <w:pPr>
              <w:pStyle w:val="3"/>
              <w:tabs>
                <w:tab w:val="left" w:pos="-250"/>
                <w:tab w:val="left" w:pos="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В 2013 году был заключе</w:t>
            </w:r>
            <w:r w:rsidR="00EA1806" w:rsidRPr="00A74E4B">
              <w:rPr>
                <w:rFonts w:ascii="Liberation Serif" w:hAnsi="Liberation Serif" w:cs="Liberation Serif"/>
                <w:sz w:val="24"/>
                <w:szCs w:val="24"/>
              </w:rPr>
              <w:t xml:space="preserve">н бессрочный договор </w:t>
            </w:r>
            <w:r w:rsidR="002D1212">
              <w:rPr>
                <w:rFonts w:ascii="Liberation Serif" w:hAnsi="Liberation Serif" w:cs="Liberation Serif"/>
                <w:sz w:val="24"/>
                <w:szCs w:val="24"/>
              </w:rPr>
              <w:br/>
            </w:r>
            <w:r w:rsidR="00EA1806" w:rsidRPr="00A74E4B">
              <w:rPr>
                <w:rFonts w:ascii="Liberation Serif" w:hAnsi="Liberation Serif" w:cs="Liberation Serif"/>
                <w:sz w:val="24"/>
                <w:szCs w:val="24"/>
              </w:rPr>
              <w:t xml:space="preserve">о совместной работе с ФГБОУ ВО УрГАУ, в котором утверждены базовые предприятия для организации учебных и производственных практик студентов университета. Также найти нужного специалиста </w:t>
            </w:r>
            <w:r w:rsidR="002D1212">
              <w:rPr>
                <w:rFonts w:ascii="Liberation Serif" w:hAnsi="Liberation Serif" w:cs="Liberation Serif"/>
                <w:sz w:val="24"/>
                <w:szCs w:val="24"/>
              </w:rPr>
              <w:br/>
            </w:r>
            <w:r w:rsidR="00EA1806" w:rsidRPr="00A74E4B">
              <w:rPr>
                <w:rFonts w:ascii="Liberation Serif" w:hAnsi="Liberation Serif" w:cs="Liberation Serif"/>
                <w:sz w:val="24"/>
                <w:szCs w:val="24"/>
              </w:rPr>
              <w:t>из числа выпускников или студентов УрГАУ можно отправив по электронной почте заявку в отдел организации практик студентов и трудоустройства выпускников.</w:t>
            </w:r>
          </w:p>
          <w:p w:rsidR="00EA1806" w:rsidRPr="00A74E4B" w:rsidRDefault="00EA1806" w:rsidP="002D1212">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Перечень базовых организаций агропромышленного комплекса Свердловской области для организации практик студентов и трудоустройства выпускников ФГБОУ ВО УрГАУ:</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1) ООО «Агрофирма «Артёмовский»;</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2) О АПК «Белореченский;</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3) СПК «Колхоз им. Свердлова;</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4) СПК «Килачевский»;</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5) Колхоз «Урал»;</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6) ПАО «Каменское»;</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7) СПК «Птицесовхоз «Скатинский»;</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8) ГУП СО «Совхоз «Сухоложский»;</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9) ОАО «Большеистокское РТПС»;</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10) ЗАО «Агрофирма «Патруши»;</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11) ОАО «Птицефабрика «Рефтинская»;</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12) ОАО «Птицефабрика «Свердловская»;</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13) ОАО «Свердловский КХП»;</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14) СХПК «Битимский»;</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15) ОАО «Богдановичский ККЗ»;</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16) ОАО «Уралплемцентр»</w:t>
            </w:r>
            <w:r w:rsidR="00786DCA">
              <w:rPr>
                <w:rFonts w:ascii="Liberation Serif" w:hAnsi="Liberation Serif" w:cs="Liberation Serif"/>
                <w:sz w:val="24"/>
                <w:szCs w:val="24"/>
              </w:rPr>
              <w:t>;</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17) АО </w:t>
            </w:r>
            <w:r w:rsidR="002D1212">
              <w:rPr>
                <w:rFonts w:ascii="Liberation Serif" w:hAnsi="Liberation Serif" w:cs="Liberation Serif"/>
                <w:sz w:val="24"/>
                <w:szCs w:val="24"/>
              </w:rPr>
              <w:t>«</w:t>
            </w:r>
            <w:r w:rsidRPr="00A74E4B">
              <w:rPr>
                <w:rFonts w:ascii="Liberation Serif" w:hAnsi="Liberation Serif" w:cs="Liberation Serif"/>
                <w:sz w:val="24"/>
                <w:szCs w:val="24"/>
              </w:rPr>
              <w:t>Данон Россия</w:t>
            </w:r>
            <w:r w:rsidR="002D1212">
              <w:rPr>
                <w:rFonts w:ascii="Liberation Serif" w:hAnsi="Liberation Serif" w:cs="Liberation Serif"/>
                <w:sz w:val="24"/>
                <w:szCs w:val="24"/>
              </w:rPr>
              <w:t>»</w:t>
            </w:r>
            <w:r w:rsidRPr="00A74E4B">
              <w:rPr>
                <w:rFonts w:ascii="Liberation Serif" w:hAnsi="Liberation Serif" w:cs="Liberation Serif"/>
                <w:sz w:val="24"/>
                <w:szCs w:val="24"/>
              </w:rPr>
              <w:t xml:space="preserve"> филиал </w:t>
            </w:r>
            <w:r w:rsidR="002D1212">
              <w:rPr>
                <w:rFonts w:ascii="Liberation Serif" w:hAnsi="Liberation Serif" w:cs="Liberation Serif"/>
                <w:sz w:val="24"/>
                <w:szCs w:val="24"/>
              </w:rPr>
              <w:t>«</w:t>
            </w:r>
            <w:r w:rsidRPr="00A74E4B">
              <w:rPr>
                <w:rFonts w:ascii="Liberation Serif" w:hAnsi="Liberation Serif" w:cs="Liberation Serif"/>
                <w:sz w:val="24"/>
                <w:szCs w:val="24"/>
              </w:rPr>
              <w:t xml:space="preserve">Молочный комбинат детского питания </w:t>
            </w:r>
            <w:r w:rsidR="002D1212">
              <w:rPr>
                <w:rFonts w:ascii="Liberation Serif" w:hAnsi="Liberation Serif" w:cs="Liberation Serif"/>
                <w:sz w:val="24"/>
                <w:szCs w:val="24"/>
              </w:rPr>
              <w:t>«</w:t>
            </w:r>
            <w:r w:rsidRPr="00A74E4B">
              <w:rPr>
                <w:rFonts w:ascii="Liberation Serif" w:hAnsi="Liberation Serif" w:cs="Liberation Serif"/>
                <w:sz w:val="24"/>
                <w:szCs w:val="24"/>
              </w:rPr>
              <w:t>Екатеринбургский городской молочный завод №1</w:t>
            </w:r>
            <w:r w:rsidR="002D1212">
              <w:rPr>
                <w:rFonts w:ascii="Liberation Serif" w:hAnsi="Liberation Serif" w:cs="Liberation Serif"/>
                <w:sz w:val="24"/>
                <w:szCs w:val="24"/>
              </w:rPr>
              <w:t>»</w:t>
            </w:r>
            <w:r w:rsidR="00786DCA">
              <w:rPr>
                <w:rFonts w:ascii="Liberation Serif" w:hAnsi="Liberation Serif" w:cs="Liberation Serif"/>
                <w:sz w:val="24"/>
                <w:szCs w:val="24"/>
              </w:rPr>
              <w:t>;</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18) ООО </w:t>
            </w:r>
            <w:r w:rsidR="002D1212">
              <w:rPr>
                <w:rFonts w:ascii="Liberation Serif" w:hAnsi="Liberation Serif" w:cs="Liberation Serif"/>
                <w:sz w:val="24"/>
                <w:szCs w:val="24"/>
              </w:rPr>
              <w:t>«</w:t>
            </w:r>
            <w:r w:rsidRPr="00A74E4B">
              <w:rPr>
                <w:rFonts w:ascii="Liberation Serif" w:hAnsi="Liberation Serif" w:cs="Liberation Serif"/>
                <w:sz w:val="24"/>
                <w:szCs w:val="24"/>
              </w:rPr>
              <w:t>Новоуральский мясной двор</w:t>
            </w:r>
            <w:r w:rsidR="002D1212">
              <w:rPr>
                <w:rFonts w:ascii="Liberation Serif" w:hAnsi="Liberation Serif" w:cs="Liberation Serif"/>
                <w:sz w:val="24"/>
                <w:szCs w:val="24"/>
              </w:rPr>
              <w:t>»</w:t>
            </w:r>
            <w:r w:rsidR="00786DCA">
              <w:rPr>
                <w:rFonts w:ascii="Liberation Serif" w:hAnsi="Liberation Serif" w:cs="Liberation Serif"/>
                <w:sz w:val="24"/>
                <w:szCs w:val="24"/>
              </w:rPr>
              <w:t>;</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19) АО </w:t>
            </w:r>
            <w:r w:rsidR="002D1212">
              <w:rPr>
                <w:rFonts w:ascii="Liberation Serif" w:hAnsi="Liberation Serif" w:cs="Liberation Serif"/>
                <w:sz w:val="24"/>
                <w:szCs w:val="24"/>
              </w:rPr>
              <w:t>«</w:t>
            </w:r>
            <w:r w:rsidRPr="00A74E4B">
              <w:rPr>
                <w:rFonts w:ascii="Liberation Serif" w:hAnsi="Liberation Serif" w:cs="Liberation Serif"/>
                <w:sz w:val="24"/>
                <w:szCs w:val="24"/>
              </w:rPr>
              <w:t>СМАК</w:t>
            </w:r>
            <w:r w:rsidR="002D1212">
              <w:rPr>
                <w:rFonts w:ascii="Liberation Serif" w:hAnsi="Liberation Serif" w:cs="Liberation Serif"/>
                <w:sz w:val="24"/>
                <w:szCs w:val="24"/>
              </w:rPr>
              <w:t>»</w:t>
            </w:r>
            <w:r w:rsidR="00786DCA">
              <w:rPr>
                <w:rFonts w:ascii="Liberation Serif" w:hAnsi="Liberation Serif" w:cs="Liberation Serif"/>
                <w:sz w:val="24"/>
                <w:szCs w:val="24"/>
              </w:rPr>
              <w:t>;</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20) ОАО </w:t>
            </w:r>
            <w:r w:rsidR="002D1212">
              <w:rPr>
                <w:rFonts w:ascii="Liberation Serif" w:hAnsi="Liberation Serif" w:cs="Liberation Serif"/>
                <w:sz w:val="24"/>
                <w:szCs w:val="24"/>
              </w:rPr>
              <w:t>«</w:t>
            </w:r>
            <w:r w:rsidRPr="00A74E4B">
              <w:rPr>
                <w:rFonts w:ascii="Liberation Serif" w:hAnsi="Liberation Serif" w:cs="Liberation Serif"/>
                <w:sz w:val="24"/>
                <w:szCs w:val="24"/>
              </w:rPr>
              <w:t>Хлебная база № 65</w:t>
            </w:r>
            <w:r w:rsidR="002D1212">
              <w:rPr>
                <w:rFonts w:ascii="Liberation Serif" w:hAnsi="Liberation Serif" w:cs="Liberation Serif"/>
                <w:sz w:val="24"/>
                <w:szCs w:val="24"/>
              </w:rPr>
              <w:t>»</w:t>
            </w:r>
            <w:r w:rsidR="00786DCA">
              <w:rPr>
                <w:rFonts w:ascii="Liberation Serif" w:hAnsi="Liberation Serif" w:cs="Liberation Serif"/>
                <w:sz w:val="24"/>
                <w:szCs w:val="24"/>
              </w:rPr>
              <w:t>;</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21) ООО ССК </w:t>
            </w:r>
            <w:r w:rsidR="002D1212">
              <w:rPr>
                <w:rFonts w:ascii="Liberation Serif" w:hAnsi="Liberation Serif" w:cs="Liberation Serif"/>
                <w:sz w:val="24"/>
                <w:szCs w:val="24"/>
              </w:rPr>
              <w:t>«</w:t>
            </w:r>
            <w:r w:rsidRPr="00A74E4B">
              <w:rPr>
                <w:rFonts w:ascii="Liberation Serif" w:hAnsi="Liberation Serif" w:cs="Liberation Serif"/>
                <w:sz w:val="24"/>
                <w:szCs w:val="24"/>
              </w:rPr>
              <w:t>Уральский картофель</w:t>
            </w:r>
            <w:r w:rsidR="002D1212">
              <w:rPr>
                <w:rFonts w:ascii="Liberation Serif" w:hAnsi="Liberation Serif" w:cs="Liberation Serif"/>
                <w:sz w:val="24"/>
                <w:szCs w:val="24"/>
              </w:rPr>
              <w:t>»</w:t>
            </w:r>
            <w:r w:rsidR="00786DCA">
              <w:rPr>
                <w:rFonts w:ascii="Liberation Serif" w:hAnsi="Liberation Serif" w:cs="Liberation Serif"/>
                <w:sz w:val="24"/>
                <w:szCs w:val="24"/>
              </w:rPr>
              <w:t>;</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22) ЗАО </w:t>
            </w:r>
            <w:r w:rsidR="002D1212">
              <w:rPr>
                <w:rFonts w:ascii="Liberation Serif" w:hAnsi="Liberation Serif" w:cs="Liberation Serif"/>
                <w:sz w:val="24"/>
                <w:szCs w:val="24"/>
              </w:rPr>
              <w:t>«</w:t>
            </w:r>
            <w:r w:rsidRPr="00A74E4B">
              <w:rPr>
                <w:rFonts w:ascii="Liberation Serif" w:hAnsi="Liberation Serif" w:cs="Liberation Serif"/>
                <w:sz w:val="24"/>
                <w:szCs w:val="24"/>
              </w:rPr>
              <w:t>Щелкунское</w:t>
            </w:r>
            <w:r w:rsidR="002D1212">
              <w:rPr>
                <w:rFonts w:ascii="Liberation Serif" w:hAnsi="Liberation Serif" w:cs="Liberation Serif"/>
                <w:sz w:val="24"/>
                <w:szCs w:val="24"/>
              </w:rPr>
              <w:t>»</w:t>
            </w:r>
            <w:r w:rsidR="00786DCA">
              <w:rPr>
                <w:rFonts w:ascii="Liberation Serif" w:hAnsi="Liberation Serif" w:cs="Liberation Serif"/>
                <w:sz w:val="24"/>
                <w:szCs w:val="24"/>
              </w:rPr>
              <w:t>;</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23) АО </w:t>
            </w:r>
            <w:r w:rsidR="002D1212">
              <w:rPr>
                <w:rFonts w:ascii="Liberation Serif" w:hAnsi="Liberation Serif" w:cs="Liberation Serif"/>
                <w:sz w:val="24"/>
                <w:szCs w:val="24"/>
              </w:rPr>
              <w:t>«</w:t>
            </w:r>
            <w:r w:rsidRPr="00A74E4B">
              <w:rPr>
                <w:rFonts w:ascii="Liberation Serif" w:hAnsi="Liberation Serif" w:cs="Liberation Serif"/>
                <w:sz w:val="24"/>
                <w:szCs w:val="24"/>
              </w:rPr>
              <w:t>Большеистокское РТПС</w:t>
            </w:r>
            <w:r w:rsidR="002D1212">
              <w:rPr>
                <w:rFonts w:ascii="Liberation Serif" w:hAnsi="Liberation Serif" w:cs="Liberation Serif"/>
                <w:sz w:val="24"/>
                <w:szCs w:val="24"/>
              </w:rPr>
              <w:t>»</w:t>
            </w:r>
            <w:r w:rsidR="00786DCA">
              <w:rPr>
                <w:rFonts w:ascii="Liberation Serif" w:hAnsi="Liberation Serif" w:cs="Liberation Serif"/>
                <w:sz w:val="24"/>
                <w:szCs w:val="24"/>
              </w:rPr>
              <w:t>;</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24) ООО </w:t>
            </w:r>
            <w:r w:rsidR="002D1212">
              <w:rPr>
                <w:rFonts w:ascii="Liberation Serif" w:hAnsi="Liberation Serif" w:cs="Liberation Serif"/>
                <w:sz w:val="24"/>
                <w:szCs w:val="24"/>
              </w:rPr>
              <w:t>«</w:t>
            </w:r>
            <w:r w:rsidRPr="00A74E4B">
              <w:rPr>
                <w:rFonts w:ascii="Liberation Serif" w:hAnsi="Liberation Serif" w:cs="Liberation Serif"/>
                <w:sz w:val="24"/>
                <w:szCs w:val="24"/>
              </w:rPr>
              <w:t>Раббит</w:t>
            </w:r>
            <w:r w:rsidR="002D1212">
              <w:rPr>
                <w:rFonts w:ascii="Liberation Serif" w:hAnsi="Liberation Serif" w:cs="Liberation Serif"/>
                <w:sz w:val="24"/>
                <w:szCs w:val="24"/>
              </w:rPr>
              <w:t>»</w:t>
            </w:r>
            <w:r w:rsidR="00786DCA">
              <w:rPr>
                <w:rFonts w:ascii="Liberation Serif" w:hAnsi="Liberation Serif" w:cs="Liberation Serif"/>
                <w:sz w:val="24"/>
                <w:szCs w:val="24"/>
              </w:rPr>
              <w:t>;</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23) СХПК </w:t>
            </w:r>
            <w:r w:rsidR="002D1212">
              <w:rPr>
                <w:rFonts w:ascii="Liberation Serif" w:hAnsi="Liberation Serif" w:cs="Liberation Serif"/>
                <w:sz w:val="24"/>
                <w:szCs w:val="24"/>
              </w:rPr>
              <w:t>«</w:t>
            </w:r>
            <w:r w:rsidRPr="00A74E4B">
              <w:rPr>
                <w:rFonts w:ascii="Liberation Serif" w:hAnsi="Liberation Serif" w:cs="Liberation Serif"/>
                <w:sz w:val="24"/>
                <w:szCs w:val="24"/>
              </w:rPr>
              <w:t>Битимский</w:t>
            </w:r>
            <w:r w:rsidR="002D1212">
              <w:rPr>
                <w:rFonts w:ascii="Liberation Serif" w:hAnsi="Liberation Serif" w:cs="Liberation Serif"/>
                <w:sz w:val="24"/>
                <w:szCs w:val="24"/>
              </w:rPr>
              <w:t>»</w:t>
            </w:r>
            <w:r w:rsidR="00786DCA">
              <w:rPr>
                <w:rFonts w:ascii="Liberation Serif" w:hAnsi="Liberation Serif" w:cs="Liberation Serif"/>
                <w:sz w:val="24"/>
                <w:szCs w:val="24"/>
              </w:rPr>
              <w:t>;</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24) ООО </w:t>
            </w:r>
            <w:r w:rsidR="002D1212">
              <w:rPr>
                <w:rFonts w:ascii="Liberation Serif" w:hAnsi="Liberation Serif" w:cs="Liberation Serif"/>
                <w:sz w:val="24"/>
                <w:szCs w:val="24"/>
              </w:rPr>
              <w:t>«</w:t>
            </w:r>
            <w:r w:rsidRPr="00A74E4B">
              <w:rPr>
                <w:rFonts w:ascii="Liberation Serif" w:hAnsi="Liberation Serif" w:cs="Liberation Serif"/>
                <w:sz w:val="24"/>
                <w:szCs w:val="24"/>
              </w:rPr>
              <w:t xml:space="preserve">Агрокомплекс </w:t>
            </w:r>
            <w:r w:rsidR="002D1212">
              <w:rPr>
                <w:rFonts w:ascii="Liberation Serif" w:hAnsi="Liberation Serif" w:cs="Liberation Serif"/>
                <w:sz w:val="24"/>
                <w:szCs w:val="24"/>
              </w:rPr>
              <w:t>«</w:t>
            </w:r>
            <w:r w:rsidRPr="00A74E4B">
              <w:rPr>
                <w:rFonts w:ascii="Liberation Serif" w:hAnsi="Liberation Serif" w:cs="Liberation Serif"/>
                <w:sz w:val="24"/>
                <w:szCs w:val="24"/>
              </w:rPr>
              <w:t>Горноуральский</w:t>
            </w:r>
            <w:r w:rsidR="002D1212">
              <w:rPr>
                <w:rFonts w:ascii="Liberation Serif" w:hAnsi="Liberation Serif" w:cs="Liberation Serif"/>
                <w:sz w:val="24"/>
                <w:szCs w:val="24"/>
              </w:rPr>
              <w:t>»</w:t>
            </w:r>
            <w:r w:rsidRPr="00A74E4B">
              <w:rPr>
                <w:rFonts w:ascii="Liberation Serif" w:hAnsi="Liberation Serif" w:cs="Liberation Serif"/>
                <w:sz w:val="24"/>
                <w:szCs w:val="24"/>
              </w:rPr>
              <w:t>.</w:t>
            </w:r>
          </w:p>
          <w:p w:rsidR="00EA1806" w:rsidRPr="00A74E4B" w:rsidRDefault="00EA1806" w:rsidP="009331E6">
            <w:pPr>
              <w:pStyle w:val="3"/>
              <w:tabs>
                <w:tab w:val="left" w:pos="-250"/>
                <w:tab w:val="left" w:pos="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sz w:val="24"/>
                <w:szCs w:val="24"/>
              </w:rPr>
              <w:t xml:space="preserve">В 2020 году в целях соблюдения требований Указа Губернатора Свердловской области от 18.03.2020 </w:t>
            </w:r>
            <w:r w:rsidR="002619D8">
              <w:rPr>
                <w:rFonts w:ascii="Liberation Serif" w:hAnsi="Liberation Serif" w:cs="Liberation Serif"/>
                <w:sz w:val="24"/>
                <w:szCs w:val="24"/>
              </w:rPr>
              <w:br/>
            </w:r>
            <w:r w:rsidRPr="00A74E4B">
              <w:rPr>
                <w:rFonts w:ascii="Liberation Serif" w:hAnsi="Liberation Serif" w:cs="Liberation Serif"/>
                <w:sz w:val="24"/>
                <w:szCs w:val="24"/>
              </w:rPr>
              <w:t xml:space="preserve">№ 100-УГ </w:t>
            </w:r>
            <w:r w:rsidR="002D1212">
              <w:rPr>
                <w:rFonts w:ascii="Liberation Serif" w:hAnsi="Liberation Serif" w:cs="Liberation Serif"/>
                <w:sz w:val="24"/>
                <w:szCs w:val="24"/>
              </w:rPr>
              <w:t>«</w:t>
            </w:r>
            <w:r w:rsidRPr="00A74E4B">
              <w:rPr>
                <w:rFonts w:ascii="Liberation Serif" w:hAnsi="Liberation Serif" w:cs="Liberation Serif"/>
                <w:sz w:val="24"/>
                <w:szCs w:val="24"/>
              </w:rPr>
              <w:t>О введении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w:t>
            </w:r>
            <w:r w:rsidR="002D1212">
              <w:rPr>
                <w:rFonts w:ascii="Liberation Serif" w:hAnsi="Liberation Serif" w:cs="Liberation Serif"/>
                <w:sz w:val="24"/>
                <w:szCs w:val="24"/>
              </w:rPr>
              <w:t>»</w:t>
            </w:r>
            <w:r w:rsidRPr="00A74E4B">
              <w:rPr>
                <w:rFonts w:ascii="Liberation Serif" w:hAnsi="Liberation Serif" w:cs="Liberation Serif"/>
                <w:sz w:val="24"/>
                <w:szCs w:val="24"/>
              </w:rPr>
              <w:t xml:space="preserve"> студенты </w:t>
            </w:r>
            <w:r w:rsidR="002619D8">
              <w:rPr>
                <w:rFonts w:ascii="Liberation Serif" w:hAnsi="Liberation Serif" w:cs="Liberation Serif"/>
                <w:sz w:val="24"/>
                <w:szCs w:val="24"/>
              </w:rPr>
              <w:br/>
            </w:r>
            <w:r w:rsidRPr="00A74E4B">
              <w:rPr>
                <w:rFonts w:ascii="Liberation Serif" w:hAnsi="Liberation Serif" w:cs="Liberation Serif"/>
                <w:sz w:val="24"/>
                <w:szCs w:val="24"/>
              </w:rPr>
              <w:t>на практику не принимались.</w:t>
            </w:r>
          </w:p>
          <w:p w:rsidR="00E36079" w:rsidRPr="00A74E4B" w:rsidRDefault="00E36079" w:rsidP="009331E6">
            <w:pPr>
              <w:pStyle w:val="3"/>
              <w:tabs>
                <w:tab w:val="left" w:pos="-250"/>
                <w:tab w:val="left" w:pos="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транспорта и дорожного хозяйства Свердловской области.</w:t>
            </w:r>
          </w:p>
          <w:p w:rsidR="00E36079" w:rsidRPr="00A74E4B" w:rsidRDefault="00E36079" w:rsidP="009331E6">
            <w:pPr>
              <w:pStyle w:val="3"/>
              <w:tabs>
                <w:tab w:val="left" w:pos="-250"/>
                <w:tab w:val="left" w:pos="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Студенты государственных профессиональных образовательных организаций Свердловской области проходят практику в отделе дорожного хозяйства Министерства транспорта и дорожного хозяйства Свердловской области на регулярной основе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соответствии с заявками вузов. В 2020 году студенты практику не проходили в связи с переводом образовательных организаций на дистанционное обучение и переводом сотрудников Министерства </w:t>
            </w:r>
            <w:r w:rsidR="002619D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 дистанционную работу.</w:t>
            </w:r>
          </w:p>
          <w:p w:rsidR="005F0065" w:rsidRPr="00A74E4B" w:rsidRDefault="005F0065" w:rsidP="009331E6">
            <w:pPr>
              <w:tabs>
                <w:tab w:val="left" w:pos="0"/>
              </w:tabs>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жилищно-коммунального хозяйства и энергетики Свердловской области.</w:t>
            </w:r>
          </w:p>
          <w:p w:rsidR="005F0065" w:rsidRPr="00A74E4B" w:rsidRDefault="005F0065" w:rsidP="009331E6">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целях обеспечения возможности прохождения практики студентами старших курсов государственных профессиональных образовательных организаций </w:t>
            </w:r>
            <w:r w:rsidRPr="00A74E4B">
              <w:rPr>
                <w:rFonts w:ascii="Liberation Serif" w:hAnsi="Liberation Serif" w:cs="Liberation Serif"/>
                <w:sz w:val="24"/>
                <w:szCs w:val="24"/>
              </w:rPr>
              <w:br/>
              <w:t xml:space="preserve">в Министерстве энергетики и жилищно-коммунального </w:t>
            </w:r>
            <w:r w:rsidRPr="00A74E4B">
              <w:rPr>
                <w:rFonts w:ascii="Liberation Serif" w:hAnsi="Liberation Serif" w:cs="Liberation Serif"/>
                <w:sz w:val="24"/>
                <w:szCs w:val="24"/>
              </w:rPr>
              <w:lastRenderedPageBreak/>
              <w:t>хозяйства Свердловской области Министерством заключен договор от 03.07.2020 №4 на прохождение практики студентов ФГАОУ ВО «Уральский федеральный университет имени первого Президента России Б.Н. Ельцина».</w:t>
            </w:r>
          </w:p>
          <w:p w:rsidR="005615A1" w:rsidRPr="00A74E4B" w:rsidRDefault="005615A1" w:rsidP="009331E6">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5615A1" w:rsidRPr="00A74E4B" w:rsidRDefault="005615A1" w:rsidP="009331E6">
            <w:pPr>
              <w:pStyle w:val="3"/>
              <w:tabs>
                <w:tab w:val="left" w:pos="-250"/>
                <w:tab w:val="left" w:pos="0"/>
              </w:tabs>
              <w:spacing w:after="0"/>
              <w:ind w:firstLine="317"/>
              <w:jc w:val="both"/>
              <w:rPr>
                <w:rFonts w:ascii="Liberation Serif" w:hAnsi="Liberation Serif" w:cs="Liberation Serif"/>
                <w:color w:val="000000"/>
                <w:sz w:val="24"/>
                <w:szCs w:val="24"/>
              </w:rPr>
            </w:pPr>
            <w:r w:rsidRPr="00A74E4B">
              <w:rPr>
                <w:rFonts w:ascii="Liberation Serif" w:eastAsia="Calibri" w:hAnsi="Liberation Serif" w:cs="Liberation Serif"/>
                <w:color w:val="000000"/>
                <w:sz w:val="24"/>
                <w:szCs w:val="24"/>
                <w:lang w:eastAsia="en-US"/>
              </w:rPr>
              <w:t xml:space="preserve">В </w:t>
            </w:r>
            <w:r w:rsidRPr="00A74E4B">
              <w:rPr>
                <w:rFonts w:ascii="Liberation Serif" w:hAnsi="Liberation Serif" w:cs="Liberation Serif"/>
                <w:color w:val="000000"/>
                <w:sz w:val="24"/>
                <w:szCs w:val="24"/>
              </w:rPr>
              <w:t xml:space="preserve">2020 году в соответствии с заключенными договорами (соглашениями) об организации прохождения практики (сотрудничестве) в органах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организациях системы социальной защиты населения Свердловской области, в том числе в Министерстве, прошли практику 356 студентов образовательных организаций высшего образования и среднего профессионального образования</w:t>
            </w:r>
            <w:r w:rsidR="00055CDB" w:rsidRPr="00A74E4B">
              <w:rPr>
                <w:rFonts w:ascii="Liberation Serif" w:hAnsi="Liberation Serif" w:cs="Liberation Serif"/>
                <w:color w:val="000000"/>
                <w:sz w:val="24"/>
                <w:szCs w:val="24"/>
              </w:rPr>
              <w:t>.</w:t>
            </w:r>
          </w:p>
          <w:p w:rsidR="00055CDB" w:rsidRPr="00A74E4B" w:rsidRDefault="00055CDB" w:rsidP="009331E6">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055CDB" w:rsidRPr="00A74E4B" w:rsidRDefault="000251E5" w:rsidP="009331E6">
            <w:pPr>
              <w:tabs>
                <w:tab w:val="left" w:pos="0"/>
              </w:tabs>
              <w:autoSpaceDE w:val="0"/>
              <w:ind w:firstLine="317"/>
              <w:jc w:val="both"/>
              <w:rPr>
                <w:rFonts w:ascii="Liberation Serif" w:hAnsi="Liberation Serif" w:cs="Liberation Serif"/>
                <w:sz w:val="24"/>
                <w:szCs w:val="24"/>
              </w:rPr>
            </w:pPr>
            <w:r>
              <w:rPr>
                <w:rFonts w:ascii="Liberation Serif" w:hAnsi="Liberation Serif" w:cs="Liberation Serif"/>
                <w:sz w:val="24"/>
                <w:szCs w:val="24"/>
              </w:rPr>
              <w:t>П</w:t>
            </w:r>
            <w:r w:rsidR="00055CDB" w:rsidRPr="00A74E4B">
              <w:rPr>
                <w:rFonts w:ascii="Liberation Serif" w:hAnsi="Liberation Serif" w:cs="Liberation Serif"/>
                <w:sz w:val="24"/>
                <w:szCs w:val="24"/>
              </w:rPr>
              <w:t xml:space="preserve">редприятия-работодатели участвуют </w:t>
            </w:r>
            <w:r>
              <w:rPr>
                <w:rFonts w:ascii="Liberation Serif" w:hAnsi="Liberation Serif" w:cs="Liberation Serif"/>
                <w:sz w:val="24"/>
                <w:szCs w:val="24"/>
              </w:rPr>
              <w:br/>
            </w:r>
            <w:r w:rsidR="00055CDB" w:rsidRPr="00A74E4B">
              <w:rPr>
                <w:rFonts w:ascii="Liberation Serif" w:hAnsi="Liberation Serif" w:cs="Liberation Serif"/>
                <w:sz w:val="24"/>
                <w:szCs w:val="24"/>
              </w:rPr>
              <w:t xml:space="preserve">в организации учебной и производственной практики, предоставлении оборудования и материалов, </w:t>
            </w:r>
            <w:r>
              <w:rPr>
                <w:rFonts w:ascii="Liberation Serif" w:hAnsi="Liberation Serif" w:cs="Liberation Serif"/>
                <w:sz w:val="24"/>
                <w:szCs w:val="24"/>
              </w:rPr>
              <w:br/>
            </w:r>
            <w:r w:rsidR="00055CDB" w:rsidRPr="00A74E4B">
              <w:rPr>
                <w:rFonts w:ascii="Liberation Serif" w:hAnsi="Liberation Serif" w:cs="Liberation Serif"/>
                <w:sz w:val="24"/>
                <w:szCs w:val="24"/>
              </w:rPr>
              <w:t xml:space="preserve">в разработке образовательных программ и оценке результатов их освоения, проведении учебных занятий. Доля студентов профессиональных образовательных организаций, обучающихся по образовательным программам, в реализации которых участвуют работодатели, составляет 94,5%. Доля образовательных учреждений, использующих профессиональные образовательные программы, разработанные </w:t>
            </w:r>
            <w:r>
              <w:rPr>
                <w:rFonts w:ascii="Liberation Serif" w:hAnsi="Liberation Serif" w:cs="Liberation Serif"/>
                <w:sz w:val="24"/>
                <w:szCs w:val="24"/>
              </w:rPr>
              <w:br/>
            </w:r>
            <w:r w:rsidR="00055CDB" w:rsidRPr="00A74E4B">
              <w:rPr>
                <w:rFonts w:ascii="Liberation Serif" w:hAnsi="Liberation Serif" w:cs="Liberation Serif"/>
                <w:sz w:val="24"/>
                <w:szCs w:val="24"/>
              </w:rPr>
              <w:t>с привлечением работодателей, составляет 100%.</w:t>
            </w:r>
          </w:p>
          <w:p w:rsidR="00055CDB" w:rsidRPr="00A74E4B" w:rsidRDefault="00055CDB" w:rsidP="009331E6">
            <w:pPr>
              <w:tabs>
                <w:tab w:val="left" w:pos="0"/>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Предприятия-работодатели участвуют </w:t>
            </w:r>
            <w:r w:rsidR="000251E5">
              <w:rPr>
                <w:rFonts w:ascii="Liberation Serif" w:hAnsi="Liberation Serif" w:cs="Liberation Serif"/>
                <w:sz w:val="24"/>
                <w:szCs w:val="24"/>
              </w:rPr>
              <w:br/>
            </w:r>
            <w:r w:rsidRPr="00A74E4B">
              <w:rPr>
                <w:rFonts w:ascii="Liberation Serif" w:hAnsi="Liberation Serif" w:cs="Liberation Serif"/>
                <w:sz w:val="24"/>
                <w:szCs w:val="24"/>
              </w:rPr>
              <w:t>в организации учебной и производственной практики, предоставлении оборудования и материалов в целях практического обучения студентов. В 2019/20 учебном году 10 766 обучающихся колледжей</w:t>
            </w:r>
            <w:r w:rsidR="002D1212">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и техникумов </w:t>
            </w:r>
            <w:r w:rsidRPr="00A74E4B">
              <w:rPr>
                <w:rFonts w:ascii="Liberation Serif" w:hAnsi="Liberation Serif" w:cs="Liberation Serif"/>
                <w:sz w:val="24"/>
                <w:szCs w:val="24"/>
              </w:rPr>
              <w:lastRenderedPageBreak/>
              <w:t>прошли стажировку на предприятиях области, 55 838 человек – практическое обучение. 3889 работников предприятий-партнеров участвуют</w:t>
            </w:r>
            <w:r w:rsidR="002619D8">
              <w:rPr>
                <w:rFonts w:ascii="Liberation Serif" w:hAnsi="Liberation Serif" w:cs="Liberation Serif"/>
                <w:sz w:val="24"/>
                <w:szCs w:val="24"/>
              </w:rPr>
              <w:t xml:space="preserve"> </w:t>
            </w:r>
            <w:r w:rsidRPr="00A74E4B">
              <w:rPr>
                <w:rFonts w:ascii="Liberation Serif" w:hAnsi="Liberation Serif" w:cs="Liberation Serif"/>
                <w:sz w:val="24"/>
                <w:szCs w:val="24"/>
              </w:rPr>
              <w:t>в реализации основных профессиональных программ в качестве руководителей практики и стажировок. В 76 профессиональных образовательных организациях</w:t>
            </w:r>
            <w:r w:rsidRPr="00A74E4B">
              <w:rPr>
                <w:rFonts w:ascii="Liberation Serif" w:hAnsi="Liberation Serif" w:cs="Liberation Serif"/>
                <w:sz w:val="24"/>
                <w:szCs w:val="24"/>
              </w:rPr>
              <w:br/>
              <w:t xml:space="preserve">по 143 образовательным программам организовано наставничество на предприятии. Обучены и работают со студентами 2607 наставников. 353 преподавателя </w:t>
            </w:r>
            <w:r w:rsidR="002619D8">
              <w:rPr>
                <w:rFonts w:ascii="Liberation Serif" w:hAnsi="Liberation Serif" w:cs="Liberation Serif"/>
                <w:sz w:val="24"/>
                <w:szCs w:val="24"/>
              </w:rPr>
              <w:br/>
            </w:r>
            <w:r w:rsidRPr="00A74E4B">
              <w:rPr>
                <w:rFonts w:ascii="Liberation Serif" w:hAnsi="Liberation Serif" w:cs="Liberation Serif"/>
                <w:sz w:val="24"/>
                <w:szCs w:val="24"/>
              </w:rPr>
              <w:t xml:space="preserve">и мастера производственного обучения из 37 колледжей и техникумов прошли 335 стажировок на базе предприятий по программам, соответствующим профилю преподаваемых дисциплин, длительностью </w:t>
            </w:r>
            <w:r w:rsidR="002619D8">
              <w:rPr>
                <w:rFonts w:ascii="Liberation Serif" w:hAnsi="Liberation Serif" w:cs="Liberation Serif"/>
                <w:sz w:val="24"/>
                <w:szCs w:val="24"/>
              </w:rPr>
              <w:br/>
            </w:r>
            <w:r w:rsidRPr="00A74E4B">
              <w:rPr>
                <w:rFonts w:ascii="Liberation Serif" w:hAnsi="Liberation Serif" w:cs="Liberation Serif"/>
                <w:sz w:val="24"/>
                <w:szCs w:val="24"/>
              </w:rPr>
              <w:t xml:space="preserve">от 16 до 72 часов. На площадках 8 предприятий-работодателей размещаются учебные центры, производственные цеха, участки, лаборатории, мастерские и другие структурные подразделения </w:t>
            </w:r>
            <w:r w:rsidRPr="00A74E4B">
              <w:rPr>
                <w:rFonts w:ascii="Liberation Serif" w:hAnsi="Liberation Serif" w:cs="Liberation Serif"/>
                <w:sz w:val="24"/>
                <w:szCs w:val="24"/>
              </w:rPr>
              <w:br/>
              <w:t xml:space="preserve">9 государственных профессиональных образовательных организаций Свердловской области (далее – ПОО) Свердловской области. Работают </w:t>
            </w:r>
            <w:r w:rsidR="002619D8">
              <w:rPr>
                <w:rFonts w:ascii="Liberation Serif" w:hAnsi="Liberation Serif" w:cs="Liberation Serif"/>
                <w:sz w:val="24"/>
                <w:szCs w:val="24"/>
              </w:rPr>
              <w:br/>
            </w:r>
            <w:r w:rsidRPr="00A74E4B">
              <w:rPr>
                <w:rFonts w:ascii="Liberation Serif" w:hAnsi="Liberation Serif" w:cs="Liberation Serif"/>
                <w:sz w:val="24"/>
                <w:szCs w:val="24"/>
              </w:rPr>
              <w:t>11 базовых кафедр образовательных организаций высшего образования, расположенных на площадках промышленных предприятий.</w:t>
            </w:r>
          </w:p>
          <w:p w:rsidR="00055CDB" w:rsidRPr="00A74E4B" w:rsidRDefault="00055CDB" w:rsidP="009331E6">
            <w:pPr>
              <w:pStyle w:val="3"/>
              <w:tabs>
                <w:tab w:val="left" w:pos="-250"/>
                <w:tab w:val="left" w:pos="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Свердловской области организован мониторинг наставничества в профессиональных образовательных организациях, в том числе в части содействия </w:t>
            </w:r>
            <w:r w:rsidR="002619D8">
              <w:rPr>
                <w:rFonts w:ascii="Liberation Serif" w:hAnsi="Liberation Serif" w:cs="Liberation Serif"/>
                <w:sz w:val="24"/>
                <w:szCs w:val="24"/>
              </w:rPr>
              <w:br/>
            </w:r>
            <w:r w:rsidRPr="00A74E4B">
              <w:rPr>
                <w:rFonts w:ascii="Liberation Serif" w:hAnsi="Liberation Serif" w:cs="Liberation Serif"/>
                <w:sz w:val="24"/>
                <w:szCs w:val="24"/>
              </w:rPr>
              <w:t>в организации профильной производственной практики обучающихся</w:t>
            </w:r>
            <w:r w:rsidR="004F15F9" w:rsidRPr="00A74E4B">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на предприятиях-работодателях. 62% ПОО реализуют модель сетевого взаимодействия </w:t>
            </w:r>
            <w:r w:rsidR="002619D8">
              <w:rPr>
                <w:rFonts w:ascii="Liberation Serif" w:hAnsi="Liberation Serif" w:cs="Liberation Serif"/>
                <w:sz w:val="24"/>
                <w:szCs w:val="24"/>
              </w:rPr>
              <w:br/>
            </w:r>
            <w:r w:rsidRPr="00A74E4B">
              <w:rPr>
                <w:rFonts w:ascii="Liberation Serif" w:hAnsi="Liberation Serif" w:cs="Liberation Serif"/>
                <w:sz w:val="24"/>
                <w:szCs w:val="24"/>
              </w:rPr>
              <w:t xml:space="preserve">в части организации производственной практики обучающихся: одна образовательная организация </w:t>
            </w:r>
            <w:r w:rsidR="002619D8">
              <w:rPr>
                <w:rFonts w:ascii="Liberation Serif" w:hAnsi="Liberation Serif" w:cs="Liberation Serif"/>
                <w:sz w:val="24"/>
                <w:szCs w:val="24"/>
              </w:rPr>
              <w:br/>
            </w:r>
            <w:r w:rsidRPr="00A74E4B">
              <w:rPr>
                <w:rFonts w:ascii="Liberation Serif" w:hAnsi="Liberation Serif" w:cs="Liberation Serif"/>
                <w:sz w:val="24"/>
                <w:szCs w:val="24"/>
              </w:rPr>
              <w:t xml:space="preserve">и несколько предприятий-партнеров. Заключено 3562 соглашения между ПОО и предприятиями-работодателями по вопросу организации и прохождения </w:t>
            </w:r>
            <w:r w:rsidRPr="00A74E4B">
              <w:rPr>
                <w:rFonts w:ascii="Liberation Serif" w:hAnsi="Liberation Serif" w:cs="Liberation Serif"/>
                <w:sz w:val="24"/>
                <w:szCs w:val="24"/>
              </w:rPr>
              <w:lastRenderedPageBreak/>
              <w:t>производственной практики на предприятии, трудоустройства выпускников, повышения квалификации преподавателей и мастеров производственного обучения, участия в итоговой аттестации, стипендиальной поддержки</w:t>
            </w:r>
            <w:r w:rsidR="00C82933" w:rsidRPr="00A74E4B">
              <w:rPr>
                <w:rFonts w:ascii="Liberation Serif" w:hAnsi="Liberation Serif" w:cs="Liberation Serif"/>
                <w:sz w:val="24"/>
                <w:szCs w:val="24"/>
              </w:rPr>
              <w:t>.</w:t>
            </w:r>
          </w:p>
          <w:p w:rsidR="00C82933" w:rsidRPr="00A74E4B" w:rsidRDefault="00C82933" w:rsidP="009331E6">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C82933" w:rsidRPr="00A74E4B" w:rsidRDefault="00C82933" w:rsidP="009331E6">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Для улучшения подготовки студентов, обучающихся по целевому набору, а также в целях обеспечения здравоохранения Свердловской области квалифицированными кадрами, ФГБОУ ВО УГМУ Минздрава России с 9 федеральными, 19 областными, 19 муниципальными и 9 частными медицинскими организациями Свердловской области заключены договоры о совместной работе по практической подготовке медицинских работников и оказанию медицинской помощи гражданам.</w:t>
            </w:r>
          </w:p>
          <w:p w:rsidR="00C82933" w:rsidRPr="00A74E4B" w:rsidRDefault="00C82933" w:rsidP="009331E6">
            <w:pPr>
              <w:pStyle w:val="3"/>
              <w:tabs>
                <w:tab w:val="left" w:pos="-250"/>
                <w:tab w:val="left" w:pos="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sz w:val="24"/>
                <w:szCs w:val="24"/>
              </w:rPr>
              <w:t>Также в качестве базы для прохождения практики специалистов медицинских и фармацевтических специальностей, обучающихся по другим формам (бюджет, контракт), используются аналогичные учреждения здравоохранения</w:t>
            </w:r>
            <w:r w:rsidR="000251E5">
              <w:rPr>
                <w:rFonts w:ascii="Liberation Serif" w:hAnsi="Liberation Serif" w:cs="Liberation Serif"/>
                <w:sz w:val="24"/>
                <w:szCs w:val="24"/>
              </w:rPr>
              <w:t>.</w:t>
            </w:r>
          </w:p>
          <w:p w:rsidR="008B7DE0" w:rsidRPr="00A74E4B" w:rsidRDefault="008B7DE0" w:rsidP="009331E6">
            <w:pPr>
              <w:pStyle w:val="3"/>
              <w:tabs>
                <w:tab w:val="left" w:pos="-250"/>
                <w:tab w:val="left" w:pos="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9A370F" w:rsidRPr="00A74E4B" w:rsidRDefault="008B7DE0" w:rsidP="009331E6">
            <w:pPr>
              <w:tabs>
                <w:tab w:val="left" w:pos="0"/>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Прохождение практики студентами предусмотрено, заключены договоры с ВУЗами, в отчетном периоде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связи с санитарно-эпидемиологической ситуацией студенты на практику не принимались</w:t>
            </w:r>
            <w:r w:rsidR="005F23B2" w:rsidRPr="00A74E4B">
              <w:rPr>
                <w:rFonts w:ascii="Liberation Serif" w:hAnsi="Liberation Serif" w:cs="Liberation Serif"/>
                <w:color w:val="000000"/>
                <w:sz w:val="24"/>
                <w:szCs w:val="24"/>
              </w:rPr>
              <w:t>.</w:t>
            </w:r>
          </w:p>
          <w:p w:rsidR="004F15F9" w:rsidRPr="00A74E4B" w:rsidRDefault="004F15F9" w:rsidP="009331E6">
            <w:pPr>
              <w:pStyle w:val="af2"/>
              <w:tabs>
                <w:tab w:val="left" w:pos="0"/>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5F23B2" w:rsidRPr="00A74E4B" w:rsidRDefault="004F15F9" w:rsidP="002D1212">
            <w:pPr>
              <w:tabs>
                <w:tab w:val="left" w:pos="0"/>
              </w:tabs>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Министерством культуры Свердловской области заключены договоры об обеспечении возможности прохождения практики студентами старших курсов </w:t>
            </w:r>
            <w:r w:rsidRPr="00A74E4B">
              <w:rPr>
                <w:rFonts w:ascii="Liberation Serif" w:hAnsi="Liberation Serif" w:cs="Liberation Serif"/>
                <w:color w:val="000000"/>
                <w:sz w:val="24"/>
                <w:szCs w:val="24"/>
              </w:rPr>
              <w:br/>
              <w:t xml:space="preserve">с Уральским институтом управления - филиал РАНХиГС, Уральским финансово-юридическим </w:t>
            </w:r>
            <w:r w:rsidRPr="00A74E4B">
              <w:rPr>
                <w:rFonts w:ascii="Liberation Serif" w:hAnsi="Liberation Serif" w:cs="Liberation Serif"/>
                <w:color w:val="000000"/>
                <w:sz w:val="24"/>
                <w:szCs w:val="24"/>
              </w:rPr>
              <w:lastRenderedPageBreak/>
              <w:t xml:space="preserve">институтом, </w:t>
            </w:r>
            <w:r w:rsidRPr="00A74E4B">
              <w:rPr>
                <w:rFonts w:ascii="Liberation Serif" w:hAnsi="Liberation Serif" w:cs="Liberation Serif"/>
                <w:bCs/>
                <w:color w:val="000000"/>
                <w:sz w:val="24"/>
                <w:szCs w:val="24"/>
              </w:rPr>
              <w:t>Уральским государственным педагогическим университетом.</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61.</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Содействовать включению </w:t>
            </w:r>
            <w:r w:rsidRPr="00A74E4B">
              <w:rPr>
                <w:rFonts w:ascii="Liberation Serif" w:hAnsi="Liberation Serif" w:cs="Liberation Serif"/>
                <w:sz w:val="24"/>
                <w:szCs w:val="24"/>
              </w:rPr>
              <w:br/>
              <w:t xml:space="preserve">в коллективные договоры </w:t>
            </w:r>
            <w:r w:rsidRPr="00A74E4B">
              <w:rPr>
                <w:rFonts w:ascii="Liberation Serif" w:hAnsi="Liberation Serif" w:cs="Liberation Serif"/>
                <w:sz w:val="24"/>
                <w:szCs w:val="24"/>
              </w:rPr>
              <w:br/>
              <w:t xml:space="preserve">и соглашения обязательств </w:t>
            </w:r>
            <w:r w:rsidRPr="00A74E4B">
              <w:rPr>
                <w:rFonts w:ascii="Liberation Serif" w:hAnsi="Liberation Serif" w:cs="Liberation Serif"/>
                <w:sz w:val="24"/>
                <w:szCs w:val="24"/>
              </w:rPr>
              <w:br/>
              <w:t xml:space="preserve">по проведению мероприятий, направленных на сохранение объемов работ, создание новых рабочих мест, повышение квалификации и рост профессионального мастерства кадров, переподготовку высвобождаемых работников </w:t>
            </w:r>
            <w:r w:rsidRPr="00A74E4B">
              <w:rPr>
                <w:rFonts w:ascii="Liberation Serif" w:hAnsi="Liberation Serif" w:cs="Liberation Serif"/>
                <w:sz w:val="24"/>
                <w:szCs w:val="24"/>
              </w:rPr>
              <w:br/>
              <w:t>до наступления срока расторжения трудового договора по сокращению численности или штата, предоставление им льгот и компенсаций (дополнительных к установленным законодательством)</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5615A1" w:rsidRPr="00A74E4B" w:rsidRDefault="005615A1" w:rsidP="002D12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5615A1" w:rsidRPr="00A74E4B" w:rsidRDefault="005615A1" w:rsidP="002D1212">
            <w:pPr>
              <w:pStyle w:val="3"/>
              <w:widowControl w:val="0"/>
              <w:shd w:val="clear" w:color="auto" w:fill="FFFFFF"/>
              <w:tabs>
                <w:tab w:val="left" w:pos="-250"/>
                <w:tab w:val="left" w:pos="-108"/>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Организациям социального обслуживания Свердловской области, управлениям социальной политики даются рекомендации о включении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коллективные договоры обязательств по проведению мероприятий, направленных на сохранение объемов работ, повышению квалификации, профессиональной переподготовке работников, предоставлению гарантий и льгот в соответствии с законодательством Российской Федерации. Министерством, управлениями социальной политики и организациями социального обслуживания Свердловской области реализуются мероприятия, направленные на профессиональное образование и рост профессионального мастерства кадров. </w:t>
            </w:r>
          </w:p>
          <w:p w:rsidR="00CF56EE" w:rsidRPr="00A74E4B" w:rsidRDefault="005615A1" w:rsidP="002D1212">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Получение дополнительного профессионального образования государственными гражданскими служащими осуществляется в соответствии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с законодательством о государственной гражданской службе Российской Федерации</w:t>
            </w:r>
            <w:r w:rsidR="004F15F9" w:rsidRPr="00A74E4B">
              <w:rPr>
                <w:rFonts w:ascii="Liberation Serif" w:hAnsi="Liberation Serif" w:cs="Liberation Serif"/>
                <w:color w:val="000000"/>
                <w:sz w:val="24"/>
                <w:szCs w:val="24"/>
              </w:rPr>
              <w:t>.</w:t>
            </w:r>
          </w:p>
          <w:p w:rsidR="004E77A9" w:rsidRPr="00A74E4B" w:rsidRDefault="004E77A9" w:rsidP="002D12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4E77A9" w:rsidRPr="00A74E4B" w:rsidRDefault="004E77A9" w:rsidP="002D1212">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Мероприятия, направленные на сохранение объемов работ, создание новых рабочих мест, повышение квалификации и рост профессионального мастерства кадров, переподготовку высвобождаемых работников до наступления срока расторжения трудового договора по сокращению численности или штата, предоставление им льгот и компенсаций (дополнительных </w:t>
            </w:r>
            <w:r w:rsidR="002D1212">
              <w:rPr>
                <w:rFonts w:ascii="Liberation Serif" w:hAnsi="Liberation Serif" w:cs="Liberation Serif"/>
                <w:sz w:val="24"/>
                <w:szCs w:val="24"/>
              </w:rPr>
              <w:br/>
            </w:r>
            <w:r w:rsidRPr="00A74E4B">
              <w:rPr>
                <w:rFonts w:ascii="Liberation Serif" w:hAnsi="Liberation Serif" w:cs="Liberation Serif"/>
                <w:sz w:val="24"/>
                <w:szCs w:val="24"/>
              </w:rPr>
              <w:t xml:space="preserve">к установленным законодательством) обсуждаются </w:t>
            </w:r>
            <w:r w:rsidR="002D1212">
              <w:rPr>
                <w:rFonts w:ascii="Liberation Serif" w:hAnsi="Liberation Serif" w:cs="Liberation Serif"/>
                <w:sz w:val="24"/>
                <w:szCs w:val="24"/>
              </w:rPr>
              <w:br/>
            </w:r>
            <w:r w:rsidRPr="00A74E4B">
              <w:rPr>
                <w:rFonts w:ascii="Liberation Serif" w:hAnsi="Liberation Serif" w:cs="Liberation Serif"/>
                <w:sz w:val="24"/>
                <w:szCs w:val="24"/>
              </w:rPr>
              <w:t>на совещаниях с руководителями учреждений, подведомственных Министерству.</w:t>
            </w:r>
          </w:p>
          <w:p w:rsidR="00DD5317" w:rsidRPr="00A74E4B" w:rsidRDefault="00DD5317" w:rsidP="002D1212">
            <w:pPr>
              <w:pStyle w:val="af2"/>
              <w:tabs>
                <w:tab w:val="left" w:pos="-108"/>
              </w:tabs>
              <w:ind w:left="0" w:firstLine="317"/>
              <w:jc w:val="both"/>
              <w:rPr>
                <w:rFonts w:ascii="Liberation Serif" w:hAnsi="Liberation Serif" w:cs="Liberation Serif"/>
                <w:b/>
                <w:sz w:val="24"/>
                <w:szCs w:val="24"/>
                <w:lang w:eastAsia="en-US"/>
              </w:rPr>
            </w:pPr>
            <w:r w:rsidRPr="00A74E4B">
              <w:rPr>
                <w:rFonts w:ascii="Liberation Serif" w:hAnsi="Liberation Serif" w:cs="Liberation Serif"/>
                <w:b/>
                <w:sz w:val="24"/>
                <w:szCs w:val="24"/>
                <w:lang w:eastAsia="en-US"/>
              </w:rPr>
              <w:lastRenderedPageBreak/>
              <w:t>Департамент по труд и занятости населения Свердловской области.</w:t>
            </w:r>
          </w:p>
          <w:p w:rsidR="00DD5317" w:rsidRPr="00A74E4B" w:rsidRDefault="00DD5317" w:rsidP="002D1212">
            <w:pPr>
              <w:shd w:val="clear" w:color="auto" w:fill="FFFFFF"/>
              <w:tabs>
                <w:tab w:val="left" w:pos="-108"/>
              </w:tabs>
              <w:ind w:right="-36"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Коллективный договор Департамента по труду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занятости населения Свердловской области на 2021 –</w:t>
            </w:r>
            <w:r w:rsidR="002619D8">
              <w:rPr>
                <w:rFonts w:ascii="Liberation Serif" w:hAnsi="Liberation Serif" w:cs="Liberation Serif"/>
                <w:color w:val="000000"/>
                <w:sz w:val="24"/>
                <w:szCs w:val="24"/>
              </w:rPr>
              <w:t xml:space="preserve"> 2023 годы содержит положения: </w:t>
            </w:r>
            <w:r w:rsidRPr="00A74E4B">
              <w:rPr>
                <w:rFonts w:ascii="Liberation Serif" w:hAnsi="Liberation Serif" w:cs="Liberation Serif"/>
                <w:color w:val="000000"/>
                <w:sz w:val="24"/>
                <w:szCs w:val="24"/>
              </w:rPr>
              <w:t xml:space="preserve">об оплате </w:t>
            </w:r>
            <w:r w:rsidR="002619D8">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нормировании труда, гарантиях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компенсациях; гарантиях при высвобождении, обеспечении занятости;</w:t>
            </w:r>
            <w:r w:rsidR="002619D8">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рабочем времени и времени отдыха;</w:t>
            </w:r>
            <w:r w:rsidR="002619D8">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охране труда;</w:t>
            </w:r>
            <w:r w:rsidR="002619D8">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 xml:space="preserve">социальных гарантиях, непосредственно связанных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с трудовыми отношениями;</w:t>
            </w:r>
            <w:r w:rsidR="002619D8">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гарантиях деятельности профсоюзной организации.</w:t>
            </w:r>
          </w:p>
          <w:p w:rsidR="004F15F9" w:rsidRPr="00A74E4B" w:rsidRDefault="004F15F9" w:rsidP="002D12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4F15F9" w:rsidRPr="00A74E4B" w:rsidRDefault="004F15F9" w:rsidP="002D1212">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Учтено при заключении Соглашения между Министерством культуры Свердловской области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Свердловской территориальной организацией Российского профсоюза работников культуры на 2020–2022 гг., подписанного 27.02.2020.</w:t>
            </w:r>
          </w:p>
          <w:p w:rsidR="005F0065" w:rsidRPr="00A74E4B" w:rsidRDefault="005F0065" w:rsidP="002D1212">
            <w:pPr>
              <w:tabs>
                <w:tab w:val="left" w:pos="-108"/>
              </w:tabs>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жилищно-коммунального хозяйства и энергетики Свердловской области.</w:t>
            </w:r>
          </w:p>
          <w:p w:rsidR="005F0065" w:rsidRPr="00A74E4B" w:rsidRDefault="005F0065" w:rsidP="002D1212">
            <w:pPr>
              <w:tabs>
                <w:tab w:val="left" w:pos="-108"/>
              </w:tabs>
              <w:ind w:firstLine="317"/>
              <w:jc w:val="both"/>
              <w:rPr>
                <w:rFonts w:ascii="Liberation Serif" w:hAnsi="Liberation Serif" w:cs="Liberation Serif"/>
                <w:bCs/>
                <w:iCs/>
                <w:sz w:val="24"/>
                <w:szCs w:val="24"/>
              </w:rPr>
            </w:pPr>
            <w:r w:rsidRPr="00A74E4B">
              <w:rPr>
                <w:rFonts w:ascii="Liberation Serif" w:hAnsi="Liberation Serif" w:cs="Liberation Serif"/>
                <w:sz w:val="24"/>
                <w:szCs w:val="24"/>
              </w:rPr>
              <w:t>Работа проводится в рамках подведомственного учреждения ГБУ СО «</w:t>
            </w:r>
            <w:r w:rsidRPr="00A74E4B">
              <w:rPr>
                <w:rFonts w:ascii="Liberation Serif" w:hAnsi="Liberation Serif" w:cs="Liberation Serif"/>
                <w:bCs/>
                <w:iCs/>
                <w:sz w:val="24"/>
                <w:szCs w:val="24"/>
              </w:rPr>
              <w:t xml:space="preserve">Институт развития жилищно-коммунального хозяйства и энергосбережения </w:t>
            </w:r>
            <w:r w:rsidR="002D1212">
              <w:rPr>
                <w:rFonts w:ascii="Liberation Serif" w:hAnsi="Liberation Serif" w:cs="Liberation Serif"/>
                <w:bCs/>
                <w:iCs/>
                <w:sz w:val="24"/>
                <w:szCs w:val="24"/>
              </w:rPr>
              <w:br/>
            </w:r>
            <w:r w:rsidRPr="00A74E4B">
              <w:rPr>
                <w:rFonts w:ascii="Liberation Serif" w:hAnsi="Liberation Serif" w:cs="Liberation Serif"/>
                <w:bCs/>
                <w:iCs/>
                <w:sz w:val="24"/>
                <w:szCs w:val="24"/>
              </w:rPr>
              <w:t>им. Н.И. Данилова</w:t>
            </w:r>
            <w:r w:rsidRPr="00A74E4B">
              <w:rPr>
                <w:rFonts w:ascii="Liberation Serif" w:hAnsi="Liberation Serif" w:cs="Liberation Serif"/>
                <w:sz w:val="24"/>
                <w:szCs w:val="24"/>
              </w:rPr>
              <w:t>»</w:t>
            </w:r>
            <w:r w:rsidR="002619D8">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62.</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Проводить мероприятия, содействующие профессиональному росту, образованию, научно-техническому творчеству </w:t>
            </w:r>
            <w:r w:rsidRPr="00A74E4B">
              <w:rPr>
                <w:rFonts w:ascii="Liberation Serif" w:hAnsi="Liberation Serif" w:cs="Liberation Serif"/>
                <w:sz w:val="24"/>
                <w:szCs w:val="24"/>
              </w:rPr>
              <w:br/>
              <w:t>и рационализаторству работающей молодежи</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5F23B2" w:rsidRPr="00A74E4B" w:rsidRDefault="005F23B2" w:rsidP="002D12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2D1212">
            <w:pPr>
              <w:pStyle w:val="af2"/>
              <w:widowControl w:val="0"/>
              <w:tabs>
                <w:tab w:val="left" w:pos="-108"/>
              </w:tabs>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Одним из способов профессионального роста </w:t>
            </w:r>
            <w:r w:rsidR="002D1212">
              <w:rPr>
                <w:rFonts w:ascii="Liberation Serif" w:hAnsi="Liberation Serif" w:cs="Liberation Serif"/>
                <w:sz w:val="24"/>
                <w:szCs w:val="24"/>
              </w:rPr>
              <w:br/>
            </w:r>
            <w:r w:rsidRPr="00A74E4B">
              <w:rPr>
                <w:rFonts w:ascii="Liberation Serif" w:hAnsi="Liberation Serif" w:cs="Liberation Serif"/>
                <w:sz w:val="24"/>
                <w:szCs w:val="24"/>
              </w:rPr>
              <w:t xml:space="preserve">и образования молодежи является наставничество. </w:t>
            </w:r>
            <w:r w:rsidR="002D1212">
              <w:rPr>
                <w:rFonts w:ascii="Liberation Serif" w:hAnsi="Liberation Serif" w:cs="Liberation Serif"/>
                <w:sz w:val="24"/>
                <w:szCs w:val="24"/>
              </w:rPr>
              <w:br/>
            </w:r>
            <w:r w:rsidRPr="00A74E4B">
              <w:rPr>
                <w:rFonts w:ascii="Liberation Serif" w:hAnsi="Liberation Serif" w:cs="Liberation Serif"/>
                <w:sz w:val="24"/>
                <w:szCs w:val="24"/>
              </w:rPr>
              <w:t xml:space="preserve">С целью развития наставничества на предприятиях строительного комплекса Свердловской области Министерство ежегодно проводит конкурс профессионального мастерства «Славим человека труда!» по разным строительным специальностям. Участие в данном конкурсе принимают как опытные </w:t>
            </w:r>
            <w:r w:rsidRPr="00A74E4B">
              <w:rPr>
                <w:rFonts w:ascii="Liberation Serif" w:hAnsi="Liberation Serif" w:cs="Liberation Serif"/>
                <w:sz w:val="24"/>
                <w:szCs w:val="24"/>
              </w:rPr>
              <w:lastRenderedPageBreak/>
              <w:t xml:space="preserve">специалисты, так и молодые рабочие и студенты профессиональных колледжей, что способствует передаче накопленного опыта от старшего поколения </w:t>
            </w:r>
            <w:r w:rsidR="002D1212">
              <w:rPr>
                <w:rFonts w:ascii="Liberation Serif" w:hAnsi="Liberation Serif" w:cs="Liberation Serif"/>
                <w:sz w:val="24"/>
                <w:szCs w:val="24"/>
              </w:rPr>
              <w:br/>
            </w:r>
            <w:r w:rsidRPr="00A74E4B">
              <w:rPr>
                <w:rFonts w:ascii="Liberation Serif" w:hAnsi="Liberation Serif" w:cs="Liberation Serif"/>
                <w:sz w:val="24"/>
                <w:szCs w:val="24"/>
              </w:rPr>
              <w:t>к молодому.</w:t>
            </w:r>
          </w:p>
          <w:p w:rsidR="00EA1806" w:rsidRPr="00A74E4B" w:rsidRDefault="00EA1806" w:rsidP="002D1212">
            <w:pPr>
              <w:tabs>
                <w:tab w:val="left" w:pos="-108"/>
              </w:tabs>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 xml:space="preserve">Министерство агропромышленного комплекса </w:t>
            </w:r>
            <w:r w:rsidR="002D1212">
              <w:rPr>
                <w:rFonts w:ascii="Liberation Serif" w:hAnsi="Liberation Serif" w:cs="Liberation Serif"/>
                <w:b/>
                <w:sz w:val="24"/>
                <w:szCs w:val="24"/>
              </w:rPr>
              <w:br/>
            </w:r>
            <w:r w:rsidRPr="00A74E4B">
              <w:rPr>
                <w:rFonts w:ascii="Liberation Serif" w:hAnsi="Liberation Serif" w:cs="Liberation Serif"/>
                <w:b/>
                <w:sz w:val="24"/>
                <w:szCs w:val="24"/>
              </w:rPr>
              <w:t>и потребительского рынка Свердловской области.</w:t>
            </w:r>
          </w:p>
          <w:p w:rsidR="00EA1806" w:rsidRPr="00A74E4B" w:rsidRDefault="00EA1806" w:rsidP="002D1212">
            <w:pPr>
              <w:pStyle w:val="af2"/>
              <w:widowControl w:val="0"/>
              <w:tabs>
                <w:tab w:val="left" w:pos="-108"/>
              </w:tabs>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предприятиях пригородной зоны проводятся мероприятия, содействующие профессиональному росту, образованию, научно-техническому творчеству </w:t>
            </w:r>
            <w:r w:rsidR="002D1212">
              <w:rPr>
                <w:rFonts w:ascii="Liberation Serif" w:hAnsi="Liberation Serif" w:cs="Liberation Serif"/>
                <w:sz w:val="24"/>
                <w:szCs w:val="24"/>
              </w:rPr>
              <w:br/>
            </w:r>
            <w:r w:rsidRPr="00A74E4B">
              <w:rPr>
                <w:rFonts w:ascii="Liberation Serif" w:hAnsi="Liberation Serif" w:cs="Liberation Serif"/>
                <w:sz w:val="24"/>
                <w:szCs w:val="24"/>
              </w:rPr>
              <w:t>и рационализаторству работающей молодежи: курсы повышения уровня квалификации, обмен опытом.</w:t>
            </w:r>
          </w:p>
          <w:p w:rsidR="00E36079" w:rsidRPr="00A74E4B" w:rsidRDefault="00E36079" w:rsidP="002D1212">
            <w:pPr>
              <w:pStyle w:val="3"/>
              <w:tabs>
                <w:tab w:val="left" w:pos="-250"/>
                <w:tab w:val="left" w:pos="-108"/>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транспорта и дорожного хозяйства Свердловской области.</w:t>
            </w:r>
          </w:p>
          <w:p w:rsidR="00E36079" w:rsidRPr="00A74E4B" w:rsidRDefault="00E36079" w:rsidP="002D1212">
            <w:pPr>
              <w:pStyle w:val="3"/>
              <w:tabs>
                <w:tab w:val="left" w:pos="-250"/>
                <w:tab w:val="left" w:pos="-108"/>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Мероприятия (выставки, конференции)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не проводились в связи с неблагоприятной санитарно-эпидемиологической обстановкой, вызванной новой коронавирусной инфекцией</w:t>
            </w:r>
            <w:r w:rsidR="005615A1" w:rsidRPr="00A74E4B">
              <w:rPr>
                <w:rFonts w:ascii="Liberation Serif" w:hAnsi="Liberation Serif" w:cs="Liberation Serif"/>
                <w:color w:val="000000"/>
                <w:sz w:val="24"/>
                <w:szCs w:val="24"/>
              </w:rPr>
              <w:t>.</w:t>
            </w:r>
          </w:p>
          <w:p w:rsidR="005615A1" w:rsidRPr="00A74E4B" w:rsidRDefault="005615A1" w:rsidP="002D12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5615A1" w:rsidRPr="00A74E4B" w:rsidRDefault="005615A1" w:rsidP="002D1212">
            <w:pPr>
              <w:pStyle w:val="3"/>
              <w:tabs>
                <w:tab w:val="left" w:pos="-250"/>
                <w:tab w:val="left" w:pos="-108"/>
              </w:tabs>
              <w:spacing w:after="0"/>
              <w:ind w:firstLine="317"/>
              <w:jc w:val="both"/>
              <w:rPr>
                <w:rFonts w:ascii="Liberation Serif" w:eastAsia="Calibri" w:hAnsi="Liberation Serif" w:cs="Liberation Serif"/>
                <w:color w:val="000000"/>
                <w:sz w:val="24"/>
                <w:szCs w:val="24"/>
                <w:lang w:eastAsia="en-US"/>
              </w:rPr>
            </w:pPr>
            <w:r w:rsidRPr="00A74E4B">
              <w:rPr>
                <w:rFonts w:ascii="Liberation Serif" w:eastAsia="Calibri" w:hAnsi="Liberation Serif" w:cs="Liberation Serif"/>
                <w:color w:val="000000"/>
                <w:sz w:val="24"/>
                <w:szCs w:val="24"/>
                <w:lang w:eastAsia="en-US"/>
              </w:rPr>
              <w:t>Приказом Министерства социальной политики Свердловской области от 19.09.2017 № 465 утвержден порядок организации профессионального обучения, профессионального образования и дополнительного профессионального образования работников поставщиков социальных услуг в Свердловской области, в том числе в целях обеспечения соответствия квалификации работников требованиям профессиональных стандартов</w:t>
            </w:r>
            <w:r w:rsidR="00055CDB" w:rsidRPr="00A74E4B">
              <w:rPr>
                <w:rFonts w:ascii="Liberation Serif" w:eastAsia="Calibri" w:hAnsi="Liberation Serif" w:cs="Liberation Serif"/>
                <w:color w:val="000000"/>
                <w:sz w:val="24"/>
                <w:szCs w:val="24"/>
                <w:lang w:eastAsia="en-US"/>
              </w:rPr>
              <w:t>.</w:t>
            </w:r>
          </w:p>
          <w:p w:rsidR="00055CDB" w:rsidRPr="00A74E4B" w:rsidRDefault="00055CDB" w:rsidP="002D12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055CDB" w:rsidRPr="00A74E4B" w:rsidRDefault="00055CDB" w:rsidP="002D1212">
            <w:pPr>
              <w:tabs>
                <w:tab w:val="left" w:pos="-108"/>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Министерством образования в рамках конкурса, проведенного в соответствии с постановлением № 207-ПП, в 2020 году 3 СОНКО предоставлены субсидии</w:t>
            </w:r>
            <w:r w:rsidRPr="00A74E4B">
              <w:rPr>
                <w:rFonts w:ascii="Liberation Serif" w:hAnsi="Liberation Serif" w:cs="Liberation Serif"/>
                <w:sz w:val="24"/>
                <w:szCs w:val="24"/>
              </w:rPr>
              <w:br/>
              <w:t xml:space="preserve">в размере 761,800 тыс. рублей на реализацию </w:t>
            </w:r>
            <w:r w:rsidR="002D1212">
              <w:rPr>
                <w:rFonts w:ascii="Liberation Serif" w:hAnsi="Liberation Serif" w:cs="Liberation Serif"/>
                <w:sz w:val="24"/>
                <w:szCs w:val="24"/>
              </w:rPr>
              <w:br/>
            </w:r>
            <w:r w:rsidRPr="00A74E4B">
              <w:rPr>
                <w:rFonts w:ascii="Liberation Serif" w:hAnsi="Liberation Serif" w:cs="Liberation Serif"/>
                <w:sz w:val="24"/>
                <w:szCs w:val="24"/>
              </w:rPr>
              <w:lastRenderedPageBreak/>
              <w:t>3 проектов, направленных на поддержку молодежного предпринимательства.</w:t>
            </w:r>
          </w:p>
          <w:p w:rsidR="00055CDB" w:rsidRPr="00A74E4B" w:rsidRDefault="00055CDB" w:rsidP="002D1212">
            <w:pPr>
              <w:tabs>
                <w:tab w:val="left" w:pos="-250"/>
                <w:tab w:val="left" w:pos="-108"/>
              </w:tabs>
              <w:ind w:firstLine="317"/>
              <w:jc w:val="both"/>
              <w:rPr>
                <w:rFonts w:ascii="Liberation Serif" w:eastAsia="Times New Roman" w:hAnsi="Liberation Serif" w:cs="Liberation Serif"/>
                <w:bCs/>
                <w:color w:val="000000"/>
                <w:sz w:val="24"/>
                <w:szCs w:val="24"/>
                <w:lang w:eastAsia="ru-RU"/>
              </w:rPr>
            </w:pPr>
            <w:r w:rsidRPr="00A74E4B">
              <w:rPr>
                <w:rFonts w:ascii="Liberation Serif" w:eastAsia="Times New Roman" w:hAnsi="Liberation Serif" w:cs="Liberation Serif"/>
                <w:bCs/>
                <w:color w:val="000000"/>
                <w:sz w:val="24"/>
                <w:szCs w:val="24"/>
                <w:lang w:eastAsia="ru-RU"/>
              </w:rPr>
              <w:t xml:space="preserve">17–19 июля 2020 года состоялся Форум работающей молодежи Уральского федерального округа «УРА-2020». </w:t>
            </w:r>
          </w:p>
          <w:p w:rsidR="00055CDB" w:rsidRPr="00A74E4B" w:rsidRDefault="00055CDB" w:rsidP="002D1212">
            <w:pPr>
              <w:tabs>
                <w:tab w:val="left" w:pos="-250"/>
                <w:tab w:val="left" w:pos="-108"/>
              </w:tabs>
              <w:ind w:firstLine="317"/>
              <w:jc w:val="both"/>
              <w:rPr>
                <w:rFonts w:ascii="Liberation Serif" w:hAnsi="Liberation Serif" w:cs="Liberation Serif"/>
                <w:sz w:val="24"/>
                <w:szCs w:val="24"/>
              </w:rPr>
            </w:pPr>
            <w:r w:rsidRPr="00A74E4B">
              <w:rPr>
                <w:rFonts w:ascii="Liberation Serif" w:eastAsia="Times New Roman" w:hAnsi="Liberation Serif" w:cs="Liberation Serif"/>
                <w:color w:val="000000"/>
                <w:sz w:val="24"/>
                <w:szCs w:val="24"/>
                <w:lang w:eastAsia="ru-RU"/>
              </w:rPr>
              <w:t xml:space="preserve">В рамках обучения проектной деятельности были разработаны 64 проекта, произведена их оценка. Команды, представившие 4 лучших проекта, награждены ценными призами.  Количество участников от работающей молодежи Свердловской области – </w:t>
            </w:r>
            <w:r w:rsidR="002D1212">
              <w:rPr>
                <w:rFonts w:ascii="Liberation Serif" w:eastAsia="Times New Roman" w:hAnsi="Liberation Serif" w:cs="Liberation Serif"/>
                <w:color w:val="000000"/>
                <w:sz w:val="24"/>
                <w:szCs w:val="24"/>
                <w:lang w:eastAsia="ru-RU"/>
              </w:rPr>
              <w:br/>
            </w:r>
            <w:r w:rsidRPr="00A74E4B">
              <w:rPr>
                <w:rFonts w:ascii="Liberation Serif" w:eastAsia="Times New Roman" w:hAnsi="Liberation Serif" w:cs="Liberation Serif"/>
                <w:color w:val="000000"/>
                <w:sz w:val="24"/>
                <w:szCs w:val="24"/>
                <w:lang w:eastAsia="ru-RU"/>
              </w:rPr>
              <w:t>110 человек. Команды из Екатеринбурга, Нижнего Тагила, Асбеста, Ирбита, Качканара, Режа, Красноуфимска, Кушвы, Первоуральска, Новоуральска</w:t>
            </w:r>
            <w:r w:rsidRPr="00A74E4B">
              <w:rPr>
                <w:rFonts w:ascii="Liberation Serif" w:eastAsia="Times New Roman" w:hAnsi="Liberation Serif" w:cs="Liberation Serif"/>
                <w:color w:val="000000"/>
                <w:sz w:val="24"/>
                <w:szCs w:val="24"/>
                <w:lang w:eastAsia="ru-RU"/>
              </w:rPr>
              <w:br/>
              <w:t xml:space="preserve">и Талицы. Общее количество участников от УрФО – </w:t>
            </w:r>
            <w:r w:rsidR="002D1212">
              <w:rPr>
                <w:rFonts w:ascii="Liberation Serif" w:eastAsia="Times New Roman" w:hAnsi="Liberation Serif" w:cs="Liberation Serif"/>
                <w:color w:val="000000"/>
                <w:sz w:val="24"/>
                <w:szCs w:val="24"/>
                <w:lang w:eastAsia="ru-RU"/>
              </w:rPr>
              <w:br/>
            </w:r>
            <w:r w:rsidRPr="00A74E4B">
              <w:rPr>
                <w:rFonts w:ascii="Liberation Serif" w:eastAsia="Times New Roman" w:hAnsi="Liberation Serif" w:cs="Liberation Serif"/>
                <w:color w:val="000000"/>
                <w:sz w:val="24"/>
                <w:szCs w:val="24"/>
                <w:lang w:eastAsia="ru-RU"/>
              </w:rPr>
              <w:t>200 человек.</w:t>
            </w:r>
          </w:p>
          <w:p w:rsidR="00055CDB" w:rsidRPr="00A74E4B" w:rsidRDefault="00055CDB" w:rsidP="002D1212">
            <w:pPr>
              <w:pStyle w:val="3"/>
              <w:tabs>
                <w:tab w:val="left" w:pos="-250"/>
                <w:tab w:val="left" w:pos="-108"/>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Cs/>
                <w:color w:val="000000"/>
                <w:sz w:val="24"/>
                <w:szCs w:val="24"/>
              </w:rPr>
              <w:t>17 октября 2020 года</w:t>
            </w:r>
            <w:r w:rsidRPr="00A74E4B">
              <w:rPr>
                <w:rFonts w:ascii="Liberation Serif" w:hAnsi="Liberation Serif" w:cs="Liberation Serif"/>
                <w:color w:val="000000"/>
                <w:sz w:val="24"/>
                <w:szCs w:val="24"/>
              </w:rPr>
              <w:t xml:space="preserve"> состоялся </w:t>
            </w:r>
            <w:r w:rsidRPr="00A74E4B">
              <w:rPr>
                <w:rFonts w:ascii="Liberation Serif" w:hAnsi="Liberation Serif" w:cs="Liberation Serif"/>
                <w:bCs/>
                <w:color w:val="000000"/>
                <w:sz w:val="24"/>
                <w:szCs w:val="24"/>
              </w:rPr>
              <w:t>Открытый VII Уральский конкурс рабочей песни –</w:t>
            </w:r>
            <w:r w:rsidRPr="00A74E4B">
              <w:rPr>
                <w:rFonts w:ascii="Liberation Serif" w:hAnsi="Liberation Serif" w:cs="Liberation Serif"/>
                <w:color w:val="000000"/>
                <w:sz w:val="24"/>
                <w:szCs w:val="24"/>
              </w:rPr>
              <w:t>Численность участников финального концерта – 200 человек. Номинация «Боевой профсоюз, рабочая песня» – 13 участников. Номинация «Человек Труда – это звучит гордо!» – 19 участников. Номинация «Наш завод, наш трудовой край» – 13 участников. Клипы –13 участников</w:t>
            </w:r>
          </w:p>
          <w:p w:rsidR="008B7DE0" w:rsidRPr="00A74E4B" w:rsidRDefault="008B7DE0" w:rsidP="002D1212">
            <w:pPr>
              <w:pStyle w:val="3"/>
              <w:tabs>
                <w:tab w:val="left" w:pos="-250"/>
                <w:tab w:val="left" w:pos="-108"/>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8C13ED" w:rsidRPr="00A74E4B" w:rsidRDefault="008B7DE0" w:rsidP="002D1212">
            <w:pPr>
              <w:tabs>
                <w:tab w:val="left" w:pos="-108"/>
              </w:tabs>
              <w:ind w:firstLine="317"/>
              <w:jc w:val="both"/>
              <w:rPr>
                <w:rFonts w:ascii="Liberation Serif" w:hAnsi="Liberation Serif" w:cs="Liberation Serif"/>
                <w:color w:val="000000"/>
                <w:sz w:val="24"/>
                <w:szCs w:val="24"/>
                <w:lang w:eastAsia="ru-RU"/>
              </w:rPr>
            </w:pPr>
            <w:r w:rsidRPr="00A74E4B">
              <w:rPr>
                <w:rFonts w:ascii="Liberation Serif" w:hAnsi="Liberation Serif" w:cs="Liberation Serif"/>
                <w:color w:val="000000"/>
                <w:sz w:val="24"/>
                <w:szCs w:val="24"/>
                <w:lang w:eastAsia="ru-RU"/>
              </w:rPr>
              <w:t xml:space="preserve">Мероприятия по содействию профессиональному росту и образования осуществляются </w:t>
            </w:r>
            <w:r w:rsidR="00715193" w:rsidRPr="00A74E4B">
              <w:rPr>
                <w:rFonts w:ascii="Liberation Serif" w:hAnsi="Liberation Serif" w:cs="Liberation Serif"/>
                <w:color w:val="000000"/>
                <w:sz w:val="24"/>
                <w:szCs w:val="24"/>
                <w:lang w:eastAsia="ru-RU"/>
              </w:rPr>
              <w:t>постоянно, сотрудники</w:t>
            </w:r>
            <w:r w:rsidRPr="00A74E4B">
              <w:rPr>
                <w:rFonts w:ascii="Liberation Serif" w:hAnsi="Liberation Serif" w:cs="Liberation Serif"/>
                <w:color w:val="000000"/>
                <w:sz w:val="24"/>
                <w:szCs w:val="24"/>
                <w:lang w:eastAsia="ru-RU"/>
              </w:rPr>
              <w:t xml:space="preserve"> Министерства и учреждений проходят образовательные программы, семинары и мастер-классы. Работники-студенты образовательных организаций имеют все гарантированные права при уходе в учебный отпуск</w:t>
            </w:r>
            <w:r w:rsidR="00E36079" w:rsidRPr="00A74E4B">
              <w:rPr>
                <w:rFonts w:ascii="Liberation Serif" w:hAnsi="Liberation Serif" w:cs="Liberation Serif"/>
                <w:color w:val="000000"/>
                <w:sz w:val="24"/>
                <w:szCs w:val="24"/>
                <w:lang w:eastAsia="ru-RU"/>
              </w:rPr>
              <w:t>.</w:t>
            </w:r>
          </w:p>
          <w:p w:rsidR="004F15F9" w:rsidRPr="00A74E4B" w:rsidRDefault="004F15F9" w:rsidP="002D12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4F15F9" w:rsidRPr="00A74E4B" w:rsidRDefault="004F15F9" w:rsidP="002D1212">
            <w:pPr>
              <w:pStyle w:val="3"/>
              <w:tabs>
                <w:tab w:val="left" w:pos="-250"/>
                <w:tab w:val="left" w:pos="-108"/>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1 квартале 2020 года в ГБПОУ СО «Асбестовский колледж искусств» и ГПБОУ СО «Свердловское </w:t>
            </w:r>
            <w:r w:rsidRPr="00A74E4B">
              <w:rPr>
                <w:rFonts w:ascii="Liberation Serif" w:hAnsi="Liberation Serif" w:cs="Liberation Serif"/>
                <w:sz w:val="24"/>
                <w:szCs w:val="24"/>
              </w:rPr>
              <w:lastRenderedPageBreak/>
              <w:t xml:space="preserve">художественное училище им. И.Д. Шадра» проведены тематические классные часы, направленные </w:t>
            </w:r>
            <w:r w:rsidR="002D1212">
              <w:rPr>
                <w:rFonts w:ascii="Liberation Serif" w:hAnsi="Liberation Serif" w:cs="Liberation Serif"/>
                <w:sz w:val="24"/>
                <w:szCs w:val="24"/>
              </w:rPr>
              <w:br/>
            </w:r>
            <w:r w:rsidRPr="00A74E4B">
              <w:rPr>
                <w:rFonts w:ascii="Liberation Serif" w:hAnsi="Liberation Serif" w:cs="Liberation Serif"/>
                <w:sz w:val="24"/>
                <w:szCs w:val="24"/>
              </w:rPr>
              <w:t>на популяризацию рабочих профессий.</w:t>
            </w:r>
          </w:p>
          <w:p w:rsidR="004F15F9" w:rsidRPr="00A74E4B" w:rsidRDefault="004F15F9" w:rsidP="002D1212">
            <w:pPr>
              <w:pStyle w:val="3"/>
              <w:tabs>
                <w:tab w:val="left" w:pos="-250"/>
                <w:tab w:val="left" w:pos="-108"/>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феврале 2020 года в ГБПОУ СО «Нижнетагильский колледж искусств» проведена книжно-иллюстративная выставка «Тема труда </w:t>
            </w:r>
            <w:r w:rsidR="002D1212">
              <w:rPr>
                <w:rFonts w:ascii="Liberation Serif" w:hAnsi="Liberation Serif" w:cs="Liberation Serif"/>
                <w:sz w:val="24"/>
                <w:szCs w:val="24"/>
              </w:rPr>
              <w:br/>
            </w:r>
            <w:r w:rsidRPr="00A74E4B">
              <w:rPr>
                <w:rFonts w:ascii="Liberation Serif" w:hAnsi="Liberation Serif" w:cs="Liberation Serif"/>
                <w:sz w:val="24"/>
                <w:szCs w:val="24"/>
              </w:rPr>
              <w:t>в литературных и музыкальных произведениях».</w:t>
            </w:r>
          </w:p>
          <w:p w:rsidR="004F15F9" w:rsidRPr="00A74E4B" w:rsidRDefault="004F15F9" w:rsidP="002D1212">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Мероприятия в рамках проекта «Славим человека труда!», запланированные на март–август 2020 года, перенесены либо отменены в связи с неблагоприятной эпидемиологической обстановкой.</w:t>
            </w:r>
          </w:p>
          <w:p w:rsidR="004E77A9" w:rsidRPr="00A74E4B" w:rsidRDefault="004E77A9" w:rsidP="002D12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4E77A9" w:rsidRPr="00A74E4B" w:rsidRDefault="004E77A9" w:rsidP="002D1212">
            <w:pPr>
              <w:tabs>
                <w:tab w:val="left" w:pos="-108"/>
              </w:tabs>
              <w:ind w:firstLine="317"/>
              <w:jc w:val="both"/>
              <w:rPr>
                <w:rFonts w:ascii="Liberation Serif" w:hAnsi="Liberation Serif" w:cs="Liberation Serif"/>
                <w:bCs/>
                <w:iCs/>
                <w:sz w:val="24"/>
                <w:szCs w:val="24"/>
              </w:rPr>
            </w:pPr>
            <w:r w:rsidRPr="00A74E4B">
              <w:rPr>
                <w:rFonts w:ascii="Liberation Serif" w:hAnsi="Liberation Serif" w:cs="Liberation Serif"/>
                <w:sz w:val="24"/>
                <w:szCs w:val="24"/>
              </w:rPr>
              <w:t xml:space="preserve">Мероприятия проводятся для работников учреждений, подведомственных Министерству. Внедрение системы непрерывного профессионального образования как врачей, так и среднего медицинского персонала с использованием дистанционных образовательных технологий. Освоение разработанных с учетом порядков оказания медицинской помощи, клинических рекомендаций и принципов доказательной медицины интерактивных образовательных модулей позволит повысить уровень квалификации специалистов. К 2024 году практически все врачи </w:t>
            </w:r>
            <w:r w:rsidR="002D1212">
              <w:rPr>
                <w:rFonts w:ascii="Liberation Serif" w:hAnsi="Liberation Serif" w:cs="Liberation Serif"/>
                <w:sz w:val="24"/>
                <w:szCs w:val="24"/>
              </w:rPr>
              <w:br/>
            </w:r>
            <w:r w:rsidRPr="00A74E4B">
              <w:rPr>
                <w:rFonts w:ascii="Liberation Serif" w:hAnsi="Liberation Serif" w:cs="Liberation Serif"/>
                <w:sz w:val="24"/>
                <w:szCs w:val="24"/>
              </w:rPr>
              <w:t>и средние медицинские работники, не менее 50 тыс. человек, будут совершенствовать свои знания в рамках системы непрерывного медицинского образования.</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63.</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color w:val="000000"/>
                <w:sz w:val="24"/>
                <w:szCs w:val="24"/>
              </w:rPr>
              <w:t xml:space="preserve">При проведении уведомительной регистрации соглашений </w:t>
            </w:r>
            <w:r w:rsidRPr="00A74E4B">
              <w:rPr>
                <w:rFonts w:ascii="Liberation Serif" w:hAnsi="Liberation Serif" w:cs="Liberation Serif"/>
                <w:sz w:val="24"/>
                <w:szCs w:val="24"/>
              </w:rPr>
              <w:t>о социальном партнерстве всех уровней</w:t>
            </w:r>
            <w:r w:rsidRPr="00A74E4B">
              <w:rPr>
                <w:rFonts w:ascii="Liberation Serif" w:hAnsi="Liberation Serif" w:cs="Liberation Serif"/>
                <w:color w:val="000000"/>
                <w:sz w:val="24"/>
                <w:szCs w:val="24"/>
              </w:rPr>
              <w:t xml:space="preserve"> вносить предложения </w:t>
            </w:r>
            <w:r w:rsidRPr="00A74E4B">
              <w:rPr>
                <w:rFonts w:ascii="Liberation Serif" w:hAnsi="Liberation Serif" w:cs="Liberation Serif"/>
                <w:bCs/>
                <w:color w:val="000000"/>
                <w:sz w:val="24"/>
                <w:szCs w:val="24"/>
              </w:rPr>
              <w:t xml:space="preserve">по отражению в </w:t>
            </w:r>
            <w:r w:rsidRPr="00A74E4B">
              <w:rPr>
                <w:rFonts w:ascii="Liberation Serif" w:hAnsi="Liberation Serif" w:cs="Liberation Serif"/>
                <w:sz w:val="24"/>
                <w:szCs w:val="24"/>
              </w:rPr>
              <w:t xml:space="preserve">них мероприятий по трудоустройству лиц, </w:t>
            </w:r>
            <w:r w:rsidRPr="00A74E4B">
              <w:rPr>
                <w:rFonts w:ascii="Liberation Serif" w:hAnsi="Liberation Serif" w:cs="Liberation Serif"/>
                <w:sz w:val="24"/>
                <w:szCs w:val="24"/>
              </w:rPr>
              <w:lastRenderedPageBreak/>
              <w:t>освободившихся из мест лишения свободы, в том числе содействию трудоустройству обратившихся несовершеннолетних граждан, вернувшихся из воспитательных колоний, специальных учебно-воспитательных учреждений закрытого типа согласно договорам с этими учреждениями</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lastRenderedPageBreak/>
              <w:t xml:space="preserve">Департамент </w:t>
            </w:r>
            <w:r w:rsidRPr="00A74E4B">
              <w:rPr>
                <w:rFonts w:ascii="Liberation Serif" w:hAnsi="Liberation Serif" w:cs="Liberation Serif"/>
                <w:noProof/>
                <w:sz w:val="24"/>
                <w:szCs w:val="24"/>
              </w:rPr>
              <w:br/>
              <w:t xml:space="preserve">по труду </w:t>
            </w:r>
            <w:r w:rsidRPr="00A74E4B">
              <w:rPr>
                <w:rFonts w:ascii="Liberation Serif" w:hAnsi="Liberation Serif" w:cs="Liberation Serif"/>
                <w:noProof/>
                <w:sz w:val="24"/>
                <w:szCs w:val="24"/>
              </w:rPr>
              <w:br/>
              <w:t>и занятости населения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AC2F18" w:rsidRPr="00D87DBA" w:rsidRDefault="00AC2F18" w:rsidP="00AC2F18">
            <w:pPr>
              <w:ind w:firstLine="317"/>
              <w:jc w:val="both"/>
              <w:rPr>
                <w:rFonts w:ascii="Liberation Serif" w:hAnsi="Liberation Serif" w:cs="Liberation Serif"/>
                <w:sz w:val="24"/>
                <w:szCs w:val="24"/>
              </w:rPr>
            </w:pPr>
            <w:r w:rsidRPr="00D87DBA">
              <w:rPr>
                <w:rFonts w:ascii="Liberation Serif" w:hAnsi="Liberation Serif" w:cs="Liberation Serif"/>
                <w:sz w:val="24"/>
                <w:szCs w:val="24"/>
              </w:rPr>
              <w:t>В 2020 году зарегистрировано 10 территориальных трехсторонних соглашений.</w:t>
            </w:r>
          </w:p>
          <w:p w:rsidR="00AC2F18" w:rsidRDefault="00AC2F18" w:rsidP="00AC2F18">
            <w:pPr>
              <w:suppressAutoHyphens/>
              <w:ind w:firstLine="317"/>
              <w:jc w:val="both"/>
              <w:rPr>
                <w:rFonts w:ascii="Liberation Serif" w:hAnsi="Liberation Serif" w:cs="Liberation Serif"/>
                <w:sz w:val="24"/>
                <w:szCs w:val="24"/>
              </w:rPr>
            </w:pPr>
            <w:r w:rsidRPr="00D87DBA">
              <w:rPr>
                <w:rFonts w:ascii="Liberation Serif" w:hAnsi="Liberation Serif" w:cs="Liberation Serif"/>
                <w:sz w:val="24"/>
                <w:szCs w:val="24"/>
              </w:rPr>
              <w:t xml:space="preserve">При проведении уведомительной регистрации территориальных трехсторонних соглашений установлено, что мероприятия по трудовому </w:t>
            </w:r>
            <w:r w:rsidRPr="00D87DBA">
              <w:rPr>
                <w:rFonts w:ascii="Liberation Serif" w:hAnsi="Liberation Serif" w:cs="Liberation Serif"/>
                <w:sz w:val="24"/>
                <w:szCs w:val="24"/>
              </w:rPr>
              <w:br/>
              <w:t xml:space="preserve">и бытовому обустройству лиц, освободившихся из мест лишения свободы, в том числе содействию </w:t>
            </w:r>
            <w:r w:rsidRPr="00D87DBA">
              <w:rPr>
                <w:rFonts w:ascii="Liberation Serif" w:hAnsi="Liberation Serif" w:cs="Liberation Serif"/>
                <w:sz w:val="24"/>
                <w:szCs w:val="24"/>
              </w:rPr>
              <w:lastRenderedPageBreak/>
              <w:t xml:space="preserve">трудоустройству обратившихся несовершеннолетних граждан, вернувшихся из воспитательных колоний, специальных учебно-воспитательных учреждений закрытого типа согласно договорам с этими учреждениями включены </w:t>
            </w:r>
            <w:r>
              <w:rPr>
                <w:rFonts w:ascii="Liberation Serif" w:hAnsi="Liberation Serif" w:cs="Liberation Serif"/>
                <w:sz w:val="24"/>
                <w:szCs w:val="24"/>
              </w:rPr>
              <w:t>в 8</w:t>
            </w:r>
            <w:r w:rsidRPr="00D87DBA">
              <w:rPr>
                <w:rFonts w:ascii="Liberation Serif" w:hAnsi="Liberation Serif" w:cs="Liberation Serif"/>
                <w:sz w:val="24"/>
                <w:szCs w:val="24"/>
              </w:rPr>
              <w:t xml:space="preserve"> соглашени</w:t>
            </w:r>
            <w:r>
              <w:rPr>
                <w:rFonts w:ascii="Liberation Serif" w:hAnsi="Liberation Serif" w:cs="Liberation Serif"/>
                <w:sz w:val="24"/>
                <w:szCs w:val="24"/>
              </w:rPr>
              <w:t>и</w:t>
            </w:r>
            <w:r w:rsidRPr="00D87DBA">
              <w:rPr>
                <w:rFonts w:ascii="Liberation Serif" w:hAnsi="Liberation Serif" w:cs="Liberation Serif"/>
                <w:sz w:val="24"/>
                <w:szCs w:val="24"/>
              </w:rPr>
              <w:t xml:space="preserve"> представленны</w:t>
            </w:r>
            <w:r>
              <w:rPr>
                <w:rFonts w:ascii="Liberation Serif" w:hAnsi="Liberation Serif" w:cs="Liberation Serif"/>
                <w:sz w:val="24"/>
                <w:szCs w:val="24"/>
              </w:rPr>
              <w:t>х</w:t>
            </w:r>
            <w:r w:rsidRPr="00D87DBA">
              <w:rPr>
                <w:rFonts w:ascii="Liberation Serif" w:hAnsi="Liberation Serif" w:cs="Liberation Serif"/>
                <w:sz w:val="24"/>
                <w:szCs w:val="24"/>
              </w:rPr>
              <w:t xml:space="preserve"> для уведомительной регистрации</w:t>
            </w:r>
            <w:r>
              <w:rPr>
                <w:rFonts w:ascii="Liberation Serif" w:hAnsi="Liberation Serif" w:cs="Liberation Serif"/>
                <w:sz w:val="24"/>
                <w:szCs w:val="24"/>
              </w:rPr>
              <w:t xml:space="preserve"> (Бисертский городской округ, </w:t>
            </w:r>
            <w:r w:rsidRPr="00D87DBA">
              <w:rPr>
                <w:rFonts w:ascii="Liberation Serif" w:hAnsi="Liberation Serif" w:cs="Liberation Serif"/>
                <w:sz w:val="24"/>
                <w:szCs w:val="24"/>
              </w:rPr>
              <w:t>город Каменск-Уральский, городской округ Краснотурьинск, городской округ Первоуральск, городской</w:t>
            </w:r>
            <w:r>
              <w:rPr>
                <w:rFonts w:ascii="Liberation Serif" w:hAnsi="Liberation Serif" w:cs="Liberation Serif"/>
                <w:sz w:val="24"/>
                <w:szCs w:val="24"/>
              </w:rPr>
              <w:t xml:space="preserve"> округ Сухой Л</w:t>
            </w:r>
            <w:r w:rsidRPr="00D87DBA">
              <w:rPr>
                <w:rFonts w:ascii="Liberation Serif" w:hAnsi="Liberation Serif" w:cs="Liberation Serif"/>
                <w:sz w:val="24"/>
                <w:szCs w:val="24"/>
              </w:rPr>
              <w:t>ог, Новолялинский городской округ, Серовский городской округ, Тугулымский городской округ</w:t>
            </w:r>
            <w:r>
              <w:rPr>
                <w:rFonts w:ascii="Liberation Serif" w:hAnsi="Liberation Serif" w:cs="Liberation Serif"/>
                <w:sz w:val="24"/>
                <w:szCs w:val="24"/>
              </w:rPr>
              <w:t>).</w:t>
            </w:r>
          </w:p>
          <w:p w:rsidR="00DE5A42" w:rsidRPr="00A74E4B" w:rsidRDefault="00AC2F18" w:rsidP="00AC2F18">
            <w:pPr>
              <w:suppressAutoHyphens/>
              <w:ind w:firstLine="317"/>
              <w:jc w:val="both"/>
              <w:rPr>
                <w:rFonts w:ascii="Liberation Serif" w:hAnsi="Liberation Serif" w:cs="Liberation Serif"/>
                <w:bCs/>
                <w:iCs/>
                <w:sz w:val="24"/>
                <w:szCs w:val="24"/>
              </w:rPr>
            </w:pPr>
            <w:r w:rsidRPr="00D87DBA">
              <w:rPr>
                <w:rFonts w:ascii="Liberation Serif" w:hAnsi="Liberation Serif" w:cs="Liberation Serif"/>
                <w:sz w:val="24"/>
                <w:szCs w:val="24"/>
              </w:rPr>
              <w:t>По результатам уведомительной регистрации территориальных соглашений внесены соответствующие предложения в адрес сторон территориальных трехсторонних соглашений:</w:t>
            </w:r>
            <w:r>
              <w:rPr>
                <w:rFonts w:ascii="Liberation Serif" w:hAnsi="Liberation Serif" w:cs="Liberation Serif"/>
                <w:sz w:val="24"/>
                <w:szCs w:val="24"/>
              </w:rPr>
              <w:t xml:space="preserve"> </w:t>
            </w:r>
            <w:r w:rsidRPr="00D87DBA">
              <w:rPr>
                <w:rFonts w:ascii="Liberation Serif" w:hAnsi="Liberation Serif" w:cs="Liberation Serif"/>
                <w:sz w:val="24"/>
                <w:szCs w:val="24"/>
              </w:rPr>
              <w:t>городск</w:t>
            </w:r>
            <w:r>
              <w:rPr>
                <w:rFonts w:ascii="Liberation Serif" w:hAnsi="Liberation Serif" w:cs="Liberation Serif"/>
                <w:sz w:val="24"/>
                <w:szCs w:val="24"/>
              </w:rPr>
              <w:t>ого</w:t>
            </w:r>
            <w:r w:rsidRPr="00D87DBA">
              <w:rPr>
                <w:rFonts w:ascii="Liberation Serif" w:hAnsi="Liberation Serif" w:cs="Liberation Serif"/>
                <w:sz w:val="24"/>
                <w:szCs w:val="24"/>
              </w:rPr>
              <w:t xml:space="preserve"> округ</w:t>
            </w:r>
            <w:r>
              <w:rPr>
                <w:rFonts w:ascii="Liberation Serif" w:hAnsi="Liberation Serif" w:cs="Liberation Serif"/>
                <w:sz w:val="24"/>
                <w:szCs w:val="24"/>
              </w:rPr>
              <w:t>а</w:t>
            </w:r>
            <w:r w:rsidRPr="00D87DBA">
              <w:rPr>
                <w:rFonts w:ascii="Liberation Serif" w:hAnsi="Liberation Serif" w:cs="Liberation Serif"/>
                <w:sz w:val="24"/>
                <w:szCs w:val="24"/>
              </w:rPr>
              <w:t xml:space="preserve"> Красноуральск,</w:t>
            </w:r>
            <w:r>
              <w:t xml:space="preserve"> </w:t>
            </w:r>
            <w:r>
              <w:rPr>
                <w:rFonts w:ascii="Liberation Serif" w:hAnsi="Liberation Serif" w:cs="Liberation Serif"/>
                <w:sz w:val="24"/>
                <w:szCs w:val="24"/>
              </w:rPr>
              <w:t>Качканарского городского округа.</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64.</w:t>
            </w:r>
          </w:p>
        </w:tc>
        <w:tc>
          <w:tcPr>
            <w:tcW w:w="3543" w:type="dxa"/>
          </w:tcPr>
          <w:p w:rsidR="00DE5A42" w:rsidRPr="00A74E4B" w:rsidRDefault="00DE5A42" w:rsidP="00AF5FDD">
            <w:pPr>
              <w:keepNext/>
              <w:keepLines/>
              <w:autoSpaceDE w:val="0"/>
              <w:autoSpaceDN w:val="0"/>
              <w:adjustRightInd w:val="0"/>
              <w:rPr>
                <w:rFonts w:ascii="Liberation Serif" w:hAnsi="Liberation Serif" w:cs="Liberation Serif"/>
                <w:sz w:val="24"/>
                <w:szCs w:val="24"/>
              </w:rPr>
            </w:pPr>
            <w:r w:rsidRPr="00A74E4B">
              <w:rPr>
                <w:rFonts w:ascii="Liberation Serif" w:hAnsi="Liberation Serif" w:cs="Liberation Serif"/>
                <w:sz w:val="24"/>
                <w:szCs w:val="24"/>
              </w:rPr>
              <w:t xml:space="preserve">Обеспечить выполнение соглашения о взаимодействии между Департаментом </w:t>
            </w:r>
          </w:p>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по труду и занятости населения Свердловской области и Главным управлением Федеральной службы исполнения наказания </w:t>
            </w:r>
            <w:r w:rsidRPr="00A74E4B">
              <w:rPr>
                <w:rFonts w:ascii="Liberation Serif" w:hAnsi="Liberation Serif" w:cs="Liberation Serif"/>
                <w:sz w:val="24"/>
                <w:szCs w:val="24"/>
              </w:rPr>
              <w:br/>
              <w:t>по Свердловской области</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t xml:space="preserve">Департамент </w:t>
            </w:r>
            <w:r w:rsidRPr="00A74E4B">
              <w:rPr>
                <w:rFonts w:ascii="Liberation Serif" w:hAnsi="Liberation Serif" w:cs="Liberation Serif"/>
                <w:noProof/>
                <w:sz w:val="24"/>
                <w:szCs w:val="24"/>
              </w:rPr>
              <w:br/>
              <w:t xml:space="preserve">по труду </w:t>
            </w:r>
            <w:r w:rsidRPr="00A74E4B">
              <w:rPr>
                <w:rFonts w:ascii="Liberation Serif" w:hAnsi="Liberation Serif" w:cs="Liberation Serif"/>
                <w:noProof/>
                <w:sz w:val="24"/>
                <w:szCs w:val="24"/>
              </w:rPr>
              <w:br/>
              <w:t>и занятости населения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2D1212" w:rsidRDefault="00DD5317" w:rsidP="002D1212">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Между Департаментом по труду и занятости населения Свердловской области (далее – Департамент) и Главным управлением Федеральной службы исполнения наказания по Свердловской области (далее – ГУФСИН по Свердловской области) заключено и уже не один год реализуется Соглашение о совместной деятельности (посл. ред. от 03.03.2015). Со всеми учреждениями ГУФСИН по Свердловской области и государственными казенными учреждениями службы занятости населения Свердловской области (далее – центры занятости) заключены либо пролонгированы Соглашения о взаимодействии на 2020 год. На основании Соглашения о совместной деятельности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подразделения исполнения наказания центрами занятости направляется информация, и проводятся мероприятия, в том числе:</w:t>
            </w:r>
          </w:p>
          <w:p w:rsidR="002D1212" w:rsidRDefault="00DD5317" w:rsidP="002D1212">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w:t>
            </w:r>
            <w:r w:rsidR="000251E5">
              <w:rPr>
                <w:rFonts w:ascii="Liberation Serif" w:hAnsi="Liberation Serif" w:cs="Liberation Serif"/>
                <w:color w:val="000000"/>
                <w:sz w:val="24"/>
                <w:szCs w:val="24"/>
              </w:rPr>
              <w:t> </w:t>
            </w:r>
            <w:r w:rsidRPr="00A74E4B">
              <w:rPr>
                <w:rFonts w:ascii="Liberation Serif" w:hAnsi="Liberation Serif" w:cs="Liberation Serif"/>
                <w:color w:val="000000"/>
                <w:sz w:val="24"/>
                <w:szCs w:val="24"/>
              </w:rPr>
              <w:t>предоставляется информация об услугах, оказываемых службой занятости населения, о порядке обращения граждан в службу занятости населения, правах и обязанностях безработных граждан;</w:t>
            </w:r>
          </w:p>
          <w:p w:rsidR="002D1212" w:rsidRDefault="00DD5317" w:rsidP="002D1212">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w:t>
            </w:r>
            <w:r w:rsidR="000251E5">
              <w:rPr>
                <w:rFonts w:ascii="Liberation Serif" w:hAnsi="Liberation Serif" w:cs="Liberation Serif"/>
                <w:color w:val="000000"/>
                <w:sz w:val="24"/>
                <w:szCs w:val="24"/>
              </w:rPr>
              <w:t> </w:t>
            </w:r>
            <w:r w:rsidRPr="00A74E4B">
              <w:rPr>
                <w:rFonts w:ascii="Liberation Serif" w:hAnsi="Liberation Serif" w:cs="Liberation Serif"/>
                <w:color w:val="000000"/>
                <w:sz w:val="24"/>
                <w:szCs w:val="24"/>
              </w:rPr>
              <w:t>ежемесячно предоставляются данные о вакантных и вновь создаваемых рабочих местах, на которые могут быть трудоустроены лица, данной категории;</w:t>
            </w:r>
          </w:p>
          <w:p w:rsidR="002D1212" w:rsidRDefault="000251E5" w:rsidP="002D1212">
            <w:pPr>
              <w:pStyle w:val="3"/>
              <w:tabs>
                <w:tab w:val="left" w:pos="-250"/>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w:t>
            </w:r>
            <w:r w:rsidR="00DD5317" w:rsidRPr="00A74E4B">
              <w:rPr>
                <w:rFonts w:ascii="Liberation Serif" w:hAnsi="Liberation Serif" w:cs="Liberation Serif"/>
                <w:color w:val="000000"/>
                <w:sz w:val="24"/>
                <w:szCs w:val="24"/>
              </w:rPr>
              <w:t xml:space="preserve">ежеквартально предоставляется информация </w:t>
            </w:r>
            <w:r w:rsidR="002D1212">
              <w:rPr>
                <w:rFonts w:ascii="Liberation Serif" w:hAnsi="Liberation Serif" w:cs="Liberation Serif"/>
                <w:color w:val="000000"/>
                <w:sz w:val="24"/>
                <w:szCs w:val="24"/>
              </w:rPr>
              <w:br/>
            </w:r>
            <w:r w:rsidR="00DD5317" w:rsidRPr="00A74E4B">
              <w:rPr>
                <w:rFonts w:ascii="Liberation Serif" w:hAnsi="Liberation Serif" w:cs="Liberation Serif"/>
                <w:color w:val="000000"/>
                <w:sz w:val="24"/>
                <w:szCs w:val="24"/>
              </w:rPr>
              <w:t>о состоянии рынка труда;</w:t>
            </w:r>
          </w:p>
          <w:p w:rsidR="002D1212" w:rsidRDefault="000251E5" w:rsidP="002D1212">
            <w:pPr>
              <w:pStyle w:val="3"/>
              <w:tabs>
                <w:tab w:val="left" w:pos="-250"/>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w:t>
            </w:r>
            <w:r w:rsidR="00DD5317" w:rsidRPr="00A74E4B">
              <w:rPr>
                <w:rFonts w:ascii="Liberation Serif" w:hAnsi="Liberation Serif" w:cs="Liberation Serif"/>
                <w:color w:val="000000"/>
                <w:sz w:val="24"/>
                <w:szCs w:val="24"/>
              </w:rPr>
              <w:t>по запросам ГУФСИН по Свердловской области предоставляется информация</w:t>
            </w:r>
            <w:r w:rsidR="002D1212">
              <w:rPr>
                <w:rFonts w:ascii="Liberation Serif" w:hAnsi="Liberation Serif" w:cs="Liberation Serif"/>
                <w:color w:val="000000"/>
                <w:sz w:val="24"/>
                <w:szCs w:val="24"/>
              </w:rPr>
              <w:t xml:space="preserve"> </w:t>
            </w:r>
            <w:r w:rsidR="00DD5317" w:rsidRPr="00A74E4B">
              <w:rPr>
                <w:rFonts w:ascii="Liberation Serif" w:hAnsi="Liberation Serif" w:cs="Liberation Serif"/>
                <w:color w:val="000000"/>
                <w:sz w:val="24"/>
                <w:szCs w:val="24"/>
              </w:rPr>
              <w:t>о количестве квот для трудоустройства инвалидов;</w:t>
            </w:r>
          </w:p>
          <w:p w:rsidR="002D1212" w:rsidRDefault="000251E5" w:rsidP="002D1212">
            <w:pPr>
              <w:pStyle w:val="3"/>
              <w:tabs>
                <w:tab w:val="left" w:pos="-250"/>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w:t>
            </w:r>
            <w:r w:rsidR="00DD5317" w:rsidRPr="00A74E4B">
              <w:rPr>
                <w:rFonts w:ascii="Liberation Serif" w:hAnsi="Liberation Serif" w:cs="Liberation Serif"/>
                <w:color w:val="000000"/>
                <w:sz w:val="24"/>
                <w:szCs w:val="24"/>
              </w:rPr>
              <w:t xml:space="preserve">размещаются информационные материалы центров занятости на стендах в подразделениях ГУФСИН </w:t>
            </w:r>
            <w:r>
              <w:rPr>
                <w:rFonts w:ascii="Liberation Serif" w:hAnsi="Liberation Serif" w:cs="Liberation Serif"/>
                <w:color w:val="000000"/>
                <w:sz w:val="24"/>
                <w:szCs w:val="24"/>
              </w:rPr>
              <w:br/>
            </w:r>
            <w:r w:rsidR="00DD5317" w:rsidRPr="00A74E4B">
              <w:rPr>
                <w:rFonts w:ascii="Liberation Serif" w:hAnsi="Liberation Serif" w:cs="Liberation Serif"/>
                <w:color w:val="000000"/>
                <w:sz w:val="24"/>
                <w:szCs w:val="24"/>
              </w:rPr>
              <w:t xml:space="preserve">по Свердловской области; </w:t>
            </w:r>
          </w:p>
          <w:p w:rsidR="00DD5317" w:rsidRPr="00A74E4B" w:rsidRDefault="000251E5" w:rsidP="002D1212">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color w:val="000000"/>
                <w:sz w:val="24"/>
                <w:szCs w:val="24"/>
              </w:rPr>
              <w:t>- </w:t>
            </w:r>
            <w:r w:rsidR="00DD5317" w:rsidRPr="00A74E4B">
              <w:rPr>
                <w:rFonts w:ascii="Liberation Serif" w:hAnsi="Liberation Serif" w:cs="Liberation Serif"/>
                <w:color w:val="000000"/>
                <w:sz w:val="24"/>
                <w:szCs w:val="24"/>
              </w:rPr>
              <w:t xml:space="preserve">специалисты службы занятости выезжают </w:t>
            </w:r>
            <w:r w:rsidR="002D1212">
              <w:rPr>
                <w:rFonts w:ascii="Liberation Serif" w:hAnsi="Liberation Serif" w:cs="Liberation Serif"/>
                <w:color w:val="000000"/>
                <w:sz w:val="24"/>
                <w:szCs w:val="24"/>
              </w:rPr>
              <w:br/>
            </w:r>
            <w:r w:rsidR="00DD5317" w:rsidRPr="00A74E4B">
              <w:rPr>
                <w:rFonts w:ascii="Liberation Serif" w:hAnsi="Liberation Serif" w:cs="Liberation Serif"/>
                <w:color w:val="000000"/>
                <w:sz w:val="24"/>
                <w:szCs w:val="24"/>
              </w:rPr>
              <w:t xml:space="preserve">в колонии и информируют осужденных, готовящихся </w:t>
            </w:r>
            <w:r w:rsidR="002D1212">
              <w:rPr>
                <w:rFonts w:ascii="Liberation Serif" w:hAnsi="Liberation Serif" w:cs="Liberation Serif"/>
                <w:color w:val="000000"/>
                <w:sz w:val="24"/>
                <w:szCs w:val="24"/>
              </w:rPr>
              <w:br/>
            </w:r>
            <w:r w:rsidR="00DD5317" w:rsidRPr="00A74E4B">
              <w:rPr>
                <w:rFonts w:ascii="Liberation Serif" w:hAnsi="Liberation Serif" w:cs="Liberation Serif"/>
                <w:color w:val="000000"/>
                <w:sz w:val="24"/>
                <w:szCs w:val="24"/>
              </w:rPr>
              <w:t>к выходу на свободу, о порядке предоставления государственных усл</w:t>
            </w:r>
            <w:r>
              <w:rPr>
                <w:rFonts w:ascii="Liberation Serif" w:hAnsi="Liberation Serif" w:cs="Liberation Serif"/>
                <w:color w:val="000000"/>
                <w:sz w:val="24"/>
                <w:szCs w:val="24"/>
              </w:rPr>
              <w:t>уг в сфере занятости населения.</w:t>
            </w:r>
          </w:p>
          <w:p w:rsidR="00DD5317" w:rsidRPr="00A74E4B" w:rsidRDefault="00DD5317" w:rsidP="002D12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В соответствие с Соглашением о совместной деятельности организованы выезды специалистов центров занятости в учреждения ГУФСИН </w:t>
            </w:r>
            <w:r w:rsidR="000251E5">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по Свердловской области для проведения в рамках «Школы подготовки осужденных к освобождению» индивидуальных и групповых консультаций для лиц, отбывающих наказание в виде лишения свободы. </w:t>
            </w:r>
          </w:p>
          <w:p w:rsidR="00DD5317" w:rsidRPr="00A74E4B" w:rsidRDefault="00DD5317" w:rsidP="002D1212">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2020 году в рамках «Школ подготовки осужденных к освобождению» проведено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32 мероприятия, в которых приняли участие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977 заключенных. В условиях введения ограничительных мер, направленных на обеспечение санитарно-эпидемиологического благополучия населения в связи с распространением новой короновирусной инфекции, мероприятия с выходом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lastRenderedPageBreak/>
              <w:t>в учреждения ГУФСИН России по Свердловской области были приостановлены.</w:t>
            </w:r>
          </w:p>
          <w:p w:rsidR="00DD5317" w:rsidRPr="00A74E4B" w:rsidRDefault="00DD5317" w:rsidP="002D1212">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Ежегодно в службу занятости Свердловской области обращается около 2000 лиц, отбывших наказание в виде лишения свободы, что составляет примерно 20%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от общего числа освободившихся. </w:t>
            </w:r>
          </w:p>
          <w:p w:rsidR="00DD5317" w:rsidRPr="00A74E4B" w:rsidRDefault="00DD5317" w:rsidP="002D1212">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2020 году в службу занятости обратились 1737 граждан, освободившихся из мест лишения свободы,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из них 1432 гражданина получили статус безработного, им было назначено пособие по безработице.</w:t>
            </w:r>
          </w:p>
          <w:p w:rsidR="00DE5A42" w:rsidRPr="00A74E4B" w:rsidRDefault="00DD5317" w:rsidP="002D1212">
            <w:pPr>
              <w:ind w:firstLine="317"/>
              <w:jc w:val="both"/>
              <w:rPr>
                <w:rFonts w:ascii="Liberation Serif" w:hAnsi="Liberation Serif" w:cs="Liberation Serif"/>
                <w:bCs/>
                <w:iCs/>
                <w:sz w:val="24"/>
                <w:szCs w:val="24"/>
              </w:rPr>
            </w:pPr>
            <w:r w:rsidRPr="00A74E4B">
              <w:rPr>
                <w:rFonts w:ascii="Liberation Serif" w:hAnsi="Liberation Serif" w:cs="Liberation Serif"/>
                <w:color w:val="000000"/>
                <w:sz w:val="24"/>
                <w:szCs w:val="24"/>
              </w:rPr>
              <w:t xml:space="preserve">За указанный период в рамках государственной программы «Содействие занятости населения Свердловской области до 2024 года», утвержденной постановлением Правительства Свердловской области от 21.10.2013 № 1272-ПП, трудоустроено 370 граждан, данной категории; временно трудоустроено с оказанием материальной поддержки 32 человека; к общественным работам было привлечено 28 бывших заключенных.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На профессиональное обучение был направлен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61 гражданин данной категории, завершили обучение 59. Профориентационные услуги перед прохождением профессиональной подготовки, переподготовки или повышения квалификации получили 766 человек. Социальную адаптацию прошли 277 граждан,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это позволило им сократить период поиска работы.</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65.</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Организовать проведение конкурсов профессионального мастерства, совершенствовать систему трудового соревнования, разработать </w:t>
            </w:r>
            <w:r w:rsidRPr="00A74E4B">
              <w:rPr>
                <w:rFonts w:ascii="Liberation Serif" w:hAnsi="Liberation Serif" w:cs="Liberation Serif"/>
                <w:sz w:val="24"/>
                <w:szCs w:val="24"/>
              </w:rPr>
              <w:br/>
              <w:t>и внедрить рекомендации по повышению мотивации труда</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5D3EE1" w:rsidRPr="00A74E4B" w:rsidRDefault="005D3EE1" w:rsidP="002D1212">
            <w:pPr>
              <w:pStyle w:val="ac"/>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5D3EE1" w:rsidRPr="00A74E4B" w:rsidRDefault="005D3EE1" w:rsidP="002D12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Ежегодно в Свердловской области реализуется проект «Славим человека труда!» (далее – проект). </w:t>
            </w:r>
            <w:r w:rsidR="002D1212">
              <w:rPr>
                <w:rFonts w:ascii="Liberation Serif" w:hAnsi="Liberation Serif" w:cs="Liberation Serif"/>
                <w:sz w:val="24"/>
                <w:szCs w:val="24"/>
              </w:rPr>
              <w:br/>
            </w:r>
            <w:r w:rsidRPr="00A74E4B">
              <w:rPr>
                <w:rFonts w:ascii="Liberation Serif" w:hAnsi="Liberation Serif" w:cs="Liberation Serif"/>
                <w:sz w:val="24"/>
                <w:szCs w:val="24"/>
              </w:rPr>
              <w:t>С 2011 года конкурсы проводятся на территории Свердловской области, а с 2012 года – в масштабах Уральского федерального округа.</w:t>
            </w:r>
          </w:p>
          <w:p w:rsidR="005D3EE1" w:rsidRPr="00A74E4B" w:rsidRDefault="005D3EE1" w:rsidP="002D12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Основными мероприятиями проекта являются конкурсы профессионального мастерства (далее – </w:t>
            </w:r>
            <w:r w:rsidRPr="00A74E4B">
              <w:rPr>
                <w:rFonts w:ascii="Liberation Serif" w:hAnsi="Liberation Serif" w:cs="Liberation Serif"/>
                <w:sz w:val="24"/>
                <w:szCs w:val="24"/>
              </w:rPr>
              <w:lastRenderedPageBreak/>
              <w:t xml:space="preserve">Конкурс), состоящие из выполнения теоретических </w:t>
            </w:r>
            <w:r w:rsidR="002D1212">
              <w:rPr>
                <w:rFonts w:ascii="Liberation Serif" w:hAnsi="Liberation Serif" w:cs="Liberation Serif"/>
                <w:sz w:val="24"/>
                <w:szCs w:val="24"/>
              </w:rPr>
              <w:br/>
            </w:r>
            <w:r w:rsidRPr="00A74E4B">
              <w:rPr>
                <w:rFonts w:ascii="Liberation Serif" w:hAnsi="Liberation Serif" w:cs="Liberation Serif"/>
                <w:sz w:val="24"/>
                <w:szCs w:val="24"/>
              </w:rPr>
              <w:t>и практических заданий. В марте</w:t>
            </w:r>
            <w:r w:rsidR="002D1212">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2020 года </w:t>
            </w:r>
            <w:r w:rsidR="002D1212">
              <w:rPr>
                <w:rFonts w:ascii="Liberation Serif" w:hAnsi="Liberation Serif" w:cs="Liberation Serif"/>
                <w:sz w:val="24"/>
                <w:szCs w:val="24"/>
              </w:rPr>
              <w:br/>
            </w:r>
            <w:r w:rsidRPr="00A74E4B">
              <w:rPr>
                <w:rFonts w:ascii="Liberation Serif" w:hAnsi="Liberation Serif" w:cs="Liberation Serif"/>
                <w:sz w:val="24"/>
                <w:szCs w:val="24"/>
              </w:rPr>
              <w:t>на территории Свердловской области завершилось проведение одного заключительного этапа конкурса «Славим человека труда!» Уральского федерального округа.</w:t>
            </w:r>
          </w:p>
          <w:p w:rsidR="005D3EE1" w:rsidRPr="00A74E4B" w:rsidRDefault="005D3EE1" w:rsidP="002D12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11-12 марта 2020 года на площадке АО «Уральский университетский комплекс» (г. Екатеринбург) состоялся конкурс профессионального мастерства </w:t>
            </w:r>
            <w:r w:rsidR="002D1212">
              <w:rPr>
                <w:rFonts w:ascii="Liberation Serif" w:hAnsi="Liberation Serif" w:cs="Liberation Serif"/>
                <w:sz w:val="24"/>
                <w:szCs w:val="24"/>
              </w:rPr>
              <w:br/>
            </w:r>
            <w:r w:rsidRPr="00A74E4B">
              <w:rPr>
                <w:rFonts w:ascii="Liberation Serif" w:hAnsi="Liberation Serif" w:cs="Liberation Serif"/>
                <w:sz w:val="24"/>
                <w:szCs w:val="24"/>
              </w:rPr>
              <w:t>в номинации «Лучший наладчик станков с числовым программным управлением». В конкурсе приняли участие</w:t>
            </w:r>
            <w:r w:rsidR="002D1212">
              <w:rPr>
                <w:rFonts w:ascii="Liberation Serif" w:hAnsi="Liberation Serif" w:cs="Liberation Serif"/>
                <w:sz w:val="24"/>
                <w:szCs w:val="24"/>
              </w:rPr>
              <w:t xml:space="preserve"> </w:t>
            </w:r>
            <w:r w:rsidRPr="00A74E4B">
              <w:rPr>
                <w:rFonts w:ascii="Liberation Serif" w:hAnsi="Liberation Serif" w:cs="Liberation Serif"/>
                <w:sz w:val="24"/>
                <w:szCs w:val="24"/>
              </w:rPr>
              <w:t>13 представителей из субъектов Уральского федерального округа, которые продемонстрировали свои знания и умения.</w:t>
            </w:r>
          </w:p>
          <w:p w:rsidR="005D3EE1" w:rsidRPr="00A74E4B" w:rsidRDefault="005D3EE1" w:rsidP="002D1212">
            <w:pPr>
              <w:autoSpaceDE w:val="0"/>
              <w:ind w:firstLine="317"/>
              <w:jc w:val="both"/>
              <w:rPr>
                <w:rFonts w:ascii="Liberation Serif" w:hAnsi="Liberation Serif" w:cs="Liberation Serif"/>
                <w:sz w:val="24"/>
                <w:szCs w:val="24"/>
              </w:rPr>
            </w:pPr>
            <w:r w:rsidRPr="00A74E4B">
              <w:rPr>
                <w:rFonts w:ascii="Liberation Serif" w:eastAsia="Times New Roman" w:hAnsi="Liberation Serif" w:cs="Liberation Serif"/>
                <w:sz w:val="24"/>
                <w:szCs w:val="24"/>
              </w:rPr>
              <w:t>В связи с введением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w:t>
            </w:r>
            <w:r w:rsidRPr="00A74E4B">
              <w:rPr>
                <w:rFonts w:ascii="Liberation Serif" w:eastAsia="Times New Roman" w:hAnsi="Liberation Serif" w:cs="Liberation Serif"/>
                <w:sz w:val="24"/>
                <w:szCs w:val="24"/>
                <w:lang w:val="en-US"/>
              </w:rPr>
              <w:t>nCoV</w:t>
            </w:r>
            <w:r w:rsidRPr="00A74E4B">
              <w:rPr>
                <w:rFonts w:ascii="Liberation Serif" w:eastAsia="Times New Roman" w:hAnsi="Liberation Serif" w:cs="Liberation Serif"/>
                <w:sz w:val="24"/>
                <w:szCs w:val="24"/>
              </w:rPr>
              <w:t xml:space="preserve">) в соответствии с Указом Губернатора Свердловской области </w:t>
            </w:r>
            <w:r w:rsidR="002D1212">
              <w:rPr>
                <w:rFonts w:ascii="Liberation Serif" w:eastAsia="Times New Roman" w:hAnsi="Liberation Serif" w:cs="Liberation Serif"/>
                <w:sz w:val="24"/>
                <w:szCs w:val="24"/>
              </w:rPr>
              <w:br/>
            </w:r>
            <w:r w:rsidRPr="00A74E4B">
              <w:rPr>
                <w:rFonts w:ascii="Liberation Serif" w:eastAsia="Times New Roman" w:hAnsi="Liberation Serif" w:cs="Liberation Serif"/>
                <w:sz w:val="24"/>
                <w:szCs w:val="24"/>
              </w:rPr>
              <w:t>от 18.03.2020 № 100-УГ в 2020 году не состоялись:</w:t>
            </w:r>
          </w:p>
          <w:p w:rsidR="005D3EE1" w:rsidRPr="00A74E4B" w:rsidRDefault="005D3EE1" w:rsidP="002D1212">
            <w:pPr>
              <w:autoSpaceDE w:val="0"/>
              <w:ind w:firstLine="317"/>
              <w:jc w:val="both"/>
              <w:rPr>
                <w:rFonts w:ascii="Liberation Serif" w:hAnsi="Liberation Serif" w:cs="Liberation Serif"/>
                <w:sz w:val="24"/>
                <w:szCs w:val="24"/>
              </w:rPr>
            </w:pPr>
            <w:r w:rsidRPr="00A74E4B">
              <w:rPr>
                <w:rFonts w:ascii="Liberation Serif" w:eastAsia="Times New Roman" w:hAnsi="Liberation Serif" w:cs="Liberation Serif"/>
                <w:sz w:val="24"/>
                <w:szCs w:val="24"/>
                <w:lang w:eastAsia="ru-RU"/>
              </w:rPr>
              <w:t>региональные конкурсы профессионального мастерства в</w:t>
            </w:r>
            <w:r w:rsidR="002D1212">
              <w:rPr>
                <w:rFonts w:ascii="Liberation Serif" w:eastAsia="Times New Roman" w:hAnsi="Liberation Serif" w:cs="Liberation Serif"/>
                <w:sz w:val="24"/>
                <w:szCs w:val="24"/>
                <w:lang w:eastAsia="ru-RU"/>
              </w:rPr>
              <w:t xml:space="preserve"> </w:t>
            </w:r>
            <w:r w:rsidRPr="00A74E4B">
              <w:rPr>
                <w:rFonts w:ascii="Liberation Serif" w:eastAsia="Times New Roman" w:hAnsi="Liberation Serif" w:cs="Liberation Serif"/>
                <w:sz w:val="24"/>
                <w:szCs w:val="24"/>
                <w:lang w:eastAsia="ru-RU"/>
              </w:rPr>
              <w:t>12 номинациях;</w:t>
            </w:r>
          </w:p>
          <w:p w:rsidR="005D3EE1" w:rsidRPr="00A74E4B" w:rsidRDefault="005D3EE1" w:rsidP="002D1212">
            <w:pPr>
              <w:autoSpaceDE w:val="0"/>
              <w:ind w:firstLine="317"/>
              <w:jc w:val="both"/>
              <w:rPr>
                <w:rFonts w:ascii="Liberation Serif" w:hAnsi="Liberation Serif" w:cs="Liberation Serif"/>
                <w:sz w:val="24"/>
                <w:szCs w:val="24"/>
              </w:rPr>
            </w:pPr>
            <w:r w:rsidRPr="00A74E4B">
              <w:rPr>
                <w:rFonts w:ascii="Liberation Serif" w:eastAsia="Times New Roman" w:hAnsi="Liberation Serif" w:cs="Liberation Serif"/>
                <w:bCs/>
                <w:sz w:val="24"/>
                <w:szCs w:val="24"/>
                <w:lang w:eastAsia="ru-RU"/>
              </w:rPr>
              <w:t>конкурс «Лучший молодой работник организаций оборонно-промышленного комплекса РФ;</w:t>
            </w:r>
          </w:p>
          <w:p w:rsidR="005D3EE1" w:rsidRPr="00A74E4B" w:rsidRDefault="005D3EE1" w:rsidP="002D1212">
            <w:pPr>
              <w:pStyle w:val="af2"/>
              <w:tabs>
                <w:tab w:val="left" w:pos="-108"/>
              </w:tabs>
              <w:ind w:left="0" w:firstLine="317"/>
              <w:jc w:val="both"/>
              <w:rPr>
                <w:rFonts w:ascii="Liberation Serif" w:hAnsi="Liberation Serif" w:cs="Liberation Serif"/>
                <w:bCs/>
                <w:sz w:val="24"/>
                <w:szCs w:val="24"/>
              </w:rPr>
            </w:pPr>
            <w:r w:rsidRPr="00A74E4B">
              <w:rPr>
                <w:rFonts w:ascii="Liberation Serif" w:hAnsi="Liberation Serif" w:cs="Liberation Serif"/>
                <w:bCs/>
                <w:sz w:val="24"/>
                <w:szCs w:val="24"/>
              </w:rPr>
              <w:t>конкурс инженерных компетенций в номинации «Лучший инженер по сварке» Уральского федерального округа</w:t>
            </w:r>
            <w:r w:rsidR="00EA1806" w:rsidRPr="00A74E4B">
              <w:rPr>
                <w:rFonts w:ascii="Liberation Serif" w:hAnsi="Liberation Serif" w:cs="Liberation Serif"/>
                <w:bCs/>
                <w:sz w:val="24"/>
                <w:szCs w:val="24"/>
              </w:rPr>
              <w:t>.</w:t>
            </w:r>
          </w:p>
          <w:p w:rsidR="00EA1806" w:rsidRPr="00A74E4B" w:rsidRDefault="00EA1806" w:rsidP="002D1212">
            <w:pPr>
              <w:pStyle w:val="af2"/>
              <w:tabs>
                <w:tab w:val="left" w:pos="-108"/>
              </w:tabs>
              <w:ind w:left="0" w:firstLine="317"/>
              <w:jc w:val="both"/>
              <w:rPr>
                <w:rFonts w:ascii="Liberation Serif" w:hAnsi="Liberation Serif" w:cs="Liberation Serif"/>
                <w:b/>
                <w:bCs/>
                <w:sz w:val="24"/>
                <w:szCs w:val="24"/>
              </w:rPr>
            </w:pPr>
            <w:r w:rsidRPr="00A74E4B">
              <w:rPr>
                <w:rFonts w:ascii="Liberation Serif" w:hAnsi="Liberation Serif" w:cs="Liberation Serif"/>
                <w:b/>
                <w:bCs/>
                <w:sz w:val="24"/>
                <w:szCs w:val="24"/>
              </w:rPr>
              <w:t xml:space="preserve">Министерство агропромышленного комплекса </w:t>
            </w:r>
            <w:r w:rsidR="002D1212">
              <w:rPr>
                <w:rFonts w:ascii="Liberation Serif" w:hAnsi="Liberation Serif" w:cs="Liberation Serif"/>
                <w:b/>
                <w:bCs/>
                <w:sz w:val="24"/>
                <w:szCs w:val="24"/>
              </w:rPr>
              <w:br/>
            </w:r>
            <w:r w:rsidRPr="00A74E4B">
              <w:rPr>
                <w:rFonts w:ascii="Liberation Serif" w:hAnsi="Liberation Serif" w:cs="Liberation Serif"/>
                <w:b/>
                <w:bCs/>
                <w:sz w:val="24"/>
                <w:szCs w:val="24"/>
              </w:rPr>
              <w:t>и потребительского рынка Свердловской области.</w:t>
            </w:r>
          </w:p>
          <w:p w:rsidR="00EA1806" w:rsidRPr="00A74E4B" w:rsidRDefault="00EA1806" w:rsidP="002D1212">
            <w:pPr>
              <w:pStyle w:val="3"/>
              <w:tabs>
                <w:tab w:val="left" w:pos="-250"/>
              </w:tabs>
              <w:spacing w:after="0"/>
              <w:ind w:left="33" w:firstLine="284"/>
              <w:jc w:val="both"/>
              <w:rPr>
                <w:rFonts w:ascii="Liberation Serif" w:hAnsi="Liberation Serif" w:cs="Liberation Serif"/>
                <w:sz w:val="24"/>
                <w:szCs w:val="24"/>
              </w:rPr>
            </w:pPr>
            <w:r w:rsidRPr="00A74E4B">
              <w:rPr>
                <w:rFonts w:ascii="Liberation Serif" w:hAnsi="Liberation Serif" w:cs="Liberation Serif"/>
                <w:sz w:val="24"/>
                <w:szCs w:val="24"/>
              </w:rPr>
              <w:t xml:space="preserve">В целях повышения уровня профессионального мастерства и распространения передового опыта среди главных бухгалтеров организаций агропромышленного комплекса, с июля по сентябрь 2020 года проводится областной конкурс на звание «Лучший бухгалтер </w:t>
            </w:r>
            <w:r w:rsidRPr="00A74E4B">
              <w:rPr>
                <w:rFonts w:ascii="Liberation Serif" w:hAnsi="Liberation Serif" w:cs="Liberation Serif"/>
                <w:sz w:val="24"/>
                <w:szCs w:val="24"/>
              </w:rPr>
              <w:lastRenderedPageBreak/>
              <w:t xml:space="preserve">агропромышленного комплекса Свердловской области» (приказ Министерства от 29.06.2020 № 282 </w:t>
            </w:r>
            <w:r w:rsidR="002D1212">
              <w:rPr>
                <w:rFonts w:ascii="Liberation Serif" w:hAnsi="Liberation Serif" w:cs="Liberation Serif"/>
                <w:sz w:val="24"/>
                <w:szCs w:val="24"/>
              </w:rPr>
              <w:br/>
            </w:r>
            <w:r w:rsidRPr="00A74E4B">
              <w:rPr>
                <w:rFonts w:ascii="Liberation Serif" w:hAnsi="Liberation Serif" w:cs="Liberation Serif"/>
                <w:sz w:val="24"/>
                <w:szCs w:val="24"/>
              </w:rPr>
              <w:t>«О проведении конкурса профессионального мастерства «Лучший бухгалтер агропромышленного комплекса Свердловской области»)</w:t>
            </w:r>
            <w:r w:rsidR="002D1212">
              <w:rPr>
                <w:rFonts w:ascii="Liberation Serif" w:hAnsi="Liberation Serif" w:cs="Liberation Serif"/>
                <w:sz w:val="24"/>
                <w:szCs w:val="24"/>
              </w:rPr>
              <w:t>.</w:t>
            </w:r>
          </w:p>
          <w:p w:rsidR="00EA1806" w:rsidRPr="00A74E4B" w:rsidRDefault="00EA1806" w:rsidP="002D1212">
            <w:pPr>
              <w:pStyle w:val="3"/>
              <w:tabs>
                <w:tab w:val="left" w:pos="-250"/>
              </w:tabs>
              <w:spacing w:after="0"/>
              <w:ind w:left="33" w:firstLine="284"/>
              <w:jc w:val="both"/>
              <w:rPr>
                <w:rFonts w:ascii="Liberation Serif" w:hAnsi="Liberation Serif" w:cs="Liberation Serif"/>
                <w:sz w:val="24"/>
                <w:szCs w:val="24"/>
              </w:rPr>
            </w:pPr>
            <w:r w:rsidRPr="00A74E4B">
              <w:rPr>
                <w:rFonts w:ascii="Liberation Serif" w:hAnsi="Liberation Serif" w:cs="Liberation Serif"/>
                <w:sz w:val="24"/>
                <w:szCs w:val="24"/>
              </w:rPr>
              <w:t>В целях повышение уровня профессионального мастерства в организациях агропромышленного комплекса проводятся конкурсы профессионального мастерства среди руководителей и специалистов предприятий птицеводства и комбикормовой промышленности Свердловской области.</w:t>
            </w:r>
          </w:p>
          <w:p w:rsidR="00EA1806" w:rsidRPr="00A74E4B" w:rsidRDefault="00EA1806" w:rsidP="002D1212">
            <w:pPr>
              <w:pStyle w:val="3"/>
              <w:tabs>
                <w:tab w:val="left" w:pos="-250"/>
              </w:tabs>
              <w:spacing w:after="0"/>
              <w:ind w:left="33" w:firstLine="284"/>
              <w:jc w:val="both"/>
              <w:rPr>
                <w:rFonts w:ascii="Liberation Serif" w:hAnsi="Liberation Serif" w:cs="Liberation Serif"/>
                <w:sz w:val="24"/>
                <w:szCs w:val="24"/>
              </w:rPr>
            </w:pPr>
            <w:r w:rsidRPr="00A74E4B">
              <w:rPr>
                <w:rFonts w:ascii="Liberation Serif" w:hAnsi="Liberation Serif" w:cs="Liberation Serif"/>
                <w:sz w:val="24"/>
                <w:szCs w:val="24"/>
              </w:rPr>
              <w:t xml:space="preserve">Подготовлен приказ Министерства агропромышленного комплекса и продовольствия Свердловской области от 30.06.2020 № 291 </w:t>
            </w:r>
            <w:r w:rsidR="002D1212">
              <w:rPr>
                <w:rFonts w:ascii="Liberation Serif" w:hAnsi="Liberation Serif" w:cs="Liberation Serif"/>
                <w:sz w:val="24"/>
                <w:szCs w:val="24"/>
              </w:rPr>
              <w:br/>
            </w:r>
            <w:r w:rsidRPr="00A74E4B">
              <w:rPr>
                <w:rFonts w:ascii="Liberation Serif" w:hAnsi="Liberation Serif" w:cs="Liberation Serif"/>
                <w:sz w:val="24"/>
                <w:szCs w:val="24"/>
              </w:rPr>
              <w:t xml:space="preserve">«О проведении областных конкурсов профессионального мастерства среди руководителей </w:t>
            </w:r>
            <w:r w:rsidR="002D1212">
              <w:rPr>
                <w:rFonts w:ascii="Liberation Serif" w:hAnsi="Liberation Serif" w:cs="Liberation Serif"/>
                <w:sz w:val="24"/>
                <w:szCs w:val="24"/>
              </w:rPr>
              <w:br/>
            </w:r>
            <w:r w:rsidRPr="00A74E4B">
              <w:rPr>
                <w:rFonts w:ascii="Liberation Serif" w:hAnsi="Liberation Serif" w:cs="Liberation Serif"/>
                <w:sz w:val="24"/>
                <w:szCs w:val="24"/>
              </w:rPr>
              <w:t xml:space="preserve">и специалистов предприятий птицеводства </w:t>
            </w:r>
            <w:r w:rsidR="002D1212">
              <w:rPr>
                <w:rFonts w:ascii="Liberation Serif" w:hAnsi="Liberation Serif" w:cs="Liberation Serif"/>
                <w:sz w:val="24"/>
                <w:szCs w:val="24"/>
              </w:rPr>
              <w:br/>
            </w:r>
            <w:r w:rsidRPr="00A74E4B">
              <w:rPr>
                <w:rFonts w:ascii="Liberation Serif" w:hAnsi="Liberation Serif" w:cs="Liberation Serif"/>
                <w:sz w:val="24"/>
                <w:szCs w:val="24"/>
              </w:rPr>
              <w:t xml:space="preserve">и комбикормовой промышленности в Свердловской области». В августе 2019 года подведены итоги </w:t>
            </w:r>
            <w:r w:rsidR="002D1212">
              <w:rPr>
                <w:rFonts w:ascii="Liberation Serif" w:hAnsi="Liberation Serif" w:cs="Liberation Serif"/>
                <w:sz w:val="24"/>
                <w:szCs w:val="24"/>
              </w:rPr>
              <w:br/>
            </w:r>
            <w:r w:rsidRPr="00A74E4B">
              <w:rPr>
                <w:rFonts w:ascii="Liberation Serif" w:hAnsi="Liberation Serif" w:cs="Liberation Serif"/>
                <w:sz w:val="24"/>
                <w:szCs w:val="24"/>
              </w:rPr>
              <w:t xml:space="preserve">и выбраны победители конкурсов на звание «Лучший руководитель среди предприятий птицеводства </w:t>
            </w:r>
            <w:r w:rsidR="002D1212">
              <w:rPr>
                <w:rFonts w:ascii="Liberation Serif" w:hAnsi="Liberation Serif" w:cs="Liberation Serif"/>
                <w:sz w:val="24"/>
                <w:szCs w:val="24"/>
              </w:rPr>
              <w:br/>
            </w:r>
            <w:r w:rsidRPr="00A74E4B">
              <w:rPr>
                <w:rFonts w:ascii="Liberation Serif" w:hAnsi="Liberation Serif" w:cs="Liberation Serif"/>
                <w:sz w:val="24"/>
                <w:szCs w:val="24"/>
              </w:rPr>
              <w:t>и комбикормовой промышленности Свердловской области», «Лучший специалист Свердловской области в птицеводстве», «Лучший технолог по переработке мяса птицы Свердловской области», «Лучший специалист комбикормовой промышленности Свердловской области». Победители конкурсов награждены Благодарственными письмами Губернатора Свердловской области.</w:t>
            </w:r>
          </w:p>
          <w:p w:rsidR="00EA1806" w:rsidRPr="00A74E4B" w:rsidRDefault="00EA1806" w:rsidP="002D12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На основании приказа Министерст</w:t>
            </w:r>
            <w:r w:rsidR="002D1212">
              <w:rPr>
                <w:rFonts w:ascii="Liberation Serif" w:hAnsi="Liberation Serif" w:cs="Liberation Serif"/>
                <w:sz w:val="24"/>
                <w:szCs w:val="24"/>
              </w:rPr>
              <w:t xml:space="preserve">ва агропромышленного комплекса </w:t>
            </w:r>
            <w:r w:rsidRPr="00A74E4B">
              <w:rPr>
                <w:rFonts w:ascii="Liberation Serif" w:hAnsi="Liberation Serif" w:cs="Liberation Serif"/>
                <w:sz w:val="24"/>
                <w:szCs w:val="24"/>
              </w:rPr>
              <w:t xml:space="preserve">и потребительского рынка Свердловской области от 30.04.2020 № 213 </w:t>
            </w:r>
            <w:r w:rsidR="002D1212">
              <w:rPr>
                <w:rFonts w:ascii="Liberation Serif" w:hAnsi="Liberation Serif" w:cs="Liberation Serif"/>
                <w:sz w:val="24"/>
                <w:szCs w:val="24"/>
              </w:rPr>
              <w:br/>
            </w:r>
            <w:r w:rsidRPr="00A74E4B">
              <w:rPr>
                <w:rFonts w:ascii="Liberation Serif" w:hAnsi="Liberation Serif" w:cs="Liberation Serif"/>
                <w:sz w:val="24"/>
                <w:szCs w:val="24"/>
              </w:rPr>
              <w:t xml:space="preserve">«О проведении конкурсов профессионального мастерства в 2020 году» принят приказ Министерства </w:t>
            </w:r>
            <w:r w:rsidR="002D1212">
              <w:rPr>
                <w:rFonts w:ascii="Liberation Serif" w:hAnsi="Liberation Serif" w:cs="Liberation Serif"/>
                <w:sz w:val="24"/>
                <w:szCs w:val="24"/>
              </w:rPr>
              <w:br/>
            </w:r>
            <w:r w:rsidRPr="00A74E4B">
              <w:rPr>
                <w:rFonts w:ascii="Liberation Serif" w:hAnsi="Liberation Serif" w:cs="Liberation Serif"/>
                <w:sz w:val="24"/>
                <w:szCs w:val="24"/>
              </w:rPr>
              <w:lastRenderedPageBreak/>
              <w:t>от 28.08.2020 № 376 «О проведении конкурсов профессионального мастерства среди малых форм хозяйствования на селе».</w:t>
            </w:r>
          </w:p>
          <w:p w:rsidR="00EA1806" w:rsidRPr="00A74E4B" w:rsidRDefault="00EA1806" w:rsidP="002D12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сентябре 2020 года подведены итоги конкурсов: «Лучший фермер Свердловской области </w:t>
            </w:r>
            <w:r w:rsidR="002D1212">
              <w:rPr>
                <w:rFonts w:ascii="Liberation Serif" w:hAnsi="Liberation Serif" w:cs="Liberation Serif"/>
                <w:sz w:val="24"/>
                <w:szCs w:val="24"/>
              </w:rPr>
              <w:br/>
            </w:r>
            <w:r w:rsidRPr="00A74E4B">
              <w:rPr>
                <w:rFonts w:ascii="Liberation Serif" w:hAnsi="Liberation Serif" w:cs="Liberation Serif"/>
                <w:sz w:val="24"/>
                <w:szCs w:val="24"/>
              </w:rPr>
              <w:t>в растениеводстве», Лучший фермер Свердловской области в животноводстве», «Лучший руководитель сельскохозяйственного потребительского кооператива Свердловской области», «Лучший владелец личного подсобного хозяйства Свердловской области», «Лучший сдатчик молока среди личных подсобных хозяйств Свердловской области», «Лучший заготовитель молока от населения Свердловской области».  Победители награждены Благодарственными письмами Губернатора Свердловской области.</w:t>
            </w:r>
          </w:p>
          <w:p w:rsidR="00EA1806" w:rsidRPr="00A74E4B" w:rsidRDefault="00EA1806" w:rsidP="002D12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целях повышения уровня профессионального мастерства и распространения передового опыта в организациях агропромышленного комплекса всех форм собственности ежегодно проводятся конкурсы профессионального мастерства специалистов всех ключевых отраслей. </w:t>
            </w:r>
          </w:p>
          <w:p w:rsidR="00EA1806" w:rsidRPr="00A74E4B" w:rsidRDefault="00EA1806" w:rsidP="002D12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соответствии с приказом Минагроторга СО </w:t>
            </w:r>
            <w:r w:rsidR="002D1212">
              <w:rPr>
                <w:rFonts w:ascii="Liberation Serif" w:hAnsi="Liberation Serif" w:cs="Liberation Serif"/>
                <w:sz w:val="24"/>
                <w:szCs w:val="24"/>
              </w:rPr>
              <w:br/>
            </w:r>
            <w:r w:rsidRPr="00A74E4B">
              <w:rPr>
                <w:rFonts w:ascii="Liberation Serif" w:hAnsi="Liberation Serif" w:cs="Liberation Serif"/>
                <w:sz w:val="24"/>
                <w:szCs w:val="24"/>
              </w:rPr>
              <w:t xml:space="preserve">от 27.06.2018 № 286 «О проведении конкурса профессионального мастерства по номинации «Лучший экономист агропромышленного комплекса Свердловской области» (с изменениями от 21.06.2019 № 241, от 19.09.2019 № 450, от 19.06.2020 № 270, от 11.09.2020 № 403) 16 сентября 2020 года состоялось заседание конкурсной комиссии по подведению итогов второго этапа конкурса профессионального мастерства по номинации «Лучший экономист агропромышленного комплекса Свердловской области» в 2020 году (далее – Конкурс). В конкурсе </w:t>
            </w:r>
            <w:r w:rsidRPr="00A74E4B">
              <w:rPr>
                <w:rFonts w:ascii="Liberation Serif" w:hAnsi="Liberation Serif" w:cs="Liberation Serif"/>
                <w:sz w:val="24"/>
                <w:szCs w:val="24"/>
              </w:rPr>
              <w:lastRenderedPageBreak/>
              <w:t xml:space="preserve">профессионального мастерства приняли участие </w:t>
            </w:r>
            <w:r w:rsidR="002D1212">
              <w:rPr>
                <w:rFonts w:ascii="Liberation Serif" w:hAnsi="Liberation Serif" w:cs="Liberation Serif"/>
                <w:sz w:val="24"/>
                <w:szCs w:val="24"/>
              </w:rPr>
              <w:br/>
            </w:r>
            <w:r w:rsidRPr="00A74E4B">
              <w:rPr>
                <w:rFonts w:ascii="Liberation Serif" w:hAnsi="Liberation Serif" w:cs="Liberation Serif"/>
                <w:sz w:val="24"/>
                <w:szCs w:val="24"/>
              </w:rPr>
              <w:t>9 экономистов организаций отрасли АПК.</w:t>
            </w:r>
          </w:p>
          <w:p w:rsidR="00EA1806" w:rsidRPr="00A74E4B" w:rsidRDefault="00EA1806" w:rsidP="002D12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Учитывая наибольшее количество набранных баллов, стаж работы в занимаемой должности и вклад организации в обеспечение устойчивого функционирования агропромышленного комплекса Свердловской области, победителем конкурса профессионального мастерства по номинации «Лучший экономист агропромышленного комплекса Свердловской области» в 2020 году признана Платонова Ольга Анатольевна - главный экономист СПК «Глинский» Режевского управления АПК.</w:t>
            </w:r>
          </w:p>
          <w:p w:rsidR="00EA1806" w:rsidRPr="00A74E4B" w:rsidRDefault="00EA1806" w:rsidP="002D12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Приказом Министерства агропромышленного комплекса и потребительского рынка Свердловской области от 26.06.2020 № 280 утверждено Положение </w:t>
            </w:r>
            <w:r w:rsidR="002D1212">
              <w:rPr>
                <w:rFonts w:ascii="Liberation Serif" w:hAnsi="Liberation Serif" w:cs="Liberation Serif"/>
                <w:sz w:val="24"/>
                <w:szCs w:val="24"/>
              </w:rPr>
              <w:br/>
            </w:r>
            <w:r w:rsidRPr="00A74E4B">
              <w:rPr>
                <w:rFonts w:ascii="Liberation Serif" w:hAnsi="Liberation Serif" w:cs="Liberation Serif"/>
                <w:sz w:val="24"/>
                <w:szCs w:val="24"/>
              </w:rPr>
              <w:t>о проведении областного конкурса профессионального мастерства среди специалистов инженерно-технической службы, охраны труда, представителей рабочих профессий агропромышленного комплекса.</w:t>
            </w:r>
          </w:p>
          <w:p w:rsidR="00EA1806" w:rsidRPr="00A74E4B" w:rsidRDefault="00EA1806" w:rsidP="002D12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Проведены конкурсы по номинациям:</w:t>
            </w:r>
          </w:p>
          <w:p w:rsidR="00EA1806" w:rsidRPr="00A74E4B" w:rsidRDefault="00EA1806" w:rsidP="002D12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«Лучший главный инженер агропромышленного комплекса Свердловской области»;</w:t>
            </w:r>
          </w:p>
          <w:p w:rsidR="00EA1806" w:rsidRPr="00A74E4B" w:rsidRDefault="00EA1806" w:rsidP="002D12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«Лучший специалист по охране труда агропромышленного комплекса Свердловской области»;</w:t>
            </w:r>
          </w:p>
          <w:p w:rsidR="00EA1806" w:rsidRPr="00A74E4B" w:rsidRDefault="00EA1806" w:rsidP="002D12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«Лучший тракторист Свердловской области»;</w:t>
            </w:r>
          </w:p>
          <w:p w:rsidR="00EA1806" w:rsidRPr="00A74E4B" w:rsidRDefault="00EA1806" w:rsidP="002D12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«Лучший комбайнер Свердловской области на зерноуборочном комбайне»;</w:t>
            </w:r>
          </w:p>
          <w:p w:rsidR="00EA1806" w:rsidRPr="00A74E4B" w:rsidRDefault="00EA1806" w:rsidP="002D12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«Лучший комбайнер Свердловской области на кормоуборочном комбайне»;</w:t>
            </w:r>
          </w:p>
          <w:p w:rsidR="00EA1806" w:rsidRPr="00A74E4B" w:rsidRDefault="00EA1806" w:rsidP="002D12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«Лучший слесарь по ремонту сельскохозяйственных машин и оборудования Свердловской области»;</w:t>
            </w:r>
          </w:p>
          <w:p w:rsidR="00EA1806" w:rsidRPr="00A74E4B" w:rsidRDefault="00EA1806" w:rsidP="002D12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«Лучший молодой механизатор Свердловской области».</w:t>
            </w:r>
          </w:p>
          <w:p w:rsidR="00EA1806" w:rsidRPr="00A74E4B" w:rsidRDefault="00EA1806" w:rsidP="002D12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Согласно Положению о проведении конкурсов профессионального мастерства среди специалистов и работников отрасли растениеводства, утвержденному приказом Министерства агропромышленного комплекса и</w:t>
            </w:r>
            <w:r w:rsidR="002D1212">
              <w:rPr>
                <w:rFonts w:ascii="Liberation Serif" w:hAnsi="Liberation Serif" w:cs="Liberation Serif"/>
                <w:sz w:val="24"/>
                <w:szCs w:val="24"/>
              </w:rPr>
              <w:t xml:space="preserve"> </w:t>
            </w:r>
            <w:r w:rsidRPr="00A74E4B">
              <w:rPr>
                <w:rFonts w:ascii="Liberation Serif" w:hAnsi="Liberation Serif" w:cs="Liberation Serif"/>
                <w:sz w:val="24"/>
                <w:szCs w:val="24"/>
              </w:rPr>
              <w:t>потребительского рынка Свердловской области от 29.05.2020 № 242 «О проведении конкурсов профессионального мастерства среди специалистов и работников отрасли растениеводства», в 2020 году конкурсы проведены по следующим номинациям:</w:t>
            </w:r>
          </w:p>
          <w:p w:rsidR="00EA1806" w:rsidRPr="00A74E4B" w:rsidRDefault="00EA1806" w:rsidP="002D12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w:t>
            </w:r>
            <w:r w:rsidR="002D1212">
              <w:rPr>
                <w:rFonts w:ascii="Liberation Serif" w:hAnsi="Liberation Serif" w:cs="Liberation Serif"/>
                <w:sz w:val="24"/>
                <w:szCs w:val="24"/>
              </w:rPr>
              <w:t> </w:t>
            </w:r>
            <w:r w:rsidRPr="00A74E4B">
              <w:rPr>
                <w:rFonts w:ascii="Liberation Serif" w:hAnsi="Liberation Serif" w:cs="Liberation Serif"/>
                <w:sz w:val="24"/>
                <w:szCs w:val="24"/>
              </w:rPr>
              <w:t>лучший агроном Свердловской области;</w:t>
            </w:r>
          </w:p>
          <w:p w:rsidR="00EA1806" w:rsidRPr="00A74E4B" w:rsidRDefault="00EA1806" w:rsidP="002D12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лучший агроном Свердловской области по защите растений;</w:t>
            </w:r>
          </w:p>
          <w:p w:rsidR="00EA1806" w:rsidRPr="00A74E4B" w:rsidRDefault="002D1212" w:rsidP="002D1212">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EA1806" w:rsidRPr="00A74E4B">
              <w:rPr>
                <w:rFonts w:ascii="Liberation Serif" w:hAnsi="Liberation Serif" w:cs="Liberation Serif"/>
                <w:sz w:val="24"/>
                <w:szCs w:val="24"/>
              </w:rPr>
              <w:t>лучший картофелевод Свердловской области;</w:t>
            </w:r>
          </w:p>
          <w:p w:rsidR="00EA1806" w:rsidRPr="00A74E4B" w:rsidRDefault="00EA1806" w:rsidP="002D12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_ лучший овощевод Свердловской области.</w:t>
            </w:r>
          </w:p>
          <w:p w:rsidR="00EA1806" w:rsidRPr="00A74E4B" w:rsidRDefault="00EA1806" w:rsidP="002D12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sz w:val="24"/>
                <w:szCs w:val="24"/>
              </w:rPr>
              <w:t>Определены победители конкурсов, которые отмечены наградами в рамках проведения торжественного собрания в честь Дня работника сельского хозяйства и перерабатывающей промышленности.</w:t>
            </w:r>
          </w:p>
          <w:p w:rsidR="005F23B2" w:rsidRPr="00A74E4B" w:rsidRDefault="005F23B2" w:rsidP="002D12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2D12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С целью популяризации рабочих профессий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Свердловской области в</w:t>
            </w:r>
            <w:r w:rsidRPr="00A74E4B">
              <w:rPr>
                <w:rFonts w:ascii="Liberation Serif" w:hAnsi="Liberation Serif" w:cs="Liberation Serif"/>
                <w:sz w:val="24"/>
                <w:szCs w:val="24"/>
              </w:rPr>
              <w:t xml:space="preserve"> соответствии</w:t>
            </w:r>
            <w:r w:rsidR="002D1212">
              <w:rPr>
                <w:rFonts w:ascii="Liberation Serif" w:hAnsi="Liberation Serif" w:cs="Liberation Serif"/>
                <w:sz w:val="24"/>
                <w:szCs w:val="24"/>
              </w:rPr>
              <w:t xml:space="preserve"> </w:t>
            </w:r>
            <w:r w:rsidR="002D1212">
              <w:rPr>
                <w:rFonts w:ascii="Liberation Serif" w:hAnsi="Liberation Serif" w:cs="Liberation Serif"/>
                <w:sz w:val="24"/>
                <w:szCs w:val="24"/>
              </w:rPr>
              <w:br/>
            </w:r>
            <w:r w:rsidRPr="00A74E4B">
              <w:rPr>
                <w:rFonts w:ascii="Liberation Serif" w:hAnsi="Liberation Serif" w:cs="Liberation Serif"/>
                <w:sz w:val="24"/>
                <w:szCs w:val="24"/>
              </w:rPr>
              <w:t>с распоряжением Губернатора Свердловской области от 20.06.2013 № 157-РГ</w:t>
            </w:r>
            <w:r w:rsidR="002D1212">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Об организационном комитете по реализации проекта «Славим человека труда!», постановлением </w:t>
            </w:r>
            <w:r w:rsidRPr="00A74E4B">
              <w:rPr>
                <w:rFonts w:ascii="Liberation Serif" w:eastAsia="Calibri" w:hAnsi="Liberation Serif" w:cs="Liberation Serif"/>
                <w:sz w:val="24"/>
                <w:szCs w:val="24"/>
              </w:rPr>
              <w:t>Правительства Свердловской области от 24.10.2013 № 1293-ПП</w:t>
            </w:r>
            <w:r w:rsidR="005615A1" w:rsidRPr="00A74E4B">
              <w:rPr>
                <w:rFonts w:ascii="Liberation Serif" w:eastAsia="Calibri" w:hAnsi="Liberation Serif" w:cs="Liberation Serif"/>
                <w:sz w:val="24"/>
                <w:szCs w:val="24"/>
              </w:rPr>
              <w:t xml:space="preserve"> </w:t>
            </w:r>
            <w:r w:rsidRPr="00A74E4B">
              <w:rPr>
                <w:rFonts w:ascii="Liberation Serif" w:eastAsia="Calibri" w:hAnsi="Liberation Serif" w:cs="Liberation Serif"/>
                <w:sz w:val="24"/>
                <w:szCs w:val="24"/>
              </w:rPr>
              <w:t xml:space="preserve">«Об утверждении государственной программы Свердловской области «Развитие промышленности и науки на территории Свердловской области до 2024 года» </w:t>
            </w:r>
            <w:r w:rsidRPr="00A74E4B">
              <w:rPr>
                <w:rFonts w:ascii="Liberation Serif" w:hAnsi="Liberation Serif" w:cs="Liberation Serif"/>
                <w:sz w:val="24"/>
                <w:szCs w:val="24"/>
              </w:rPr>
              <w:t xml:space="preserve">и в целях реализации в Свердловской области проекта «Славим человека труда!» </w:t>
            </w:r>
            <w:r w:rsidRPr="00A74E4B">
              <w:rPr>
                <w:rFonts w:ascii="Liberation Serif" w:hAnsi="Liberation Serif" w:cs="Liberation Serif"/>
                <w:bCs/>
                <w:sz w:val="24"/>
                <w:szCs w:val="24"/>
              </w:rPr>
              <w:t xml:space="preserve">Министерство строительства </w:t>
            </w:r>
            <w:r w:rsidR="002D1212">
              <w:rPr>
                <w:rFonts w:ascii="Liberation Serif" w:hAnsi="Liberation Serif" w:cs="Liberation Serif"/>
                <w:bCs/>
                <w:sz w:val="24"/>
                <w:szCs w:val="24"/>
              </w:rPr>
              <w:br/>
            </w:r>
            <w:r w:rsidRPr="00A74E4B">
              <w:rPr>
                <w:rFonts w:ascii="Liberation Serif" w:hAnsi="Liberation Serif" w:cs="Liberation Serif"/>
                <w:bCs/>
                <w:sz w:val="24"/>
                <w:szCs w:val="24"/>
              </w:rPr>
              <w:t xml:space="preserve">и развития инфраструктуры Свердловской области </w:t>
            </w:r>
            <w:r w:rsidRPr="00A74E4B">
              <w:rPr>
                <w:rFonts w:ascii="Liberation Serif" w:hAnsi="Liberation Serif" w:cs="Liberation Serif"/>
                <w:bCs/>
                <w:sz w:val="24"/>
                <w:szCs w:val="24"/>
              </w:rPr>
              <w:lastRenderedPageBreak/>
              <w:t>выступило организатором окружного этапа национального конкурса профессионального мастерства «Строймастер-2019» и областного этап конкурса «Славим человека труда» по номинации «Лучший гидроизолировщик».</w:t>
            </w:r>
          </w:p>
          <w:p w:rsidR="005F23B2" w:rsidRPr="00A74E4B" w:rsidRDefault="005F23B2" w:rsidP="002D1212">
            <w:pPr>
              <w:pStyle w:val="3"/>
              <w:tabs>
                <w:tab w:val="left" w:pos="-250"/>
              </w:tabs>
              <w:spacing w:after="0"/>
              <w:ind w:firstLine="317"/>
              <w:jc w:val="both"/>
              <w:rPr>
                <w:rFonts w:ascii="Liberation Serif" w:hAnsi="Liberation Serif" w:cs="Liberation Serif"/>
                <w:bCs/>
                <w:sz w:val="24"/>
                <w:szCs w:val="24"/>
              </w:rPr>
            </w:pPr>
            <w:r w:rsidRPr="00A74E4B">
              <w:rPr>
                <w:rFonts w:ascii="Liberation Serif" w:hAnsi="Liberation Serif" w:cs="Liberation Serif"/>
                <w:bCs/>
                <w:sz w:val="24"/>
                <w:szCs w:val="24"/>
              </w:rPr>
              <w:t xml:space="preserve">Областной этап конкурса «Славим человека труда» по номинации «Лучший гидроизолировщик» прошел </w:t>
            </w:r>
            <w:r w:rsidR="002D1212">
              <w:rPr>
                <w:rFonts w:ascii="Liberation Serif" w:hAnsi="Liberation Serif" w:cs="Liberation Serif"/>
                <w:bCs/>
                <w:sz w:val="24"/>
                <w:szCs w:val="24"/>
              </w:rPr>
              <w:br/>
            </w:r>
            <w:r w:rsidRPr="00A74E4B">
              <w:rPr>
                <w:rFonts w:ascii="Liberation Serif" w:hAnsi="Liberation Serif" w:cs="Liberation Serif"/>
                <w:bCs/>
                <w:sz w:val="24"/>
                <w:szCs w:val="24"/>
              </w:rPr>
              <w:t>21 июня 2019 года в городе Екатеринбурга на площадке ЖК «Белый парус» (город Екатеринбург, ул. Татищева, 144).</w:t>
            </w:r>
          </w:p>
          <w:p w:rsidR="005F23B2" w:rsidRPr="00A74E4B" w:rsidRDefault="005F23B2" w:rsidP="002D1212">
            <w:pPr>
              <w:pStyle w:val="3"/>
              <w:tabs>
                <w:tab w:val="left" w:pos="-250"/>
              </w:tabs>
              <w:spacing w:after="0"/>
              <w:ind w:firstLine="317"/>
              <w:jc w:val="both"/>
              <w:rPr>
                <w:rFonts w:ascii="Liberation Serif" w:hAnsi="Liberation Serif" w:cs="Liberation Serif"/>
                <w:bCs/>
                <w:sz w:val="24"/>
                <w:szCs w:val="24"/>
              </w:rPr>
            </w:pPr>
            <w:r w:rsidRPr="00A74E4B">
              <w:rPr>
                <w:rFonts w:ascii="Liberation Serif" w:hAnsi="Liberation Serif" w:cs="Liberation Serif"/>
                <w:bCs/>
                <w:sz w:val="24"/>
                <w:szCs w:val="24"/>
              </w:rPr>
              <w:t xml:space="preserve">Конкурс «Строймастер» организован Ассоциацией «Национальное объединение строителей» при поддержке Министерства строительства и развития инфраструктуры Свердловской области </w:t>
            </w:r>
            <w:r w:rsidR="002D1212">
              <w:rPr>
                <w:rFonts w:ascii="Liberation Serif" w:hAnsi="Liberation Serif" w:cs="Liberation Serif"/>
                <w:bCs/>
                <w:sz w:val="24"/>
                <w:szCs w:val="24"/>
              </w:rPr>
              <w:br/>
            </w:r>
            <w:r w:rsidRPr="00A74E4B">
              <w:rPr>
                <w:rFonts w:ascii="Liberation Serif" w:hAnsi="Liberation Serif" w:cs="Liberation Serif"/>
                <w:bCs/>
                <w:sz w:val="24"/>
                <w:szCs w:val="24"/>
              </w:rPr>
              <w:t xml:space="preserve">и Администрации города Екатеринбурга. </w:t>
            </w:r>
          </w:p>
          <w:p w:rsidR="005F23B2" w:rsidRPr="00A74E4B" w:rsidRDefault="005F23B2" w:rsidP="002D1212">
            <w:pPr>
              <w:pStyle w:val="3"/>
              <w:tabs>
                <w:tab w:val="left" w:pos="-250"/>
              </w:tabs>
              <w:spacing w:after="0"/>
              <w:ind w:firstLine="317"/>
              <w:jc w:val="both"/>
              <w:rPr>
                <w:rFonts w:ascii="Liberation Serif" w:hAnsi="Liberation Serif" w:cs="Liberation Serif"/>
                <w:bCs/>
                <w:sz w:val="24"/>
                <w:szCs w:val="24"/>
              </w:rPr>
            </w:pPr>
            <w:r w:rsidRPr="00A74E4B">
              <w:rPr>
                <w:rFonts w:ascii="Liberation Serif" w:hAnsi="Liberation Serif" w:cs="Liberation Serif"/>
                <w:bCs/>
                <w:sz w:val="24"/>
                <w:szCs w:val="24"/>
              </w:rPr>
              <w:t>Конкурсы открывали череду праздничных мероприятий, приуроченных к Дню Строителя.</w:t>
            </w:r>
          </w:p>
          <w:p w:rsidR="005F23B2" w:rsidRPr="00A74E4B" w:rsidRDefault="005F23B2" w:rsidP="002D1212">
            <w:pPr>
              <w:pStyle w:val="3"/>
              <w:tabs>
                <w:tab w:val="left" w:pos="-250"/>
              </w:tabs>
              <w:spacing w:after="0"/>
              <w:ind w:firstLine="317"/>
              <w:jc w:val="both"/>
              <w:rPr>
                <w:rFonts w:ascii="Liberation Serif" w:hAnsi="Liberation Serif" w:cs="Liberation Serif"/>
                <w:bCs/>
                <w:sz w:val="24"/>
                <w:szCs w:val="24"/>
              </w:rPr>
            </w:pPr>
            <w:r w:rsidRPr="00A74E4B">
              <w:rPr>
                <w:rFonts w:ascii="Liberation Serif" w:hAnsi="Liberation Serif" w:cs="Liberation Serif"/>
                <w:bCs/>
                <w:sz w:val="24"/>
                <w:szCs w:val="24"/>
              </w:rPr>
              <w:t>Конкурс профессионального мастерства «Славим человека труда!» проводится уже восьмой год. Жюри, состоящее из независимых экспертов строительных ассоциаций, оценивало профессиональные навыки участников, умение на практике применять современные строительные технологии, инструменты, материалы, а также качество выполнения работ, время выполнения задания и соблюдение требований безопасности.</w:t>
            </w:r>
          </w:p>
          <w:p w:rsidR="005F23B2" w:rsidRPr="00A74E4B" w:rsidRDefault="005F23B2" w:rsidP="002D1212">
            <w:pPr>
              <w:pStyle w:val="3"/>
              <w:tabs>
                <w:tab w:val="left" w:pos="-250"/>
              </w:tabs>
              <w:spacing w:after="0"/>
              <w:ind w:firstLine="317"/>
              <w:jc w:val="both"/>
              <w:rPr>
                <w:rFonts w:ascii="Liberation Serif" w:hAnsi="Liberation Serif" w:cs="Liberation Serif"/>
                <w:bCs/>
                <w:sz w:val="24"/>
                <w:szCs w:val="24"/>
              </w:rPr>
            </w:pPr>
            <w:r w:rsidRPr="00A74E4B">
              <w:rPr>
                <w:rFonts w:ascii="Liberation Serif" w:hAnsi="Liberation Serif" w:cs="Liberation Serif"/>
                <w:bCs/>
                <w:sz w:val="24"/>
                <w:szCs w:val="24"/>
              </w:rPr>
              <w:t xml:space="preserve">Во исполнение решений Губернатора Свердловской области Е.В. Куйвашева по мониторингу социально-экономического положения Свердловской области </w:t>
            </w:r>
            <w:r w:rsidR="002D1212">
              <w:rPr>
                <w:rFonts w:ascii="Liberation Serif" w:hAnsi="Liberation Serif" w:cs="Liberation Serif"/>
                <w:bCs/>
                <w:sz w:val="24"/>
                <w:szCs w:val="24"/>
              </w:rPr>
              <w:br/>
            </w:r>
            <w:r w:rsidRPr="00A74E4B">
              <w:rPr>
                <w:rFonts w:ascii="Liberation Serif" w:hAnsi="Liberation Serif" w:cs="Liberation Serif"/>
                <w:bCs/>
                <w:sz w:val="24"/>
                <w:szCs w:val="24"/>
              </w:rPr>
              <w:t xml:space="preserve">в I полугодии 2020 года в связи с распространением коронавирусной инфекции (2019-nCoV), а также выработке мер по стабилизации и обеспечению развития региональной экономики организовано проведение еженедельного мониторинга ситуации </w:t>
            </w:r>
            <w:r w:rsidR="002D1212">
              <w:rPr>
                <w:rFonts w:ascii="Liberation Serif" w:hAnsi="Liberation Serif" w:cs="Liberation Serif"/>
                <w:bCs/>
                <w:sz w:val="24"/>
                <w:szCs w:val="24"/>
              </w:rPr>
              <w:br/>
            </w:r>
            <w:r w:rsidRPr="00A74E4B">
              <w:rPr>
                <w:rFonts w:ascii="Liberation Serif" w:hAnsi="Liberation Serif" w:cs="Liberation Serif"/>
                <w:bCs/>
                <w:sz w:val="24"/>
                <w:szCs w:val="24"/>
              </w:rPr>
              <w:lastRenderedPageBreak/>
              <w:t xml:space="preserve">в организациях строительного комплекса, в связи с чем, мероприятия связанные с проведением конкурсов профессионального мастерства перенесены на конец 2020 года после снятия всех ограничительных мероприятий, связанных с распространением коронавирусной инфекции (2019-nCoV). </w:t>
            </w:r>
          </w:p>
          <w:p w:rsidR="005F0065" w:rsidRPr="00A74E4B" w:rsidRDefault="005F0065" w:rsidP="002D1212">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жилищно-коммунального хозяйства и энергетики Свердловской области.</w:t>
            </w:r>
          </w:p>
          <w:p w:rsidR="005F0065" w:rsidRPr="00A74E4B" w:rsidRDefault="005F0065" w:rsidP="002D1212">
            <w:pPr>
              <w:pStyle w:val="3"/>
              <w:tabs>
                <w:tab w:val="left" w:pos="-250"/>
              </w:tabs>
              <w:spacing w:after="0"/>
              <w:ind w:firstLine="317"/>
              <w:jc w:val="both"/>
              <w:rPr>
                <w:rFonts w:ascii="Liberation Serif" w:hAnsi="Liberation Serif" w:cs="Liberation Serif"/>
                <w:bCs/>
                <w:sz w:val="24"/>
                <w:szCs w:val="24"/>
              </w:rPr>
            </w:pPr>
            <w:r w:rsidRPr="00A74E4B">
              <w:rPr>
                <w:rFonts w:ascii="Liberation Serif" w:hAnsi="Liberation Serif" w:cs="Liberation Serif"/>
                <w:color w:val="000000"/>
                <w:sz w:val="24"/>
                <w:szCs w:val="24"/>
              </w:rPr>
              <w:t xml:space="preserve">В связи со сложившейся обстановкой, связанной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с распространением новой коронавирусной инфекции, проведение смотров-конкурсов в 2020 году отменено.</w:t>
            </w:r>
          </w:p>
          <w:p w:rsidR="005615A1" w:rsidRPr="00A74E4B" w:rsidRDefault="005615A1" w:rsidP="002D12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5615A1" w:rsidRPr="00A74E4B" w:rsidRDefault="005615A1" w:rsidP="002D1212">
            <w:pPr>
              <w:pStyle w:val="3"/>
              <w:shd w:val="clear" w:color="auto" w:fill="FFFFFF"/>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Ежегодно работники организаций социального обслуживания Свердловской области принимают участие в конкурсе профессионального мастерства «Професс</w:t>
            </w:r>
            <w:r w:rsidR="000251E5">
              <w:rPr>
                <w:rFonts w:ascii="Liberation Serif" w:hAnsi="Liberation Serif" w:cs="Liberation Serif"/>
                <w:color w:val="000000"/>
                <w:sz w:val="24"/>
                <w:szCs w:val="24"/>
              </w:rPr>
              <w:t>ионал» по различным номинациям.</w:t>
            </w:r>
          </w:p>
          <w:p w:rsidR="005615A1" w:rsidRPr="00A74E4B" w:rsidRDefault="005615A1" w:rsidP="002D1212">
            <w:pPr>
              <w:pStyle w:val="3"/>
              <w:widowControl w:val="0"/>
              <w:shd w:val="clear" w:color="auto" w:fill="FFFFFF"/>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Произведена выплата единовременного денежного поощрения победителям конкурса «Профессионал 2020» в сумме 700,0 тыс. рублей.</w:t>
            </w:r>
          </w:p>
          <w:p w:rsidR="005615A1" w:rsidRPr="00A74E4B" w:rsidRDefault="005615A1" w:rsidP="002D1212">
            <w:pPr>
              <w:pStyle w:val="3"/>
              <w:shd w:val="clear" w:color="auto" w:fill="FFFFFF"/>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Цели повышения мотивации труда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совершенствования системы трудового соревнования отвечает внедрение «эффективного контракта»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с руководителями и работниками организаций социального обслуживания Свердловской области </w:t>
            </w:r>
            <w:r w:rsidRPr="00A74E4B">
              <w:rPr>
                <w:rFonts w:ascii="Liberation Serif" w:hAnsi="Liberation Serif" w:cs="Liberation Serif"/>
                <w:color w:val="000000"/>
                <w:sz w:val="24"/>
                <w:szCs w:val="24"/>
              </w:rPr>
              <w:br/>
              <w:t xml:space="preserve">в соответствии с Планом мероприятий («Дорожная карта») «Повышение эффективности и качества услуг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сфере социального обслуживания населения Свердловской области (2013–2018 годы)», утвержденным постановлением Правительства Свердловской области от 26.02.2013 № 226-ПП. Руководители организаций социального обслуживания Свердловской области переведены на «эффективный контракт» (100%) в 2014 году. В организациях </w:t>
            </w:r>
            <w:r w:rsidRPr="00A74E4B">
              <w:rPr>
                <w:rFonts w:ascii="Liberation Serif" w:hAnsi="Liberation Serif" w:cs="Liberation Serif"/>
                <w:color w:val="000000"/>
                <w:sz w:val="24"/>
                <w:szCs w:val="24"/>
              </w:rPr>
              <w:lastRenderedPageBreak/>
              <w:t xml:space="preserve">социального обслуживания Свердловской области, подведомственных Министерству, работа по внедрению «эффективного контракта» с работниками завершена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2017 году. Выплаты стимулирующего характера (премирование) руководителей организаций социального обслуживания Свердловской области осуществляются по результатам оценки достижения ключевых показателей эффективности деятельности государственных организаций социального обслуживания Свердловской области, утвержденных приказом Министерства социальной политики Свердловской области от 12.09.2017 № 457. </w:t>
            </w:r>
          </w:p>
          <w:p w:rsidR="005615A1" w:rsidRPr="00A74E4B" w:rsidRDefault="005615A1" w:rsidP="002D1212">
            <w:pPr>
              <w:pStyle w:val="3"/>
              <w:tabs>
                <w:tab w:val="left" w:pos="-250"/>
              </w:tabs>
              <w:spacing w:after="0"/>
              <w:ind w:firstLine="317"/>
              <w:jc w:val="both"/>
              <w:rPr>
                <w:rFonts w:ascii="Liberation Serif" w:hAnsi="Liberation Serif" w:cs="Liberation Serif"/>
                <w:bCs/>
                <w:sz w:val="24"/>
                <w:szCs w:val="24"/>
              </w:rPr>
            </w:pPr>
            <w:r w:rsidRPr="00A74E4B">
              <w:rPr>
                <w:rFonts w:ascii="Liberation Serif" w:hAnsi="Liberation Serif" w:cs="Liberation Serif"/>
                <w:color w:val="000000"/>
                <w:sz w:val="24"/>
                <w:szCs w:val="24"/>
              </w:rPr>
              <w:t xml:space="preserve">Ежегодно осуществляется награждение работников организаций социального обслуживания Свердловской области за многолетний труд и профессиональные заслуги, в том числе к профессиональному празднику Дню социального работника. В 2020 году ведомственным знаком отличия Министерства труда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социальной защиты Российской Федерации – Почетной грамотой Министерства труда и социальной защиты Российской Федерации награждено –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3 работника, Благодарностью Министерства труда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социальной защиты Российской Федерации награждено – 2 работника, Почетной грамотой Губернатора Свердловской области награждено –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23 работника, Благодарственным письмом Губернатора Свердловской области – 28 работников; Почетной грамотой Законодательного собрания Свердловской области – 19 работников; Благодарственным письмом Законодательного собрания Свердловской области – </w:t>
            </w:r>
            <w:r w:rsidR="002D12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36 работников; Благодарственным письмом Министерства социальной политики Свердловской области – 214 работников</w:t>
            </w:r>
            <w:r w:rsidR="002D1212">
              <w:rPr>
                <w:rFonts w:ascii="Liberation Serif" w:hAnsi="Liberation Serif" w:cs="Liberation Serif"/>
                <w:color w:val="000000"/>
                <w:sz w:val="24"/>
                <w:szCs w:val="24"/>
              </w:rPr>
              <w:t>.</w:t>
            </w:r>
          </w:p>
          <w:p w:rsidR="00055CDB" w:rsidRPr="00A74E4B" w:rsidRDefault="00055CDB" w:rsidP="002D12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lastRenderedPageBreak/>
              <w:t>Министерство образования и молодежной политики Свердловской области.</w:t>
            </w:r>
          </w:p>
          <w:p w:rsidR="00055CDB" w:rsidRPr="00A74E4B" w:rsidRDefault="00055CDB" w:rsidP="002D1212">
            <w:pPr>
              <w:pStyle w:val="af2"/>
              <w:ind w:left="317"/>
              <w:jc w:val="both"/>
              <w:rPr>
                <w:rFonts w:ascii="Liberation Serif" w:hAnsi="Liberation Serif" w:cs="Liberation Serif"/>
                <w:sz w:val="24"/>
                <w:szCs w:val="24"/>
              </w:rPr>
            </w:pPr>
            <w:r w:rsidRPr="00A74E4B">
              <w:rPr>
                <w:rFonts w:ascii="Liberation Serif" w:hAnsi="Liberation Serif" w:cs="Liberation Serif"/>
                <w:sz w:val="24"/>
                <w:szCs w:val="24"/>
              </w:rPr>
              <w:t>Конкурс «Учитель-дефектолог».</w:t>
            </w:r>
          </w:p>
          <w:p w:rsidR="00055CDB" w:rsidRPr="00A74E4B" w:rsidRDefault="00055CDB" w:rsidP="002D12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2020 году с 14 апреля по 5 июня в соответствии </w:t>
            </w:r>
            <w:r w:rsidR="002D1212">
              <w:rPr>
                <w:rFonts w:ascii="Liberation Serif" w:hAnsi="Liberation Serif" w:cs="Liberation Serif"/>
                <w:sz w:val="24"/>
                <w:szCs w:val="24"/>
              </w:rPr>
              <w:br/>
            </w:r>
            <w:r w:rsidRPr="00A74E4B">
              <w:rPr>
                <w:rFonts w:ascii="Liberation Serif" w:hAnsi="Liberation Serif" w:cs="Liberation Serif"/>
                <w:sz w:val="24"/>
                <w:szCs w:val="24"/>
              </w:rPr>
              <w:t>с положением, утвержденным Министерством образования, проведен региональный этап III Всероссийского конкурса профессионального мастерства «Учитель-дефектолог России – 2020». Конкурс проводился по одной номинации «Дефектолог года».</w:t>
            </w:r>
          </w:p>
          <w:p w:rsidR="00055CDB" w:rsidRPr="00A74E4B" w:rsidRDefault="00055CDB" w:rsidP="002D12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региональном этапе Конкурса приняли участие </w:t>
            </w:r>
            <w:r w:rsidR="002D1212">
              <w:rPr>
                <w:rFonts w:ascii="Liberation Serif" w:hAnsi="Liberation Serif" w:cs="Liberation Serif"/>
                <w:sz w:val="24"/>
                <w:szCs w:val="24"/>
              </w:rPr>
              <w:br/>
            </w:r>
            <w:r w:rsidRPr="00A74E4B">
              <w:rPr>
                <w:rFonts w:ascii="Liberation Serif" w:hAnsi="Liberation Serif" w:cs="Liberation Serif"/>
                <w:sz w:val="24"/>
                <w:szCs w:val="24"/>
              </w:rPr>
              <w:t xml:space="preserve">78 специалистов (учителей-дефектологов, учителей-логопедов, педагогов) из 26 муниципальных образований из 50 муниципальных дошкольных образовательных организаций, 20 государственных общеобразовательных организаций, реализующих адаптированные основные общеобразовательные программы, 4 муниципальных общеобразовательных организаций, 1 центра психолого-педагогической медико-социальной помощи, 1 социально-реабилитационного центра для несовершеннолетних. </w:t>
            </w:r>
          </w:p>
          <w:p w:rsidR="00055CDB" w:rsidRPr="00A74E4B" w:rsidRDefault="00055CDB" w:rsidP="002D12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Конкурс состоял из двух этапов: </w:t>
            </w:r>
          </w:p>
          <w:p w:rsidR="00055CDB" w:rsidRPr="00A74E4B" w:rsidRDefault="00055CDB" w:rsidP="002D12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заочный этап проводился на основании оценки представленных конкурсных материалов;</w:t>
            </w:r>
          </w:p>
          <w:p w:rsidR="00055CDB" w:rsidRPr="00A74E4B" w:rsidRDefault="00055CDB" w:rsidP="002D12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очный этап конкурса в связи с ограничительными мероприятиями по недопущению распространения новой коронавирусной инфекции COVID-19, действующими на территории Свердловской области, проведен в формате видео-конференц-связи</w:t>
            </w:r>
            <w:r w:rsidR="002D1212">
              <w:rPr>
                <w:rFonts w:ascii="Liberation Serif" w:hAnsi="Liberation Serif" w:cs="Liberation Serif"/>
                <w:sz w:val="24"/>
                <w:szCs w:val="24"/>
              </w:rPr>
              <w:t xml:space="preserve"> </w:t>
            </w:r>
            <w:r w:rsidRPr="00A74E4B">
              <w:rPr>
                <w:rFonts w:ascii="Liberation Serif" w:hAnsi="Liberation Serif" w:cs="Liberation Serif"/>
                <w:sz w:val="24"/>
                <w:szCs w:val="24"/>
              </w:rPr>
              <w:br/>
              <w:t xml:space="preserve">(три конкурсных </w:t>
            </w:r>
            <w:r w:rsidR="00715193" w:rsidRPr="00A74E4B">
              <w:rPr>
                <w:rFonts w:ascii="Liberation Serif" w:hAnsi="Liberation Serif" w:cs="Liberation Serif"/>
                <w:sz w:val="24"/>
                <w:szCs w:val="24"/>
              </w:rPr>
              <w:t>дня –</w:t>
            </w:r>
            <w:r w:rsidRPr="00A74E4B">
              <w:rPr>
                <w:rFonts w:ascii="Liberation Serif" w:hAnsi="Liberation Serif" w:cs="Liberation Serif"/>
                <w:sz w:val="24"/>
                <w:szCs w:val="24"/>
              </w:rPr>
              <w:t xml:space="preserve"> с 28 мая по 5 июня 2020 года). </w:t>
            </w:r>
          </w:p>
          <w:p w:rsidR="00055CDB" w:rsidRPr="00A74E4B" w:rsidRDefault="00055CDB" w:rsidP="002D12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По итогам заочного этапа определены 10 финалистов. 5 июня 2020 года завершился региональный этап конкурса. Победителем регионального этапа Конкурса стала учитель-</w:t>
            </w:r>
            <w:r w:rsidRPr="00A74E4B">
              <w:rPr>
                <w:rFonts w:ascii="Liberation Serif" w:hAnsi="Liberation Serif" w:cs="Liberation Serif"/>
                <w:sz w:val="24"/>
                <w:szCs w:val="24"/>
              </w:rPr>
              <w:lastRenderedPageBreak/>
              <w:t>дефектолог ГБОУ СО «Екатеринбургская школа-интернат № 11, реализующая адаптированные основные общеобразовательные программы».</w:t>
            </w:r>
          </w:p>
          <w:p w:rsidR="00055CDB" w:rsidRPr="00A74E4B" w:rsidRDefault="00055CDB" w:rsidP="002D12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Лауреатами стали: учитель ГБОУ СО «Екатеринбургская школа № 4, реализующая адаптированные основные общеобразовательные программы»; учитель-дефектолог ГБОУ СО «Екатеринбургская школа-интернат № 13, реализующая адаптированные основные общеобразовательные программы»; учитель ГБОУ СО «Нижнетагильская </w:t>
            </w:r>
            <w:r w:rsidRPr="00A74E4B">
              <w:rPr>
                <w:rFonts w:ascii="Liberation Serif" w:hAnsi="Liberation Serif" w:cs="Liberation Serif"/>
                <w:sz w:val="24"/>
                <w:szCs w:val="24"/>
              </w:rPr>
              <w:br/>
              <w:t>школа-интернат № 1».</w:t>
            </w:r>
          </w:p>
          <w:p w:rsidR="00055CDB" w:rsidRPr="00A74E4B" w:rsidRDefault="00055CDB" w:rsidP="002D1212">
            <w:pPr>
              <w:pStyle w:val="af2"/>
              <w:ind w:left="317"/>
              <w:jc w:val="both"/>
              <w:rPr>
                <w:rFonts w:ascii="Liberation Serif" w:hAnsi="Liberation Serif" w:cs="Liberation Serif"/>
                <w:sz w:val="24"/>
                <w:szCs w:val="24"/>
              </w:rPr>
            </w:pPr>
            <w:r w:rsidRPr="00A74E4B">
              <w:rPr>
                <w:rFonts w:ascii="Liberation Serif" w:hAnsi="Liberation Serif" w:cs="Liberation Serif"/>
                <w:sz w:val="24"/>
                <w:szCs w:val="24"/>
              </w:rPr>
              <w:t>Конкурс «Лучшая инклюзивная школа».</w:t>
            </w:r>
          </w:p>
          <w:p w:rsidR="00055CDB" w:rsidRPr="00A74E4B" w:rsidRDefault="00055CDB" w:rsidP="002D12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соответствии с Положением о проведении Регионального конкурса «Лучшая инклюзивная школа» на территории Свердловской области в 2020 году </w:t>
            </w:r>
            <w:r w:rsidR="002D1212">
              <w:rPr>
                <w:rFonts w:ascii="Liberation Serif" w:hAnsi="Liberation Serif" w:cs="Liberation Serif"/>
                <w:sz w:val="24"/>
                <w:szCs w:val="24"/>
              </w:rPr>
              <w:br/>
            </w:r>
            <w:r w:rsidRPr="00A74E4B">
              <w:rPr>
                <w:rFonts w:ascii="Liberation Serif" w:hAnsi="Liberation Serif" w:cs="Liberation Serif"/>
                <w:sz w:val="24"/>
                <w:szCs w:val="24"/>
              </w:rPr>
              <w:t xml:space="preserve">с 23 марта по 30 апреля 2020 года проведен региональный этап VII Всероссийского конкурса «Лучшая инклюзивная школа» (далее – Конкурс). </w:t>
            </w:r>
            <w:r w:rsidR="002D1212">
              <w:rPr>
                <w:rFonts w:ascii="Liberation Serif" w:hAnsi="Liberation Serif" w:cs="Liberation Serif"/>
                <w:sz w:val="24"/>
                <w:szCs w:val="24"/>
              </w:rPr>
              <w:br/>
            </w:r>
            <w:r w:rsidRPr="00A74E4B">
              <w:rPr>
                <w:rFonts w:ascii="Liberation Serif" w:hAnsi="Liberation Serif" w:cs="Liberation Serif"/>
                <w:sz w:val="24"/>
                <w:szCs w:val="24"/>
              </w:rPr>
              <w:t xml:space="preserve">В региональном этапе Конкурса приняли участие </w:t>
            </w:r>
            <w:r w:rsidR="002D1212">
              <w:rPr>
                <w:rFonts w:ascii="Liberation Serif" w:hAnsi="Liberation Serif" w:cs="Liberation Serif"/>
                <w:sz w:val="24"/>
                <w:szCs w:val="24"/>
              </w:rPr>
              <w:br/>
            </w:r>
            <w:r w:rsidRPr="00A74E4B">
              <w:rPr>
                <w:rFonts w:ascii="Liberation Serif" w:hAnsi="Liberation Serif" w:cs="Liberation Serif"/>
                <w:sz w:val="24"/>
                <w:szCs w:val="24"/>
              </w:rPr>
              <w:t xml:space="preserve">25 образовательных организаций из 11 муниципальных образований: </w:t>
            </w:r>
          </w:p>
          <w:p w:rsidR="00055CDB" w:rsidRPr="00A74E4B" w:rsidRDefault="00055CDB" w:rsidP="002D12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номинации «Лучшая инклюзивная школа» – </w:t>
            </w:r>
            <w:r w:rsidR="002D1212">
              <w:rPr>
                <w:rFonts w:ascii="Liberation Serif" w:hAnsi="Liberation Serif" w:cs="Liberation Serif"/>
                <w:sz w:val="24"/>
                <w:szCs w:val="24"/>
              </w:rPr>
              <w:br/>
            </w:r>
            <w:r w:rsidRPr="00A74E4B">
              <w:rPr>
                <w:rFonts w:ascii="Liberation Serif" w:hAnsi="Liberation Serif" w:cs="Liberation Serif"/>
                <w:sz w:val="24"/>
                <w:szCs w:val="24"/>
              </w:rPr>
              <w:t xml:space="preserve">11 общеобразовательных организаций; </w:t>
            </w:r>
          </w:p>
          <w:p w:rsidR="00055CDB" w:rsidRPr="00A74E4B" w:rsidRDefault="00055CDB" w:rsidP="002D12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номинации «Лучший инклюзивный детский сад» – 14 образовательных организаций.</w:t>
            </w:r>
          </w:p>
          <w:p w:rsidR="00055CDB" w:rsidRPr="00A74E4B" w:rsidRDefault="00055CDB" w:rsidP="002D12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По итогам проведенной экспертизы конкурсных работ победителями регионального этапа Конкурса стали:</w:t>
            </w:r>
          </w:p>
          <w:p w:rsidR="00055CDB" w:rsidRPr="00A74E4B" w:rsidRDefault="00055CDB" w:rsidP="002D12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номинации «Лучшая инклюзивная школа» – Муниципальное казенное общеобразовательное учреждение городского округа Заречный «Средняя общеобразовательная школа № 4»;</w:t>
            </w:r>
          </w:p>
          <w:p w:rsidR="00055CDB" w:rsidRPr="00A74E4B" w:rsidRDefault="00055CDB" w:rsidP="002D1212">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номинации «Лучший инклюзивный детский сад» – Муниципальное автономное дошкольное </w:t>
            </w:r>
            <w:r w:rsidRPr="00A74E4B">
              <w:rPr>
                <w:rFonts w:ascii="Liberation Serif" w:hAnsi="Liberation Serif" w:cs="Liberation Serif"/>
                <w:sz w:val="24"/>
                <w:szCs w:val="24"/>
              </w:rPr>
              <w:lastRenderedPageBreak/>
              <w:t>образовательное учреждение детский сад «МАЯЧОК» комбинированного вида, город Нижний Тагил.</w:t>
            </w:r>
          </w:p>
          <w:p w:rsidR="00055CDB" w:rsidRPr="00A74E4B" w:rsidRDefault="00055CDB" w:rsidP="002D1212">
            <w:pPr>
              <w:ind w:firstLine="317"/>
              <w:jc w:val="both"/>
              <w:rPr>
                <w:rFonts w:ascii="Liberation Serif" w:hAnsi="Liberation Serif" w:cs="Liberation Serif"/>
                <w:sz w:val="24"/>
                <w:szCs w:val="24"/>
                <w:shd w:val="clear" w:color="auto" w:fill="FFFFFF"/>
                <w:lang w:eastAsia="ru-RU"/>
              </w:rPr>
            </w:pPr>
            <w:r w:rsidRPr="00A74E4B">
              <w:rPr>
                <w:rFonts w:ascii="Liberation Serif" w:hAnsi="Liberation Serif" w:cs="Liberation Serif"/>
                <w:sz w:val="24"/>
                <w:szCs w:val="24"/>
                <w:shd w:val="clear" w:color="auto" w:fill="FFFFFF"/>
                <w:lang w:eastAsia="ru-RU"/>
              </w:rPr>
              <w:t>Приказом Министерства образования от 28.01.2020 № 14-И «О проведении регионального этапа Всероссийского конкурса «Учитель года России»</w:t>
            </w:r>
            <w:r w:rsidR="002D1212">
              <w:rPr>
                <w:rFonts w:ascii="Liberation Serif" w:hAnsi="Liberation Serif" w:cs="Liberation Serif"/>
                <w:sz w:val="24"/>
                <w:szCs w:val="24"/>
                <w:shd w:val="clear" w:color="auto" w:fill="FFFFFF"/>
                <w:lang w:eastAsia="ru-RU"/>
              </w:rPr>
              <w:t xml:space="preserve"> </w:t>
            </w:r>
            <w:r w:rsidR="002D1212">
              <w:rPr>
                <w:rFonts w:ascii="Liberation Serif" w:hAnsi="Liberation Serif" w:cs="Liberation Serif"/>
                <w:sz w:val="24"/>
                <w:szCs w:val="24"/>
                <w:shd w:val="clear" w:color="auto" w:fill="FFFFFF"/>
                <w:lang w:eastAsia="ru-RU"/>
              </w:rPr>
              <w:br/>
            </w:r>
            <w:r w:rsidRPr="00A74E4B">
              <w:rPr>
                <w:rFonts w:ascii="Liberation Serif" w:hAnsi="Liberation Serif" w:cs="Liberation Serif"/>
                <w:sz w:val="24"/>
                <w:szCs w:val="24"/>
                <w:shd w:val="clear" w:color="auto" w:fill="FFFFFF"/>
                <w:lang w:eastAsia="ru-RU"/>
              </w:rPr>
              <w:t>в Свердловской области в 2019/2020 учебном году» утверждено Положении</w:t>
            </w:r>
            <w:r w:rsidR="002D1212">
              <w:rPr>
                <w:rFonts w:ascii="Liberation Serif" w:hAnsi="Liberation Serif" w:cs="Liberation Serif"/>
                <w:sz w:val="24"/>
                <w:szCs w:val="24"/>
                <w:shd w:val="clear" w:color="auto" w:fill="FFFFFF"/>
                <w:lang w:eastAsia="ru-RU"/>
              </w:rPr>
              <w:t xml:space="preserve"> </w:t>
            </w:r>
            <w:r w:rsidRPr="00A74E4B">
              <w:rPr>
                <w:rFonts w:ascii="Liberation Serif" w:hAnsi="Liberation Serif" w:cs="Liberation Serif"/>
                <w:sz w:val="24"/>
                <w:szCs w:val="24"/>
                <w:shd w:val="clear" w:color="auto" w:fill="FFFFFF"/>
                <w:lang w:eastAsia="ru-RU"/>
              </w:rPr>
              <w:t>о проведении регионального этапа конкурса и состав организационного комитета.</w:t>
            </w:r>
          </w:p>
          <w:p w:rsidR="00055CDB" w:rsidRPr="00A74E4B" w:rsidRDefault="00055CDB" w:rsidP="002D1212">
            <w:pPr>
              <w:ind w:firstLine="317"/>
              <w:jc w:val="both"/>
              <w:rPr>
                <w:rFonts w:ascii="Liberation Serif" w:hAnsi="Liberation Serif" w:cs="Liberation Serif"/>
                <w:sz w:val="24"/>
                <w:szCs w:val="24"/>
                <w:shd w:val="clear" w:color="auto" w:fill="FFFFFF"/>
                <w:lang w:eastAsia="ru-RU"/>
              </w:rPr>
            </w:pPr>
            <w:r w:rsidRPr="00A74E4B">
              <w:rPr>
                <w:rFonts w:ascii="Liberation Serif" w:hAnsi="Liberation Serif" w:cs="Liberation Serif"/>
                <w:sz w:val="24"/>
                <w:szCs w:val="24"/>
                <w:shd w:val="clear" w:color="auto" w:fill="FFFFFF"/>
                <w:lang w:eastAsia="ru-RU"/>
              </w:rPr>
              <w:t xml:space="preserve">Информация о проведении конкурса размещена </w:t>
            </w:r>
            <w:r w:rsidR="002D1212">
              <w:rPr>
                <w:rFonts w:ascii="Liberation Serif" w:hAnsi="Liberation Serif" w:cs="Liberation Serif"/>
                <w:sz w:val="24"/>
                <w:szCs w:val="24"/>
                <w:shd w:val="clear" w:color="auto" w:fill="FFFFFF"/>
                <w:lang w:eastAsia="ru-RU"/>
              </w:rPr>
              <w:br/>
            </w:r>
            <w:r w:rsidRPr="00A74E4B">
              <w:rPr>
                <w:rFonts w:ascii="Liberation Serif" w:hAnsi="Liberation Serif" w:cs="Liberation Serif"/>
                <w:sz w:val="24"/>
                <w:szCs w:val="24"/>
                <w:shd w:val="clear" w:color="auto" w:fill="FFFFFF"/>
                <w:lang w:eastAsia="ru-RU"/>
              </w:rPr>
              <w:t xml:space="preserve">на официальных сайтах Министерства образования </w:t>
            </w:r>
            <w:r w:rsidR="002D1212">
              <w:rPr>
                <w:rFonts w:ascii="Liberation Serif" w:hAnsi="Liberation Serif" w:cs="Liberation Serif"/>
                <w:sz w:val="24"/>
                <w:szCs w:val="24"/>
                <w:shd w:val="clear" w:color="auto" w:fill="FFFFFF"/>
                <w:lang w:eastAsia="ru-RU"/>
              </w:rPr>
              <w:br/>
            </w:r>
            <w:r w:rsidRPr="00A74E4B">
              <w:rPr>
                <w:rFonts w:ascii="Liberation Serif" w:hAnsi="Liberation Serif" w:cs="Liberation Serif"/>
                <w:sz w:val="24"/>
                <w:szCs w:val="24"/>
                <w:shd w:val="clear" w:color="auto" w:fill="FFFFFF"/>
                <w:lang w:eastAsia="ru-RU"/>
              </w:rPr>
              <w:t xml:space="preserve">и молодежной политики Свердловской области </w:t>
            </w:r>
            <w:r w:rsidRPr="00A74E4B">
              <w:rPr>
                <w:rFonts w:ascii="Liberation Serif" w:hAnsi="Liberation Serif" w:cs="Liberation Serif"/>
                <w:sz w:val="24"/>
                <w:szCs w:val="24"/>
                <w:shd w:val="clear" w:color="auto" w:fill="FFFFFF"/>
                <w:lang w:eastAsia="ru-RU"/>
              </w:rPr>
              <w:br/>
              <w:t>и государственного автономного образовательного учреждения дополнительного профессионального образования Свердловской области «Институт развития образования».</w:t>
            </w:r>
          </w:p>
          <w:p w:rsidR="00055CDB" w:rsidRPr="00A74E4B" w:rsidRDefault="00055CDB" w:rsidP="002D1212">
            <w:pPr>
              <w:ind w:firstLine="317"/>
              <w:jc w:val="both"/>
              <w:rPr>
                <w:rFonts w:ascii="Liberation Serif" w:hAnsi="Liberation Serif" w:cs="Liberation Serif"/>
                <w:sz w:val="24"/>
                <w:szCs w:val="24"/>
                <w:shd w:val="clear" w:color="auto" w:fill="FFFFFF"/>
                <w:lang w:eastAsia="ru-RU"/>
              </w:rPr>
            </w:pPr>
            <w:r w:rsidRPr="00A74E4B">
              <w:rPr>
                <w:rFonts w:ascii="Liberation Serif" w:hAnsi="Liberation Serif" w:cs="Liberation Serif"/>
                <w:sz w:val="24"/>
                <w:szCs w:val="24"/>
                <w:shd w:val="clear" w:color="auto" w:fill="FFFFFF"/>
                <w:lang w:eastAsia="ru-RU"/>
              </w:rPr>
              <w:t xml:space="preserve">В муниципальных образованиях, расположенных </w:t>
            </w:r>
            <w:r w:rsidR="002D1212">
              <w:rPr>
                <w:rFonts w:ascii="Liberation Serif" w:hAnsi="Liberation Serif" w:cs="Liberation Serif"/>
                <w:sz w:val="24"/>
                <w:szCs w:val="24"/>
                <w:shd w:val="clear" w:color="auto" w:fill="FFFFFF"/>
                <w:lang w:eastAsia="ru-RU"/>
              </w:rPr>
              <w:br/>
            </w:r>
            <w:r w:rsidRPr="00A74E4B">
              <w:rPr>
                <w:rFonts w:ascii="Liberation Serif" w:hAnsi="Liberation Serif" w:cs="Liberation Serif"/>
                <w:sz w:val="24"/>
                <w:szCs w:val="24"/>
                <w:shd w:val="clear" w:color="auto" w:fill="FFFFFF"/>
                <w:lang w:eastAsia="ru-RU"/>
              </w:rPr>
              <w:t>на территории Свердловской области, проведены муниципальные этапы конкурса.</w:t>
            </w:r>
          </w:p>
          <w:p w:rsidR="00055CDB" w:rsidRPr="00A74E4B" w:rsidRDefault="00055CDB" w:rsidP="002D1212">
            <w:pPr>
              <w:ind w:firstLine="317"/>
              <w:jc w:val="both"/>
              <w:rPr>
                <w:rFonts w:ascii="Liberation Serif" w:hAnsi="Liberation Serif" w:cs="Liberation Serif"/>
                <w:sz w:val="24"/>
                <w:szCs w:val="24"/>
                <w:shd w:val="clear" w:color="auto" w:fill="FFFFFF"/>
                <w:lang w:eastAsia="ru-RU"/>
              </w:rPr>
            </w:pPr>
            <w:r w:rsidRPr="00A74E4B">
              <w:rPr>
                <w:rFonts w:ascii="Liberation Serif" w:hAnsi="Liberation Serif" w:cs="Liberation Serif"/>
                <w:sz w:val="24"/>
                <w:szCs w:val="24"/>
                <w:shd w:val="clear" w:color="auto" w:fill="FFFFFF"/>
                <w:lang w:eastAsia="ru-RU"/>
              </w:rPr>
              <w:t xml:space="preserve">В региональном этапе конкурса приняли участие </w:t>
            </w:r>
            <w:r w:rsidR="002D1212">
              <w:rPr>
                <w:rFonts w:ascii="Liberation Serif" w:hAnsi="Liberation Serif" w:cs="Liberation Serif"/>
                <w:sz w:val="24"/>
                <w:szCs w:val="24"/>
                <w:shd w:val="clear" w:color="auto" w:fill="FFFFFF"/>
                <w:lang w:eastAsia="ru-RU"/>
              </w:rPr>
              <w:br/>
            </w:r>
            <w:r w:rsidRPr="00A74E4B">
              <w:rPr>
                <w:rFonts w:ascii="Liberation Serif" w:hAnsi="Liberation Serif" w:cs="Liberation Serif"/>
                <w:sz w:val="24"/>
                <w:szCs w:val="24"/>
                <w:shd w:val="clear" w:color="auto" w:fill="FFFFFF"/>
                <w:lang w:eastAsia="ru-RU"/>
              </w:rPr>
              <w:t>56 педагогов</w:t>
            </w:r>
            <w:r w:rsidR="004F15F9" w:rsidRPr="00A74E4B">
              <w:rPr>
                <w:rFonts w:ascii="Liberation Serif" w:hAnsi="Liberation Serif" w:cs="Liberation Serif"/>
                <w:sz w:val="24"/>
                <w:szCs w:val="24"/>
                <w:shd w:val="clear" w:color="auto" w:fill="FFFFFF"/>
                <w:lang w:eastAsia="ru-RU"/>
              </w:rPr>
              <w:t xml:space="preserve"> </w:t>
            </w:r>
            <w:r w:rsidRPr="00A74E4B">
              <w:rPr>
                <w:rFonts w:ascii="Liberation Serif" w:hAnsi="Liberation Serif" w:cs="Liberation Serif"/>
                <w:sz w:val="24"/>
                <w:szCs w:val="24"/>
                <w:shd w:val="clear" w:color="auto" w:fill="FFFFFF"/>
                <w:lang w:eastAsia="ru-RU"/>
              </w:rPr>
              <w:t>из 34 муниципальных образований (в 2019 году – 41 участник</w:t>
            </w:r>
            <w:r w:rsidR="004F15F9" w:rsidRPr="00A74E4B">
              <w:rPr>
                <w:rFonts w:ascii="Liberation Serif" w:hAnsi="Liberation Serif" w:cs="Liberation Serif"/>
                <w:sz w:val="24"/>
                <w:szCs w:val="24"/>
                <w:shd w:val="clear" w:color="auto" w:fill="FFFFFF"/>
                <w:lang w:eastAsia="ru-RU"/>
              </w:rPr>
              <w:t xml:space="preserve"> </w:t>
            </w:r>
            <w:r w:rsidRPr="00A74E4B">
              <w:rPr>
                <w:rFonts w:ascii="Liberation Serif" w:hAnsi="Liberation Serif" w:cs="Liberation Serif"/>
                <w:sz w:val="24"/>
                <w:szCs w:val="24"/>
                <w:shd w:val="clear" w:color="auto" w:fill="FFFFFF"/>
                <w:lang w:eastAsia="ru-RU"/>
              </w:rPr>
              <w:t>из 23 муниципальных образований).</w:t>
            </w:r>
          </w:p>
          <w:p w:rsidR="00055CDB" w:rsidRPr="00A74E4B" w:rsidRDefault="00055CDB" w:rsidP="002D1212">
            <w:pPr>
              <w:ind w:firstLine="317"/>
              <w:jc w:val="both"/>
              <w:rPr>
                <w:rFonts w:ascii="Liberation Serif" w:hAnsi="Liberation Serif" w:cs="Liberation Serif"/>
                <w:sz w:val="24"/>
                <w:szCs w:val="24"/>
              </w:rPr>
            </w:pPr>
            <w:r w:rsidRPr="00A74E4B">
              <w:rPr>
                <w:rFonts w:ascii="Liberation Serif" w:hAnsi="Liberation Serif" w:cs="Liberation Serif"/>
                <w:sz w:val="24"/>
                <w:szCs w:val="24"/>
                <w:shd w:val="clear" w:color="auto" w:fill="FFFFFF"/>
                <w:lang w:eastAsia="ru-RU"/>
              </w:rPr>
              <w:t xml:space="preserve">Проведение регионального этапа было запланировано на март 2020 года. В связи </w:t>
            </w:r>
            <w:r w:rsidR="002D1212">
              <w:rPr>
                <w:rFonts w:ascii="Liberation Serif" w:hAnsi="Liberation Serif" w:cs="Liberation Serif"/>
                <w:sz w:val="24"/>
                <w:szCs w:val="24"/>
                <w:shd w:val="clear" w:color="auto" w:fill="FFFFFF"/>
                <w:lang w:eastAsia="ru-RU"/>
              </w:rPr>
              <w:br/>
            </w:r>
            <w:r w:rsidRPr="00A74E4B">
              <w:rPr>
                <w:rFonts w:ascii="Liberation Serif" w:hAnsi="Liberation Serif" w:cs="Liberation Serif"/>
                <w:sz w:val="24"/>
                <w:szCs w:val="24"/>
                <w:shd w:val="clear" w:color="auto" w:fill="FFFFFF"/>
                <w:lang w:eastAsia="ru-RU"/>
              </w:rPr>
              <w:t xml:space="preserve">с ограничительными мерами, связанными </w:t>
            </w:r>
            <w:r w:rsidR="002D1212">
              <w:rPr>
                <w:rFonts w:ascii="Liberation Serif" w:hAnsi="Liberation Serif" w:cs="Liberation Serif"/>
                <w:sz w:val="24"/>
                <w:szCs w:val="24"/>
                <w:shd w:val="clear" w:color="auto" w:fill="FFFFFF"/>
                <w:lang w:eastAsia="ru-RU"/>
              </w:rPr>
              <w:br/>
            </w:r>
            <w:r w:rsidRPr="00A74E4B">
              <w:rPr>
                <w:rFonts w:ascii="Liberation Serif" w:hAnsi="Liberation Serif" w:cs="Liberation Serif"/>
                <w:sz w:val="24"/>
                <w:szCs w:val="24"/>
                <w:shd w:val="clear" w:color="auto" w:fill="FFFFFF"/>
                <w:lang w:eastAsia="ru-RU"/>
              </w:rPr>
              <w:t xml:space="preserve">с распространением новой коронавирусной инфекции </w:t>
            </w:r>
            <w:r w:rsidRPr="00A74E4B">
              <w:rPr>
                <w:rFonts w:ascii="Liberation Serif" w:hAnsi="Liberation Serif" w:cs="Liberation Serif"/>
                <w:sz w:val="24"/>
                <w:szCs w:val="24"/>
                <w:shd w:val="clear" w:color="auto" w:fill="FFFFFF"/>
                <w:lang w:val="en-US" w:eastAsia="ru-RU"/>
              </w:rPr>
              <w:t>COVID</w:t>
            </w:r>
            <w:r w:rsidRPr="00A74E4B">
              <w:rPr>
                <w:rFonts w:ascii="Liberation Serif" w:hAnsi="Liberation Serif" w:cs="Liberation Serif"/>
                <w:sz w:val="24"/>
                <w:szCs w:val="24"/>
                <w:shd w:val="clear" w:color="auto" w:fill="FFFFFF"/>
                <w:lang w:eastAsia="ru-RU"/>
              </w:rPr>
              <w:t>-19, сроки проведения регионального этапа ко</w:t>
            </w:r>
            <w:r w:rsidR="000251E5">
              <w:rPr>
                <w:rFonts w:ascii="Liberation Serif" w:hAnsi="Liberation Serif" w:cs="Liberation Serif"/>
                <w:sz w:val="24"/>
                <w:szCs w:val="24"/>
                <w:shd w:val="clear" w:color="auto" w:fill="FFFFFF"/>
                <w:lang w:eastAsia="ru-RU"/>
              </w:rPr>
              <w:t>нкурса изменены.</w:t>
            </w:r>
          </w:p>
          <w:p w:rsidR="00055CDB" w:rsidRPr="00A74E4B" w:rsidRDefault="00055CDB" w:rsidP="002D1212">
            <w:pPr>
              <w:ind w:firstLine="317"/>
              <w:jc w:val="both"/>
              <w:rPr>
                <w:rFonts w:ascii="Liberation Serif" w:hAnsi="Liberation Serif" w:cs="Liberation Serif"/>
                <w:sz w:val="24"/>
                <w:szCs w:val="24"/>
                <w:shd w:val="clear" w:color="auto" w:fill="FFFFFF"/>
                <w:lang w:eastAsia="ru-RU"/>
              </w:rPr>
            </w:pPr>
            <w:r w:rsidRPr="00A74E4B">
              <w:rPr>
                <w:rFonts w:ascii="Liberation Serif" w:hAnsi="Liberation Serif" w:cs="Liberation Serif"/>
                <w:sz w:val="24"/>
                <w:szCs w:val="24"/>
                <w:shd w:val="clear" w:color="auto" w:fill="FFFFFF"/>
                <w:lang w:eastAsia="ru-RU"/>
              </w:rPr>
              <w:t>Региональный этапа конкурса состоялся 17 и 18 сентября 2020 года на базе</w:t>
            </w:r>
            <w:r w:rsidR="004F15F9" w:rsidRPr="00A74E4B">
              <w:rPr>
                <w:rFonts w:ascii="Liberation Serif" w:hAnsi="Liberation Serif" w:cs="Liberation Serif"/>
                <w:sz w:val="24"/>
                <w:szCs w:val="24"/>
                <w:shd w:val="clear" w:color="auto" w:fill="FFFFFF"/>
                <w:lang w:eastAsia="ru-RU"/>
              </w:rPr>
              <w:t xml:space="preserve"> </w:t>
            </w:r>
            <w:r w:rsidRPr="00A74E4B">
              <w:rPr>
                <w:rFonts w:ascii="Liberation Serif" w:hAnsi="Liberation Serif" w:cs="Liberation Serif"/>
                <w:sz w:val="24"/>
                <w:szCs w:val="24"/>
                <w:shd w:val="clear" w:color="auto" w:fill="FFFFFF"/>
                <w:lang w:eastAsia="ru-RU"/>
              </w:rPr>
              <w:t xml:space="preserve">ГАОУ ДПО СО «ИРО» </w:t>
            </w:r>
            <w:r w:rsidR="002D1212">
              <w:rPr>
                <w:rFonts w:ascii="Liberation Serif" w:hAnsi="Liberation Serif" w:cs="Liberation Serif"/>
                <w:sz w:val="24"/>
                <w:szCs w:val="24"/>
                <w:shd w:val="clear" w:color="auto" w:fill="FFFFFF"/>
                <w:lang w:eastAsia="ru-RU"/>
              </w:rPr>
              <w:br/>
            </w:r>
            <w:r w:rsidRPr="00A74E4B">
              <w:rPr>
                <w:rFonts w:ascii="Liberation Serif" w:hAnsi="Liberation Serif" w:cs="Liberation Serif"/>
                <w:sz w:val="24"/>
                <w:szCs w:val="24"/>
                <w:shd w:val="clear" w:color="auto" w:fill="FFFFFF"/>
                <w:lang w:eastAsia="ru-RU"/>
              </w:rPr>
              <w:t xml:space="preserve">в онлайн-формате. В нем приняли участие </w:t>
            </w:r>
            <w:r w:rsidR="002D1212">
              <w:rPr>
                <w:rFonts w:ascii="Liberation Serif" w:hAnsi="Liberation Serif" w:cs="Liberation Serif"/>
                <w:sz w:val="24"/>
                <w:szCs w:val="24"/>
                <w:shd w:val="clear" w:color="auto" w:fill="FFFFFF"/>
                <w:lang w:eastAsia="ru-RU"/>
              </w:rPr>
              <w:br/>
            </w:r>
            <w:r w:rsidRPr="00A74E4B">
              <w:rPr>
                <w:rFonts w:ascii="Liberation Serif" w:hAnsi="Liberation Serif" w:cs="Liberation Serif"/>
                <w:sz w:val="24"/>
                <w:szCs w:val="24"/>
                <w:shd w:val="clear" w:color="auto" w:fill="FFFFFF"/>
                <w:lang w:eastAsia="ru-RU"/>
              </w:rPr>
              <w:t>7 финалистов.</w:t>
            </w:r>
          </w:p>
          <w:p w:rsidR="00055CDB" w:rsidRPr="00A74E4B" w:rsidRDefault="00055CDB" w:rsidP="002D1212">
            <w:pPr>
              <w:ind w:firstLine="317"/>
              <w:jc w:val="both"/>
              <w:rPr>
                <w:rFonts w:ascii="Liberation Serif" w:hAnsi="Liberation Serif" w:cs="Liberation Serif"/>
                <w:sz w:val="24"/>
                <w:szCs w:val="24"/>
                <w:shd w:val="clear" w:color="auto" w:fill="FFFFFF"/>
                <w:lang w:eastAsia="ru-RU"/>
              </w:rPr>
            </w:pPr>
            <w:r w:rsidRPr="00A74E4B">
              <w:rPr>
                <w:rFonts w:ascii="Liberation Serif" w:hAnsi="Liberation Serif" w:cs="Liberation Serif"/>
                <w:sz w:val="24"/>
                <w:szCs w:val="24"/>
                <w:shd w:val="clear" w:color="auto" w:fill="FFFFFF"/>
                <w:lang w:eastAsia="ru-RU"/>
              </w:rPr>
              <w:t xml:space="preserve">В рамках первого конкурсного дня проведены: конкурсное задание «Урок» (учебное занятие)», конкурсное задание «Внеурочное мероприятие </w:t>
            </w:r>
            <w:r w:rsidR="002D1212">
              <w:rPr>
                <w:rFonts w:ascii="Liberation Serif" w:hAnsi="Liberation Serif" w:cs="Liberation Serif"/>
                <w:sz w:val="24"/>
                <w:szCs w:val="24"/>
                <w:shd w:val="clear" w:color="auto" w:fill="FFFFFF"/>
                <w:lang w:eastAsia="ru-RU"/>
              </w:rPr>
              <w:br/>
            </w:r>
            <w:r w:rsidRPr="00A74E4B">
              <w:rPr>
                <w:rFonts w:ascii="Liberation Serif" w:hAnsi="Liberation Serif" w:cs="Liberation Serif"/>
                <w:sz w:val="24"/>
                <w:szCs w:val="24"/>
                <w:shd w:val="clear" w:color="auto" w:fill="FFFFFF"/>
                <w:lang w:eastAsia="ru-RU"/>
              </w:rPr>
              <w:lastRenderedPageBreak/>
              <w:t xml:space="preserve">с обучающимися» (просмотр видеозаписи занятия </w:t>
            </w:r>
            <w:r w:rsidR="002D1212">
              <w:rPr>
                <w:rFonts w:ascii="Liberation Serif" w:hAnsi="Liberation Serif" w:cs="Liberation Serif"/>
                <w:sz w:val="24"/>
                <w:szCs w:val="24"/>
                <w:shd w:val="clear" w:color="auto" w:fill="FFFFFF"/>
                <w:lang w:eastAsia="ru-RU"/>
              </w:rPr>
              <w:br/>
            </w:r>
            <w:r w:rsidRPr="00A74E4B">
              <w:rPr>
                <w:rFonts w:ascii="Liberation Serif" w:hAnsi="Liberation Serif" w:cs="Liberation Serif"/>
                <w:sz w:val="24"/>
                <w:szCs w:val="24"/>
                <w:shd w:val="clear" w:color="auto" w:fill="FFFFFF"/>
                <w:lang w:eastAsia="ru-RU"/>
              </w:rPr>
              <w:t>и ответы на вопросы жюри).</w:t>
            </w:r>
          </w:p>
          <w:p w:rsidR="00055CDB" w:rsidRPr="00A74E4B" w:rsidRDefault="00055CDB" w:rsidP="002D1212">
            <w:pPr>
              <w:ind w:firstLine="317"/>
              <w:jc w:val="both"/>
              <w:rPr>
                <w:rFonts w:ascii="Liberation Serif" w:hAnsi="Liberation Serif" w:cs="Liberation Serif"/>
                <w:sz w:val="24"/>
                <w:szCs w:val="24"/>
                <w:shd w:val="clear" w:color="auto" w:fill="FFFFFF"/>
                <w:lang w:eastAsia="ru-RU"/>
              </w:rPr>
            </w:pPr>
            <w:r w:rsidRPr="00A74E4B">
              <w:rPr>
                <w:rFonts w:ascii="Liberation Serif" w:hAnsi="Liberation Serif" w:cs="Liberation Serif"/>
                <w:sz w:val="24"/>
                <w:szCs w:val="24"/>
                <w:shd w:val="clear" w:color="auto" w:fill="FFFFFF"/>
                <w:lang w:eastAsia="ru-RU"/>
              </w:rPr>
              <w:t xml:space="preserve">В рамках второго конкурсного дня состоялись: конкурсное задание «Круглый стол «Разговор </w:t>
            </w:r>
            <w:r w:rsidR="002D1212">
              <w:rPr>
                <w:rFonts w:ascii="Liberation Serif" w:hAnsi="Liberation Serif" w:cs="Liberation Serif"/>
                <w:sz w:val="24"/>
                <w:szCs w:val="24"/>
                <w:shd w:val="clear" w:color="auto" w:fill="FFFFFF"/>
                <w:lang w:eastAsia="ru-RU"/>
              </w:rPr>
              <w:br/>
            </w:r>
            <w:r w:rsidRPr="00A74E4B">
              <w:rPr>
                <w:rFonts w:ascii="Liberation Serif" w:hAnsi="Liberation Serif" w:cs="Liberation Serif"/>
                <w:sz w:val="24"/>
                <w:szCs w:val="24"/>
                <w:shd w:val="clear" w:color="auto" w:fill="FFFFFF"/>
                <w:lang w:eastAsia="ru-RU"/>
              </w:rPr>
              <w:t>с министром» по теме «Каким учитель должен быть сегодня, чтобы</w:t>
            </w:r>
            <w:r w:rsidR="004F15F9" w:rsidRPr="00A74E4B">
              <w:rPr>
                <w:rFonts w:ascii="Liberation Serif" w:hAnsi="Liberation Serif" w:cs="Liberation Serif"/>
                <w:sz w:val="24"/>
                <w:szCs w:val="24"/>
                <w:shd w:val="clear" w:color="auto" w:fill="FFFFFF"/>
                <w:lang w:eastAsia="ru-RU"/>
              </w:rPr>
              <w:t xml:space="preserve"> </w:t>
            </w:r>
            <w:r w:rsidRPr="00A74E4B">
              <w:rPr>
                <w:rFonts w:ascii="Liberation Serif" w:hAnsi="Liberation Serif" w:cs="Liberation Serif"/>
                <w:sz w:val="24"/>
                <w:szCs w:val="24"/>
                <w:shd w:val="clear" w:color="auto" w:fill="FFFFFF"/>
                <w:lang w:eastAsia="ru-RU"/>
              </w:rPr>
              <w:t>у России было завтра?» с участием Министра образования и молодежной политики Свердловской области Ю.И. Биктуганова, а также кон</w:t>
            </w:r>
            <w:r w:rsidR="000251E5">
              <w:rPr>
                <w:rFonts w:ascii="Liberation Serif" w:hAnsi="Liberation Serif" w:cs="Liberation Serif"/>
                <w:sz w:val="24"/>
                <w:szCs w:val="24"/>
                <w:shd w:val="clear" w:color="auto" w:fill="FFFFFF"/>
                <w:lang w:eastAsia="ru-RU"/>
              </w:rPr>
              <w:t>курсное задание «Мастер-класс».</w:t>
            </w:r>
          </w:p>
          <w:p w:rsidR="00055CDB" w:rsidRPr="00A74E4B" w:rsidRDefault="00055CDB" w:rsidP="002D1212">
            <w:pPr>
              <w:ind w:firstLine="317"/>
              <w:jc w:val="both"/>
              <w:rPr>
                <w:rFonts w:ascii="Liberation Serif" w:hAnsi="Liberation Serif" w:cs="Liberation Serif"/>
                <w:sz w:val="24"/>
                <w:szCs w:val="24"/>
                <w:shd w:val="clear" w:color="auto" w:fill="FFFFFF"/>
                <w:lang w:eastAsia="ru-RU"/>
              </w:rPr>
            </w:pPr>
            <w:r w:rsidRPr="00A74E4B">
              <w:rPr>
                <w:rFonts w:ascii="Liberation Serif" w:hAnsi="Liberation Serif" w:cs="Liberation Serif"/>
                <w:sz w:val="24"/>
                <w:szCs w:val="24"/>
                <w:shd w:val="clear" w:color="auto" w:fill="FFFFFF"/>
                <w:lang w:eastAsia="ru-RU"/>
              </w:rPr>
              <w:t>По итогам регионального этапа определены победитель и призеры конкурса</w:t>
            </w:r>
            <w:r w:rsidR="002D1212">
              <w:rPr>
                <w:rFonts w:ascii="Liberation Serif" w:hAnsi="Liberation Serif" w:cs="Liberation Serif"/>
                <w:sz w:val="24"/>
                <w:szCs w:val="24"/>
                <w:shd w:val="clear" w:color="auto" w:fill="FFFFFF"/>
                <w:lang w:eastAsia="ru-RU"/>
              </w:rPr>
              <w:t xml:space="preserve"> </w:t>
            </w:r>
            <w:r w:rsidRPr="00A74E4B">
              <w:rPr>
                <w:rFonts w:ascii="Liberation Serif" w:hAnsi="Liberation Serif" w:cs="Liberation Serif"/>
                <w:sz w:val="24"/>
                <w:szCs w:val="24"/>
                <w:shd w:val="clear" w:color="auto" w:fill="FFFFFF"/>
                <w:lang w:eastAsia="ru-RU"/>
              </w:rPr>
              <w:t>в 2020 году:</w:t>
            </w:r>
          </w:p>
          <w:p w:rsidR="00055CDB" w:rsidRPr="00A74E4B" w:rsidRDefault="00055CDB" w:rsidP="002D1212">
            <w:pPr>
              <w:ind w:firstLine="317"/>
              <w:jc w:val="both"/>
              <w:rPr>
                <w:rFonts w:ascii="Liberation Serif" w:hAnsi="Liberation Serif" w:cs="Liberation Serif"/>
                <w:sz w:val="24"/>
                <w:szCs w:val="24"/>
              </w:rPr>
            </w:pPr>
            <w:r w:rsidRPr="00A74E4B">
              <w:rPr>
                <w:rFonts w:ascii="Liberation Serif" w:hAnsi="Liberation Serif" w:cs="Liberation Serif"/>
                <w:spacing w:val="-4"/>
                <w:sz w:val="24"/>
                <w:szCs w:val="24"/>
              </w:rPr>
              <w:t xml:space="preserve">1) победитель – </w:t>
            </w:r>
            <w:r w:rsidRPr="00A74E4B">
              <w:rPr>
                <w:rFonts w:ascii="Liberation Serif" w:hAnsi="Liberation Serif" w:cs="Liberation Serif"/>
                <w:sz w:val="24"/>
                <w:szCs w:val="24"/>
              </w:rPr>
              <w:t>Мутыгулина Оксана Валерьевна, учитель русского языка и литературы Муниципального автономного общеобразовательного учреждения Полевского городского округа «Средняя общеобразовательная школа-лицей</w:t>
            </w:r>
            <w:r w:rsidR="00D1177C">
              <w:rPr>
                <w:rFonts w:ascii="Liberation Serif" w:hAnsi="Liberation Serif" w:cs="Liberation Serif"/>
                <w:sz w:val="24"/>
                <w:szCs w:val="24"/>
              </w:rPr>
              <w:t xml:space="preserve"> </w:t>
            </w:r>
            <w:r w:rsidRPr="00A74E4B">
              <w:rPr>
                <w:rFonts w:ascii="Liberation Serif" w:hAnsi="Liberation Serif" w:cs="Liberation Serif"/>
                <w:sz w:val="24"/>
                <w:szCs w:val="24"/>
              </w:rPr>
              <w:t>№ 4 «Интеллект»;</w:t>
            </w:r>
          </w:p>
          <w:p w:rsidR="00055CDB" w:rsidRPr="00A74E4B" w:rsidRDefault="00055CDB" w:rsidP="002D1212">
            <w:pPr>
              <w:ind w:firstLine="317"/>
              <w:jc w:val="both"/>
              <w:rPr>
                <w:rFonts w:ascii="Liberation Serif" w:hAnsi="Liberation Serif" w:cs="Liberation Serif"/>
                <w:sz w:val="24"/>
                <w:szCs w:val="24"/>
              </w:rPr>
            </w:pPr>
            <w:r w:rsidRPr="00A74E4B">
              <w:rPr>
                <w:rFonts w:ascii="Liberation Serif" w:hAnsi="Liberation Serif" w:cs="Liberation Serif"/>
                <w:spacing w:val="-4"/>
                <w:sz w:val="24"/>
                <w:szCs w:val="24"/>
              </w:rPr>
              <w:t>2) призер (второе место) – Мамылин Артем Андреевич, учитель английского языка Муниципального автономного общеобразовательного учреждения Гимназии № 210 «Корифей» (г. Екатеринбург);</w:t>
            </w:r>
          </w:p>
          <w:p w:rsidR="00055CDB" w:rsidRPr="00A74E4B" w:rsidRDefault="00055CDB" w:rsidP="002D1212">
            <w:pPr>
              <w:ind w:firstLine="317"/>
              <w:jc w:val="both"/>
              <w:rPr>
                <w:rFonts w:ascii="Liberation Serif" w:hAnsi="Liberation Serif" w:cs="Liberation Serif"/>
                <w:sz w:val="24"/>
                <w:szCs w:val="24"/>
              </w:rPr>
            </w:pPr>
            <w:r w:rsidRPr="00A74E4B">
              <w:rPr>
                <w:rFonts w:ascii="Liberation Serif" w:hAnsi="Liberation Serif" w:cs="Liberation Serif"/>
                <w:spacing w:val="-4"/>
                <w:sz w:val="24"/>
                <w:szCs w:val="24"/>
              </w:rPr>
              <w:t>3) призер (третье место) – Савина Светлана Николаевна, учитель начальных классов Муниципального автономного общеобразовательного учреждения средняя общеобразовательная школа № 16 (г. Карпинск).</w:t>
            </w:r>
          </w:p>
          <w:p w:rsidR="00055CDB" w:rsidRPr="00A74E4B" w:rsidRDefault="00055CDB" w:rsidP="002D1212">
            <w:pPr>
              <w:ind w:firstLine="317"/>
              <w:jc w:val="both"/>
              <w:rPr>
                <w:rFonts w:ascii="Liberation Serif" w:hAnsi="Liberation Serif" w:cs="Liberation Serif"/>
                <w:sz w:val="24"/>
                <w:szCs w:val="24"/>
                <w:shd w:val="clear" w:color="auto" w:fill="FFFFFF"/>
                <w:lang w:eastAsia="ru-RU"/>
              </w:rPr>
            </w:pPr>
            <w:r w:rsidRPr="00A74E4B">
              <w:rPr>
                <w:rFonts w:ascii="Liberation Serif" w:hAnsi="Liberation Serif" w:cs="Liberation Serif"/>
                <w:sz w:val="24"/>
                <w:szCs w:val="24"/>
                <w:shd w:val="clear" w:color="auto" w:fill="FFFFFF"/>
                <w:lang w:eastAsia="ru-RU"/>
              </w:rPr>
              <w:t xml:space="preserve">Список победителя и призеров регионального этапа Всероссийского конкурса «Учитель года России» </w:t>
            </w:r>
            <w:r w:rsidR="00D1177C">
              <w:rPr>
                <w:rFonts w:ascii="Liberation Serif" w:hAnsi="Liberation Serif" w:cs="Liberation Serif"/>
                <w:sz w:val="24"/>
                <w:szCs w:val="24"/>
                <w:shd w:val="clear" w:color="auto" w:fill="FFFFFF"/>
                <w:lang w:eastAsia="ru-RU"/>
              </w:rPr>
              <w:br/>
            </w:r>
            <w:r w:rsidRPr="00A74E4B">
              <w:rPr>
                <w:rFonts w:ascii="Liberation Serif" w:hAnsi="Liberation Serif" w:cs="Liberation Serif"/>
                <w:sz w:val="24"/>
                <w:szCs w:val="24"/>
                <w:shd w:val="clear" w:color="auto" w:fill="FFFFFF"/>
                <w:lang w:eastAsia="ru-RU"/>
              </w:rPr>
              <w:t xml:space="preserve">в Свердловской области в 2019/2020 учебном году утвержден приказом Министерства образования </w:t>
            </w:r>
            <w:r w:rsidR="00D1177C">
              <w:rPr>
                <w:rFonts w:ascii="Liberation Serif" w:hAnsi="Liberation Serif" w:cs="Liberation Serif"/>
                <w:sz w:val="24"/>
                <w:szCs w:val="24"/>
                <w:shd w:val="clear" w:color="auto" w:fill="FFFFFF"/>
                <w:lang w:eastAsia="ru-RU"/>
              </w:rPr>
              <w:br/>
            </w:r>
            <w:r w:rsidRPr="00A74E4B">
              <w:rPr>
                <w:rFonts w:ascii="Liberation Serif" w:hAnsi="Liberation Serif" w:cs="Liberation Serif"/>
                <w:sz w:val="24"/>
                <w:szCs w:val="24"/>
                <w:shd w:val="clear" w:color="auto" w:fill="FFFFFF"/>
                <w:lang w:eastAsia="ru-RU"/>
              </w:rPr>
              <w:t>от 16.10.2020 № 768-Д. Произведены выплаты премий, подготовлены необходимые документы для участия победителя в федеральном этапе конкурса.</w:t>
            </w:r>
          </w:p>
          <w:p w:rsidR="00055CDB" w:rsidRPr="00A74E4B" w:rsidRDefault="00055CDB" w:rsidP="002D1212">
            <w:pPr>
              <w:ind w:firstLine="317"/>
              <w:jc w:val="both"/>
              <w:rPr>
                <w:rFonts w:ascii="Liberation Serif" w:hAnsi="Liberation Serif" w:cs="Liberation Serif"/>
                <w:sz w:val="24"/>
                <w:szCs w:val="24"/>
                <w:shd w:val="clear" w:color="auto" w:fill="FFFFFF"/>
                <w:lang w:eastAsia="ru-RU"/>
              </w:rPr>
            </w:pPr>
            <w:r w:rsidRPr="00A74E4B">
              <w:rPr>
                <w:rFonts w:ascii="Liberation Serif" w:hAnsi="Liberation Serif" w:cs="Liberation Serif"/>
                <w:sz w:val="24"/>
                <w:szCs w:val="24"/>
                <w:shd w:val="clear" w:color="auto" w:fill="FFFFFF"/>
                <w:lang w:eastAsia="ru-RU"/>
              </w:rPr>
              <w:t>Заключительный федеральный этап конкурса состоится в январе 2021 года</w:t>
            </w:r>
            <w:r w:rsidR="00D1177C">
              <w:rPr>
                <w:rFonts w:ascii="Liberation Serif" w:hAnsi="Liberation Serif" w:cs="Liberation Serif"/>
                <w:sz w:val="24"/>
                <w:szCs w:val="24"/>
                <w:shd w:val="clear" w:color="auto" w:fill="FFFFFF"/>
                <w:lang w:eastAsia="ru-RU"/>
              </w:rPr>
              <w:t xml:space="preserve"> </w:t>
            </w:r>
            <w:r w:rsidRPr="00A74E4B">
              <w:rPr>
                <w:rFonts w:ascii="Liberation Serif" w:hAnsi="Liberation Serif" w:cs="Liberation Serif"/>
                <w:sz w:val="24"/>
                <w:szCs w:val="24"/>
                <w:shd w:val="clear" w:color="auto" w:fill="FFFFFF"/>
                <w:lang w:eastAsia="ru-RU"/>
              </w:rPr>
              <w:t>в г. Перми</w:t>
            </w:r>
            <w:r w:rsidR="004F15F9" w:rsidRPr="00A74E4B">
              <w:rPr>
                <w:rFonts w:ascii="Liberation Serif" w:hAnsi="Liberation Serif" w:cs="Liberation Serif"/>
                <w:sz w:val="24"/>
                <w:szCs w:val="24"/>
                <w:shd w:val="clear" w:color="auto" w:fill="FFFFFF"/>
                <w:lang w:eastAsia="ru-RU"/>
              </w:rPr>
              <w:t>.</w:t>
            </w:r>
          </w:p>
          <w:p w:rsidR="004F15F9" w:rsidRPr="00A74E4B" w:rsidRDefault="004F15F9" w:rsidP="002D12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4F15F9" w:rsidRPr="00A74E4B" w:rsidRDefault="004F15F9" w:rsidP="002D12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В соответствии с указом Губернатора Свердловской области от 14 марта 2013 года № 131-УГ «О премиях Губернатора Свердловской области в культурно-досуговой, библиотечной и музейных сферах» Министерством культуры Свердловской области ежегодно (с 2013 года) проводится конкурс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на соискание премий Губернатора Свердловской области в культурно-досуговой, библиотечной </w:t>
            </w:r>
            <w:r w:rsidR="00D1177C">
              <w:rPr>
                <w:rFonts w:ascii="Liberation Serif" w:hAnsi="Liberation Serif" w:cs="Liberation Serif"/>
                <w:sz w:val="24"/>
                <w:szCs w:val="24"/>
              </w:rPr>
              <w:br/>
            </w:r>
            <w:r w:rsidRPr="00A74E4B">
              <w:rPr>
                <w:rFonts w:ascii="Liberation Serif" w:hAnsi="Liberation Serif" w:cs="Liberation Serif"/>
                <w:sz w:val="24"/>
                <w:szCs w:val="24"/>
              </w:rPr>
              <w:t>и музейных сферах.</w:t>
            </w:r>
          </w:p>
          <w:p w:rsidR="004F15F9" w:rsidRPr="00A74E4B" w:rsidRDefault="004F15F9" w:rsidP="00D1177C">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По итогам проведенных заседаний конкурсных комиссий по присуждению премий Губернатора Свердловской в 2020 году предоставлено 12 премий Губернатора Свердловской области (общий объем выплат составил 720 000 рублей):</w:t>
            </w:r>
          </w:p>
          <w:p w:rsidR="004F15F9" w:rsidRPr="00A74E4B" w:rsidRDefault="00D1177C" w:rsidP="00D1177C">
            <w:pPr>
              <w:pStyle w:val="3"/>
              <w:tabs>
                <w:tab w:val="left" w:pos="-8107"/>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1. </w:t>
            </w:r>
            <w:r w:rsidR="004F15F9" w:rsidRPr="00A74E4B">
              <w:rPr>
                <w:rFonts w:ascii="Liberation Serif" w:hAnsi="Liberation Serif" w:cs="Liberation Serif"/>
                <w:sz w:val="24"/>
                <w:szCs w:val="24"/>
              </w:rPr>
              <w:t>В культурно-досуговой сфере – 3 номинации (приказ Министерства культуры Свердловской области от 05.03.2020 № 124):</w:t>
            </w:r>
          </w:p>
          <w:p w:rsidR="004F15F9" w:rsidRPr="00A74E4B" w:rsidRDefault="00D1177C" w:rsidP="00D1177C">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4F15F9" w:rsidRPr="00A74E4B">
              <w:rPr>
                <w:rFonts w:ascii="Liberation Serif" w:hAnsi="Liberation Serif" w:cs="Liberation Serif"/>
                <w:sz w:val="24"/>
                <w:szCs w:val="24"/>
              </w:rPr>
              <w:t>«За вклад в сохранение и развитие культурно-досуговой сферы» (2 премии);</w:t>
            </w:r>
          </w:p>
          <w:p w:rsidR="004F15F9" w:rsidRPr="00A74E4B" w:rsidRDefault="00D1177C" w:rsidP="00D1177C">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4F15F9" w:rsidRPr="00A74E4B">
              <w:rPr>
                <w:rFonts w:ascii="Liberation Serif" w:hAnsi="Liberation Serif" w:cs="Liberation Serif"/>
                <w:sz w:val="24"/>
                <w:szCs w:val="24"/>
              </w:rPr>
              <w:t>«За вклад в развитие любительского художественного творчества» (1 премия);</w:t>
            </w:r>
          </w:p>
          <w:p w:rsidR="004F15F9" w:rsidRPr="00A74E4B" w:rsidRDefault="00D1177C" w:rsidP="00D1177C">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4F15F9" w:rsidRPr="00A74E4B">
              <w:rPr>
                <w:rFonts w:ascii="Liberation Serif" w:hAnsi="Liberation Serif" w:cs="Liberation Serif"/>
                <w:sz w:val="24"/>
                <w:szCs w:val="24"/>
              </w:rPr>
              <w:t>«За вклад в сохранение и развитие традиционной народной культуры» (1 премия).</w:t>
            </w:r>
          </w:p>
          <w:p w:rsidR="004F15F9" w:rsidRPr="00A74E4B" w:rsidRDefault="00D1177C" w:rsidP="00D1177C">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2. </w:t>
            </w:r>
            <w:r w:rsidR="004F15F9" w:rsidRPr="00A74E4B">
              <w:rPr>
                <w:rFonts w:ascii="Liberation Serif" w:hAnsi="Liberation Serif" w:cs="Liberation Serif"/>
                <w:sz w:val="24"/>
                <w:szCs w:val="24"/>
              </w:rPr>
              <w:t>В библиотечной сфере – 2 номинации</w:t>
            </w:r>
            <w:r>
              <w:rPr>
                <w:rFonts w:ascii="Liberation Serif" w:hAnsi="Liberation Serif" w:cs="Liberation Serif"/>
                <w:sz w:val="24"/>
                <w:szCs w:val="24"/>
              </w:rPr>
              <w:t xml:space="preserve"> </w:t>
            </w:r>
            <w:r w:rsidR="004F15F9" w:rsidRPr="00A74E4B">
              <w:rPr>
                <w:rFonts w:ascii="Liberation Serif" w:hAnsi="Liberation Serif" w:cs="Liberation Serif"/>
                <w:sz w:val="24"/>
                <w:szCs w:val="24"/>
              </w:rPr>
              <w:t xml:space="preserve">(приказ Министерства культуры Свердловской области </w:t>
            </w:r>
            <w:r>
              <w:rPr>
                <w:rFonts w:ascii="Liberation Serif" w:hAnsi="Liberation Serif" w:cs="Liberation Serif"/>
                <w:sz w:val="24"/>
                <w:szCs w:val="24"/>
              </w:rPr>
              <w:br/>
            </w:r>
            <w:r w:rsidR="004F15F9" w:rsidRPr="00A74E4B">
              <w:rPr>
                <w:rFonts w:ascii="Liberation Serif" w:hAnsi="Liberation Serif" w:cs="Liberation Serif"/>
                <w:sz w:val="24"/>
                <w:szCs w:val="24"/>
              </w:rPr>
              <w:t>от 04.03.2020 № 117):</w:t>
            </w:r>
          </w:p>
          <w:p w:rsidR="004F15F9" w:rsidRPr="00A74E4B" w:rsidRDefault="00D1177C" w:rsidP="002D1212">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4F15F9" w:rsidRPr="00A74E4B">
              <w:rPr>
                <w:rFonts w:ascii="Liberation Serif" w:hAnsi="Liberation Serif" w:cs="Liberation Serif"/>
                <w:sz w:val="24"/>
                <w:szCs w:val="24"/>
              </w:rPr>
              <w:t xml:space="preserve">«За значительный вклад в сохранение и развитие библиотечной сферы» (премия им. А.Н. Бычковой) </w:t>
            </w:r>
            <w:r w:rsidR="000251E5">
              <w:rPr>
                <w:rFonts w:ascii="Liberation Serif" w:hAnsi="Liberation Serif" w:cs="Liberation Serif"/>
                <w:sz w:val="24"/>
                <w:szCs w:val="24"/>
              </w:rPr>
              <w:br/>
            </w:r>
            <w:r w:rsidR="004F15F9" w:rsidRPr="00A74E4B">
              <w:rPr>
                <w:rFonts w:ascii="Liberation Serif" w:hAnsi="Liberation Serif" w:cs="Liberation Serif"/>
                <w:sz w:val="24"/>
                <w:szCs w:val="24"/>
              </w:rPr>
              <w:t>(2 премии);</w:t>
            </w:r>
          </w:p>
          <w:p w:rsidR="004F15F9" w:rsidRPr="00A74E4B" w:rsidRDefault="00D1177C" w:rsidP="002D1212">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4F15F9" w:rsidRPr="00A74E4B">
              <w:rPr>
                <w:rFonts w:ascii="Liberation Serif" w:hAnsi="Liberation Serif" w:cs="Liberation Serif"/>
                <w:sz w:val="24"/>
                <w:szCs w:val="24"/>
              </w:rPr>
              <w:t xml:space="preserve">«За успехи в разработке и внедрении инновационных проектов в библиотечной сфере» </w:t>
            </w:r>
            <w:r>
              <w:rPr>
                <w:rFonts w:ascii="Liberation Serif" w:hAnsi="Liberation Serif" w:cs="Liberation Serif"/>
                <w:sz w:val="24"/>
                <w:szCs w:val="24"/>
              </w:rPr>
              <w:br/>
            </w:r>
            <w:r w:rsidR="004F15F9" w:rsidRPr="00A74E4B">
              <w:rPr>
                <w:rFonts w:ascii="Liberation Serif" w:hAnsi="Liberation Serif" w:cs="Liberation Serif"/>
                <w:sz w:val="24"/>
                <w:szCs w:val="24"/>
              </w:rPr>
              <w:t>(2 премии).</w:t>
            </w:r>
          </w:p>
          <w:p w:rsidR="004F15F9" w:rsidRPr="00A74E4B" w:rsidRDefault="00D1177C" w:rsidP="002D1212">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lastRenderedPageBreak/>
              <w:t>3. </w:t>
            </w:r>
            <w:r w:rsidR="004F15F9" w:rsidRPr="00A74E4B">
              <w:rPr>
                <w:rFonts w:ascii="Liberation Serif" w:hAnsi="Liberation Serif" w:cs="Liberation Serif"/>
                <w:sz w:val="24"/>
                <w:szCs w:val="24"/>
              </w:rPr>
              <w:t xml:space="preserve">В музейной сфере (премии имени О.Е. Клера) – </w:t>
            </w:r>
            <w:r>
              <w:rPr>
                <w:rFonts w:ascii="Liberation Serif" w:hAnsi="Liberation Serif" w:cs="Liberation Serif"/>
                <w:sz w:val="24"/>
                <w:szCs w:val="24"/>
              </w:rPr>
              <w:br/>
            </w:r>
            <w:r w:rsidR="004F15F9" w:rsidRPr="00A74E4B">
              <w:rPr>
                <w:rFonts w:ascii="Liberation Serif" w:hAnsi="Liberation Serif" w:cs="Liberation Serif"/>
                <w:sz w:val="24"/>
                <w:szCs w:val="24"/>
              </w:rPr>
              <w:t>4 номинации</w:t>
            </w:r>
            <w:r>
              <w:rPr>
                <w:rFonts w:ascii="Liberation Serif" w:hAnsi="Liberation Serif" w:cs="Liberation Serif"/>
                <w:sz w:val="24"/>
                <w:szCs w:val="24"/>
              </w:rPr>
              <w:t xml:space="preserve"> </w:t>
            </w:r>
            <w:r w:rsidR="004F15F9" w:rsidRPr="00A74E4B">
              <w:rPr>
                <w:rFonts w:ascii="Liberation Serif" w:hAnsi="Liberation Serif" w:cs="Liberation Serif"/>
                <w:sz w:val="24"/>
                <w:szCs w:val="24"/>
              </w:rPr>
              <w:t xml:space="preserve">(приказ Министерства культуры Свердловской области от 05.03.2020 № 125): </w:t>
            </w:r>
          </w:p>
          <w:p w:rsidR="004F15F9" w:rsidRPr="00A74E4B" w:rsidRDefault="00D1177C" w:rsidP="002D1212">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4F15F9" w:rsidRPr="00A74E4B">
              <w:rPr>
                <w:rFonts w:ascii="Liberation Serif" w:hAnsi="Liberation Serif" w:cs="Liberation Serif"/>
                <w:sz w:val="24"/>
                <w:szCs w:val="24"/>
              </w:rPr>
              <w:t>«За лучшую музейную экспозицию (выставочный проект)» (1 премия);</w:t>
            </w:r>
          </w:p>
          <w:p w:rsidR="004F15F9" w:rsidRPr="00A74E4B" w:rsidRDefault="00D1177C" w:rsidP="002D1212">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4F15F9" w:rsidRPr="00A74E4B">
              <w:rPr>
                <w:rFonts w:ascii="Liberation Serif" w:hAnsi="Liberation Serif" w:cs="Liberation Serif"/>
                <w:sz w:val="24"/>
                <w:szCs w:val="24"/>
              </w:rPr>
              <w:t xml:space="preserve">«За лучший культурно-просветительский проект </w:t>
            </w:r>
            <w:r>
              <w:rPr>
                <w:rFonts w:ascii="Liberation Serif" w:hAnsi="Liberation Serif" w:cs="Liberation Serif"/>
                <w:sz w:val="24"/>
                <w:szCs w:val="24"/>
              </w:rPr>
              <w:br/>
            </w:r>
            <w:r w:rsidR="004F15F9" w:rsidRPr="00A74E4B">
              <w:rPr>
                <w:rFonts w:ascii="Liberation Serif" w:hAnsi="Liberation Serif" w:cs="Liberation Serif"/>
                <w:sz w:val="24"/>
                <w:szCs w:val="24"/>
              </w:rPr>
              <w:t>в сфере музейной деятельности» (1 премия);</w:t>
            </w:r>
          </w:p>
          <w:p w:rsidR="004F15F9" w:rsidRPr="00A74E4B" w:rsidRDefault="00D1177C" w:rsidP="002D1212">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4F15F9" w:rsidRPr="00A74E4B">
              <w:rPr>
                <w:rFonts w:ascii="Liberation Serif" w:hAnsi="Liberation Serif" w:cs="Liberation Serif"/>
                <w:sz w:val="24"/>
                <w:szCs w:val="24"/>
              </w:rPr>
              <w:t>«За лучшую публикацию по музееведению, истории и культуре Урала» (1 премия);</w:t>
            </w:r>
          </w:p>
          <w:p w:rsidR="004F15F9" w:rsidRPr="00A74E4B" w:rsidRDefault="00D1177C" w:rsidP="002D1212">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4F15F9" w:rsidRPr="00A74E4B">
              <w:rPr>
                <w:rFonts w:ascii="Liberation Serif" w:hAnsi="Liberation Serif" w:cs="Liberation Serif"/>
                <w:sz w:val="24"/>
                <w:szCs w:val="24"/>
              </w:rPr>
              <w:t>«За значительный вклад в развитие музейного дела Свердловской области» (1 премия).</w:t>
            </w:r>
          </w:p>
          <w:p w:rsidR="004F15F9" w:rsidRPr="00A74E4B" w:rsidRDefault="004F15F9" w:rsidP="002D12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соответствии с указом Губернатора Свердловской области от 08.11.2012 № 858-УГ «О стипендиях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и премиях Губернатора Свердловской области обучающимся, педагогическим и руководящим работникам образовательных учреждений культуры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и искусства» ежегодно вручаются премии Губернатора Свердловской области: «За лучшую педагогическую работу года» (7 премий в размере 50000 рублей каждая), «За выдающийся вклад в сохранение и развитие художественного образования на Среднем Урале» </w:t>
            </w:r>
            <w:r w:rsidR="00D1177C">
              <w:rPr>
                <w:rFonts w:ascii="Liberation Serif" w:hAnsi="Liberation Serif" w:cs="Liberation Serif"/>
                <w:sz w:val="24"/>
                <w:szCs w:val="24"/>
              </w:rPr>
              <w:br/>
            </w:r>
            <w:r w:rsidRPr="00A74E4B">
              <w:rPr>
                <w:rFonts w:ascii="Liberation Serif" w:hAnsi="Liberation Serif" w:cs="Liberation Serif"/>
                <w:sz w:val="24"/>
                <w:szCs w:val="24"/>
              </w:rPr>
              <w:t>(1 премия в размере 100 000 рублей). В ноябре 2020 проведен конкурсный отбор. 11 декабря 2020 года состоялась торжественная церемония вручения стипендий и премий Губернатора Свердловской области.</w:t>
            </w:r>
          </w:p>
          <w:p w:rsidR="004F15F9" w:rsidRPr="00A74E4B" w:rsidRDefault="004F15F9" w:rsidP="002D12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качестве вознаграждения за проявление инициативы и высокий уровень профессионализма </w:t>
            </w:r>
            <w:r w:rsidR="00D1177C">
              <w:rPr>
                <w:rFonts w:ascii="Liberation Serif" w:hAnsi="Liberation Serif" w:cs="Liberation Serif"/>
                <w:sz w:val="24"/>
                <w:szCs w:val="24"/>
              </w:rPr>
              <w:br/>
            </w:r>
            <w:r w:rsidRPr="00A74E4B">
              <w:rPr>
                <w:rFonts w:ascii="Liberation Serif" w:hAnsi="Liberation Serif" w:cs="Liberation Serif"/>
                <w:sz w:val="24"/>
                <w:szCs w:val="24"/>
              </w:rPr>
              <w:t>и работоспособности в государственных областных учреждениях разработана и действует система премирования работников.</w:t>
            </w:r>
          </w:p>
          <w:p w:rsidR="004E77A9" w:rsidRPr="00A74E4B" w:rsidRDefault="004E77A9" w:rsidP="002D12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4E77A9" w:rsidRPr="00A74E4B" w:rsidRDefault="004E77A9" w:rsidP="002D1212">
            <w:pPr>
              <w:ind w:firstLine="317"/>
              <w:jc w:val="both"/>
              <w:rPr>
                <w:rFonts w:ascii="Liberation Serif" w:hAnsi="Liberation Serif" w:cs="Liberation Serif"/>
                <w:bCs/>
                <w:iCs/>
                <w:sz w:val="24"/>
                <w:szCs w:val="24"/>
              </w:rPr>
            </w:pPr>
            <w:r w:rsidRPr="00A74E4B">
              <w:rPr>
                <w:rFonts w:ascii="Liberation Serif" w:hAnsi="Liberation Serif" w:cs="Liberation Serif"/>
                <w:sz w:val="24"/>
                <w:szCs w:val="24"/>
              </w:rPr>
              <w:lastRenderedPageBreak/>
              <w:t>Ежегодно проводится конкурс профессионального мастерства «Славим человека труда!»</w:t>
            </w:r>
            <w:r w:rsidR="00D1177C">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66.</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Разрабатывать мероприятия, направленные на формирование системы кадрового обеспечения хозяйственного комплекса Свердловской области</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5D3EE1" w:rsidRPr="00A74E4B" w:rsidRDefault="005D3EE1" w:rsidP="00D1177C">
            <w:pPr>
              <w:pStyle w:val="ac"/>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5D3EE1" w:rsidRPr="00A74E4B" w:rsidRDefault="005D3EE1" w:rsidP="00D1177C">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2020 году Министерством проведена работа по актуализации перспективной потребности в кадрах промышленных предприятий региона, с учетом реализуемых инвестиционных проектов, в период </w:t>
            </w:r>
            <w:r w:rsidR="00D1177C">
              <w:rPr>
                <w:rFonts w:ascii="Liberation Serif" w:hAnsi="Liberation Serif" w:cs="Liberation Serif"/>
                <w:sz w:val="24"/>
                <w:szCs w:val="24"/>
              </w:rPr>
              <w:br/>
            </w:r>
            <w:r w:rsidRPr="00A74E4B">
              <w:rPr>
                <w:rFonts w:ascii="Liberation Serif" w:hAnsi="Liberation Serif" w:cs="Liberation Serif"/>
                <w:sz w:val="24"/>
                <w:szCs w:val="24"/>
              </w:rPr>
              <w:t>с 2021 по 2027 годы.</w:t>
            </w:r>
          </w:p>
          <w:p w:rsidR="005D3EE1" w:rsidRPr="00A74E4B" w:rsidRDefault="005D3EE1" w:rsidP="00D1177C">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По результатам опроса более чем пятисот работодателей, можно отметить, что потребность промышленного комплекса в подготовке специалистов профессиональными учебными заведениями на 2021-2022 годы составляет более полутора тысяч человек, на долгосрочную перспективу (2020-2027 годы) – порядка пяти тысяч человек.</w:t>
            </w:r>
          </w:p>
          <w:p w:rsidR="005D3EE1" w:rsidRPr="00A74E4B" w:rsidRDefault="005D3EE1" w:rsidP="00D1177C">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частности, в горно-металлургической промышленности актуальны следующие направления подготовки: технология материалов и металлургия, прикладная геология и горное дело.</w:t>
            </w:r>
          </w:p>
          <w:p w:rsidR="005D3EE1" w:rsidRPr="00A74E4B" w:rsidRDefault="005D3EE1" w:rsidP="00D1177C">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машиностроении и оборонно-промышленном комплексе Свердловской области требуются специалисты по направлению Машиностроение,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а именно: автоматизация технологических процессов </w:t>
            </w:r>
            <w:r w:rsidR="00D1177C">
              <w:rPr>
                <w:rFonts w:ascii="Liberation Serif" w:hAnsi="Liberation Serif" w:cs="Liberation Serif"/>
                <w:sz w:val="24"/>
                <w:szCs w:val="24"/>
              </w:rPr>
              <w:br/>
            </w:r>
            <w:r w:rsidRPr="00A74E4B">
              <w:rPr>
                <w:rFonts w:ascii="Liberation Serif" w:hAnsi="Liberation Serif" w:cs="Liberation Serif"/>
                <w:sz w:val="24"/>
                <w:szCs w:val="24"/>
              </w:rPr>
              <w:t>и производства, приборостроение, технологические машины и оборудование, конструкторско-технологическое обеспечение машиностроительных производств. Перспективными направлениями являются: энергетическое машиностроение, информационная безопасность, мехатроника и робототехника.</w:t>
            </w:r>
          </w:p>
          <w:p w:rsidR="005D3EE1" w:rsidRPr="00A74E4B" w:rsidRDefault="005D3EE1" w:rsidP="00D1177C">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Кроме того, востребованными на рынке труда остаются специальности: Электро- и теплоэнергетика, Электроника, радиотехника и системы связи, </w:t>
            </w:r>
            <w:r w:rsidR="000251E5">
              <w:rPr>
                <w:rFonts w:ascii="Liberation Serif" w:hAnsi="Liberation Serif" w:cs="Liberation Serif"/>
                <w:sz w:val="24"/>
                <w:szCs w:val="24"/>
              </w:rPr>
              <w:br/>
            </w:r>
            <w:r w:rsidRPr="00A74E4B">
              <w:rPr>
                <w:rFonts w:ascii="Liberation Serif" w:hAnsi="Liberation Serif" w:cs="Liberation Serif"/>
                <w:sz w:val="24"/>
                <w:szCs w:val="24"/>
              </w:rPr>
              <w:lastRenderedPageBreak/>
              <w:t>а в области химической промышленности – направления, связанные с химической технологией, промышленной экологией и биотехнологией.</w:t>
            </w:r>
          </w:p>
          <w:p w:rsidR="00FC0932" w:rsidRPr="00A74E4B" w:rsidRDefault="005D3EE1" w:rsidP="00D1177C">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Контрольные цифры приема граждан на обучение по образовательным программам среднего профессионального образования предложения субъектов промышленной деятельности на 2021-2022 годы направлены в Министерство образования </w:t>
            </w:r>
            <w:r w:rsidR="00D1177C">
              <w:rPr>
                <w:rFonts w:ascii="Liberation Serif" w:hAnsi="Liberation Serif" w:cs="Liberation Serif"/>
                <w:sz w:val="24"/>
                <w:szCs w:val="24"/>
              </w:rPr>
              <w:br/>
            </w:r>
            <w:r w:rsidR="00591303">
              <w:rPr>
                <w:rFonts w:ascii="Liberation Serif" w:hAnsi="Liberation Serif" w:cs="Liberation Serif"/>
                <w:sz w:val="24"/>
                <w:szCs w:val="24"/>
              </w:rPr>
              <w:t>и молоде</w:t>
            </w:r>
            <w:r w:rsidRPr="00A74E4B">
              <w:rPr>
                <w:rFonts w:ascii="Liberation Serif" w:hAnsi="Liberation Serif" w:cs="Liberation Serif"/>
                <w:sz w:val="24"/>
                <w:szCs w:val="24"/>
              </w:rPr>
              <w:t>жной политики Свердловской области в марте 2020 года</w:t>
            </w:r>
            <w:r w:rsidR="00AB02A6" w:rsidRPr="00A74E4B">
              <w:rPr>
                <w:rFonts w:ascii="Liberation Serif" w:hAnsi="Liberation Serif" w:cs="Liberation Serif"/>
                <w:sz w:val="24"/>
                <w:szCs w:val="24"/>
              </w:rPr>
              <w:t>.</w:t>
            </w:r>
          </w:p>
          <w:p w:rsidR="00EA1806" w:rsidRPr="00A74E4B" w:rsidRDefault="00EA1806" w:rsidP="00D1177C">
            <w:pPr>
              <w:pStyle w:val="af2"/>
              <w:tabs>
                <w:tab w:val="left" w:pos="-108"/>
              </w:tabs>
              <w:ind w:left="0" w:firstLine="317"/>
              <w:jc w:val="both"/>
              <w:rPr>
                <w:rFonts w:ascii="Liberation Serif" w:hAnsi="Liberation Serif" w:cs="Liberation Serif"/>
                <w:b/>
                <w:bCs/>
                <w:sz w:val="24"/>
                <w:szCs w:val="24"/>
              </w:rPr>
            </w:pPr>
            <w:r w:rsidRPr="00A74E4B">
              <w:rPr>
                <w:rFonts w:ascii="Liberation Serif" w:hAnsi="Liberation Serif" w:cs="Liberation Serif"/>
                <w:b/>
                <w:bCs/>
                <w:sz w:val="24"/>
                <w:szCs w:val="24"/>
              </w:rPr>
              <w:t xml:space="preserve">Министерство агропромышленного комплекса </w:t>
            </w:r>
            <w:r w:rsidR="00D1177C">
              <w:rPr>
                <w:rFonts w:ascii="Liberation Serif" w:hAnsi="Liberation Serif" w:cs="Liberation Serif"/>
                <w:b/>
                <w:bCs/>
                <w:sz w:val="24"/>
                <w:szCs w:val="24"/>
              </w:rPr>
              <w:br/>
            </w:r>
            <w:r w:rsidRPr="00A74E4B">
              <w:rPr>
                <w:rFonts w:ascii="Liberation Serif" w:hAnsi="Liberation Serif" w:cs="Liberation Serif"/>
                <w:b/>
                <w:bCs/>
                <w:sz w:val="24"/>
                <w:szCs w:val="24"/>
              </w:rPr>
              <w:t>и потребительского рынка Свердловской области.</w:t>
            </w:r>
          </w:p>
          <w:p w:rsidR="00EA1806" w:rsidRPr="00A74E4B" w:rsidRDefault="00EA1806" w:rsidP="00D1177C">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Министерством совместно с ФГБОУ ВО «Уральский государственный аграрный университет», Ресурсным центром развития профессионального образования Свердловской области агропромышленного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и лесотехнического профиля осуществляются </w:t>
            </w:r>
            <w:r w:rsidRPr="00A74E4B">
              <w:rPr>
                <w:rFonts w:ascii="Liberation Serif" w:hAnsi="Liberation Serif" w:cs="Liberation Serif"/>
                <w:sz w:val="24"/>
                <w:szCs w:val="24"/>
              </w:rPr>
              <w:br/>
              <w:t>мероприятия по формированию системы кадрового обеспечения сельскохозяйственных организаций.</w:t>
            </w:r>
          </w:p>
          <w:p w:rsidR="00EA1806" w:rsidRPr="00A74E4B" w:rsidRDefault="00EA1806" w:rsidP="00D1177C">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целях привлечения притока молодых специалистов в сельскую местность и закрепления их в аграрном секторе экономики Министерством ежегодно проводится профориентационная работа </w:t>
            </w:r>
            <w:r w:rsidR="000251E5">
              <w:rPr>
                <w:rFonts w:ascii="Liberation Serif" w:hAnsi="Liberation Serif" w:cs="Liberation Serif"/>
                <w:sz w:val="24"/>
                <w:szCs w:val="24"/>
              </w:rPr>
              <w:br/>
            </w:r>
            <w:r w:rsidRPr="00A74E4B">
              <w:rPr>
                <w:rFonts w:ascii="Liberation Serif" w:hAnsi="Liberation Serif" w:cs="Liberation Serif"/>
                <w:sz w:val="24"/>
                <w:szCs w:val="24"/>
              </w:rPr>
              <w:t>по информированию и привлечению выпускников школ к поступлению в учреждения аграрного профиля.</w:t>
            </w:r>
          </w:p>
          <w:p w:rsidR="00EA1806" w:rsidRPr="00A74E4B" w:rsidRDefault="00EA1806" w:rsidP="00D1177C">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2020 году в целях соблюдения требований Указа Губернатора Свердловской области от 18.03.2020 </w:t>
            </w:r>
            <w:r w:rsidR="00D1177C">
              <w:rPr>
                <w:rFonts w:ascii="Liberation Serif" w:hAnsi="Liberation Serif" w:cs="Liberation Serif"/>
                <w:sz w:val="24"/>
                <w:szCs w:val="24"/>
              </w:rPr>
              <w:br/>
              <w:t>№ 100-УГ «</w:t>
            </w:r>
            <w:r w:rsidRPr="00A74E4B">
              <w:rPr>
                <w:rFonts w:ascii="Liberation Serif" w:hAnsi="Liberation Serif" w:cs="Liberation Serif"/>
                <w:sz w:val="24"/>
                <w:szCs w:val="24"/>
              </w:rPr>
              <w:t>О введении на территории Свердловской области режима повышенной готовности и принятии дополнительных мер по защите населения от новой коро</w:t>
            </w:r>
            <w:r w:rsidR="00D1177C">
              <w:rPr>
                <w:rFonts w:ascii="Liberation Serif" w:hAnsi="Liberation Serif" w:cs="Liberation Serif"/>
                <w:sz w:val="24"/>
                <w:szCs w:val="24"/>
              </w:rPr>
              <w:t>навирусной инфекции (2019-nCoV)»</w:t>
            </w:r>
            <w:r w:rsidRPr="00A74E4B">
              <w:rPr>
                <w:rFonts w:ascii="Liberation Serif" w:hAnsi="Liberation Serif" w:cs="Liberation Serif"/>
                <w:sz w:val="24"/>
                <w:szCs w:val="24"/>
              </w:rPr>
              <w:t xml:space="preserve"> профориентационная работа по информированию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и привлечению выпускников школ к поступлению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в учреждения аграрного профиля, однако </w:t>
            </w:r>
            <w:r w:rsidRPr="00A74E4B">
              <w:rPr>
                <w:rFonts w:ascii="Liberation Serif" w:hAnsi="Liberation Serif" w:cs="Liberation Serif"/>
                <w:sz w:val="24"/>
                <w:szCs w:val="24"/>
              </w:rPr>
              <w:lastRenderedPageBreak/>
              <w:t xml:space="preserve">Минагроторгом СО в муниципальные образования </w:t>
            </w:r>
            <w:r w:rsidR="000251E5">
              <w:rPr>
                <w:rFonts w:ascii="Liberation Serif" w:hAnsi="Liberation Serif" w:cs="Liberation Serif"/>
                <w:sz w:val="24"/>
                <w:szCs w:val="24"/>
              </w:rPr>
              <w:br/>
            </w:r>
            <w:r w:rsidRPr="00A74E4B">
              <w:rPr>
                <w:rFonts w:ascii="Liberation Serif" w:hAnsi="Liberation Serif" w:cs="Liberation Serif"/>
                <w:sz w:val="24"/>
                <w:szCs w:val="24"/>
              </w:rPr>
              <w:t xml:space="preserve">и в ряд предприятий были направлены письма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с информацией о том, что они имеют право выступать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в роли заказчиков на целевое обучение </w:t>
            </w:r>
            <w:r w:rsidR="000251E5">
              <w:rPr>
                <w:rFonts w:ascii="Liberation Serif" w:hAnsi="Liberation Serif" w:cs="Liberation Serif"/>
                <w:sz w:val="24"/>
                <w:szCs w:val="24"/>
              </w:rPr>
              <w:br/>
            </w:r>
            <w:r w:rsidRPr="00A74E4B">
              <w:rPr>
                <w:rFonts w:ascii="Liberation Serif" w:hAnsi="Liberation Serif" w:cs="Liberation Serif"/>
                <w:sz w:val="24"/>
                <w:szCs w:val="24"/>
              </w:rPr>
              <w:t xml:space="preserve">и с предложением организовать работу по заключению договоров о целевом обучении в Уральском ГАУ </w:t>
            </w:r>
            <w:r w:rsidR="00D1177C">
              <w:rPr>
                <w:rFonts w:ascii="Liberation Serif" w:hAnsi="Liberation Serif" w:cs="Liberation Serif"/>
                <w:sz w:val="24"/>
                <w:szCs w:val="24"/>
              </w:rPr>
              <w:br/>
            </w:r>
            <w:r w:rsidRPr="00A74E4B">
              <w:rPr>
                <w:rFonts w:ascii="Liberation Serif" w:hAnsi="Liberation Serif" w:cs="Liberation Serif"/>
                <w:sz w:val="24"/>
                <w:szCs w:val="24"/>
              </w:rPr>
              <w:t>с выпускниками школ 2020 года выпуска.</w:t>
            </w:r>
          </w:p>
          <w:p w:rsidR="00EA1806" w:rsidRPr="00A74E4B" w:rsidRDefault="00EA1806" w:rsidP="00D1177C">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Организована работа с агроклассами в части в</w:t>
            </w:r>
            <w:r w:rsidR="00D1177C">
              <w:rPr>
                <w:rFonts w:ascii="Liberation Serif" w:hAnsi="Liberation Serif" w:cs="Liberation Serif"/>
                <w:sz w:val="24"/>
                <w:szCs w:val="24"/>
              </w:rPr>
              <w:t xml:space="preserve">заимодействия предприятий АПК с </w:t>
            </w:r>
            <w:r w:rsidRPr="00A74E4B">
              <w:rPr>
                <w:rFonts w:ascii="Liberation Serif" w:hAnsi="Liberation Serif" w:cs="Liberation Serif"/>
                <w:sz w:val="24"/>
                <w:szCs w:val="24"/>
              </w:rPr>
              <w:t xml:space="preserve">ФГБОУ ВО «Уральский государственный аграрный университет» </w:t>
            </w:r>
            <w:r w:rsidR="00D1177C">
              <w:rPr>
                <w:rFonts w:ascii="Liberation Serif" w:hAnsi="Liberation Serif" w:cs="Liberation Serif"/>
                <w:sz w:val="24"/>
                <w:szCs w:val="24"/>
              </w:rPr>
              <w:br/>
            </w:r>
            <w:r w:rsidRPr="00A74E4B">
              <w:rPr>
                <w:rFonts w:ascii="Liberation Serif" w:hAnsi="Liberation Serif" w:cs="Liberation Serif"/>
                <w:sz w:val="24"/>
                <w:szCs w:val="24"/>
              </w:rPr>
              <w:t>в рамках проекта «Агрошкола». Управлениями АПК представлен список курируемых организаций, готовых принимать агроклассников на экскурсии с соблюдением всех санитарно-эпидемиологических требований.</w:t>
            </w:r>
          </w:p>
          <w:p w:rsidR="00EA1806" w:rsidRPr="00A74E4B" w:rsidRDefault="00EA1806" w:rsidP="00D1177C">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2020 году по целевому обучению в ФГБОУ ВО «Уральский государственный аграрный университет» поступило 60 человек, из них: 18 человек направлены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на обучение от предприятий агропромышленного комплекса Свердловской области, 17 человек –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от органов местного самоуправления, 25 человек - </w:t>
            </w:r>
            <w:r w:rsidR="00D1177C">
              <w:rPr>
                <w:rFonts w:ascii="Liberation Serif" w:hAnsi="Liberation Serif" w:cs="Liberation Serif"/>
                <w:sz w:val="24"/>
                <w:szCs w:val="24"/>
              </w:rPr>
              <w:br/>
            </w:r>
            <w:r w:rsidRPr="00A74E4B">
              <w:rPr>
                <w:rFonts w:ascii="Liberation Serif" w:hAnsi="Liberation Serif" w:cs="Liberation Serif"/>
                <w:sz w:val="24"/>
                <w:szCs w:val="24"/>
              </w:rPr>
              <w:t>от ветеринарной сети и научно-исследовательских организаций сельского хозяйства.</w:t>
            </w:r>
          </w:p>
          <w:p w:rsidR="005F0065" w:rsidRPr="00A74E4B" w:rsidRDefault="005F0065" w:rsidP="00D1177C">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жилищно-коммунального хозяйства и энергетики Свердловской области.</w:t>
            </w:r>
          </w:p>
          <w:p w:rsidR="005F0065" w:rsidRPr="00A74E4B" w:rsidRDefault="005F0065" w:rsidP="00D1177C">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 целью развития кадрового потенциала предприятий ЖКХ Свердловской области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и формирования эффективного рынка труда 16.11.2018 года Министерством совместно с Советом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по профессиональным квалификациям в ЖКХ РФ, Региональным объединением работодателей «Свердловский областной Союз промышленников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и предпринимателей», ФГАОУВПО «Уральский федеральный университет имени первого Президента России Б.Н. Ельцина» заключено Соглашение </w:t>
            </w:r>
            <w:r w:rsidR="00D1177C">
              <w:rPr>
                <w:rFonts w:ascii="Liberation Serif" w:hAnsi="Liberation Serif" w:cs="Liberation Serif"/>
                <w:sz w:val="24"/>
                <w:szCs w:val="24"/>
              </w:rPr>
              <w:br/>
            </w:r>
            <w:r w:rsidRPr="00A74E4B">
              <w:rPr>
                <w:rFonts w:ascii="Liberation Serif" w:hAnsi="Liberation Serif" w:cs="Liberation Serif"/>
                <w:sz w:val="24"/>
                <w:szCs w:val="24"/>
              </w:rPr>
              <w:lastRenderedPageBreak/>
              <w:t>о сотрудничестве по развитию системы квалификаций на территории Свердловской области</w:t>
            </w:r>
          </w:p>
          <w:p w:rsidR="00AB02A6" w:rsidRPr="00A74E4B" w:rsidRDefault="00AB02A6" w:rsidP="00D1177C">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AB02A6" w:rsidRPr="00A74E4B" w:rsidRDefault="000251E5" w:rsidP="00D1177C">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В</w:t>
            </w:r>
            <w:r w:rsidR="00AB02A6" w:rsidRPr="00A74E4B">
              <w:rPr>
                <w:rFonts w:ascii="Liberation Serif" w:hAnsi="Liberation Serif" w:cs="Liberation Serif"/>
                <w:sz w:val="24"/>
                <w:szCs w:val="24"/>
              </w:rPr>
              <w:t>о исполнение Указа Президента Российской Федерации от 7 мая 2018 года № 204</w:t>
            </w:r>
            <w:r w:rsidR="00D1177C">
              <w:rPr>
                <w:rFonts w:ascii="Liberation Serif" w:hAnsi="Liberation Serif" w:cs="Liberation Serif"/>
                <w:sz w:val="24"/>
                <w:szCs w:val="24"/>
              </w:rPr>
              <w:t xml:space="preserve"> </w:t>
            </w:r>
            <w:r w:rsidR="00AB02A6" w:rsidRPr="00A74E4B">
              <w:rPr>
                <w:rFonts w:ascii="Liberation Serif" w:hAnsi="Liberation Serif" w:cs="Liberation Serif"/>
                <w:sz w:val="24"/>
                <w:szCs w:val="24"/>
              </w:rPr>
              <w:t xml:space="preserve">«О национальных целях и стратегических задачах развития Российской Федерации на период до 2024 года» обеспечена реализация приоритетного регионального проекта «Молодые профессионалы». В рамках проекта создан Центр опережающей профессиональной подготовки </w:t>
            </w:r>
            <w:r w:rsidR="00D1177C">
              <w:rPr>
                <w:rFonts w:ascii="Liberation Serif" w:hAnsi="Liberation Serif" w:cs="Liberation Serif"/>
                <w:sz w:val="24"/>
                <w:szCs w:val="24"/>
              </w:rPr>
              <w:br/>
            </w:r>
            <w:r w:rsidR="00AB02A6" w:rsidRPr="00A74E4B">
              <w:rPr>
                <w:rFonts w:ascii="Liberation Serif" w:hAnsi="Liberation Serif" w:cs="Liberation Serif"/>
                <w:sz w:val="24"/>
                <w:szCs w:val="24"/>
              </w:rPr>
              <w:t>и сети из 79 мастерских, оснащенных современной материально-технической базой, для обеспечения подготовки, переподготовки</w:t>
            </w:r>
            <w:r w:rsidR="00D1177C">
              <w:rPr>
                <w:rFonts w:ascii="Liberation Serif" w:hAnsi="Liberation Serif" w:cs="Liberation Serif"/>
                <w:sz w:val="24"/>
                <w:szCs w:val="24"/>
              </w:rPr>
              <w:t xml:space="preserve"> </w:t>
            </w:r>
            <w:r w:rsidR="00AB02A6" w:rsidRPr="00A74E4B">
              <w:rPr>
                <w:rFonts w:ascii="Liberation Serif" w:hAnsi="Liberation Serif" w:cs="Liberation Serif"/>
                <w:sz w:val="24"/>
                <w:szCs w:val="24"/>
              </w:rPr>
              <w:t>и повышения квалификации работников предприятий и других категорий граждан, в том числе обучение школьников первой профессии и реализация программ для граждан предпенсионного возраста.</w:t>
            </w:r>
          </w:p>
          <w:p w:rsidR="00AB02A6" w:rsidRPr="00A74E4B" w:rsidRDefault="00AB02A6" w:rsidP="00D1177C">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 целью стабилизации обстановки на рынке труда </w:t>
            </w:r>
            <w:r w:rsidR="00D1177C">
              <w:rPr>
                <w:rFonts w:ascii="Liberation Serif" w:hAnsi="Liberation Serif" w:cs="Liberation Serif"/>
                <w:sz w:val="24"/>
                <w:szCs w:val="24"/>
              </w:rPr>
              <w:br/>
            </w:r>
            <w:r w:rsidRPr="00A74E4B">
              <w:rPr>
                <w:rFonts w:ascii="Liberation Serif" w:hAnsi="Liberation Serif" w:cs="Liberation Serif"/>
                <w:sz w:val="24"/>
                <w:szCs w:val="24"/>
              </w:rPr>
              <w:t>в 2020 году на территории Свердловской области реализуется Программа организации профессионального обучения и дополнительного профессионального образования лиц, пострадавших</w:t>
            </w:r>
            <w:r w:rsidR="00D1177C">
              <w:rPr>
                <w:rFonts w:ascii="Liberation Serif" w:hAnsi="Liberation Serif" w:cs="Liberation Serif"/>
                <w:sz w:val="24"/>
                <w:szCs w:val="24"/>
              </w:rPr>
              <w:t xml:space="preserve">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от последствий распространения новой коронавирусной инфекции, утвержденная 17.08.2020 Министерством просвещения Российской Федерации, Федеральной службой по надзору в сфере образования и науки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и Федеральной службой по труду и занятости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во исполнение пункта 2 раздела I протокола заседания Правительственной комиссии по повышению устойчивости развития российской экономики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от 10.04.2020 № 7кв и пункта 8 перечня поручений Правительства Российской Федерации от 29.06.2020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 ММ-П12-23пр. </w:t>
            </w:r>
          </w:p>
          <w:p w:rsidR="00AB02A6" w:rsidRPr="00A74E4B" w:rsidRDefault="00AB02A6" w:rsidP="00D1177C">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Федеральная квота участников программы для Свердловской области составляет 3843 гражданина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из числа лиц, пострадавших от последствий распространения новой коронавирусной инфекции,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к числу которых относятся граждане, ищущие работу, работники, находящиеся под риском увольнения, </w:t>
            </w:r>
            <w:r w:rsidR="00D1177C">
              <w:rPr>
                <w:rFonts w:ascii="Liberation Serif" w:hAnsi="Liberation Serif" w:cs="Liberation Serif"/>
                <w:sz w:val="24"/>
                <w:szCs w:val="24"/>
              </w:rPr>
              <w:br/>
            </w:r>
            <w:r w:rsidRPr="00A74E4B">
              <w:rPr>
                <w:rFonts w:ascii="Liberation Serif" w:hAnsi="Liberation Serif" w:cs="Liberation Serif"/>
                <w:sz w:val="24"/>
                <w:szCs w:val="24"/>
              </w:rPr>
              <w:t>и нетрудоустроенные выпускники образовательных организаций 2019 и 2020 годов.</w:t>
            </w:r>
          </w:p>
          <w:p w:rsidR="00AB02A6" w:rsidRPr="00A74E4B" w:rsidRDefault="00AB02A6" w:rsidP="00D1177C">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Для участия в программе на площадках центров обучения в Свердловской области подали заявки 9639 граждан, завершили обучение 3843 участника программы</w:t>
            </w:r>
            <w:r w:rsidR="004F15F9" w:rsidRPr="00A74E4B">
              <w:rPr>
                <w:rFonts w:ascii="Liberation Serif" w:hAnsi="Liberation Serif" w:cs="Liberation Serif"/>
                <w:sz w:val="24"/>
                <w:szCs w:val="24"/>
              </w:rPr>
              <w:t>.</w:t>
            </w:r>
          </w:p>
          <w:p w:rsidR="004F15F9" w:rsidRPr="00A74E4B" w:rsidRDefault="004F15F9" w:rsidP="00D1177C">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4F15F9" w:rsidRPr="00A74E4B" w:rsidRDefault="004F15F9" w:rsidP="00D1177C">
            <w:pPr>
              <w:ind w:firstLine="317"/>
              <w:jc w:val="both"/>
              <w:rPr>
                <w:rFonts w:ascii="Liberation Serif" w:hAnsi="Liberation Serif" w:cs="Liberation Serif"/>
                <w:bCs/>
                <w:iCs/>
                <w:sz w:val="24"/>
                <w:szCs w:val="24"/>
              </w:rPr>
            </w:pPr>
            <w:r w:rsidRPr="00A74E4B">
              <w:rPr>
                <w:rFonts w:ascii="Liberation Serif" w:hAnsi="Liberation Serif" w:cs="Liberation Serif"/>
                <w:color w:val="000000"/>
                <w:sz w:val="24"/>
                <w:szCs w:val="24"/>
              </w:rPr>
              <w:t xml:space="preserve">В профессиональных образовательных организациях, находящихся в ведении Министерства культуры Свердловской области внедрен механизм добровольного распределения выпускников на работу </w:t>
            </w:r>
            <w:r w:rsidR="00D1177C">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учреждения культуры и образовательные учреждения, а также в коммерческие организации, нуждающиеся </w:t>
            </w:r>
            <w:r w:rsidR="00D1177C">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кадрах.</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67.</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color w:val="000000"/>
                <w:sz w:val="24"/>
                <w:szCs w:val="24"/>
              </w:rPr>
              <w:t xml:space="preserve">Представлять Профсоюзам </w:t>
            </w:r>
            <w:r w:rsidRPr="00A74E4B">
              <w:rPr>
                <w:rFonts w:ascii="Liberation Serif" w:hAnsi="Liberation Serif" w:cs="Liberation Serif"/>
                <w:color w:val="000000"/>
                <w:sz w:val="24"/>
                <w:szCs w:val="24"/>
              </w:rPr>
              <w:br/>
              <w:t xml:space="preserve">и Работодателям ежемесячно информацию о состоянии рынка труда и численности безработных, содействовать </w:t>
            </w:r>
            <w:r w:rsidRPr="00A74E4B">
              <w:rPr>
                <w:rFonts w:ascii="Liberation Serif" w:hAnsi="Liberation Serif" w:cs="Liberation Serif"/>
                <w:color w:val="000000"/>
                <w:sz w:val="24"/>
                <w:szCs w:val="24"/>
              </w:rPr>
              <w:br/>
              <w:t>ее размещению в средствах массовой информации</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sz w:val="24"/>
                <w:szCs w:val="24"/>
              </w:rPr>
              <w:t xml:space="preserve">Департамент </w:t>
            </w:r>
            <w:r w:rsidRPr="00A74E4B">
              <w:rPr>
                <w:rFonts w:ascii="Liberation Serif" w:hAnsi="Liberation Serif" w:cs="Liberation Serif"/>
                <w:sz w:val="24"/>
                <w:szCs w:val="24"/>
              </w:rPr>
              <w:br/>
              <w:t xml:space="preserve">по труду </w:t>
            </w:r>
            <w:r w:rsidRPr="00A74E4B">
              <w:rPr>
                <w:rFonts w:ascii="Liberation Serif" w:hAnsi="Liberation Serif" w:cs="Liberation Serif"/>
                <w:sz w:val="24"/>
                <w:szCs w:val="24"/>
              </w:rPr>
              <w:br/>
              <w:t>и занятости населения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 (по запросу)</w:t>
            </w:r>
          </w:p>
        </w:tc>
        <w:tc>
          <w:tcPr>
            <w:tcW w:w="5953" w:type="dxa"/>
          </w:tcPr>
          <w:p w:rsidR="00292E8C" w:rsidRPr="00A74E4B" w:rsidRDefault="00292E8C" w:rsidP="00D1177C">
            <w:pPr>
              <w:keepNext/>
              <w:keepLine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Информация о положении на рынке труда Свердловской области ежедневно размещается </w:t>
            </w:r>
            <w:r w:rsidR="00D1177C">
              <w:rPr>
                <w:rFonts w:ascii="Liberation Serif" w:hAnsi="Liberation Serif" w:cs="Liberation Serif"/>
                <w:sz w:val="24"/>
                <w:szCs w:val="24"/>
              </w:rPr>
              <w:br/>
            </w:r>
            <w:r w:rsidRPr="00A74E4B">
              <w:rPr>
                <w:rFonts w:ascii="Liberation Serif" w:hAnsi="Liberation Serif" w:cs="Liberation Serif"/>
                <w:sz w:val="24"/>
                <w:szCs w:val="24"/>
              </w:rPr>
              <w:t>на официальном сайте Департамента на главной странице.</w:t>
            </w:r>
          </w:p>
          <w:p w:rsidR="00292E8C" w:rsidRPr="00A74E4B" w:rsidRDefault="00292E8C" w:rsidP="00D1177C">
            <w:pPr>
              <w:keepNext/>
              <w:keepLine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Ежемесячная экспресс-информация о положении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на рынке труда муниципальных образований, обслуживаемых центрами занятости, регулярно размещается на официальном сайте Департамента </w:t>
            </w:r>
            <w:r w:rsidR="00D1177C">
              <w:rPr>
                <w:rFonts w:ascii="Liberation Serif" w:hAnsi="Liberation Serif" w:cs="Liberation Serif"/>
                <w:sz w:val="24"/>
                <w:szCs w:val="24"/>
              </w:rPr>
              <w:br/>
            </w:r>
            <w:r w:rsidRPr="00A74E4B">
              <w:rPr>
                <w:rFonts w:ascii="Liberation Serif" w:hAnsi="Liberation Serif" w:cs="Liberation Serif"/>
                <w:sz w:val="24"/>
                <w:szCs w:val="24"/>
              </w:rPr>
              <w:t>во вкладке «Информация» в разделе «</w:t>
            </w:r>
            <w:r w:rsidR="00715193" w:rsidRPr="00A74E4B">
              <w:rPr>
                <w:rFonts w:ascii="Liberation Serif" w:hAnsi="Liberation Serif" w:cs="Liberation Serif"/>
                <w:sz w:val="24"/>
                <w:szCs w:val="24"/>
              </w:rPr>
              <w:t>Аналитика» подраздел</w:t>
            </w:r>
            <w:r w:rsidRPr="00A74E4B">
              <w:rPr>
                <w:rFonts w:ascii="Liberation Serif" w:hAnsi="Liberation Serif" w:cs="Liberation Serif"/>
                <w:sz w:val="24"/>
                <w:szCs w:val="24"/>
              </w:rPr>
              <w:t xml:space="preserve"> «Экспресс-информация». </w:t>
            </w:r>
          </w:p>
          <w:p w:rsidR="00292E8C" w:rsidRPr="00A74E4B" w:rsidRDefault="00292E8C" w:rsidP="00D1177C">
            <w:pPr>
              <w:keepNext/>
              <w:keepLine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2020 году руководство департамента участвовало в 30 мероприятиях по взаимодействию со СМИ:</w:t>
            </w:r>
          </w:p>
          <w:p w:rsidR="00292E8C" w:rsidRPr="00A74E4B" w:rsidRDefault="00292E8C" w:rsidP="00D1177C">
            <w:pPr>
              <w:keepNext/>
              <w:keepLine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том числе – в 4 пресс-конференциях,</w:t>
            </w:r>
          </w:p>
          <w:p w:rsidR="00292E8C" w:rsidRPr="00A74E4B" w:rsidRDefault="00292E8C" w:rsidP="00D1177C">
            <w:pPr>
              <w:keepNext/>
              <w:keepLines/>
              <w:ind w:firstLine="317"/>
              <w:jc w:val="both"/>
              <w:rPr>
                <w:rFonts w:ascii="Liberation Serif" w:hAnsi="Liberation Serif" w:cs="Liberation Serif"/>
                <w:sz w:val="24"/>
                <w:szCs w:val="24"/>
              </w:rPr>
            </w:pPr>
            <w:r w:rsidRPr="00A74E4B">
              <w:rPr>
                <w:rFonts w:ascii="Liberation Serif" w:hAnsi="Liberation Serif" w:cs="Liberation Serif"/>
                <w:sz w:val="24"/>
                <w:szCs w:val="24"/>
              </w:rPr>
              <w:t>7 тематических программах,</w:t>
            </w:r>
          </w:p>
          <w:p w:rsidR="00292E8C" w:rsidRPr="00A74E4B" w:rsidRDefault="00292E8C" w:rsidP="00D1177C">
            <w:pPr>
              <w:keepNext/>
              <w:keepLines/>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4 прямых эфирах,</w:t>
            </w:r>
          </w:p>
          <w:p w:rsidR="00292E8C" w:rsidRPr="00A74E4B" w:rsidRDefault="00292E8C" w:rsidP="00D1177C">
            <w:pPr>
              <w:keepNext/>
              <w:keepLines/>
              <w:ind w:firstLine="317"/>
              <w:jc w:val="both"/>
              <w:rPr>
                <w:rFonts w:ascii="Liberation Serif" w:hAnsi="Liberation Serif" w:cs="Liberation Serif"/>
                <w:sz w:val="24"/>
                <w:szCs w:val="24"/>
              </w:rPr>
            </w:pPr>
            <w:r w:rsidRPr="00A74E4B">
              <w:rPr>
                <w:rFonts w:ascii="Liberation Serif" w:hAnsi="Liberation Serif" w:cs="Liberation Serif"/>
                <w:sz w:val="24"/>
                <w:szCs w:val="24"/>
              </w:rPr>
              <w:t>Предоставлено 15 комментарием в форме интервью «вживую», письменно и по телефону.</w:t>
            </w:r>
          </w:p>
          <w:p w:rsidR="00292E8C" w:rsidRPr="00A74E4B" w:rsidRDefault="00292E8C" w:rsidP="00D1177C">
            <w:pPr>
              <w:keepNext/>
              <w:keepLine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10 Статей </w:t>
            </w:r>
          </w:p>
          <w:p w:rsidR="00292E8C" w:rsidRPr="00A74E4B" w:rsidRDefault="00292E8C" w:rsidP="00D1177C">
            <w:pPr>
              <w:keepNext/>
              <w:keepLines/>
              <w:ind w:firstLine="317"/>
              <w:jc w:val="both"/>
              <w:rPr>
                <w:rFonts w:ascii="Liberation Serif" w:hAnsi="Liberation Serif" w:cs="Liberation Serif"/>
                <w:sz w:val="24"/>
                <w:szCs w:val="24"/>
              </w:rPr>
            </w:pPr>
            <w:r w:rsidRPr="00A74E4B">
              <w:rPr>
                <w:rFonts w:ascii="Liberation Serif" w:hAnsi="Liberation Serif" w:cs="Liberation Serif"/>
                <w:sz w:val="24"/>
                <w:szCs w:val="24"/>
              </w:rPr>
              <w:t>260 комментариев в Инцидент-менеджмент</w:t>
            </w:r>
          </w:p>
          <w:p w:rsidR="00292E8C" w:rsidRPr="00A74E4B" w:rsidRDefault="00292E8C" w:rsidP="00D1177C">
            <w:pPr>
              <w:keepNext/>
              <w:keepLine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2 Тематические программы на радио </w:t>
            </w:r>
          </w:p>
          <w:p w:rsidR="00292E8C" w:rsidRPr="00A74E4B" w:rsidRDefault="00292E8C" w:rsidP="00D1177C">
            <w:pPr>
              <w:keepNext/>
              <w:keepLine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49 постов в социальных сетях </w:t>
            </w:r>
          </w:p>
          <w:p w:rsidR="00292E8C" w:rsidRPr="00A74E4B" w:rsidRDefault="00292E8C" w:rsidP="00D1177C">
            <w:pPr>
              <w:keepNext/>
              <w:keepLines/>
              <w:ind w:firstLine="317"/>
              <w:jc w:val="both"/>
              <w:rPr>
                <w:rFonts w:ascii="Liberation Serif" w:hAnsi="Liberation Serif" w:cs="Liberation Serif"/>
                <w:sz w:val="24"/>
                <w:szCs w:val="24"/>
              </w:rPr>
            </w:pPr>
            <w:r w:rsidRPr="00A74E4B">
              <w:rPr>
                <w:rFonts w:ascii="Liberation Serif" w:hAnsi="Liberation Serif" w:cs="Liberation Serif"/>
                <w:sz w:val="24"/>
                <w:szCs w:val="24"/>
              </w:rPr>
              <w:t>Всего в 2020 году Департаментом организован выход 381 информационного материала, центрами занятости- 4120 информационных материалов.</w:t>
            </w:r>
          </w:p>
          <w:p w:rsidR="00BA66B0" w:rsidRPr="00A74E4B" w:rsidRDefault="00292E8C" w:rsidP="00D1177C">
            <w:pPr>
              <w:ind w:firstLine="317"/>
              <w:jc w:val="both"/>
              <w:rPr>
                <w:rFonts w:ascii="Liberation Serif" w:hAnsi="Liberation Serif" w:cs="Liberation Serif"/>
                <w:bCs/>
                <w:iCs/>
                <w:sz w:val="24"/>
                <w:szCs w:val="24"/>
              </w:rPr>
            </w:pPr>
            <w:r w:rsidRPr="00A74E4B">
              <w:rPr>
                <w:rFonts w:ascii="Liberation Serif" w:hAnsi="Liberation Serif" w:cs="Liberation Serif"/>
                <w:sz w:val="24"/>
                <w:szCs w:val="24"/>
              </w:rPr>
              <w:t xml:space="preserve">В 2020 году запросов от Профсоюзов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и Работодателей о состоянии рынка труда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и численности безработных в Департамент по труду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и занятости населения Свердловской области </w:t>
            </w:r>
            <w:r w:rsidR="00D1177C">
              <w:rPr>
                <w:rFonts w:ascii="Liberation Serif" w:hAnsi="Liberation Serif" w:cs="Liberation Serif"/>
                <w:sz w:val="24"/>
                <w:szCs w:val="24"/>
              </w:rPr>
              <w:br/>
            </w:r>
            <w:r w:rsidRPr="00A74E4B">
              <w:rPr>
                <w:rFonts w:ascii="Liberation Serif" w:hAnsi="Liberation Serif" w:cs="Liberation Serif"/>
                <w:sz w:val="24"/>
                <w:szCs w:val="24"/>
              </w:rPr>
              <w:t xml:space="preserve">не поступало. Соответствующая информация размещается на официальном сайте Департамента </w:t>
            </w:r>
            <w:r w:rsidR="00D1177C">
              <w:rPr>
                <w:rFonts w:ascii="Liberation Serif" w:hAnsi="Liberation Serif" w:cs="Liberation Serif"/>
                <w:sz w:val="24"/>
                <w:szCs w:val="24"/>
              </w:rPr>
              <w:br/>
            </w:r>
            <w:r w:rsidRPr="00A74E4B">
              <w:rPr>
                <w:rFonts w:ascii="Liberation Serif" w:hAnsi="Liberation Serif" w:cs="Liberation Serif"/>
                <w:sz w:val="24"/>
                <w:szCs w:val="24"/>
              </w:rPr>
              <w:t>по труду и занятости населения Свердловской области</w:t>
            </w:r>
            <w:r w:rsidR="00D1177C">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68.</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Разрабатывать прогноз баланса трудовых ресурсов Свердловской области </w:t>
            </w:r>
            <w:r w:rsidRPr="00A74E4B">
              <w:rPr>
                <w:rFonts w:ascii="Liberation Serif" w:hAnsi="Liberation Serif" w:cs="Liberation Serif"/>
                <w:sz w:val="24"/>
                <w:szCs w:val="24"/>
              </w:rPr>
              <w:br/>
              <w:t>и прогноз потребности экономики в подготовке кадров в разрезе профессий, специальностей и направлений подготовки среднего профессионального образования, в том числе по муниципальным образованиям, расположенным на территории Свердловской области</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sz w:val="24"/>
                <w:szCs w:val="24"/>
              </w:rPr>
              <w:t xml:space="preserve">Министерство экономики </w:t>
            </w:r>
            <w:r w:rsidRPr="00A74E4B">
              <w:rPr>
                <w:rFonts w:ascii="Liberation Serif" w:hAnsi="Liberation Serif" w:cs="Liberation Serif"/>
                <w:sz w:val="24"/>
                <w:szCs w:val="24"/>
              </w:rPr>
              <w:br/>
              <w:t>и территориального развития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793C87" w:rsidRPr="00A74E4B" w:rsidRDefault="00793C87" w:rsidP="00D1177C">
            <w:pPr>
              <w:tabs>
                <w:tab w:val="left" w:pos="-250"/>
              </w:tabs>
              <w:ind w:firstLine="317"/>
              <w:jc w:val="both"/>
              <w:rPr>
                <w:rFonts w:ascii="Liberation Serif" w:eastAsia="Calibri" w:hAnsi="Liberation Serif" w:cs="Liberation Serif"/>
                <w:sz w:val="24"/>
                <w:szCs w:val="24"/>
              </w:rPr>
            </w:pPr>
            <w:r w:rsidRPr="00A74E4B">
              <w:rPr>
                <w:rFonts w:ascii="Liberation Serif" w:eastAsia="Calibri" w:hAnsi="Liberation Serif" w:cs="Liberation Serif"/>
                <w:sz w:val="24"/>
                <w:szCs w:val="24"/>
              </w:rPr>
              <w:t xml:space="preserve">Разработан среднесрочный прогноз потребности </w:t>
            </w:r>
            <w:r w:rsidR="00D1177C">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 xml:space="preserve">в подготовке специалистов для организаций, расположенных на территории Свердловской области, </w:t>
            </w:r>
            <w:r w:rsidR="00D1177C">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 xml:space="preserve">в разрезе профессий и специальностей среднего профессионального образования на 2021–2023 годы </w:t>
            </w:r>
            <w:r w:rsidR="00D1177C">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и направлен в Министерство образования и молодежной политики Свердловской области.</w:t>
            </w:r>
          </w:p>
          <w:p w:rsidR="00793C87" w:rsidRPr="00A74E4B" w:rsidRDefault="00793C87" w:rsidP="00D1177C">
            <w:pPr>
              <w:tabs>
                <w:tab w:val="left" w:pos="-250"/>
              </w:tabs>
              <w:ind w:firstLine="317"/>
              <w:jc w:val="both"/>
              <w:rPr>
                <w:rFonts w:ascii="Liberation Serif" w:eastAsia="Calibri" w:hAnsi="Liberation Serif" w:cs="Liberation Serif"/>
                <w:sz w:val="24"/>
                <w:szCs w:val="24"/>
              </w:rPr>
            </w:pPr>
            <w:r w:rsidRPr="00A74E4B">
              <w:rPr>
                <w:rFonts w:ascii="Liberation Serif" w:eastAsia="Calibri" w:hAnsi="Liberation Serif" w:cs="Liberation Serif"/>
                <w:sz w:val="24"/>
                <w:szCs w:val="24"/>
              </w:rPr>
              <w:t xml:space="preserve">На основе прогноза потребности в подготовке кадров по профессиям и специальностям среднего профессионального образования, детализированного </w:t>
            </w:r>
            <w:r w:rsidR="00D1177C">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 xml:space="preserve">по специальностям и профессиям в разрезе городских округов и муниципальных районов Свердловской области, Министерством образования и молодежной политики Свердловской области определены общие объемы контрольных цифр приема и установлены контрольные цифры приема граждан на обучение </w:t>
            </w:r>
            <w:r w:rsidR="00D1177C">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 xml:space="preserve">по профессиям, специальностям и направлениям </w:t>
            </w:r>
            <w:r w:rsidRPr="00A74E4B">
              <w:rPr>
                <w:rFonts w:ascii="Liberation Serif" w:eastAsia="Calibri" w:hAnsi="Liberation Serif" w:cs="Liberation Serif"/>
                <w:sz w:val="24"/>
                <w:szCs w:val="24"/>
              </w:rPr>
              <w:lastRenderedPageBreak/>
              <w:t>подготовки и (или) укрупненным группам профессий, специальностей и направлений подготовки за счет бюджетных ассигнований областного бюджета организациям, осуществляющим образовательную деятельность по образовательным программам среднего профессионального образования.</w:t>
            </w:r>
          </w:p>
          <w:p w:rsidR="00DE5A42" w:rsidRPr="00A74E4B" w:rsidRDefault="00793C87" w:rsidP="00D1177C">
            <w:pPr>
              <w:pStyle w:val="3"/>
              <w:tabs>
                <w:tab w:val="left" w:pos="-250"/>
              </w:tabs>
              <w:spacing w:after="0"/>
              <w:ind w:firstLine="317"/>
              <w:jc w:val="both"/>
              <w:rPr>
                <w:rFonts w:ascii="Liberation Serif" w:hAnsi="Liberation Serif" w:cs="Liberation Serif"/>
                <w:bCs/>
                <w:iCs/>
                <w:color w:val="000000" w:themeColor="text1"/>
                <w:sz w:val="24"/>
                <w:szCs w:val="24"/>
              </w:rPr>
            </w:pPr>
            <w:r w:rsidRPr="00A74E4B">
              <w:rPr>
                <w:rFonts w:ascii="Liberation Serif" w:eastAsia="Calibri" w:hAnsi="Liberation Serif" w:cs="Liberation Serif"/>
                <w:sz w:val="24"/>
                <w:szCs w:val="24"/>
                <w:lang w:eastAsia="en-US"/>
              </w:rPr>
              <w:t xml:space="preserve">Разработан прогноз баланса трудовых ресурсов Свердловской области на 2021–2023 годы </w:t>
            </w:r>
            <w:r w:rsidRPr="00A74E4B">
              <w:rPr>
                <w:rFonts w:ascii="Liberation Serif" w:eastAsia="Calibri" w:hAnsi="Liberation Serif" w:cs="Liberation Serif"/>
                <w:sz w:val="24"/>
                <w:szCs w:val="24"/>
                <w:lang w:eastAsia="en-US"/>
              </w:rPr>
              <w:br/>
              <w:t>и направлен в Министерство труда и социальной защиты Российской Федерации.</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69.</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Осуществлять прогноз кадрового обеспечения хозяйственного комплекса Свердловской области на среднесрочную и долгосрочную перспективу</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EA1806" w:rsidRPr="00D1177C" w:rsidRDefault="00EA1806" w:rsidP="00D1177C">
            <w:pPr>
              <w:pStyle w:val="af2"/>
              <w:ind w:left="0" w:firstLine="317"/>
              <w:jc w:val="both"/>
              <w:rPr>
                <w:rFonts w:ascii="Liberation Serif" w:hAnsi="Liberation Serif" w:cs="Liberation Serif"/>
                <w:b/>
                <w:bCs/>
                <w:color w:val="000000" w:themeColor="text1"/>
                <w:sz w:val="24"/>
                <w:szCs w:val="24"/>
              </w:rPr>
            </w:pPr>
            <w:r w:rsidRPr="00D1177C">
              <w:rPr>
                <w:rFonts w:ascii="Liberation Serif" w:hAnsi="Liberation Serif" w:cs="Liberation Serif"/>
                <w:b/>
                <w:bCs/>
                <w:color w:val="000000" w:themeColor="text1"/>
                <w:sz w:val="24"/>
                <w:szCs w:val="24"/>
              </w:rPr>
              <w:t>Министерство агропромышленного комплекса и потребительского рынка Свердловской области.</w:t>
            </w:r>
          </w:p>
          <w:p w:rsidR="00EA1806" w:rsidRPr="00D1177C" w:rsidRDefault="00EA1806" w:rsidP="00D1177C">
            <w:pPr>
              <w:pStyle w:val="ae"/>
              <w:spacing w:before="0" w:after="0" w:line="249" w:lineRule="auto"/>
              <w:ind w:firstLine="317"/>
              <w:jc w:val="both"/>
              <w:rPr>
                <w:rFonts w:ascii="Liberation Serif" w:hAnsi="Liberation Serif" w:cs="Liberation Serif"/>
                <w:color w:val="000000" w:themeColor="text1"/>
              </w:rPr>
            </w:pPr>
            <w:r w:rsidRPr="00D1177C">
              <w:rPr>
                <w:rFonts w:ascii="Liberation Serif" w:hAnsi="Liberation Serif" w:cs="Liberation Serif"/>
                <w:color w:val="000000" w:themeColor="text1"/>
              </w:rPr>
              <w:t>В настоящее время развитие аграрного сектора экономики Свердловской области заметно сдерживается нехваткой рабочей силы и недостаточной квалификацией работающих специалистов.</w:t>
            </w:r>
          </w:p>
          <w:p w:rsidR="00EA1806" w:rsidRPr="00D1177C" w:rsidRDefault="00EA1806" w:rsidP="00D1177C">
            <w:pPr>
              <w:pStyle w:val="af2"/>
              <w:ind w:left="0" w:firstLine="317"/>
              <w:jc w:val="both"/>
              <w:rPr>
                <w:rFonts w:ascii="Liberation Serif" w:hAnsi="Liberation Serif" w:cs="Liberation Serif"/>
                <w:b/>
                <w:color w:val="000000" w:themeColor="text1"/>
                <w:sz w:val="24"/>
                <w:szCs w:val="24"/>
              </w:rPr>
            </w:pPr>
            <w:r w:rsidRPr="00D1177C">
              <w:rPr>
                <w:rFonts w:ascii="Liberation Serif" w:hAnsi="Liberation Serif" w:cs="Liberation Serif"/>
                <w:color w:val="000000" w:themeColor="text1"/>
                <w:sz w:val="24"/>
                <w:szCs w:val="24"/>
              </w:rPr>
              <w:t xml:space="preserve">По данным форм ведомственного статистического наблюдения, направленных в Министерство сельского хозяйства Российской Федерации, по состоянию </w:t>
            </w:r>
            <w:r w:rsidR="00D1177C">
              <w:rPr>
                <w:rFonts w:ascii="Liberation Serif" w:hAnsi="Liberation Serif" w:cs="Liberation Serif"/>
                <w:color w:val="000000" w:themeColor="text1"/>
                <w:sz w:val="24"/>
                <w:szCs w:val="24"/>
              </w:rPr>
              <w:br/>
            </w:r>
            <w:r w:rsidRPr="00D1177C">
              <w:rPr>
                <w:rFonts w:ascii="Liberation Serif" w:hAnsi="Liberation Serif" w:cs="Liberation Serif"/>
                <w:color w:val="000000" w:themeColor="text1"/>
                <w:sz w:val="24"/>
                <w:szCs w:val="24"/>
              </w:rPr>
              <w:t xml:space="preserve">на 01.01.2020 года, из числа фактически работающих </w:t>
            </w:r>
            <w:r w:rsidR="00D1177C">
              <w:rPr>
                <w:rFonts w:ascii="Liberation Serif" w:hAnsi="Liberation Serif" w:cs="Liberation Serif"/>
                <w:color w:val="000000" w:themeColor="text1"/>
                <w:sz w:val="24"/>
                <w:szCs w:val="24"/>
              </w:rPr>
              <w:br/>
            </w:r>
            <w:r w:rsidRPr="00D1177C">
              <w:rPr>
                <w:rFonts w:ascii="Liberation Serif" w:hAnsi="Liberation Serif" w:cs="Liberation Serif"/>
                <w:color w:val="000000" w:themeColor="text1"/>
                <w:sz w:val="24"/>
                <w:szCs w:val="24"/>
              </w:rPr>
              <w:t>в сельскохозяйственных организациях, имеют профессиональное образование и занимают должности: категории «руководители сельскохозяйственных организаций» -81</w:t>
            </w:r>
            <w:r w:rsidR="00591303">
              <w:rPr>
                <w:rFonts w:ascii="Liberation Serif" w:hAnsi="Liberation Serif" w:cs="Liberation Serif"/>
                <w:color w:val="000000" w:themeColor="text1"/>
                <w:sz w:val="24"/>
                <w:szCs w:val="24"/>
              </w:rPr>
              <w:t>%</w:t>
            </w:r>
            <w:r w:rsidRPr="00D1177C">
              <w:rPr>
                <w:rFonts w:ascii="Liberation Serif" w:hAnsi="Liberation Serif" w:cs="Liberation Serif"/>
                <w:color w:val="000000" w:themeColor="text1"/>
                <w:sz w:val="24"/>
                <w:szCs w:val="24"/>
              </w:rPr>
              <w:t xml:space="preserve"> - высшее профессиональное образование; -12</w:t>
            </w:r>
            <w:r w:rsidR="00591303">
              <w:rPr>
                <w:rFonts w:ascii="Liberation Serif" w:hAnsi="Liberation Serif" w:cs="Liberation Serif"/>
                <w:color w:val="000000" w:themeColor="text1"/>
                <w:sz w:val="24"/>
                <w:szCs w:val="24"/>
              </w:rPr>
              <w:t>%</w:t>
            </w:r>
            <w:r w:rsidRPr="00D1177C">
              <w:rPr>
                <w:rFonts w:ascii="Liberation Serif" w:hAnsi="Liberation Serif" w:cs="Liberation Serif"/>
                <w:color w:val="000000" w:themeColor="text1"/>
                <w:sz w:val="24"/>
                <w:szCs w:val="24"/>
              </w:rPr>
              <w:t xml:space="preserve"> - среднее профессиональное образование; -7</w:t>
            </w:r>
            <w:r w:rsidR="00591303">
              <w:rPr>
                <w:rFonts w:ascii="Liberation Serif" w:hAnsi="Liberation Serif" w:cs="Liberation Serif"/>
                <w:color w:val="000000" w:themeColor="text1"/>
                <w:sz w:val="24"/>
                <w:szCs w:val="24"/>
              </w:rPr>
              <w:t>%</w:t>
            </w:r>
            <w:r w:rsidRPr="00D1177C">
              <w:rPr>
                <w:rFonts w:ascii="Liberation Serif" w:hAnsi="Liberation Serif" w:cs="Liberation Serif"/>
                <w:color w:val="000000" w:themeColor="text1"/>
                <w:sz w:val="24"/>
                <w:szCs w:val="24"/>
              </w:rPr>
              <w:t xml:space="preserve"> - не имеют высшего или среднего профессионального образования; категории «главные специалисты» -71</w:t>
            </w:r>
            <w:r w:rsidR="00591303">
              <w:rPr>
                <w:rFonts w:ascii="Liberation Serif" w:hAnsi="Liberation Serif" w:cs="Liberation Serif"/>
                <w:color w:val="000000" w:themeColor="text1"/>
                <w:sz w:val="24"/>
                <w:szCs w:val="24"/>
              </w:rPr>
              <w:t>%</w:t>
            </w:r>
            <w:r w:rsidRPr="00D1177C">
              <w:rPr>
                <w:rFonts w:ascii="Liberation Serif" w:hAnsi="Liberation Serif" w:cs="Liberation Serif"/>
                <w:color w:val="000000" w:themeColor="text1"/>
                <w:sz w:val="24"/>
                <w:szCs w:val="24"/>
              </w:rPr>
              <w:t xml:space="preserve"> - высшее профессиональное образование; -26</w:t>
            </w:r>
            <w:r w:rsidR="00591303">
              <w:rPr>
                <w:rFonts w:ascii="Liberation Serif" w:hAnsi="Liberation Serif" w:cs="Liberation Serif"/>
                <w:color w:val="000000" w:themeColor="text1"/>
                <w:sz w:val="24"/>
                <w:szCs w:val="24"/>
              </w:rPr>
              <w:t>%</w:t>
            </w:r>
            <w:r w:rsidRPr="00D1177C">
              <w:rPr>
                <w:rFonts w:ascii="Liberation Serif" w:hAnsi="Liberation Serif" w:cs="Liberation Serif"/>
                <w:color w:val="000000" w:themeColor="text1"/>
                <w:sz w:val="24"/>
                <w:szCs w:val="24"/>
              </w:rPr>
              <w:t xml:space="preserve"> - среднее профессиональное образование; -3</w:t>
            </w:r>
            <w:r w:rsidR="00591303">
              <w:rPr>
                <w:rFonts w:ascii="Liberation Serif" w:hAnsi="Liberation Serif" w:cs="Liberation Serif"/>
                <w:color w:val="000000" w:themeColor="text1"/>
                <w:sz w:val="24"/>
                <w:szCs w:val="24"/>
              </w:rPr>
              <w:t>%</w:t>
            </w:r>
            <w:r w:rsidRPr="00D1177C">
              <w:rPr>
                <w:rFonts w:ascii="Liberation Serif" w:hAnsi="Liberation Serif" w:cs="Liberation Serif"/>
                <w:color w:val="000000" w:themeColor="text1"/>
                <w:sz w:val="24"/>
                <w:szCs w:val="24"/>
              </w:rPr>
              <w:t xml:space="preserve"> - не имеют высшего или среднего профессионального образования; категории «специалисты» -44</w:t>
            </w:r>
            <w:r w:rsidR="00591303">
              <w:rPr>
                <w:rFonts w:ascii="Liberation Serif" w:hAnsi="Liberation Serif" w:cs="Liberation Serif"/>
                <w:color w:val="000000" w:themeColor="text1"/>
                <w:sz w:val="24"/>
                <w:szCs w:val="24"/>
              </w:rPr>
              <w:t>%</w:t>
            </w:r>
            <w:r w:rsidRPr="00D1177C">
              <w:rPr>
                <w:rFonts w:ascii="Liberation Serif" w:hAnsi="Liberation Serif" w:cs="Liberation Serif"/>
                <w:color w:val="000000" w:themeColor="text1"/>
                <w:sz w:val="24"/>
                <w:szCs w:val="24"/>
              </w:rPr>
              <w:t xml:space="preserve"> - высшее профессиональное образование; -39</w:t>
            </w:r>
            <w:r w:rsidR="00591303">
              <w:rPr>
                <w:rFonts w:ascii="Liberation Serif" w:hAnsi="Liberation Serif" w:cs="Liberation Serif"/>
                <w:color w:val="000000" w:themeColor="text1"/>
                <w:sz w:val="24"/>
                <w:szCs w:val="24"/>
              </w:rPr>
              <w:t>%</w:t>
            </w:r>
            <w:r w:rsidRPr="00D1177C">
              <w:rPr>
                <w:rFonts w:ascii="Liberation Serif" w:hAnsi="Liberation Serif" w:cs="Liberation Serif"/>
                <w:color w:val="000000" w:themeColor="text1"/>
                <w:sz w:val="24"/>
                <w:szCs w:val="24"/>
              </w:rPr>
              <w:t xml:space="preserve"> - среднее профессиональное образование; -17</w:t>
            </w:r>
            <w:r w:rsidR="00591303">
              <w:rPr>
                <w:rFonts w:ascii="Liberation Serif" w:hAnsi="Liberation Serif" w:cs="Liberation Serif"/>
                <w:color w:val="000000" w:themeColor="text1"/>
                <w:sz w:val="24"/>
                <w:szCs w:val="24"/>
              </w:rPr>
              <w:t>%</w:t>
            </w:r>
            <w:r w:rsidRPr="00D1177C">
              <w:rPr>
                <w:rFonts w:ascii="Liberation Serif" w:hAnsi="Liberation Serif" w:cs="Liberation Serif"/>
                <w:color w:val="000000" w:themeColor="text1"/>
                <w:sz w:val="24"/>
                <w:szCs w:val="24"/>
              </w:rPr>
              <w:t xml:space="preserve"> - не имеют высшего или среднего </w:t>
            </w:r>
            <w:r w:rsidRPr="00D1177C">
              <w:rPr>
                <w:rFonts w:ascii="Liberation Serif" w:hAnsi="Liberation Serif" w:cs="Liberation Serif"/>
                <w:color w:val="000000" w:themeColor="text1"/>
                <w:sz w:val="24"/>
                <w:szCs w:val="24"/>
              </w:rPr>
              <w:lastRenderedPageBreak/>
              <w:t>профессионального образования; категории «руководители среднего звена» -35</w:t>
            </w:r>
            <w:r w:rsidR="00591303">
              <w:rPr>
                <w:rFonts w:ascii="Liberation Serif" w:hAnsi="Liberation Serif" w:cs="Liberation Serif"/>
                <w:color w:val="000000" w:themeColor="text1"/>
                <w:sz w:val="24"/>
                <w:szCs w:val="24"/>
              </w:rPr>
              <w:t>%</w:t>
            </w:r>
            <w:r w:rsidRPr="00D1177C">
              <w:rPr>
                <w:rFonts w:ascii="Liberation Serif" w:hAnsi="Liberation Serif" w:cs="Liberation Serif"/>
                <w:color w:val="000000" w:themeColor="text1"/>
                <w:sz w:val="24"/>
                <w:szCs w:val="24"/>
              </w:rPr>
              <w:t xml:space="preserve"> - высшее профессиональное образование; -35</w:t>
            </w:r>
            <w:r w:rsidR="00591303">
              <w:rPr>
                <w:rFonts w:ascii="Liberation Serif" w:hAnsi="Liberation Serif" w:cs="Liberation Serif"/>
                <w:color w:val="000000" w:themeColor="text1"/>
                <w:sz w:val="24"/>
                <w:szCs w:val="24"/>
              </w:rPr>
              <w:t>%</w:t>
            </w:r>
            <w:r w:rsidRPr="00D1177C">
              <w:rPr>
                <w:rFonts w:ascii="Liberation Serif" w:hAnsi="Liberation Serif" w:cs="Liberation Serif"/>
                <w:color w:val="000000" w:themeColor="text1"/>
                <w:sz w:val="24"/>
                <w:szCs w:val="24"/>
              </w:rPr>
              <w:t xml:space="preserve"> - среднее профессиональное образование; -30</w:t>
            </w:r>
            <w:r w:rsidR="00591303">
              <w:rPr>
                <w:rFonts w:ascii="Liberation Serif" w:hAnsi="Liberation Serif" w:cs="Liberation Serif"/>
                <w:color w:val="000000" w:themeColor="text1"/>
                <w:sz w:val="24"/>
                <w:szCs w:val="24"/>
              </w:rPr>
              <w:t>%</w:t>
            </w:r>
            <w:r w:rsidRPr="00D1177C">
              <w:rPr>
                <w:rFonts w:ascii="Liberation Serif" w:hAnsi="Liberation Serif" w:cs="Liberation Serif"/>
                <w:color w:val="000000" w:themeColor="text1"/>
                <w:sz w:val="24"/>
                <w:szCs w:val="24"/>
              </w:rPr>
              <w:t xml:space="preserve"> - не имеют высшего или среднего профессионального образования. Статистические данные свидетельствуют о том, что существующее количество специалистов с высшим образованием в АПК недостаточно для эффективного развития отрасли – лишь 50</w:t>
            </w:r>
            <w:r w:rsidR="00591303">
              <w:rPr>
                <w:rFonts w:ascii="Liberation Serif" w:hAnsi="Liberation Serif" w:cs="Liberation Serif"/>
                <w:color w:val="000000" w:themeColor="text1"/>
                <w:sz w:val="24"/>
                <w:szCs w:val="24"/>
              </w:rPr>
              <w:t xml:space="preserve">% </w:t>
            </w:r>
            <w:r w:rsidRPr="00D1177C">
              <w:rPr>
                <w:rFonts w:ascii="Liberation Serif" w:hAnsi="Liberation Serif" w:cs="Liberation Serif"/>
                <w:color w:val="000000" w:themeColor="text1"/>
                <w:sz w:val="24"/>
                <w:szCs w:val="24"/>
              </w:rPr>
              <w:t xml:space="preserve">специалистов </w:t>
            </w:r>
            <w:r w:rsidR="00591303">
              <w:rPr>
                <w:rFonts w:ascii="Liberation Serif" w:hAnsi="Liberation Serif" w:cs="Liberation Serif"/>
                <w:color w:val="000000" w:themeColor="text1"/>
                <w:sz w:val="24"/>
                <w:szCs w:val="24"/>
              </w:rPr>
              <w:br/>
            </w:r>
            <w:r w:rsidRPr="00D1177C">
              <w:rPr>
                <w:rFonts w:ascii="Liberation Serif" w:hAnsi="Liberation Serif" w:cs="Liberation Serif"/>
                <w:color w:val="000000" w:themeColor="text1"/>
                <w:sz w:val="24"/>
                <w:szCs w:val="24"/>
              </w:rPr>
              <w:t xml:space="preserve">и руководителей имеют высшее образование. По всем направлениям отрасли наблюдается дефицит специалистов и руководителей. По информации </w:t>
            </w:r>
            <w:r w:rsidR="00D1177C">
              <w:rPr>
                <w:rFonts w:ascii="Liberation Serif" w:hAnsi="Liberation Serif" w:cs="Liberation Serif"/>
                <w:color w:val="000000" w:themeColor="text1"/>
                <w:sz w:val="24"/>
                <w:szCs w:val="24"/>
              </w:rPr>
              <w:br/>
            </w:r>
            <w:r w:rsidRPr="00D1177C">
              <w:rPr>
                <w:rFonts w:ascii="Liberation Serif" w:hAnsi="Liberation Serif" w:cs="Liberation Serif"/>
                <w:color w:val="000000" w:themeColor="text1"/>
                <w:sz w:val="24"/>
                <w:szCs w:val="24"/>
              </w:rPr>
              <w:t xml:space="preserve">о перспективной потребности в кадрах агропромышленного комплекса Свердловской области до 2026 года, сформированной на основании сведений, полученных от организаций агропромышленного комплекса Свердловской области, в первую очередь необходимо стимулировать приток специалистов для работы по специальности «зоотехния». Также востребованными будут специальности (в порядке убывания дефицита): агрономия, ветеринария, электроэнергетика и электротехника, экономика, агроинженерия, технология производства </w:t>
            </w:r>
            <w:r w:rsidR="00D1177C">
              <w:rPr>
                <w:rFonts w:ascii="Liberation Serif" w:hAnsi="Liberation Serif" w:cs="Liberation Serif"/>
                <w:color w:val="000000" w:themeColor="text1"/>
                <w:sz w:val="24"/>
                <w:szCs w:val="24"/>
              </w:rPr>
              <w:br/>
            </w:r>
            <w:r w:rsidRPr="00D1177C">
              <w:rPr>
                <w:rFonts w:ascii="Liberation Serif" w:hAnsi="Liberation Serif" w:cs="Liberation Serif"/>
                <w:color w:val="000000" w:themeColor="text1"/>
                <w:sz w:val="24"/>
                <w:szCs w:val="24"/>
              </w:rPr>
              <w:t>и переработки сельскохозяйственной продукции.</w:t>
            </w:r>
          </w:p>
          <w:p w:rsidR="005615A1" w:rsidRPr="00D1177C" w:rsidRDefault="005615A1" w:rsidP="00D1177C">
            <w:pPr>
              <w:pStyle w:val="af2"/>
              <w:ind w:left="0" w:firstLine="317"/>
              <w:jc w:val="both"/>
              <w:rPr>
                <w:rFonts w:ascii="Liberation Serif" w:hAnsi="Liberation Serif" w:cs="Liberation Serif"/>
                <w:b/>
                <w:color w:val="000000" w:themeColor="text1"/>
                <w:sz w:val="24"/>
                <w:szCs w:val="24"/>
              </w:rPr>
            </w:pPr>
            <w:r w:rsidRPr="00D1177C">
              <w:rPr>
                <w:rFonts w:ascii="Liberation Serif" w:hAnsi="Liberation Serif" w:cs="Liberation Serif"/>
                <w:b/>
                <w:color w:val="000000" w:themeColor="text1"/>
                <w:sz w:val="24"/>
                <w:szCs w:val="24"/>
              </w:rPr>
              <w:t>Министерство социальной политики Свердловской области.</w:t>
            </w:r>
          </w:p>
          <w:p w:rsidR="00FC0932" w:rsidRPr="00D1177C" w:rsidRDefault="005615A1" w:rsidP="00D1177C">
            <w:pPr>
              <w:ind w:firstLine="317"/>
              <w:jc w:val="both"/>
              <w:rPr>
                <w:rFonts w:ascii="Liberation Serif" w:hAnsi="Liberation Serif" w:cs="Liberation Serif"/>
                <w:color w:val="000000" w:themeColor="text1"/>
                <w:sz w:val="24"/>
                <w:szCs w:val="24"/>
              </w:rPr>
            </w:pPr>
            <w:r w:rsidRPr="00D1177C">
              <w:rPr>
                <w:rFonts w:ascii="Liberation Serif" w:hAnsi="Liberation Serif" w:cs="Liberation Serif"/>
                <w:color w:val="000000" w:themeColor="text1"/>
                <w:sz w:val="24"/>
                <w:szCs w:val="24"/>
              </w:rPr>
              <w:t xml:space="preserve">Мониторинг потребности организаций социального обслуживания Свердловской области в кадровом обеспечении проводится, в том числе во исполнение постановления Правительства Свердловской области </w:t>
            </w:r>
            <w:r w:rsidR="00D1177C">
              <w:rPr>
                <w:rFonts w:ascii="Liberation Serif" w:hAnsi="Liberation Serif" w:cs="Liberation Serif"/>
                <w:color w:val="000000" w:themeColor="text1"/>
                <w:sz w:val="24"/>
                <w:szCs w:val="24"/>
              </w:rPr>
              <w:br/>
            </w:r>
            <w:r w:rsidRPr="00D1177C">
              <w:rPr>
                <w:rFonts w:ascii="Liberation Serif" w:hAnsi="Liberation Serif" w:cs="Liberation Serif"/>
                <w:color w:val="000000" w:themeColor="text1"/>
                <w:sz w:val="24"/>
                <w:szCs w:val="24"/>
              </w:rPr>
              <w:t xml:space="preserve">от 15.10.2009 № 1409-ПП «О мероприятиях </w:t>
            </w:r>
            <w:r w:rsidRPr="00D1177C">
              <w:rPr>
                <w:rFonts w:ascii="Liberation Serif" w:hAnsi="Liberation Serif" w:cs="Liberation Serif"/>
                <w:color w:val="000000" w:themeColor="text1"/>
                <w:sz w:val="24"/>
                <w:szCs w:val="24"/>
              </w:rPr>
              <w:br/>
              <w:t xml:space="preserve">по обеспечению прогнозирования подготовки </w:t>
            </w:r>
            <w:r w:rsidR="00D1177C">
              <w:rPr>
                <w:rFonts w:ascii="Liberation Serif" w:hAnsi="Liberation Serif" w:cs="Liberation Serif"/>
                <w:color w:val="000000" w:themeColor="text1"/>
                <w:sz w:val="24"/>
                <w:szCs w:val="24"/>
              </w:rPr>
              <w:br/>
            </w:r>
            <w:r w:rsidRPr="00D1177C">
              <w:rPr>
                <w:rFonts w:ascii="Liberation Serif" w:hAnsi="Liberation Serif" w:cs="Liberation Serif"/>
                <w:color w:val="000000" w:themeColor="text1"/>
                <w:sz w:val="24"/>
                <w:szCs w:val="24"/>
              </w:rPr>
              <w:t xml:space="preserve">и переподготовки специалистов для организаций, расположенных на территории Свердловской области», </w:t>
            </w:r>
            <w:r w:rsidRPr="00D1177C">
              <w:rPr>
                <w:rFonts w:ascii="Liberation Serif" w:hAnsi="Liberation Serif" w:cs="Liberation Serif"/>
                <w:color w:val="000000" w:themeColor="text1"/>
                <w:sz w:val="24"/>
                <w:szCs w:val="24"/>
              </w:rPr>
              <w:lastRenderedPageBreak/>
              <w:t>подпункта 3 пункта 8 Правил разработки прогноза баланса трудовых ресурсов Свердловской области, утвержденных постановлением Правительства Свердловской области от 15.08.2012 № 873-ПП, в целях подготовки информации о годовой и на плановый (семилетний) период потребности организаций социального обс</w:t>
            </w:r>
            <w:r w:rsidR="00D1177C">
              <w:rPr>
                <w:rFonts w:ascii="Liberation Serif" w:hAnsi="Liberation Serif" w:cs="Liberation Serif"/>
                <w:color w:val="000000" w:themeColor="text1"/>
                <w:sz w:val="24"/>
                <w:szCs w:val="24"/>
              </w:rPr>
              <w:t xml:space="preserve">луживания Свердловской области </w:t>
            </w:r>
            <w:r w:rsidR="00D1177C">
              <w:rPr>
                <w:rFonts w:ascii="Liberation Serif" w:hAnsi="Liberation Serif" w:cs="Liberation Serif"/>
                <w:color w:val="000000" w:themeColor="text1"/>
                <w:sz w:val="24"/>
                <w:szCs w:val="24"/>
              </w:rPr>
              <w:br/>
            </w:r>
            <w:r w:rsidRPr="00D1177C">
              <w:rPr>
                <w:rFonts w:ascii="Liberation Serif" w:hAnsi="Liberation Serif" w:cs="Liberation Serif"/>
                <w:color w:val="000000" w:themeColor="text1"/>
                <w:sz w:val="24"/>
                <w:szCs w:val="24"/>
              </w:rPr>
              <w:t xml:space="preserve">в подготовке специалистов и квалифицированных рабочих учреждениями профессионального образования Свердловской области, в том числе </w:t>
            </w:r>
            <w:r w:rsidRPr="00D1177C">
              <w:rPr>
                <w:rFonts w:ascii="Liberation Serif" w:hAnsi="Liberation Serif" w:cs="Liberation Serif"/>
                <w:color w:val="000000" w:themeColor="text1"/>
                <w:sz w:val="24"/>
                <w:szCs w:val="24"/>
              </w:rPr>
              <w:br/>
              <w:t>по новым направлениям подготовки (специальностям). На официальном сайте Министерства социальной политики Свердловской области размещена информация о востребованных профессиях в сфере социального обслуживания (</w:t>
            </w:r>
            <w:hyperlink r:id="rId10" w:history="1">
              <w:r w:rsidR="005D3EE1" w:rsidRPr="00D1177C">
                <w:rPr>
                  <w:rStyle w:val="af1"/>
                  <w:rFonts w:ascii="Liberation Serif" w:hAnsi="Liberation Serif" w:cs="Liberation Serif"/>
                  <w:color w:val="000000" w:themeColor="text1"/>
                  <w:sz w:val="24"/>
                  <w:szCs w:val="24"/>
                </w:rPr>
                <w:t>https://msp.midural.ru/deyatelnost/socialnoe-obslujivanie/vostrebovannye-professii-v-sfere-socialnogo-obslujivaniya-naseleniya.html</w:t>
              </w:r>
            </w:hyperlink>
            <w:r w:rsidRPr="00D1177C">
              <w:rPr>
                <w:rFonts w:ascii="Liberation Serif" w:hAnsi="Liberation Serif" w:cs="Liberation Serif"/>
                <w:color w:val="000000" w:themeColor="text1"/>
                <w:sz w:val="24"/>
                <w:szCs w:val="24"/>
              </w:rPr>
              <w:t>)</w:t>
            </w:r>
            <w:r w:rsidR="005D3EE1" w:rsidRPr="00D1177C">
              <w:rPr>
                <w:rFonts w:ascii="Liberation Serif" w:hAnsi="Liberation Serif" w:cs="Liberation Serif"/>
                <w:color w:val="000000" w:themeColor="text1"/>
                <w:sz w:val="24"/>
                <w:szCs w:val="24"/>
              </w:rPr>
              <w:t>.</w:t>
            </w:r>
          </w:p>
          <w:p w:rsidR="00AB02A6" w:rsidRPr="00D1177C" w:rsidRDefault="00AB02A6" w:rsidP="00D1177C">
            <w:pPr>
              <w:pStyle w:val="af2"/>
              <w:ind w:left="0" w:firstLine="317"/>
              <w:jc w:val="both"/>
              <w:rPr>
                <w:rFonts w:ascii="Liberation Serif" w:hAnsi="Liberation Serif" w:cs="Liberation Serif"/>
                <w:b/>
                <w:color w:val="000000" w:themeColor="text1"/>
                <w:sz w:val="24"/>
                <w:szCs w:val="24"/>
              </w:rPr>
            </w:pPr>
            <w:r w:rsidRPr="00D1177C">
              <w:rPr>
                <w:rFonts w:ascii="Liberation Serif" w:hAnsi="Liberation Serif" w:cs="Liberation Serif"/>
                <w:b/>
                <w:color w:val="000000" w:themeColor="text1"/>
                <w:sz w:val="24"/>
                <w:szCs w:val="24"/>
              </w:rPr>
              <w:t>Министерство образования и молодежной политики Свердловской области.</w:t>
            </w:r>
          </w:p>
          <w:p w:rsidR="00AB02A6" w:rsidRPr="00D1177C" w:rsidRDefault="000251E5" w:rsidP="00D1177C">
            <w:pPr>
              <w:ind w:firstLine="317"/>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В</w:t>
            </w:r>
            <w:r w:rsidR="00AB02A6" w:rsidRPr="00D1177C">
              <w:rPr>
                <w:rFonts w:ascii="Liberation Serif" w:hAnsi="Liberation Serif" w:cs="Liberation Serif"/>
                <w:color w:val="000000" w:themeColor="text1"/>
                <w:sz w:val="24"/>
                <w:szCs w:val="24"/>
              </w:rPr>
              <w:t xml:space="preserve"> соответствии с постановлением Правительства Свердловской области</w:t>
            </w:r>
            <w:r w:rsidR="00D1177C">
              <w:rPr>
                <w:rFonts w:ascii="Liberation Serif" w:hAnsi="Liberation Serif" w:cs="Liberation Serif"/>
                <w:color w:val="000000" w:themeColor="text1"/>
                <w:sz w:val="24"/>
                <w:szCs w:val="24"/>
              </w:rPr>
              <w:t xml:space="preserve"> </w:t>
            </w:r>
            <w:r w:rsidR="00AB02A6" w:rsidRPr="00D1177C">
              <w:rPr>
                <w:rFonts w:ascii="Liberation Serif" w:hAnsi="Liberation Serif" w:cs="Liberation Serif"/>
                <w:color w:val="000000" w:themeColor="text1"/>
                <w:sz w:val="24"/>
                <w:szCs w:val="24"/>
              </w:rPr>
              <w:t xml:space="preserve">от 8.11.2018 года № 779-ПП </w:t>
            </w:r>
            <w:r w:rsidR="00D1177C">
              <w:rPr>
                <w:rFonts w:ascii="Liberation Serif" w:hAnsi="Liberation Serif" w:cs="Liberation Serif"/>
                <w:color w:val="000000" w:themeColor="text1"/>
                <w:sz w:val="24"/>
                <w:szCs w:val="24"/>
              </w:rPr>
              <w:br/>
            </w:r>
            <w:r w:rsidR="00AB02A6" w:rsidRPr="00D1177C">
              <w:rPr>
                <w:rFonts w:ascii="Liberation Serif" w:hAnsi="Liberation Serif" w:cs="Liberation Serif"/>
                <w:color w:val="000000" w:themeColor="text1"/>
                <w:sz w:val="24"/>
                <w:szCs w:val="24"/>
              </w:rPr>
              <w:t xml:space="preserve">«Об установлении организациям, осуществляющим образовательную деятельность на территории Свердловской области по образовательным программам среднего профессионального образования, контрольных цифр приема граждан на обучение </w:t>
            </w:r>
            <w:r w:rsidR="00D1177C">
              <w:rPr>
                <w:rFonts w:ascii="Liberation Serif" w:hAnsi="Liberation Serif" w:cs="Liberation Serif"/>
                <w:color w:val="000000" w:themeColor="text1"/>
                <w:sz w:val="24"/>
                <w:szCs w:val="24"/>
              </w:rPr>
              <w:br/>
            </w:r>
            <w:r w:rsidR="00AB02A6" w:rsidRPr="00D1177C">
              <w:rPr>
                <w:rFonts w:ascii="Liberation Serif" w:hAnsi="Liberation Serif" w:cs="Liberation Serif"/>
                <w:color w:val="000000" w:themeColor="text1"/>
                <w:sz w:val="24"/>
                <w:szCs w:val="24"/>
              </w:rPr>
              <w:t>по профессиям, специальностям</w:t>
            </w:r>
            <w:r w:rsidR="00D1177C">
              <w:rPr>
                <w:rFonts w:ascii="Liberation Serif" w:hAnsi="Liberation Serif" w:cs="Liberation Serif"/>
                <w:color w:val="000000" w:themeColor="text1"/>
                <w:sz w:val="24"/>
                <w:szCs w:val="24"/>
              </w:rPr>
              <w:t xml:space="preserve"> </w:t>
            </w:r>
            <w:r w:rsidR="00AB02A6" w:rsidRPr="00D1177C">
              <w:rPr>
                <w:rFonts w:ascii="Liberation Serif" w:hAnsi="Liberation Serif" w:cs="Liberation Serif"/>
                <w:color w:val="000000" w:themeColor="text1"/>
                <w:sz w:val="24"/>
                <w:szCs w:val="24"/>
              </w:rPr>
              <w:t xml:space="preserve">и направлениям подготовки и (или) укрупненным группам профессий, специальностей и направлений подготовки за счет бюджетных ассигнований областного бюджета, в том числе определения общего объема контрольных цифр приема»  общий объем контрольных цифр приема устанавливается на каждый учебный год с учетом </w:t>
            </w:r>
            <w:r w:rsidR="00AB02A6" w:rsidRPr="00D1177C">
              <w:rPr>
                <w:rFonts w:ascii="Liberation Serif" w:hAnsi="Liberation Serif" w:cs="Liberation Serif"/>
                <w:color w:val="000000" w:themeColor="text1"/>
                <w:sz w:val="24"/>
                <w:szCs w:val="24"/>
              </w:rPr>
              <w:lastRenderedPageBreak/>
              <w:t xml:space="preserve">среднесрочного прогноза потребности в подготовке кадров, представляемый Министерством экономики </w:t>
            </w:r>
            <w:r w:rsidR="00D1177C">
              <w:rPr>
                <w:rFonts w:ascii="Liberation Serif" w:hAnsi="Liberation Serif" w:cs="Liberation Serif"/>
                <w:color w:val="000000" w:themeColor="text1"/>
                <w:sz w:val="24"/>
                <w:szCs w:val="24"/>
              </w:rPr>
              <w:br/>
            </w:r>
            <w:r w:rsidR="00AB02A6" w:rsidRPr="00D1177C">
              <w:rPr>
                <w:rFonts w:ascii="Liberation Serif" w:hAnsi="Liberation Serif" w:cs="Liberation Serif"/>
                <w:color w:val="000000" w:themeColor="text1"/>
                <w:sz w:val="24"/>
                <w:szCs w:val="24"/>
              </w:rPr>
              <w:t xml:space="preserve">и территориального развития Свердловской области, </w:t>
            </w:r>
            <w:r w:rsidR="00D1177C">
              <w:rPr>
                <w:rFonts w:ascii="Liberation Serif" w:hAnsi="Liberation Serif" w:cs="Liberation Serif"/>
                <w:color w:val="000000" w:themeColor="text1"/>
                <w:sz w:val="24"/>
                <w:szCs w:val="24"/>
              </w:rPr>
              <w:br/>
            </w:r>
            <w:r w:rsidR="00AB02A6" w:rsidRPr="00D1177C">
              <w:rPr>
                <w:rFonts w:ascii="Liberation Serif" w:hAnsi="Liberation Serif" w:cs="Liberation Serif"/>
                <w:color w:val="000000" w:themeColor="text1"/>
                <w:sz w:val="24"/>
                <w:szCs w:val="24"/>
              </w:rPr>
              <w:t xml:space="preserve">а также предложений отраслевых исполнительных органов государственной власти Свердловской области. При подготовке предложений исполнительным органам власти рекомендовано согласовать их с отраслевыми объединениями работодателей, а при сборе Министерством образования предложений </w:t>
            </w:r>
            <w:r w:rsidR="00D1177C">
              <w:rPr>
                <w:rFonts w:ascii="Liberation Serif" w:hAnsi="Liberation Serif" w:cs="Liberation Serif"/>
                <w:color w:val="000000" w:themeColor="text1"/>
                <w:sz w:val="24"/>
                <w:szCs w:val="24"/>
              </w:rPr>
              <w:br/>
            </w:r>
            <w:r w:rsidR="00AB02A6" w:rsidRPr="00D1177C">
              <w:rPr>
                <w:rFonts w:ascii="Liberation Serif" w:hAnsi="Liberation Serif" w:cs="Liberation Serif"/>
                <w:color w:val="000000" w:themeColor="text1"/>
                <w:sz w:val="24"/>
                <w:szCs w:val="24"/>
              </w:rPr>
              <w:t>от профессиональных образовательных организаций – согласовывать их с социальными партнерами, осуществляющими трудоустройство выпускников</w:t>
            </w:r>
            <w:r w:rsidR="004F15F9" w:rsidRPr="00D1177C">
              <w:rPr>
                <w:rFonts w:ascii="Liberation Serif" w:hAnsi="Liberation Serif" w:cs="Liberation Serif"/>
                <w:color w:val="000000" w:themeColor="text1"/>
                <w:sz w:val="24"/>
                <w:szCs w:val="24"/>
              </w:rPr>
              <w:t>.</w:t>
            </w:r>
          </w:p>
          <w:p w:rsidR="004F15F9" w:rsidRPr="00D1177C" w:rsidRDefault="004F15F9" w:rsidP="00D1177C">
            <w:pPr>
              <w:pStyle w:val="af2"/>
              <w:ind w:left="0" w:firstLine="317"/>
              <w:jc w:val="both"/>
              <w:rPr>
                <w:rFonts w:ascii="Liberation Serif" w:hAnsi="Liberation Serif" w:cs="Liberation Serif"/>
                <w:b/>
                <w:color w:val="000000" w:themeColor="text1"/>
                <w:sz w:val="24"/>
                <w:szCs w:val="24"/>
              </w:rPr>
            </w:pPr>
            <w:r w:rsidRPr="00D1177C">
              <w:rPr>
                <w:rFonts w:ascii="Liberation Serif" w:hAnsi="Liberation Serif" w:cs="Liberation Serif"/>
                <w:b/>
                <w:color w:val="000000" w:themeColor="text1"/>
                <w:sz w:val="24"/>
                <w:szCs w:val="24"/>
              </w:rPr>
              <w:t>Министерство культуры Свердловской области.</w:t>
            </w:r>
          </w:p>
          <w:p w:rsidR="004F15F9" w:rsidRPr="00D1177C" w:rsidRDefault="004F15F9" w:rsidP="00D1177C">
            <w:pPr>
              <w:ind w:firstLine="317"/>
              <w:jc w:val="both"/>
              <w:rPr>
                <w:rFonts w:ascii="Liberation Serif" w:hAnsi="Liberation Serif" w:cs="Liberation Serif"/>
                <w:color w:val="000000" w:themeColor="text1"/>
                <w:sz w:val="24"/>
                <w:szCs w:val="24"/>
              </w:rPr>
            </w:pPr>
            <w:r w:rsidRPr="00D1177C">
              <w:rPr>
                <w:rFonts w:ascii="Liberation Serif" w:hAnsi="Liberation Serif" w:cs="Liberation Serif"/>
                <w:color w:val="000000" w:themeColor="text1"/>
                <w:sz w:val="24"/>
                <w:szCs w:val="24"/>
              </w:rPr>
              <w:t xml:space="preserve">Министерством культуры Свердловской области ежегодно осуществляется сбор информации </w:t>
            </w:r>
            <w:r w:rsidR="00D1177C">
              <w:rPr>
                <w:rFonts w:ascii="Liberation Serif" w:hAnsi="Liberation Serif" w:cs="Liberation Serif"/>
                <w:color w:val="000000" w:themeColor="text1"/>
                <w:sz w:val="24"/>
                <w:szCs w:val="24"/>
              </w:rPr>
              <w:br/>
            </w:r>
            <w:r w:rsidRPr="00D1177C">
              <w:rPr>
                <w:rFonts w:ascii="Liberation Serif" w:hAnsi="Liberation Serif" w:cs="Liberation Serif"/>
                <w:color w:val="000000" w:themeColor="text1"/>
                <w:sz w:val="24"/>
                <w:szCs w:val="24"/>
              </w:rPr>
              <w:t xml:space="preserve">о потребности в целевой подготовке кадров </w:t>
            </w:r>
            <w:r w:rsidR="00D1177C">
              <w:rPr>
                <w:rFonts w:ascii="Liberation Serif" w:hAnsi="Liberation Serif" w:cs="Liberation Serif"/>
                <w:color w:val="000000" w:themeColor="text1"/>
                <w:sz w:val="24"/>
                <w:szCs w:val="24"/>
              </w:rPr>
              <w:br/>
            </w:r>
            <w:r w:rsidRPr="00D1177C">
              <w:rPr>
                <w:rFonts w:ascii="Liberation Serif" w:hAnsi="Liberation Serif" w:cs="Liberation Serif"/>
                <w:color w:val="000000" w:themeColor="text1"/>
                <w:sz w:val="24"/>
                <w:szCs w:val="24"/>
              </w:rPr>
              <w:t xml:space="preserve">по программам высшего образования для детских школ искусств, образовательных учреждений среднего профессионального образования, учреждений </w:t>
            </w:r>
            <w:r w:rsidR="00D1177C">
              <w:rPr>
                <w:rFonts w:ascii="Liberation Serif" w:hAnsi="Liberation Serif" w:cs="Liberation Serif"/>
                <w:color w:val="000000" w:themeColor="text1"/>
                <w:sz w:val="24"/>
                <w:szCs w:val="24"/>
              </w:rPr>
              <w:br/>
            </w:r>
            <w:r w:rsidRPr="00D1177C">
              <w:rPr>
                <w:rFonts w:ascii="Liberation Serif" w:hAnsi="Liberation Serif" w:cs="Liberation Serif"/>
                <w:color w:val="000000" w:themeColor="text1"/>
                <w:sz w:val="24"/>
                <w:szCs w:val="24"/>
              </w:rPr>
              <w:t xml:space="preserve">и организаций отрасли культуры, находящихся </w:t>
            </w:r>
            <w:r w:rsidR="00D1177C">
              <w:rPr>
                <w:rFonts w:ascii="Liberation Serif" w:hAnsi="Liberation Serif" w:cs="Liberation Serif"/>
                <w:color w:val="000000" w:themeColor="text1"/>
                <w:sz w:val="24"/>
                <w:szCs w:val="24"/>
              </w:rPr>
              <w:br/>
            </w:r>
            <w:r w:rsidRPr="00D1177C">
              <w:rPr>
                <w:rFonts w:ascii="Liberation Serif" w:hAnsi="Liberation Serif" w:cs="Liberation Serif"/>
                <w:color w:val="000000" w:themeColor="text1"/>
                <w:sz w:val="24"/>
                <w:szCs w:val="24"/>
              </w:rPr>
              <w:t>на территории Свердловской области.</w:t>
            </w:r>
          </w:p>
          <w:p w:rsidR="00457CBE" w:rsidRPr="00D1177C" w:rsidRDefault="00457CBE" w:rsidP="00D1177C">
            <w:pPr>
              <w:ind w:firstLine="317"/>
              <w:jc w:val="both"/>
              <w:rPr>
                <w:rFonts w:ascii="Liberation Serif" w:hAnsi="Liberation Serif" w:cs="Liberation Serif"/>
                <w:b/>
                <w:color w:val="000000" w:themeColor="text1"/>
                <w:sz w:val="24"/>
                <w:szCs w:val="24"/>
              </w:rPr>
            </w:pPr>
            <w:r w:rsidRPr="00D1177C">
              <w:rPr>
                <w:rFonts w:ascii="Liberation Serif" w:hAnsi="Liberation Serif" w:cs="Liberation Serif"/>
                <w:b/>
                <w:color w:val="000000" w:themeColor="text1"/>
                <w:sz w:val="24"/>
                <w:szCs w:val="24"/>
              </w:rPr>
              <w:t>Министерство жилищно-коммунального хозяйства и энергетики Свердловской области.</w:t>
            </w:r>
          </w:p>
          <w:p w:rsidR="00457CBE" w:rsidRPr="00D1177C" w:rsidRDefault="00457CBE" w:rsidP="00D1177C">
            <w:pPr>
              <w:ind w:firstLine="317"/>
              <w:jc w:val="both"/>
              <w:rPr>
                <w:rFonts w:ascii="Liberation Serif" w:hAnsi="Liberation Serif" w:cs="Liberation Serif"/>
                <w:color w:val="000000" w:themeColor="text1"/>
                <w:sz w:val="24"/>
                <w:szCs w:val="24"/>
              </w:rPr>
            </w:pPr>
            <w:r w:rsidRPr="00D1177C">
              <w:rPr>
                <w:rFonts w:ascii="Liberation Serif" w:hAnsi="Liberation Serif" w:cs="Liberation Serif"/>
                <w:color w:val="000000" w:themeColor="text1"/>
                <w:sz w:val="24"/>
                <w:szCs w:val="24"/>
              </w:rPr>
              <w:t xml:space="preserve">Прогноз потребности в кадрах в сфере деятельности Министерства определен в Стратегии развития жилищно-коммунального хозяйства Свердловской области до 2035 года, утвержденной постановлением Правительства Свердловской области от 21.02.2019 </w:t>
            </w:r>
            <w:r w:rsidR="00D1177C">
              <w:rPr>
                <w:rFonts w:ascii="Liberation Serif" w:hAnsi="Liberation Serif" w:cs="Liberation Serif"/>
                <w:color w:val="000000" w:themeColor="text1"/>
                <w:sz w:val="24"/>
                <w:szCs w:val="24"/>
              </w:rPr>
              <w:br/>
            </w:r>
            <w:r w:rsidRPr="00D1177C">
              <w:rPr>
                <w:rFonts w:ascii="Liberation Serif" w:hAnsi="Liberation Serif" w:cs="Liberation Serif"/>
                <w:color w:val="000000" w:themeColor="text1"/>
                <w:sz w:val="24"/>
                <w:szCs w:val="24"/>
              </w:rPr>
              <w:t>№ 110-ПП</w:t>
            </w:r>
            <w:r w:rsidR="00D1177C">
              <w:rPr>
                <w:rFonts w:ascii="Liberation Serif" w:hAnsi="Liberation Serif" w:cs="Liberation Serif"/>
                <w:color w:val="000000" w:themeColor="text1"/>
                <w:sz w:val="24"/>
                <w:szCs w:val="24"/>
              </w:rPr>
              <w:t>.</w:t>
            </w:r>
          </w:p>
          <w:p w:rsidR="005D3EE1" w:rsidRPr="00D1177C" w:rsidRDefault="005D3EE1" w:rsidP="00D1177C">
            <w:pPr>
              <w:pStyle w:val="ac"/>
              <w:ind w:firstLine="317"/>
              <w:jc w:val="both"/>
              <w:rPr>
                <w:rFonts w:ascii="Liberation Serif" w:hAnsi="Liberation Serif" w:cs="Liberation Serif"/>
                <w:b/>
                <w:color w:val="000000" w:themeColor="text1"/>
                <w:sz w:val="24"/>
                <w:szCs w:val="24"/>
              </w:rPr>
            </w:pPr>
            <w:r w:rsidRPr="00D1177C">
              <w:rPr>
                <w:rFonts w:ascii="Liberation Serif" w:hAnsi="Liberation Serif" w:cs="Liberation Serif"/>
                <w:b/>
                <w:color w:val="000000" w:themeColor="text1"/>
                <w:sz w:val="24"/>
                <w:szCs w:val="24"/>
              </w:rPr>
              <w:t>Министерство промышленности и науки Свердловской области.</w:t>
            </w:r>
          </w:p>
          <w:p w:rsidR="005D3EE1" w:rsidRPr="00A74E4B" w:rsidRDefault="00A7570F" w:rsidP="00D1177C">
            <w:pPr>
              <w:ind w:firstLine="317"/>
              <w:jc w:val="both"/>
              <w:rPr>
                <w:rFonts w:ascii="Liberation Serif" w:hAnsi="Liberation Serif" w:cs="Liberation Serif"/>
                <w:bCs/>
                <w:iCs/>
                <w:color w:val="000000" w:themeColor="text1"/>
                <w:sz w:val="24"/>
                <w:szCs w:val="24"/>
              </w:rPr>
            </w:pPr>
            <w:r w:rsidRPr="00D1177C">
              <w:rPr>
                <w:rFonts w:ascii="Liberation Serif" w:hAnsi="Liberation Serif" w:cs="Liberation Serif"/>
                <w:bCs/>
                <w:iCs/>
                <w:color w:val="000000" w:themeColor="text1"/>
                <w:sz w:val="24"/>
                <w:szCs w:val="24"/>
              </w:rPr>
              <w:t>Информация указана в пункте 66.</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70.</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Проводить мониторинг текущей потребности </w:t>
            </w:r>
            <w:r w:rsidRPr="00A74E4B">
              <w:rPr>
                <w:rFonts w:ascii="Liberation Serif" w:hAnsi="Liberation Serif" w:cs="Liberation Serif"/>
                <w:sz w:val="24"/>
                <w:szCs w:val="24"/>
              </w:rPr>
              <w:lastRenderedPageBreak/>
              <w:t>хозяйственного комплекса Свердловской области в кадровом обеспечении</w:t>
            </w:r>
          </w:p>
        </w:tc>
        <w:tc>
          <w:tcPr>
            <w:tcW w:w="2410" w:type="dxa"/>
          </w:tcPr>
          <w:p w:rsidR="00DE5A42" w:rsidRPr="00A74E4B" w:rsidRDefault="00B37064"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 xml:space="preserve">исполнительные органы </w:t>
            </w:r>
            <w:r w:rsidRPr="00A74E4B">
              <w:rPr>
                <w:rFonts w:ascii="Liberation Serif" w:hAnsi="Liberation Serif" w:cs="Liberation Serif"/>
                <w:color w:val="000000"/>
                <w:sz w:val="24"/>
                <w:szCs w:val="24"/>
              </w:rPr>
              <w:lastRenderedPageBreak/>
              <w:t>государственной власти Свердловской области</w:t>
            </w:r>
          </w:p>
        </w:tc>
        <w:tc>
          <w:tcPr>
            <w:tcW w:w="1985" w:type="dxa"/>
          </w:tcPr>
          <w:p w:rsidR="00DE5A42" w:rsidRPr="00A74E4B" w:rsidRDefault="00B37064"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в течение года</w:t>
            </w:r>
          </w:p>
        </w:tc>
        <w:tc>
          <w:tcPr>
            <w:tcW w:w="5953" w:type="dxa"/>
          </w:tcPr>
          <w:p w:rsidR="00EA1806" w:rsidRPr="00A74E4B" w:rsidRDefault="00EA1806" w:rsidP="002769A1">
            <w:pPr>
              <w:pStyle w:val="af2"/>
              <w:tabs>
                <w:tab w:val="left" w:pos="-108"/>
              </w:tabs>
              <w:ind w:left="0" w:firstLine="317"/>
              <w:jc w:val="both"/>
              <w:rPr>
                <w:rFonts w:ascii="Liberation Serif" w:hAnsi="Liberation Serif" w:cs="Liberation Serif"/>
                <w:b/>
                <w:bCs/>
                <w:sz w:val="24"/>
                <w:szCs w:val="24"/>
              </w:rPr>
            </w:pPr>
            <w:r w:rsidRPr="00A74E4B">
              <w:rPr>
                <w:rFonts w:ascii="Liberation Serif" w:hAnsi="Liberation Serif" w:cs="Liberation Serif"/>
                <w:b/>
                <w:bCs/>
                <w:sz w:val="24"/>
                <w:szCs w:val="24"/>
              </w:rPr>
              <w:t xml:space="preserve">Министерство агропромышленного комплекса </w:t>
            </w:r>
            <w:r w:rsidR="002769A1">
              <w:rPr>
                <w:rFonts w:ascii="Liberation Serif" w:hAnsi="Liberation Serif" w:cs="Liberation Serif"/>
                <w:b/>
                <w:bCs/>
                <w:sz w:val="24"/>
                <w:szCs w:val="24"/>
              </w:rPr>
              <w:br/>
            </w:r>
            <w:r w:rsidRPr="00A74E4B">
              <w:rPr>
                <w:rFonts w:ascii="Liberation Serif" w:hAnsi="Liberation Serif" w:cs="Liberation Serif"/>
                <w:b/>
                <w:bCs/>
                <w:sz w:val="24"/>
                <w:szCs w:val="24"/>
              </w:rPr>
              <w:t>и потребительского рынка Свердловской области.</w:t>
            </w:r>
          </w:p>
          <w:p w:rsidR="00EA1806" w:rsidRPr="00A74E4B" w:rsidRDefault="00EA1806" w:rsidP="00AB603F">
            <w:pPr>
              <w:pStyle w:val="af2"/>
              <w:tabs>
                <w:tab w:val="left" w:pos="-108"/>
              </w:tabs>
              <w:ind w:left="33" w:firstLine="284"/>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Министерством ежегодно с организаций агропромышленного комплекса Свердловской области собирается и обобщается информация о текущей потребности хозяйственного комплекса Свердловской области в кадровом обеспечении, которая затем направляется в Министерство экономики </w:t>
            </w:r>
            <w:r w:rsidR="00AB603F">
              <w:rPr>
                <w:rFonts w:ascii="Liberation Serif" w:hAnsi="Liberation Serif" w:cs="Liberation Serif"/>
                <w:sz w:val="24"/>
                <w:szCs w:val="24"/>
              </w:rPr>
              <w:br/>
            </w:r>
            <w:r w:rsidRPr="00A74E4B">
              <w:rPr>
                <w:rFonts w:ascii="Liberation Serif" w:hAnsi="Liberation Serif" w:cs="Liberation Serif"/>
                <w:sz w:val="24"/>
                <w:szCs w:val="24"/>
              </w:rPr>
              <w:t>и территориального развития Свердловской области. Также в декабре 2020 года информация о потребности хозяйственного комплекса Свердловской области собиралась с предприятий по запросу Минсельхоза России.</w:t>
            </w:r>
          </w:p>
          <w:p w:rsidR="00EA1806" w:rsidRPr="00A74E4B" w:rsidRDefault="00EA1806" w:rsidP="002769A1">
            <w:pPr>
              <w:pStyle w:val="af2"/>
              <w:tabs>
                <w:tab w:val="left" w:pos="-108"/>
              </w:tabs>
              <w:ind w:left="33" w:firstLine="284"/>
              <w:jc w:val="both"/>
              <w:rPr>
                <w:rFonts w:ascii="Liberation Serif" w:hAnsi="Liberation Serif" w:cs="Liberation Serif"/>
                <w:sz w:val="24"/>
                <w:szCs w:val="24"/>
              </w:rPr>
            </w:pPr>
            <w:r w:rsidRPr="00A74E4B">
              <w:rPr>
                <w:rFonts w:ascii="Liberation Serif" w:hAnsi="Liberation Serif" w:cs="Liberation Serif"/>
                <w:sz w:val="24"/>
                <w:szCs w:val="24"/>
              </w:rPr>
              <w:t xml:space="preserve">Кроме того, Министерство проводит мониторинг текущей потребности хозяйственного комплекса Свердловской области в кадровом обеспечении путем ежеквартального размещения на официальном сайте Министерства агропромышленного комплекса </w:t>
            </w:r>
            <w:r w:rsidR="002769A1">
              <w:rPr>
                <w:rFonts w:ascii="Liberation Serif" w:hAnsi="Liberation Serif" w:cs="Liberation Serif"/>
                <w:sz w:val="24"/>
                <w:szCs w:val="24"/>
              </w:rPr>
              <w:br/>
            </w:r>
            <w:r w:rsidRPr="00A74E4B">
              <w:rPr>
                <w:rFonts w:ascii="Liberation Serif" w:hAnsi="Liberation Serif" w:cs="Liberation Serif"/>
                <w:sz w:val="24"/>
                <w:szCs w:val="24"/>
              </w:rPr>
              <w:t xml:space="preserve">и продовольствия Свердловской области </w:t>
            </w:r>
            <w:r w:rsidR="002769A1">
              <w:rPr>
                <w:rFonts w:ascii="Liberation Serif" w:hAnsi="Liberation Serif" w:cs="Liberation Serif"/>
                <w:sz w:val="24"/>
                <w:szCs w:val="24"/>
              </w:rPr>
              <w:br/>
            </w:r>
            <w:r w:rsidRPr="00A74E4B">
              <w:rPr>
                <w:rFonts w:ascii="Liberation Serif" w:hAnsi="Liberation Serif" w:cs="Liberation Serif"/>
                <w:sz w:val="24"/>
                <w:szCs w:val="24"/>
              </w:rPr>
              <w:t>в информационно-телекоммуникационной сети «Интернет» информации:</w:t>
            </w:r>
          </w:p>
          <w:p w:rsidR="00EA1806" w:rsidRPr="00A74E4B" w:rsidRDefault="00EA1806" w:rsidP="002769A1">
            <w:pPr>
              <w:tabs>
                <w:tab w:val="left" w:pos="-108"/>
              </w:tabs>
              <w:ind w:left="33" w:firstLine="284"/>
              <w:jc w:val="both"/>
              <w:rPr>
                <w:rFonts w:ascii="Liberation Serif" w:hAnsi="Liberation Serif" w:cs="Liberation Serif"/>
                <w:sz w:val="24"/>
                <w:szCs w:val="24"/>
              </w:rPr>
            </w:pPr>
            <w:r w:rsidRPr="00A74E4B">
              <w:rPr>
                <w:rFonts w:ascii="Liberation Serif" w:hAnsi="Liberation Serif" w:cs="Liberation Serif"/>
                <w:sz w:val="24"/>
                <w:szCs w:val="24"/>
              </w:rPr>
              <w:t>- о вакансиях для специалистов сельскохозяйственных организаций;</w:t>
            </w:r>
          </w:p>
          <w:p w:rsidR="00EA1806" w:rsidRPr="00A74E4B" w:rsidRDefault="00EA1806" w:rsidP="002769A1">
            <w:pPr>
              <w:pStyle w:val="ac"/>
              <w:tabs>
                <w:tab w:val="left" w:pos="-108"/>
              </w:tabs>
              <w:ind w:firstLine="317"/>
              <w:jc w:val="both"/>
              <w:rPr>
                <w:rFonts w:ascii="Liberation Serif" w:hAnsi="Liberation Serif" w:cs="Liberation Serif"/>
                <w:b/>
                <w:sz w:val="24"/>
                <w:szCs w:val="24"/>
              </w:rPr>
            </w:pPr>
            <w:r w:rsidRPr="00A74E4B">
              <w:rPr>
                <w:rFonts w:ascii="Liberation Serif" w:hAnsi="Liberation Serif" w:cs="Liberation Serif"/>
                <w:sz w:val="24"/>
                <w:szCs w:val="24"/>
              </w:rPr>
              <w:t>- о вакансиях в сельхозорганизациях, готовых принять на работу выпускников образовательных учреждений среднего профессионального образования.</w:t>
            </w:r>
          </w:p>
          <w:p w:rsidR="00A7570F" w:rsidRPr="00A74E4B" w:rsidRDefault="00A7570F" w:rsidP="002769A1">
            <w:pPr>
              <w:pStyle w:val="ac"/>
              <w:tabs>
                <w:tab w:val="left" w:pos="-108"/>
              </w:tabs>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FE0A1D" w:rsidRPr="00A74E4B" w:rsidRDefault="00A7570F" w:rsidP="002769A1">
            <w:pPr>
              <w:tabs>
                <w:tab w:val="left" w:pos="-108"/>
              </w:tabs>
              <w:ind w:firstLine="317"/>
              <w:jc w:val="both"/>
              <w:rPr>
                <w:rFonts w:ascii="Liberation Serif" w:hAnsi="Liberation Serif" w:cs="Liberation Serif"/>
                <w:bCs/>
                <w:iCs/>
                <w:color w:val="000000" w:themeColor="text1"/>
                <w:sz w:val="24"/>
                <w:szCs w:val="24"/>
              </w:rPr>
            </w:pPr>
            <w:r w:rsidRPr="00A74E4B">
              <w:rPr>
                <w:rFonts w:ascii="Liberation Serif" w:hAnsi="Liberation Serif" w:cs="Liberation Serif"/>
                <w:bCs/>
                <w:iCs/>
                <w:color w:val="000000" w:themeColor="text1"/>
                <w:sz w:val="24"/>
                <w:szCs w:val="24"/>
              </w:rPr>
              <w:t>Информация указана в пункте 66.</w:t>
            </w:r>
          </w:p>
          <w:p w:rsidR="00AB02A6" w:rsidRPr="00A74E4B" w:rsidRDefault="00AB02A6" w:rsidP="002769A1">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AB02A6" w:rsidRPr="00A74E4B" w:rsidRDefault="00AB02A6" w:rsidP="002769A1">
            <w:pPr>
              <w:tabs>
                <w:tab w:val="left" w:pos="-108"/>
              </w:tabs>
              <w:ind w:firstLine="317"/>
              <w:jc w:val="both"/>
              <w:rPr>
                <w:rFonts w:ascii="Liberation Serif" w:hAnsi="Liberation Serif" w:cs="Liberation Serif"/>
                <w:bCs/>
                <w:iCs/>
                <w:color w:val="000000" w:themeColor="text1"/>
                <w:sz w:val="24"/>
                <w:szCs w:val="24"/>
              </w:rPr>
            </w:pPr>
            <w:r w:rsidRPr="00A74E4B">
              <w:rPr>
                <w:rFonts w:ascii="Liberation Serif" w:hAnsi="Liberation Serif" w:cs="Liberation Serif"/>
                <w:bCs/>
                <w:iCs/>
                <w:color w:val="000000" w:themeColor="text1"/>
                <w:sz w:val="24"/>
                <w:szCs w:val="24"/>
              </w:rPr>
              <w:t>Информация указана в пункте 69.</w:t>
            </w:r>
          </w:p>
          <w:p w:rsidR="004F15F9" w:rsidRPr="00A74E4B" w:rsidRDefault="004F15F9" w:rsidP="002769A1">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4F15F9" w:rsidRPr="00A74E4B" w:rsidRDefault="004F15F9" w:rsidP="002769A1">
            <w:pPr>
              <w:tabs>
                <w:tab w:val="left" w:pos="-108"/>
              </w:tabs>
              <w:ind w:firstLine="317"/>
              <w:jc w:val="both"/>
              <w:rPr>
                <w:rFonts w:ascii="Liberation Serif" w:hAnsi="Liberation Serif" w:cs="Liberation Serif"/>
                <w:bCs/>
                <w:iCs/>
                <w:color w:val="000000" w:themeColor="text1"/>
                <w:sz w:val="24"/>
                <w:szCs w:val="24"/>
              </w:rPr>
            </w:pPr>
            <w:r w:rsidRPr="00A74E4B">
              <w:rPr>
                <w:rFonts w:ascii="Liberation Serif" w:hAnsi="Liberation Serif" w:cs="Liberation Serif"/>
                <w:bCs/>
                <w:iCs/>
                <w:color w:val="000000" w:themeColor="text1"/>
                <w:sz w:val="24"/>
                <w:szCs w:val="24"/>
              </w:rPr>
              <w:t>Информация указана в пункте 69.</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71.</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В рамках законодательства </w:t>
            </w:r>
            <w:r w:rsidRPr="00A74E4B">
              <w:rPr>
                <w:rFonts w:ascii="Liberation Serif" w:hAnsi="Liberation Serif" w:cs="Liberation Serif"/>
                <w:sz w:val="24"/>
                <w:szCs w:val="24"/>
              </w:rPr>
              <w:br/>
              <w:t xml:space="preserve">и в пределах своей </w:t>
            </w:r>
            <w:r w:rsidRPr="00A74E4B">
              <w:rPr>
                <w:rFonts w:ascii="Liberation Serif" w:hAnsi="Liberation Serif" w:cs="Liberation Serif"/>
                <w:sz w:val="24"/>
                <w:szCs w:val="24"/>
              </w:rPr>
              <w:lastRenderedPageBreak/>
              <w:t xml:space="preserve">компетенции осуществлять комплекс мер, направленных на поощрение работодателей, организующих рабочие места </w:t>
            </w:r>
            <w:r w:rsidRPr="00A74E4B">
              <w:rPr>
                <w:rFonts w:ascii="Liberation Serif" w:hAnsi="Liberation Serif" w:cs="Liberation Serif"/>
                <w:sz w:val="24"/>
                <w:szCs w:val="24"/>
              </w:rPr>
              <w:br/>
              <w:t xml:space="preserve">с гибкими формами занятости (в том числе, с надомной занятостью) и принимающих </w:t>
            </w:r>
            <w:r w:rsidRPr="00A74E4B">
              <w:rPr>
                <w:rFonts w:ascii="Liberation Serif" w:hAnsi="Liberation Serif" w:cs="Liberation Serif"/>
                <w:sz w:val="24"/>
                <w:szCs w:val="24"/>
              </w:rPr>
              <w:br/>
              <w:t xml:space="preserve">на работу безработных граждан, лиц, испытывающих трудности в поиске работы, инвалидов сверх установленной квоты, учащихся и студентов, а также выпускников профессиональных образовательных организаций </w:t>
            </w:r>
            <w:r w:rsidRPr="00A74E4B">
              <w:rPr>
                <w:rFonts w:ascii="Liberation Serif" w:hAnsi="Liberation Serif" w:cs="Liberation Serif"/>
                <w:sz w:val="24"/>
                <w:szCs w:val="24"/>
              </w:rPr>
              <w:br/>
              <w:t>и образовательных организаций высшего образования</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 xml:space="preserve">исполнительные органы </w:t>
            </w:r>
            <w:r w:rsidRPr="00A74E4B">
              <w:rPr>
                <w:rFonts w:ascii="Liberation Serif" w:hAnsi="Liberation Serif" w:cs="Liberation Serif"/>
                <w:color w:val="000000"/>
                <w:sz w:val="24"/>
                <w:szCs w:val="24"/>
              </w:rPr>
              <w:lastRenderedPageBreak/>
              <w:t>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в течение года</w:t>
            </w:r>
          </w:p>
        </w:tc>
        <w:tc>
          <w:tcPr>
            <w:tcW w:w="5953" w:type="dxa"/>
          </w:tcPr>
          <w:p w:rsidR="00DD5317" w:rsidRPr="00A74E4B" w:rsidRDefault="00DD5317" w:rsidP="002769A1">
            <w:pPr>
              <w:pStyle w:val="af2"/>
              <w:tabs>
                <w:tab w:val="left" w:pos="-108"/>
              </w:tabs>
              <w:ind w:left="0" w:firstLine="317"/>
              <w:jc w:val="both"/>
              <w:rPr>
                <w:rFonts w:ascii="Liberation Serif" w:hAnsi="Liberation Serif" w:cs="Liberation Serif"/>
                <w:b/>
                <w:sz w:val="24"/>
                <w:szCs w:val="24"/>
                <w:lang w:eastAsia="en-US"/>
              </w:rPr>
            </w:pPr>
            <w:r w:rsidRPr="00A74E4B">
              <w:rPr>
                <w:rFonts w:ascii="Liberation Serif" w:hAnsi="Liberation Serif" w:cs="Liberation Serif"/>
                <w:b/>
                <w:sz w:val="24"/>
                <w:szCs w:val="24"/>
                <w:lang w:eastAsia="en-US"/>
              </w:rPr>
              <w:t>Департамент по труд и занятости населения Свердловской области.</w:t>
            </w:r>
          </w:p>
          <w:p w:rsidR="00DD5317" w:rsidRPr="00A74E4B" w:rsidRDefault="00DD5317" w:rsidP="002769A1">
            <w:pPr>
              <w:pStyle w:val="3"/>
              <w:tabs>
                <w:tab w:val="left" w:pos="-250"/>
                <w:tab w:val="left" w:pos="-108"/>
              </w:tabs>
              <w:spacing w:after="0"/>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lastRenderedPageBreak/>
              <w:t xml:space="preserve">В соответствии с государственной программой «Содействие занятости населения Свердловской области до 2024 года», утвержденной постановлением Правительства Свердловской области от 21.10.2013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 1272-ПП (далее – государственная программа), реализуется мероприятие «Вовлечение инвалидов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трудовую деятельность», в рамках которого предоставляются субсидии юридическим лицам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индивидуальным предпринимателям, действующим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на территории Свердловской области, на возмещение затрат по оборудованию (оснащению) созданных (выделенных) рабочих мест, в том числе специальных, для трудоустройства незанятых инвалидов. Порядок реализации мероприятия по вовлечению инвалидов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трудовую деятельность утвержден постановлением Правительства Свердловской области от 31.05.2016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 387-ПП «О специальных мероприятиях, способствующих повышению конкурентоспособности инвалидов на рынке труда Свердловской области». Субсидии предоставляются работодателям в размере фактически произведенных затрат, но не более 76,6 тыс. рублей за одно оборудованное (оснащенное) рабочее место для трудоустройства незанятых инвалидов.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2020 году 11 работодателями оборудовано (оснащено) 12 рабочих мест для трудоустройства незанятых инвалидов (сумма предоставленных субсидий составила 809,5 тыс. рублей).</w:t>
            </w:r>
          </w:p>
          <w:p w:rsidR="00DD5317" w:rsidRPr="00A74E4B" w:rsidRDefault="00DD5317" w:rsidP="002769A1">
            <w:pPr>
              <w:pStyle w:val="3"/>
              <w:tabs>
                <w:tab w:val="left" w:pos="-250"/>
                <w:tab w:val="left" w:pos="-108"/>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соответствии с государственной программой реализуется мероприятие «Содействие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трудоустройстве незанятых многодетных родителей, родителей, воспитывающих детей-инвалидов», в рамках которого предоставляю</w:t>
            </w:r>
            <w:r w:rsidR="002769A1">
              <w:rPr>
                <w:rFonts w:ascii="Liberation Serif" w:hAnsi="Liberation Serif" w:cs="Liberation Serif"/>
                <w:color w:val="000000"/>
                <w:sz w:val="24"/>
                <w:szCs w:val="24"/>
              </w:rPr>
              <w:t xml:space="preserve">тся субсидии юридическим лицам </w:t>
            </w:r>
            <w:r w:rsidRPr="00A74E4B">
              <w:rPr>
                <w:rFonts w:ascii="Liberation Serif" w:hAnsi="Liberation Serif" w:cs="Liberation Serif"/>
                <w:color w:val="000000"/>
                <w:sz w:val="24"/>
                <w:szCs w:val="24"/>
              </w:rPr>
              <w:t xml:space="preserve">и индивидуальным предпринимателям, действующим на территории Свердловской области,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lastRenderedPageBreak/>
              <w:t>на возмещение затрат по оборудованию (оснащению) созданных (выделенных) рабочих мест для трудоустройства незанятых многодетных родителей, родителей, воспитывающих детей-инвалидов.</w:t>
            </w:r>
          </w:p>
          <w:p w:rsidR="00DD5317" w:rsidRPr="00A74E4B" w:rsidRDefault="00DD5317" w:rsidP="002769A1">
            <w:pPr>
              <w:pStyle w:val="3"/>
              <w:tabs>
                <w:tab w:val="left" w:pos="-250"/>
                <w:tab w:val="left" w:pos="-108"/>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Порядок предоставления субсидий юридическим лицам и индивидуальным предпринимателям на возмещение затрат по оборудованию (оснащению) созданных (выделенных) рабочих мест для трудоустройства незанятых многодетных родителей, родителей, воспитывающих детей-инвалидов, утвержден постановлением Правительства Свердловской области от 15.02.2012 № 122-ПП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«О реализации отдельных полномочий Свердловской области в области содействия занятости населения». Субсидии предоставляются работодателям в размере фактически произведенных затрат, но не более 50 тыс. рублей за одно оборудованное (оснащенное) рабочее место для трудоустройства незанятых многодетных родителей, родителей, воспитывающих детей-инвалидов.</w:t>
            </w:r>
          </w:p>
          <w:p w:rsidR="00DD5317" w:rsidRPr="00A74E4B" w:rsidRDefault="00DD5317" w:rsidP="002769A1">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color w:val="000000"/>
                <w:sz w:val="24"/>
                <w:szCs w:val="24"/>
              </w:rPr>
              <w:t>В 2020 году 3 работодателями оборудовано (оснащено) 4 рабочих мест для трудоустройства незанятых многодетных родителей, родителей, воспитывающих детей-инвалидов (сумма предоставленных субсидий составила 200 тыс. рублей)</w:t>
            </w:r>
            <w:r w:rsidR="00AB603F">
              <w:rPr>
                <w:rFonts w:ascii="Liberation Serif" w:hAnsi="Liberation Serif" w:cs="Liberation Serif"/>
                <w:color w:val="000000"/>
                <w:sz w:val="24"/>
                <w:szCs w:val="24"/>
              </w:rPr>
              <w:t>.</w:t>
            </w:r>
          </w:p>
          <w:p w:rsidR="00AB02A6" w:rsidRPr="00A74E4B" w:rsidRDefault="00AB02A6" w:rsidP="002769A1">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AB02A6" w:rsidRPr="00A74E4B" w:rsidRDefault="002769A1" w:rsidP="002769A1">
            <w:pPr>
              <w:tabs>
                <w:tab w:val="left" w:pos="-108"/>
              </w:tabs>
              <w:autoSpaceDE w:val="0"/>
              <w:ind w:firstLine="317"/>
              <w:jc w:val="both"/>
              <w:rPr>
                <w:rFonts w:ascii="Liberation Serif" w:hAnsi="Liberation Serif" w:cs="Liberation Serif"/>
                <w:bCs/>
                <w:iCs/>
                <w:sz w:val="24"/>
                <w:szCs w:val="24"/>
              </w:rPr>
            </w:pPr>
            <w:r>
              <w:rPr>
                <w:rFonts w:ascii="Liberation Serif" w:hAnsi="Liberation Serif" w:cs="Liberation Serif"/>
                <w:bCs/>
                <w:iCs/>
                <w:sz w:val="24"/>
                <w:szCs w:val="24"/>
              </w:rPr>
              <w:t>В</w:t>
            </w:r>
            <w:r w:rsidR="00AB02A6" w:rsidRPr="00A74E4B">
              <w:rPr>
                <w:rFonts w:ascii="Liberation Serif" w:hAnsi="Liberation Serif" w:cs="Liberation Serif"/>
                <w:bCs/>
                <w:iCs/>
                <w:sz w:val="24"/>
                <w:szCs w:val="24"/>
              </w:rPr>
              <w:t xml:space="preserve"> целях содействия трудоустройству выпускников </w:t>
            </w:r>
            <w:r>
              <w:rPr>
                <w:rFonts w:ascii="Liberation Serif" w:hAnsi="Liberation Serif" w:cs="Liberation Serif"/>
                <w:bCs/>
                <w:iCs/>
                <w:sz w:val="24"/>
                <w:szCs w:val="24"/>
              </w:rPr>
              <w:br/>
            </w:r>
            <w:r w:rsidR="00AB02A6" w:rsidRPr="00A74E4B">
              <w:rPr>
                <w:rFonts w:ascii="Liberation Serif" w:hAnsi="Liberation Serif" w:cs="Liberation Serif"/>
                <w:bCs/>
                <w:iCs/>
                <w:sz w:val="24"/>
                <w:szCs w:val="24"/>
              </w:rPr>
              <w:t>с инвалидностью между ПОО</w:t>
            </w:r>
            <w:r w:rsidR="004F15F9" w:rsidRPr="00A74E4B">
              <w:rPr>
                <w:rFonts w:ascii="Liberation Serif" w:hAnsi="Liberation Serif" w:cs="Liberation Serif"/>
                <w:bCs/>
                <w:iCs/>
                <w:sz w:val="24"/>
                <w:szCs w:val="24"/>
              </w:rPr>
              <w:t xml:space="preserve"> </w:t>
            </w:r>
            <w:r w:rsidR="00AB02A6" w:rsidRPr="00A74E4B">
              <w:rPr>
                <w:rFonts w:ascii="Liberation Serif" w:hAnsi="Liberation Serif" w:cs="Liberation Serif"/>
                <w:bCs/>
                <w:iCs/>
                <w:sz w:val="24"/>
                <w:szCs w:val="24"/>
              </w:rPr>
              <w:t>и центрами занятости заключены соглашения по взаимодействию в части содействия их трудоустройству.</w:t>
            </w:r>
          </w:p>
          <w:p w:rsidR="00AB02A6" w:rsidRPr="00A74E4B" w:rsidRDefault="00AB02A6" w:rsidP="002769A1">
            <w:pPr>
              <w:tabs>
                <w:tab w:val="left" w:pos="-108"/>
              </w:tabs>
              <w:autoSpaceDE w:val="0"/>
              <w:ind w:firstLine="317"/>
              <w:jc w:val="both"/>
              <w:rPr>
                <w:rFonts w:ascii="Liberation Serif" w:hAnsi="Liberation Serif" w:cs="Liberation Serif"/>
                <w:bCs/>
                <w:iCs/>
                <w:sz w:val="24"/>
                <w:szCs w:val="24"/>
              </w:rPr>
            </w:pPr>
            <w:r w:rsidRPr="00A74E4B">
              <w:rPr>
                <w:rFonts w:ascii="Liberation Serif" w:hAnsi="Liberation Serif" w:cs="Liberation Serif"/>
                <w:bCs/>
                <w:iCs/>
                <w:sz w:val="24"/>
                <w:szCs w:val="24"/>
              </w:rPr>
              <w:t xml:space="preserve">Центрами занятости ежемесячно направляются работодателям, которым установлена квота для приема на работу инвалидов, сведения о профессиональном </w:t>
            </w:r>
            <w:r w:rsidRPr="00A74E4B">
              <w:rPr>
                <w:rFonts w:ascii="Liberation Serif" w:hAnsi="Liberation Serif" w:cs="Liberation Serif"/>
                <w:bCs/>
                <w:iCs/>
                <w:sz w:val="24"/>
                <w:szCs w:val="24"/>
              </w:rPr>
              <w:lastRenderedPageBreak/>
              <w:t xml:space="preserve">составе инвалидов, в том числе молодого возраста, состоящих на учете в центрах занятости </w:t>
            </w:r>
            <w:r w:rsidR="002769A1">
              <w:rPr>
                <w:rFonts w:ascii="Liberation Serif" w:hAnsi="Liberation Serif" w:cs="Liberation Serif"/>
                <w:bCs/>
                <w:iCs/>
                <w:sz w:val="24"/>
                <w:szCs w:val="24"/>
              </w:rPr>
              <w:br/>
            </w:r>
            <w:r w:rsidRPr="00A74E4B">
              <w:rPr>
                <w:rFonts w:ascii="Liberation Serif" w:hAnsi="Liberation Serif" w:cs="Liberation Serif"/>
                <w:bCs/>
                <w:iCs/>
                <w:sz w:val="24"/>
                <w:szCs w:val="24"/>
              </w:rPr>
              <w:t xml:space="preserve">и нуждающихся в трудоустройстве (в том числе </w:t>
            </w:r>
            <w:r w:rsidR="002769A1">
              <w:rPr>
                <w:rFonts w:ascii="Liberation Serif" w:hAnsi="Liberation Serif" w:cs="Liberation Serif"/>
                <w:bCs/>
                <w:iCs/>
                <w:sz w:val="24"/>
                <w:szCs w:val="24"/>
              </w:rPr>
              <w:br/>
            </w:r>
            <w:r w:rsidRPr="00A74E4B">
              <w:rPr>
                <w:rFonts w:ascii="Liberation Serif" w:hAnsi="Liberation Serif" w:cs="Liberation Serif"/>
                <w:bCs/>
                <w:iCs/>
                <w:sz w:val="24"/>
                <w:szCs w:val="24"/>
              </w:rPr>
              <w:t>на специальные рабочие места).</w:t>
            </w:r>
          </w:p>
          <w:p w:rsidR="00AB02A6" w:rsidRPr="00A74E4B" w:rsidRDefault="00AB02A6" w:rsidP="002769A1">
            <w:pPr>
              <w:tabs>
                <w:tab w:val="left" w:pos="-108"/>
              </w:tabs>
              <w:autoSpaceDE w:val="0"/>
              <w:ind w:firstLine="317"/>
              <w:jc w:val="both"/>
              <w:rPr>
                <w:rFonts w:ascii="Liberation Serif" w:hAnsi="Liberation Serif" w:cs="Liberation Serif"/>
                <w:bCs/>
                <w:iCs/>
                <w:sz w:val="24"/>
                <w:szCs w:val="24"/>
              </w:rPr>
            </w:pPr>
            <w:r w:rsidRPr="00A74E4B">
              <w:rPr>
                <w:rFonts w:ascii="Liberation Serif" w:hAnsi="Liberation Serif" w:cs="Liberation Serif"/>
                <w:bCs/>
                <w:iCs/>
                <w:sz w:val="24"/>
                <w:szCs w:val="24"/>
              </w:rPr>
              <w:t xml:space="preserve">Для повышения эффективности трудоустройства инвалидов реализуется мероприятие </w:t>
            </w:r>
            <w:r w:rsidR="002769A1">
              <w:rPr>
                <w:rFonts w:ascii="Liberation Serif" w:hAnsi="Liberation Serif" w:cs="Liberation Serif"/>
                <w:bCs/>
                <w:iCs/>
                <w:sz w:val="24"/>
                <w:szCs w:val="24"/>
              </w:rPr>
              <w:br/>
            </w:r>
            <w:r w:rsidRPr="00A74E4B">
              <w:rPr>
                <w:rFonts w:ascii="Liberation Serif" w:hAnsi="Liberation Serif" w:cs="Liberation Serif"/>
                <w:bCs/>
                <w:iCs/>
                <w:sz w:val="24"/>
                <w:szCs w:val="24"/>
              </w:rPr>
              <w:t xml:space="preserve">по предоставлению субсидий работодателям </w:t>
            </w:r>
            <w:r w:rsidR="002769A1">
              <w:rPr>
                <w:rFonts w:ascii="Liberation Serif" w:hAnsi="Liberation Serif" w:cs="Liberation Serif"/>
                <w:bCs/>
                <w:iCs/>
                <w:sz w:val="24"/>
                <w:szCs w:val="24"/>
              </w:rPr>
              <w:br/>
            </w:r>
            <w:r w:rsidRPr="00A74E4B">
              <w:rPr>
                <w:rFonts w:ascii="Liberation Serif" w:hAnsi="Liberation Serif" w:cs="Liberation Serif"/>
                <w:bCs/>
                <w:iCs/>
                <w:sz w:val="24"/>
                <w:szCs w:val="24"/>
              </w:rPr>
              <w:t>на возмещение затрат по оборудованию рабочих мест для трудоустройства инвалидов.</w:t>
            </w:r>
          </w:p>
          <w:p w:rsidR="00AB02A6" w:rsidRPr="00A74E4B" w:rsidRDefault="00AB02A6" w:rsidP="002769A1">
            <w:pPr>
              <w:tabs>
                <w:tab w:val="left" w:pos="-108"/>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целях оказания содействия в трудоустройстве выпускников образовательных организаций высшего образования 2020 года Министерством образования направлено письмо в адрес руководителей образовательных организаций высшего образования (далее – вузы) с предложением усилить работу </w:t>
            </w:r>
            <w:r w:rsidR="002769A1">
              <w:rPr>
                <w:rFonts w:ascii="Liberation Serif" w:hAnsi="Liberation Serif" w:cs="Liberation Serif"/>
                <w:sz w:val="24"/>
                <w:szCs w:val="24"/>
              </w:rPr>
              <w:br/>
            </w:r>
            <w:r w:rsidRPr="00A74E4B">
              <w:rPr>
                <w:rFonts w:ascii="Liberation Serif" w:hAnsi="Liberation Serif" w:cs="Liberation Serif"/>
                <w:sz w:val="24"/>
                <w:szCs w:val="24"/>
              </w:rPr>
              <w:t>по оказанию содействия в трудоустройстве выпускников текущего года посредством структурных подразделений вузов, отвечающих за трудоустройство студентов и выпускников.</w:t>
            </w:r>
          </w:p>
          <w:p w:rsidR="00AB02A6" w:rsidRPr="00A74E4B" w:rsidRDefault="00AB02A6" w:rsidP="002769A1">
            <w:pPr>
              <w:tabs>
                <w:tab w:val="left" w:pos="-108"/>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Кроме того, Министерством образования направлено письмо в адрес Регионального объединения работодателей «Свердловский областной Союз промышленников</w:t>
            </w:r>
            <w:r w:rsidR="002769A1">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и предпринимателей» </w:t>
            </w:r>
            <w:r w:rsidR="002769A1">
              <w:rPr>
                <w:rFonts w:ascii="Liberation Serif" w:hAnsi="Liberation Serif" w:cs="Liberation Serif"/>
                <w:sz w:val="24"/>
                <w:szCs w:val="24"/>
              </w:rPr>
              <w:br/>
            </w:r>
            <w:r w:rsidRPr="00A74E4B">
              <w:rPr>
                <w:rFonts w:ascii="Liberation Serif" w:hAnsi="Liberation Serif" w:cs="Liberation Serif"/>
                <w:sz w:val="24"/>
                <w:szCs w:val="24"/>
              </w:rPr>
              <w:t xml:space="preserve">с предложением рекомендовать промышленным предприятиям и организациям осуществлять трудоустройство выпускников вузов 2020 года </w:t>
            </w:r>
            <w:r w:rsidR="002769A1">
              <w:rPr>
                <w:rFonts w:ascii="Liberation Serif" w:hAnsi="Liberation Serif" w:cs="Liberation Serif"/>
                <w:sz w:val="24"/>
                <w:szCs w:val="24"/>
              </w:rPr>
              <w:br/>
            </w:r>
            <w:r w:rsidRPr="00A74E4B">
              <w:rPr>
                <w:rFonts w:ascii="Liberation Serif" w:hAnsi="Liberation Serif" w:cs="Liberation Serif"/>
                <w:sz w:val="24"/>
                <w:szCs w:val="24"/>
              </w:rPr>
              <w:t>на имеющиеся вакансии, в том числе на сезонные, временные виды работ.</w:t>
            </w:r>
          </w:p>
          <w:p w:rsidR="00AB02A6" w:rsidRPr="00A74E4B" w:rsidRDefault="00AB02A6" w:rsidP="002769A1">
            <w:pPr>
              <w:tabs>
                <w:tab w:val="left" w:pos="-108"/>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Также Министерством образования организован мониторинг трудоустройства выпускников вузов </w:t>
            </w:r>
            <w:r w:rsidR="002769A1">
              <w:rPr>
                <w:rFonts w:ascii="Liberation Serif" w:hAnsi="Liberation Serif" w:cs="Liberation Serif"/>
                <w:sz w:val="24"/>
                <w:szCs w:val="24"/>
              </w:rPr>
              <w:br/>
            </w:r>
            <w:r w:rsidRPr="00A74E4B">
              <w:rPr>
                <w:rFonts w:ascii="Liberation Serif" w:hAnsi="Liberation Serif" w:cs="Liberation Serif"/>
                <w:sz w:val="24"/>
                <w:szCs w:val="24"/>
              </w:rPr>
              <w:t>с</w:t>
            </w:r>
            <w:r w:rsidR="00AB603F">
              <w:rPr>
                <w:rFonts w:ascii="Liberation Serif" w:hAnsi="Liberation Serif" w:cs="Liberation Serif"/>
                <w:sz w:val="24"/>
                <w:szCs w:val="24"/>
              </w:rPr>
              <w:t xml:space="preserve"> периодичностью 2 раза в месяц.</w:t>
            </w:r>
          </w:p>
          <w:p w:rsidR="00AB02A6" w:rsidRPr="00A74E4B" w:rsidRDefault="00AB02A6" w:rsidP="002769A1">
            <w:pPr>
              <w:tabs>
                <w:tab w:val="left" w:pos="-108"/>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Среди основных мер, реализуемых вузами, </w:t>
            </w:r>
            <w:r w:rsidR="002769A1">
              <w:rPr>
                <w:rFonts w:ascii="Liberation Serif" w:hAnsi="Liberation Serif" w:cs="Liberation Serif"/>
                <w:sz w:val="24"/>
                <w:szCs w:val="24"/>
              </w:rPr>
              <w:br/>
            </w:r>
            <w:r w:rsidRPr="00A74E4B">
              <w:rPr>
                <w:rFonts w:ascii="Liberation Serif" w:hAnsi="Liberation Serif" w:cs="Liberation Serif"/>
                <w:sz w:val="24"/>
                <w:szCs w:val="24"/>
              </w:rPr>
              <w:t>по оказанию содействия</w:t>
            </w:r>
            <w:r w:rsidR="002769A1">
              <w:rPr>
                <w:rFonts w:ascii="Liberation Serif" w:hAnsi="Liberation Serif" w:cs="Liberation Serif"/>
                <w:sz w:val="24"/>
                <w:szCs w:val="24"/>
              </w:rPr>
              <w:t xml:space="preserve"> </w:t>
            </w:r>
            <w:r w:rsidRPr="00A74E4B">
              <w:rPr>
                <w:rFonts w:ascii="Liberation Serif" w:hAnsi="Liberation Serif" w:cs="Liberation Serif"/>
                <w:sz w:val="24"/>
                <w:szCs w:val="24"/>
              </w:rPr>
              <w:t>в трудоустройстве выпускников можно назвать следующие:</w:t>
            </w:r>
          </w:p>
          <w:p w:rsidR="00AB02A6" w:rsidRPr="00A74E4B" w:rsidRDefault="00AB02A6" w:rsidP="002769A1">
            <w:pPr>
              <w:tabs>
                <w:tab w:val="left" w:pos="-108"/>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проведение мониторинга среди выпускников </w:t>
            </w:r>
            <w:r w:rsidR="002769A1">
              <w:rPr>
                <w:rFonts w:ascii="Liberation Serif" w:hAnsi="Liberation Serif" w:cs="Liberation Serif"/>
                <w:sz w:val="24"/>
                <w:szCs w:val="24"/>
              </w:rPr>
              <w:br/>
            </w:r>
            <w:r w:rsidRPr="00A74E4B">
              <w:rPr>
                <w:rFonts w:ascii="Liberation Serif" w:hAnsi="Liberation Serif" w:cs="Liberation Serif"/>
                <w:sz w:val="24"/>
                <w:szCs w:val="24"/>
              </w:rPr>
              <w:t>о наличии/отсутствии проблем</w:t>
            </w:r>
            <w:r w:rsidR="002769A1">
              <w:rPr>
                <w:rFonts w:ascii="Liberation Serif" w:hAnsi="Liberation Serif" w:cs="Liberation Serif"/>
                <w:sz w:val="24"/>
                <w:szCs w:val="24"/>
              </w:rPr>
              <w:t xml:space="preserve"> </w:t>
            </w:r>
            <w:r w:rsidRPr="00A74E4B">
              <w:rPr>
                <w:rFonts w:ascii="Liberation Serif" w:hAnsi="Liberation Serif" w:cs="Liberation Serif"/>
                <w:sz w:val="24"/>
                <w:szCs w:val="24"/>
              </w:rPr>
              <w:t>с трудоустройством;</w:t>
            </w:r>
          </w:p>
          <w:p w:rsidR="00AB02A6" w:rsidRPr="00A74E4B" w:rsidRDefault="00AB02A6" w:rsidP="002769A1">
            <w:pPr>
              <w:tabs>
                <w:tab w:val="left" w:pos="-108"/>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психологическое сопровождение выпускников, в том числе выпускников</w:t>
            </w:r>
            <w:r w:rsidR="002769A1">
              <w:rPr>
                <w:rFonts w:ascii="Liberation Serif" w:hAnsi="Liberation Serif" w:cs="Liberation Serif"/>
                <w:sz w:val="24"/>
                <w:szCs w:val="24"/>
              </w:rPr>
              <w:t xml:space="preserve"> </w:t>
            </w:r>
            <w:r w:rsidRPr="00A74E4B">
              <w:rPr>
                <w:rFonts w:ascii="Liberation Serif" w:hAnsi="Liberation Serif" w:cs="Liberation Serif"/>
                <w:sz w:val="24"/>
                <w:szCs w:val="24"/>
              </w:rPr>
              <w:t>с инвалидностью;</w:t>
            </w:r>
          </w:p>
          <w:p w:rsidR="00AB02A6" w:rsidRPr="00A74E4B" w:rsidRDefault="00AB02A6" w:rsidP="002769A1">
            <w:pPr>
              <w:tabs>
                <w:tab w:val="left" w:pos="-108"/>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установление прямых контактов между работодателем и выпускником;</w:t>
            </w:r>
          </w:p>
          <w:p w:rsidR="00AB02A6" w:rsidRPr="00A74E4B" w:rsidRDefault="00AB02A6" w:rsidP="002769A1">
            <w:pPr>
              <w:tabs>
                <w:tab w:val="left" w:pos="-108"/>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помощь выпускникам в написании и размещении резюме;</w:t>
            </w:r>
          </w:p>
          <w:p w:rsidR="00FC0932" w:rsidRPr="00A74E4B" w:rsidRDefault="00AB02A6" w:rsidP="002769A1">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оперативное доведение информации до выпускников о появляющихся вакансиях</w:t>
            </w:r>
            <w:r w:rsidR="002769A1">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на предприятиях </w:t>
            </w:r>
            <w:r w:rsidR="002769A1">
              <w:rPr>
                <w:rFonts w:ascii="Liberation Serif" w:hAnsi="Liberation Serif" w:cs="Liberation Serif"/>
                <w:sz w:val="24"/>
                <w:szCs w:val="24"/>
              </w:rPr>
              <w:br/>
            </w:r>
            <w:r w:rsidRPr="00A74E4B">
              <w:rPr>
                <w:rFonts w:ascii="Liberation Serif" w:hAnsi="Liberation Serif" w:cs="Liberation Serif"/>
                <w:sz w:val="24"/>
                <w:szCs w:val="24"/>
              </w:rPr>
              <w:t>и в организациях Свердловской области</w:t>
            </w:r>
            <w:r w:rsidR="004F15F9" w:rsidRPr="00A74E4B">
              <w:rPr>
                <w:rFonts w:ascii="Liberation Serif" w:hAnsi="Liberation Serif" w:cs="Liberation Serif"/>
                <w:sz w:val="24"/>
                <w:szCs w:val="24"/>
              </w:rPr>
              <w:t>.</w:t>
            </w:r>
          </w:p>
          <w:p w:rsidR="004F15F9" w:rsidRPr="00A74E4B" w:rsidRDefault="004F15F9" w:rsidP="002769A1">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4F15F9" w:rsidRPr="00A74E4B" w:rsidRDefault="004F15F9" w:rsidP="002769A1">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Поощрение руководителей осуществляется </w:t>
            </w:r>
            <w:r w:rsidR="002769A1">
              <w:rPr>
                <w:rFonts w:ascii="Liberation Serif" w:hAnsi="Liberation Serif" w:cs="Liberation Serif"/>
                <w:sz w:val="24"/>
                <w:szCs w:val="24"/>
              </w:rPr>
              <w:br/>
            </w:r>
            <w:r w:rsidRPr="00A74E4B">
              <w:rPr>
                <w:rFonts w:ascii="Liberation Serif" w:hAnsi="Liberation Serif" w:cs="Liberation Serif"/>
                <w:sz w:val="24"/>
                <w:szCs w:val="24"/>
              </w:rPr>
              <w:t xml:space="preserve">на основании Положения об оплате труда руководителей государственных учреждений культуры, государственных образовательных учреждений среднего профессионального образования Свердловской области (приказ от 07.08. 2013 № 252) </w:t>
            </w:r>
            <w:r w:rsidR="002769A1">
              <w:rPr>
                <w:rFonts w:ascii="Liberation Serif" w:hAnsi="Liberation Serif" w:cs="Liberation Serif"/>
                <w:sz w:val="24"/>
                <w:szCs w:val="24"/>
              </w:rPr>
              <w:br/>
            </w:r>
            <w:r w:rsidRPr="00A74E4B">
              <w:rPr>
                <w:rFonts w:ascii="Liberation Serif" w:hAnsi="Liberation Serif" w:cs="Liberation Serif"/>
                <w:sz w:val="24"/>
                <w:szCs w:val="24"/>
              </w:rPr>
              <w:t xml:space="preserve">и Положения о стимулирующих выплатах руководителям государственных учреждений культуры, государственных образовательных учреждений среднего профессионального образования Свердловской области (приказ от 07.08.2013 № 253), определяющие порядок оплаты труда руководителей </w:t>
            </w:r>
            <w:r w:rsidR="002769A1">
              <w:rPr>
                <w:rFonts w:ascii="Liberation Serif" w:hAnsi="Liberation Serif" w:cs="Liberation Serif"/>
                <w:sz w:val="24"/>
                <w:szCs w:val="24"/>
              </w:rPr>
              <w:br/>
            </w:r>
            <w:r w:rsidRPr="00A74E4B">
              <w:rPr>
                <w:rFonts w:ascii="Liberation Serif" w:hAnsi="Liberation Serif" w:cs="Liberation Serif"/>
                <w:sz w:val="24"/>
                <w:szCs w:val="24"/>
              </w:rPr>
              <w:t>с учетом ежеквартальной оценки выполнения установленных целевых значений показателей эффективности работы руководителей учреждений.</w:t>
            </w:r>
          </w:p>
          <w:p w:rsidR="004E77A9" w:rsidRPr="00A74E4B" w:rsidRDefault="004E77A9" w:rsidP="002769A1">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4E77A9" w:rsidRPr="00A74E4B" w:rsidRDefault="004E77A9" w:rsidP="002769A1">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Поощрение руководителей учреждений осуществляется в соответствии с приказом Министерства от 02.08.2019 № 1490-п «Об утверждении Положения о премировании руководителей государственных учреждений Свердловской области, </w:t>
            </w:r>
            <w:r w:rsidRPr="00A74E4B">
              <w:rPr>
                <w:rFonts w:ascii="Liberation Serif" w:hAnsi="Liberation Serif" w:cs="Liberation Serif"/>
                <w:sz w:val="24"/>
                <w:szCs w:val="24"/>
              </w:rPr>
              <w:lastRenderedPageBreak/>
              <w:t>подведомственных Министерству здравоохранения Свердловской области».</w:t>
            </w:r>
          </w:p>
          <w:p w:rsidR="00EA1806" w:rsidRPr="00A74E4B" w:rsidRDefault="00EA1806" w:rsidP="002769A1">
            <w:pPr>
              <w:pStyle w:val="af2"/>
              <w:tabs>
                <w:tab w:val="left" w:pos="-108"/>
              </w:tabs>
              <w:ind w:left="0" w:firstLine="317"/>
              <w:jc w:val="both"/>
              <w:rPr>
                <w:rFonts w:ascii="Liberation Serif" w:hAnsi="Liberation Serif" w:cs="Liberation Serif"/>
                <w:b/>
                <w:bCs/>
                <w:sz w:val="24"/>
                <w:szCs w:val="24"/>
              </w:rPr>
            </w:pPr>
            <w:r w:rsidRPr="00A74E4B">
              <w:rPr>
                <w:rFonts w:ascii="Liberation Serif" w:hAnsi="Liberation Serif" w:cs="Liberation Serif"/>
                <w:b/>
                <w:bCs/>
                <w:sz w:val="24"/>
                <w:szCs w:val="24"/>
              </w:rPr>
              <w:t xml:space="preserve">Министерство агропромышленного комплекса </w:t>
            </w:r>
            <w:r w:rsidR="002769A1">
              <w:rPr>
                <w:rFonts w:ascii="Liberation Serif" w:hAnsi="Liberation Serif" w:cs="Liberation Serif"/>
                <w:b/>
                <w:bCs/>
                <w:sz w:val="24"/>
                <w:szCs w:val="24"/>
              </w:rPr>
              <w:br/>
            </w:r>
            <w:r w:rsidRPr="00A74E4B">
              <w:rPr>
                <w:rFonts w:ascii="Liberation Serif" w:hAnsi="Liberation Serif" w:cs="Liberation Serif"/>
                <w:b/>
                <w:bCs/>
                <w:sz w:val="24"/>
                <w:szCs w:val="24"/>
              </w:rPr>
              <w:t>и потребительского рынка Свердловской области.</w:t>
            </w:r>
          </w:p>
          <w:p w:rsidR="00EA1806" w:rsidRPr="00A74E4B" w:rsidRDefault="00EA1806" w:rsidP="002769A1">
            <w:pPr>
              <w:pStyle w:val="af2"/>
              <w:tabs>
                <w:tab w:val="left" w:pos="-108"/>
              </w:tabs>
              <w:ind w:left="0" w:firstLine="317"/>
              <w:jc w:val="both"/>
              <w:rPr>
                <w:rFonts w:ascii="Liberation Serif" w:hAnsi="Liberation Serif" w:cs="Liberation Serif"/>
                <w:bCs/>
                <w:iCs/>
                <w:color w:val="000000" w:themeColor="text1"/>
                <w:sz w:val="24"/>
                <w:szCs w:val="24"/>
              </w:rPr>
            </w:pPr>
            <w:r w:rsidRPr="00A74E4B">
              <w:rPr>
                <w:rFonts w:ascii="Liberation Serif" w:hAnsi="Liberation Serif" w:cs="Liberation Serif"/>
                <w:sz w:val="24"/>
                <w:szCs w:val="24"/>
              </w:rPr>
              <w:t xml:space="preserve">По запросу Департамента по труду и занятости населения Свердловской области проводится информирование руководителей государственных предприятий агропромышленного комплекса </w:t>
            </w:r>
            <w:r w:rsidR="002769A1">
              <w:rPr>
                <w:rFonts w:ascii="Liberation Serif" w:hAnsi="Liberation Serif" w:cs="Liberation Serif"/>
                <w:sz w:val="24"/>
                <w:szCs w:val="24"/>
              </w:rPr>
              <w:br/>
            </w:r>
            <w:r w:rsidRPr="00A74E4B">
              <w:rPr>
                <w:rFonts w:ascii="Liberation Serif" w:hAnsi="Liberation Serif" w:cs="Liberation Serif"/>
                <w:sz w:val="24"/>
                <w:szCs w:val="24"/>
              </w:rPr>
              <w:t>об условиях участия в мероприятиях по созданию рабочих мест для трудоустройства инвалидов.</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72.</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Организовать развитие целевого обучения</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sz w:val="24"/>
                <w:szCs w:val="24"/>
              </w:rPr>
              <w:t xml:space="preserve">Министерство образования </w:t>
            </w:r>
            <w:r w:rsidRPr="00A74E4B">
              <w:rPr>
                <w:rFonts w:ascii="Liberation Serif" w:hAnsi="Liberation Serif" w:cs="Liberation Serif"/>
                <w:sz w:val="24"/>
                <w:szCs w:val="24"/>
              </w:rPr>
              <w:br/>
              <w:t>и молодежной политики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AB02A6" w:rsidRPr="00A74E4B" w:rsidRDefault="002769A1" w:rsidP="002769A1">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В</w:t>
            </w:r>
            <w:r w:rsidR="00AB02A6" w:rsidRPr="00A74E4B">
              <w:rPr>
                <w:rFonts w:ascii="Liberation Serif" w:hAnsi="Liberation Serif" w:cs="Liberation Serif"/>
                <w:sz w:val="24"/>
                <w:szCs w:val="24"/>
              </w:rPr>
              <w:t xml:space="preserve"> соответствии  Порядком приема на обучение </w:t>
            </w:r>
            <w:r>
              <w:rPr>
                <w:rFonts w:ascii="Liberation Serif" w:hAnsi="Liberation Serif" w:cs="Liberation Serif"/>
                <w:sz w:val="24"/>
                <w:szCs w:val="24"/>
              </w:rPr>
              <w:br/>
            </w:r>
            <w:r w:rsidR="00AB02A6" w:rsidRPr="00A74E4B">
              <w:rPr>
                <w:rFonts w:ascii="Liberation Serif" w:hAnsi="Liberation Serif" w:cs="Liberation Serif"/>
                <w:sz w:val="24"/>
                <w:szCs w:val="24"/>
              </w:rPr>
              <w:t xml:space="preserve">по образовательным программам среднего профессионального образования, утвержденным приказом Министерства образования и науки Российской Федерации от </w:t>
            </w:r>
            <w:r w:rsidR="00AB02A6" w:rsidRPr="00A74E4B">
              <w:rPr>
                <w:rFonts w:ascii="Liberation Serif" w:hAnsi="Liberation Serif" w:cs="Liberation Serif"/>
                <w:bCs/>
                <w:color w:val="26282F"/>
                <w:sz w:val="24"/>
                <w:szCs w:val="24"/>
              </w:rPr>
              <w:t>02.09 2020 г. № 457</w:t>
            </w:r>
            <w:r w:rsidR="00AB02A6" w:rsidRPr="00A74E4B">
              <w:rPr>
                <w:rFonts w:ascii="Liberation Serif" w:hAnsi="Liberation Serif" w:cs="Liberation Serif"/>
                <w:sz w:val="24"/>
                <w:szCs w:val="24"/>
              </w:rPr>
              <w:t>, приемные комиссии профессиональных образовательных организаций учитывают при равенстве результатов освоения основного общего или среднего общего образования у абитуриентов наличие договора о целевом обучении в качестве приоритетного (по сравнению с индивидуальн</w:t>
            </w:r>
            <w:r w:rsidR="00AB603F">
              <w:rPr>
                <w:rFonts w:ascii="Liberation Serif" w:hAnsi="Liberation Serif" w:cs="Liberation Serif"/>
                <w:sz w:val="24"/>
                <w:szCs w:val="24"/>
              </w:rPr>
              <w:t>ыми достижениями) преимущества.</w:t>
            </w:r>
          </w:p>
          <w:p w:rsidR="00DE5A42" w:rsidRPr="00A74E4B" w:rsidRDefault="00AB02A6" w:rsidP="002769A1">
            <w:pPr>
              <w:ind w:firstLine="317"/>
              <w:jc w:val="both"/>
              <w:rPr>
                <w:rFonts w:ascii="Liberation Serif" w:hAnsi="Liberation Serif" w:cs="Liberation Serif"/>
                <w:bCs/>
                <w:iCs/>
                <w:color w:val="000000" w:themeColor="text1"/>
                <w:sz w:val="24"/>
                <w:szCs w:val="24"/>
              </w:rPr>
            </w:pPr>
            <w:r w:rsidRPr="00A74E4B">
              <w:rPr>
                <w:rFonts w:ascii="Liberation Serif" w:hAnsi="Liberation Serif" w:cs="Liberation Serif"/>
                <w:sz w:val="24"/>
                <w:szCs w:val="24"/>
              </w:rPr>
              <w:t xml:space="preserve">По договорам о целевом обучении </w:t>
            </w:r>
            <w:r w:rsidR="002769A1">
              <w:rPr>
                <w:rFonts w:ascii="Liberation Serif" w:hAnsi="Liberation Serif" w:cs="Liberation Serif"/>
                <w:sz w:val="24"/>
                <w:szCs w:val="24"/>
              </w:rPr>
              <w:br/>
            </w:r>
            <w:r w:rsidRPr="00A74E4B">
              <w:rPr>
                <w:rFonts w:ascii="Liberation Serif" w:hAnsi="Liberation Serif" w:cs="Liberation Serif"/>
                <w:sz w:val="24"/>
                <w:szCs w:val="24"/>
              </w:rPr>
              <w:t>в 17 профессиональных образовательных организациях Свердловской области обучается 1391 студент, 116 выпускников организаций профессионального образования завершили обучение по договорам</w:t>
            </w:r>
            <w:r w:rsidRPr="00A74E4B">
              <w:rPr>
                <w:rFonts w:ascii="Liberation Serif" w:hAnsi="Liberation Serif" w:cs="Liberation Serif"/>
                <w:sz w:val="24"/>
                <w:szCs w:val="24"/>
              </w:rPr>
              <w:br/>
              <w:t>о целевом обучении. В частности, АО «Первоуральский новотрубный завод»</w:t>
            </w:r>
            <w:r w:rsidR="002769A1">
              <w:rPr>
                <w:rFonts w:ascii="Liberation Serif" w:hAnsi="Liberation Serif" w:cs="Liberation Serif"/>
                <w:sz w:val="24"/>
                <w:szCs w:val="24"/>
              </w:rPr>
              <w:t xml:space="preserve"> </w:t>
            </w:r>
            <w:r w:rsidRPr="00A74E4B">
              <w:rPr>
                <w:rFonts w:ascii="Liberation Serif" w:hAnsi="Liberation Serif" w:cs="Liberation Serif"/>
                <w:sz w:val="24"/>
                <w:szCs w:val="24"/>
              </w:rPr>
              <w:t>и ГАПОУ СО «Первоуральский металлургический колледж» заключены</w:t>
            </w:r>
            <w:r w:rsidR="002769A1">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368 договоров о целевом обучении со студентами 2–4-х курсов. </w:t>
            </w:r>
            <w:r w:rsidR="002769A1">
              <w:rPr>
                <w:rFonts w:ascii="Liberation Serif" w:hAnsi="Liberation Serif" w:cs="Liberation Serif"/>
                <w:sz w:val="24"/>
                <w:szCs w:val="24"/>
              </w:rPr>
              <w:br/>
            </w:r>
            <w:r w:rsidRPr="00A74E4B">
              <w:rPr>
                <w:rFonts w:ascii="Liberation Serif" w:hAnsi="Liberation Serif" w:cs="Liberation Serif"/>
                <w:sz w:val="24"/>
                <w:szCs w:val="24"/>
              </w:rPr>
              <w:t>96 выпускникам</w:t>
            </w:r>
            <w:r w:rsidR="002769A1">
              <w:rPr>
                <w:rFonts w:ascii="Liberation Serif" w:hAnsi="Liberation Serif" w:cs="Liberation Serif"/>
                <w:sz w:val="24"/>
                <w:szCs w:val="24"/>
              </w:rPr>
              <w:t xml:space="preserve"> </w:t>
            </w:r>
            <w:r w:rsidRPr="00A74E4B">
              <w:rPr>
                <w:rFonts w:ascii="Liberation Serif" w:hAnsi="Liberation Serif" w:cs="Liberation Serif"/>
                <w:sz w:val="24"/>
                <w:szCs w:val="24"/>
              </w:rPr>
              <w:t>в 2020 году будет предложено трудоустроиться на предприятие. Между ОАО «УГМК» и ГАПОУ СО «Верхнепышминский механико-</w:t>
            </w:r>
            <w:r w:rsidRPr="00A74E4B">
              <w:rPr>
                <w:rFonts w:ascii="Liberation Serif" w:hAnsi="Liberation Serif" w:cs="Liberation Serif"/>
                <w:sz w:val="24"/>
                <w:szCs w:val="24"/>
              </w:rPr>
              <w:lastRenderedPageBreak/>
              <w:t xml:space="preserve">технологический техникум «Юность» заключены </w:t>
            </w:r>
            <w:r w:rsidR="002769A1">
              <w:rPr>
                <w:rFonts w:ascii="Liberation Serif" w:hAnsi="Liberation Serif" w:cs="Liberation Serif"/>
                <w:sz w:val="24"/>
                <w:szCs w:val="24"/>
              </w:rPr>
              <w:br/>
            </w:r>
            <w:r w:rsidRPr="00A74E4B">
              <w:rPr>
                <w:rFonts w:ascii="Liberation Serif" w:hAnsi="Liberation Serif" w:cs="Liberation Serif"/>
                <w:sz w:val="24"/>
                <w:szCs w:val="24"/>
              </w:rPr>
              <w:t xml:space="preserve">264 договора о целевом обучении со студентами 1–4-х курсов. 53 выпускника получили направления для трудоустройства на предприятиях компании. </w:t>
            </w:r>
            <w:r w:rsidR="002769A1">
              <w:rPr>
                <w:rFonts w:ascii="Liberation Serif" w:hAnsi="Liberation Serif" w:cs="Liberation Serif"/>
                <w:sz w:val="24"/>
                <w:szCs w:val="24"/>
              </w:rPr>
              <w:br/>
            </w:r>
            <w:r w:rsidRPr="00A74E4B">
              <w:rPr>
                <w:rFonts w:ascii="Liberation Serif" w:hAnsi="Liberation Serif" w:cs="Liberation Serif"/>
                <w:sz w:val="24"/>
                <w:szCs w:val="24"/>
              </w:rPr>
              <w:t xml:space="preserve">За последние 3 года количество студентов, заключивших договоры о целевом обучении, выросло </w:t>
            </w:r>
            <w:r w:rsidR="002769A1">
              <w:rPr>
                <w:rFonts w:ascii="Liberation Serif" w:hAnsi="Liberation Serif" w:cs="Liberation Serif"/>
                <w:sz w:val="24"/>
                <w:szCs w:val="24"/>
              </w:rPr>
              <w:br/>
            </w:r>
            <w:r w:rsidRPr="00A74E4B">
              <w:rPr>
                <w:rFonts w:ascii="Liberation Serif" w:hAnsi="Liberation Serif" w:cs="Liberation Serif"/>
                <w:sz w:val="24"/>
                <w:szCs w:val="24"/>
              </w:rPr>
              <w:t>в 3 раза</w:t>
            </w:r>
            <w:r w:rsidR="002769A1">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73.</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Учитывать расходы, связанные </w:t>
            </w:r>
            <w:r w:rsidRPr="00A74E4B">
              <w:rPr>
                <w:rFonts w:ascii="Liberation Serif" w:hAnsi="Liberation Serif" w:cs="Liberation Serif"/>
                <w:sz w:val="24"/>
                <w:szCs w:val="24"/>
              </w:rPr>
              <w:br/>
              <w:t>с повышением квалификации работников областных государственных учреждений, при формировании проекта областного бюджета</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5615A1" w:rsidRPr="00A74E4B" w:rsidRDefault="005615A1" w:rsidP="002769A1">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5615A1" w:rsidRPr="00A74E4B" w:rsidRDefault="005615A1" w:rsidP="002769A1">
            <w:pPr>
              <w:pStyle w:val="af2"/>
              <w:tabs>
                <w:tab w:val="left" w:pos="-108"/>
              </w:tabs>
              <w:ind w:left="0"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Расходы, связанные с повышением квалификации работников управлений социальной политики, ГКУ «ОИРЦ», учитываются при формировании подушевых нормативов финансирования социальных услуг, применяемых в целях финансового обеспечения выполнения организациями социального обслуживания Свердловской области государственного задания. Оплата дополнительного профессионального образования работников организаций социального обслуживания Свердловской области также осуществляется за счет привлекаемых внебюджетных средств</w:t>
            </w:r>
            <w:r w:rsidR="00AB02A6" w:rsidRPr="00A74E4B">
              <w:rPr>
                <w:rFonts w:ascii="Liberation Serif" w:hAnsi="Liberation Serif" w:cs="Liberation Serif"/>
                <w:color w:val="000000"/>
                <w:sz w:val="24"/>
                <w:szCs w:val="24"/>
              </w:rPr>
              <w:t>.</w:t>
            </w:r>
          </w:p>
          <w:p w:rsidR="00AB02A6" w:rsidRPr="00A74E4B" w:rsidRDefault="00AB02A6" w:rsidP="002769A1">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AB02A6" w:rsidRPr="00A74E4B" w:rsidRDefault="002769A1" w:rsidP="002769A1">
            <w:pPr>
              <w:pStyle w:val="af2"/>
              <w:tabs>
                <w:tab w:val="left" w:pos="-108"/>
              </w:tabs>
              <w:ind w:left="0" w:firstLine="317"/>
              <w:jc w:val="both"/>
              <w:rPr>
                <w:rFonts w:ascii="Liberation Serif" w:hAnsi="Liberation Serif" w:cs="Liberation Serif"/>
                <w:b/>
                <w:sz w:val="24"/>
                <w:szCs w:val="24"/>
              </w:rPr>
            </w:pPr>
            <w:r>
              <w:rPr>
                <w:rFonts w:ascii="Liberation Serif" w:hAnsi="Liberation Serif" w:cs="Liberation Serif"/>
                <w:sz w:val="24"/>
                <w:szCs w:val="24"/>
              </w:rPr>
              <w:t>Р</w:t>
            </w:r>
            <w:r w:rsidR="00AB02A6" w:rsidRPr="00A74E4B">
              <w:rPr>
                <w:rFonts w:ascii="Liberation Serif" w:hAnsi="Liberation Serif" w:cs="Liberation Serif"/>
                <w:sz w:val="24"/>
                <w:szCs w:val="24"/>
              </w:rPr>
              <w:t>еализация дополнительных профессиональных программ повышения квалификации, в том числе работников областных государственных учреждений, осуществлялась в рамках реализации государственных заданий на 2020 год</w:t>
            </w:r>
            <w:r>
              <w:rPr>
                <w:rFonts w:ascii="Liberation Serif" w:hAnsi="Liberation Serif" w:cs="Liberation Serif"/>
                <w:sz w:val="24"/>
                <w:szCs w:val="24"/>
              </w:rPr>
              <w:t xml:space="preserve"> </w:t>
            </w:r>
            <w:r w:rsidR="00AB02A6" w:rsidRPr="00A74E4B">
              <w:rPr>
                <w:rFonts w:ascii="Liberation Serif" w:hAnsi="Liberation Serif" w:cs="Liberation Serif"/>
                <w:sz w:val="24"/>
                <w:szCs w:val="24"/>
              </w:rPr>
              <w:t>и плановый период 2021 и 2022 годов 9 государственными учреждениями, подведомственными Министерству образования</w:t>
            </w:r>
            <w:r>
              <w:rPr>
                <w:rFonts w:ascii="Liberation Serif" w:hAnsi="Liberation Serif" w:cs="Liberation Serif"/>
                <w:sz w:val="24"/>
                <w:szCs w:val="24"/>
              </w:rPr>
              <w:t>.</w:t>
            </w:r>
          </w:p>
          <w:p w:rsidR="00AA21C0" w:rsidRPr="00A74E4B" w:rsidRDefault="00AA21C0" w:rsidP="002769A1">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FC0932" w:rsidRPr="00A74E4B" w:rsidRDefault="002769A1" w:rsidP="002769A1">
            <w:pPr>
              <w:pStyle w:val="3"/>
              <w:tabs>
                <w:tab w:val="left" w:pos="-250"/>
                <w:tab w:val="left" w:pos="-108"/>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В</w:t>
            </w:r>
            <w:r w:rsidR="00AA21C0" w:rsidRPr="00A74E4B">
              <w:rPr>
                <w:rFonts w:ascii="Liberation Serif" w:hAnsi="Liberation Serif" w:cs="Liberation Serif"/>
                <w:color w:val="000000"/>
                <w:sz w:val="24"/>
                <w:szCs w:val="24"/>
              </w:rPr>
              <w:t xml:space="preserve"> 2020 году в рамках бюджетной сметы подведомственного Министерству ГКУ СО «Фонд </w:t>
            </w:r>
            <w:r w:rsidR="00AA21C0" w:rsidRPr="00A74E4B">
              <w:rPr>
                <w:rFonts w:ascii="Liberation Serif" w:hAnsi="Liberation Serif" w:cs="Liberation Serif"/>
                <w:color w:val="000000"/>
                <w:sz w:val="24"/>
                <w:szCs w:val="24"/>
              </w:rPr>
              <w:lastRenderedPageBreak/>
              <w:t xml:space="preserve">имущества Свердловской области» фактические расходы, </w:t>
            </w:r>
            <w:r w:rsidR="00AA21C0" w:rsidRPr="00A74E4B">
              <w:rPr>
                <w:rFonts w:ascii="Liberation Serif" w:hAnsi="Liberation Serif" w:cs="Liberation Serif"/>
                <w:sz w:val="24"/>
                <w:szCs w:val="24"/>
              </w:rPr>
              <w:t>связанные с повышением квалификации работников,</w:t>
            </w:r>
            <w:r w:rsidR="00AA21C0" w:rsidRPr="00A74E4B">
              <w:rPr>
                <w:rFonts w:ascii="Liberation Serif" w:hAnsi="Liberation Serif" w:cs="Liberation Serif"/>
                <w:color w:val="000000"/>
                <w:sz w:val="24"/>
                <w:szCs w:val="24"/>
              </w:rPr>
              <w:t xml:space="preserve"> составили 15 тыс. рублей,</w:t>
            </w:r>
            <w:r>
              <w:rPr>
                <w:rFonts w:ascii="Liberation Serif" w:hAnsi="Liberation Serif" w:cs="Liberation Serif"/>
                <w:color w:val="000000"/>
                <w:sz w:val="24"/>
                <w:szCs w:val="24"/>
              </w:rPr>
              <w:t xml:space="preserve"> </w:t>
            </w:r>
            <w:r w:rsidR="00AA21C0" w:rsidRPr="00A74E4B">
              <w:rPr>
                <w:rFonts w:ascii="Liberation Serif" w:hAnsi="Liberation Serif" w:cs="Liberation Serif"/>
                <w:color w:val="000000"/>
                <w:sz w:val="24"/>
                <w:szCs w:val="24"/>
              </w:rPr>
              <w:t xml:space="preserve">фактические расходы ГБУ СО «Центр государственной кадастровой оценки» за 2020 год по указанной статье составили </w:t>
            </w:r>
            <w:r>
              <w:rPr>
                <w:rFonts w:ascii="Liberation Serif" w:hAnsi="Liberation Serif" w:cs="Liberation Serif"/>
                <w:color w:val="000000"/>
                <w:sz w:val="24"/>
                <w:szCs w:val="24"/>
              </w:rPr>
              <w:br/>
            </w:r>
            <w:r w:rsidR="00AA21C0" w:rsidRPr="00A74E4B">
              <w:rPr>
                <w:rFonts w:ascii="Liberation Serif" w:hAnsi="Liberation Serif" w:cs="Liberation Serif"/>
                <w:color w:val="000000"/>
                <w:sz w:val="24"/>
                <w:szCs w:val="24"/>
              </w:rPr>
              <w:t>24 тыс. рублей</w:t>
            </w:r>
            <w:r w:rsidR="008B7DE0" w:rsidRPr="00A74E4B">
              <w:rPr>
                <w:rFonts w:ascii="Liberation Serif" w:hAnsi="Liberation Serif" w:cs="Liberation Serif"/>
                <w:color w:val="000000"/>
                <w:sz w:val="24"/>
                <w:szCs w:val="24"/>
              </w:rPr>
              <w:t>.</w:t>
            </w:r>
          </w:p>
          <w:p w:rsidR="00E36079" w:rsidRPr="00A74E4B" w:rsidRDefault="00E36079" w:rsidP="002769A1">
            <w:pPr>
              <w:pStyle w:val="3"/>
              <w:tabs>
                <w:tab w:val="left" w:pos="-250"/>
                <w:tab w:val="left" w:pos="-108"/>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транспорта и дорожного хозяйства Свердловской области.</w:t>
            </w:r>
          </w:p>
          <w:p w:rsidR="00E36079" w:rsidRDefault="00E36079" w:rsidP="002769A1">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рамках доведенных Министерством финансов Свердловской области объемов бюджетных ассигнований на 2020 год были предусмотрены расходы, связанные с повышением квалификации работников ГКУСО «Управление автомобильных дорог».</w:t>
            </w:r>
          </w:p>
          <w:p w:rsidR="0065506F" w:rsidRDefault="0065506F" w:rsidP="002769A1">
            <w:pPr>
              <w:tabs>
                <w:tab w:val="left" w:pos="-108"/>
              </w:tabs>
              <w:ind w:firstLine="317"/>
              <w:jc w:val="both"/>
              <w:rPr>
                <w:rFonts w:ascii="Liberation Serif" w:eastAsia="Calibri" w:hAnsi="Liberation Serif" w:cs="Liberation Serif"/>
                <w:b/>
                <w:sz w:val="24"/>
                <w:szCs w:val="24"/>
              </w:rPr>
            </w:pPr>
            <w:r>
              <w:rPr>
                <w:rFonts w:ascii="Liberation Serif" w:eastAsia="Calibri" w:hAnsi="Liberation Serif" w:cs="Liberation Serif"/>
                <w:b/>
                <w:sz w:val="24"/>
                <w:szCs w:val="24"/>
              </w:rPr>
              <w:t>Департамент по труду и занятости населения Свердловской области.</w:t>
            </w:r>
          </w:p>
          <w:p w:rsidR="0065506F" w:rsidRDefault="0065506F" w:rsidP="002769A1">
            <w:pPr>
              <w:tabs>
                <w:tab w:val="left" w:pos="-108"/>
              </w:tabs>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 xml:space="preserve">За 2020 год на повышение квалификации работников органов службы занятости </w:t>
            </w:r>
            <w:r>
              <w:rPr>
                <w:rFonts w:ascii="Liberation Serif" w:hAnsi="Liberation Serif" w:cs="Liberation Serif"/>
                <w:sz w:val="24"/>
                <w:szCs w:val="24"/>
              </w:rPr>
              <w:t>направлено 267,9 </w:t>
            </w:r>
            <w:r>
              <w:rPr>
                <w:rFonts w:ascii="Liberation Serif" w:hAnsi="Liberation Serif" w:cs="Liberation Serif"/>
                <w:color w:val="000000"/>
                <w:sz w:val="24"/>
                <w:szCs w:val="24"/>
              </w:rPr>
              <w:t>тыс.</w:t>
            </w:r>
            <w:r>
              <w:rPr>
                <w:rFonts w:ascii="Liberation Serif" w:hAnsi="Liberation Serif" w:cs="Liberation Serif"/>
                <w:sz w:val="24"/>
                <w:szCs w:val="24"/>
              </w:rPr>
              <w:t> </w:t>
            </w:r>
            <w:r w:rsidR="00591303">
              <w:rPr>
                <w:rFonts w:ascii="Liberation Serif" w:hAnsi="Liberation Serif" w:cs="Liberation Serif"/>
                <w:color w:val="000000"/>
                <w:sz w:val="24"/>
                <w:szCs w:val="24"/>
              </w:rPr>
              <w:t>рублей.</w:t>
            </w:r>
          </w:p>
          <w:p w:rsidR="004E77A9" w:rsidRPr="00A74E4B" w:rsidRDefault="004E77A9" w:rsidP="002769A1">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4E77A9" w:rsidRPr="00A74E4B" w:rsidRDefault="004E77A9" w:rsidP="002769A1">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sz w:val="24"/>
                <w:szCs w:val="24"/>
              </w:rPr>
              <w:t>Расходы, связанные с повышением квалификации работников областных государственных учреждений, учитываются при формировании плана финансово-хозяйственной деятельности за счет источников: бюджет, ОМС, предпринимательская деятельность. Кроме того, на повышение квалификации работников направляются средства нормированного запаса обязательного медицинского страхования</w:t>
            </w:r>
            <w:r w:rsidR="002769A1">
              <w:rPr>
                <w:rFonts w:ascii="Liberation Serif" w:hAnsi="Liberation Serif" w:cs="Liberation Serif"/>
                <w:sz w:val="24"/>
                <w:szCs w:val="24"/>
              </w:rPr>
              <w:t>.</w:t>
            </w:r>
          </w:p>
          <w:p w:rsidR="008B7DE0" w:rsidRPr="00A74E4B" w:rsidRDefault="008B7DE0" w:rsidP="002769A1">
            <w:pPr>
              <w:pStyle w:val="3"/>
              <w:tabs>
                <w:tab w:val="left" w:pos="-250"/>
                <w:tab w:val="left" w:pos="-108"/>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8B7DE0" w:rsidRPr="00A74E4B" w:rsidRDefault="008B7DE0" w:rsidP="002769A1">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lang w:eastAsia="ru-RU"/>
              </w:rPr>
              <w:t>Р</w:t>
            </w:r>
            <w:r w:rsidRPr="00A74E4B">
              <w:rPr>
                <w:rFonts w:ascii="Liberation Serif" w:hAnsi="Liberation Serif" w:cs="Liberation Serif"/>
                <w:color w:val="000000"/>
                <w:sz w:val="24"/>
                <w:szCs w:val="24"/>
              </w:rPr>
              <w:t>асходы, связанные с повышением квалификации работников областных государственных учреждений предусмотрены</w:t>
            </w:r>
            <w:r w:rsidR="00E36079" w:rsidRPr="00A74E4B">
              <w:rPr>
                <w:rFonts w:ascii="Liberation Serif" w:hAnsi="Liberation Serif" w:cs="Liberation Serif"/>
                <w:color w:val="000000"/>
                <w:sz w:val="24"/>
                <w:szCs w:val="24"/>
              </w:rPr>
              <w:t>.</w:t>
            </w:r>
          </w:p>
          <w:p w:rsidR="004F15F9" w:rsidRPr="00A74E4B" w:rsidRDefault="004F15F9" w:rsidP="002769A1">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lastRenderedPageBreak/>
              <w:t>Министерство культуры Свердловской области.</w:t>
            </w:r>
          </w:p>
          <w:p w:rsidR="004F15F9" w:rsidRPr="00A74E4B" w:rsidRDefault="004F15F9" w:rsidP="002769A1">
            <w:pPr>
              <w:tabs>
                <w:tab w:val="left" w:pos="-108"/>
              </w:tabs>
              <w:ind w:firstLine="317"/>
              <w:jc w:val="both"/>
              <w:rPr>
                <w:rFonts w:ascii="Liberation Serif" w:hAnsi="Liberation Serif" w:cs="Liberation Serif"/>
                <w:bCs/>
                <w:iCs/>
                <w:color w:val="000000" w:themeColor="text1"/>
                <w:sz w:val="24"/>
                <w:szCs w:val="24"/>
              </w:rPr>
            </w:pPr>
            <w:r w:rsidRPr="00A74E4B">
              <w:rPr>
                <w:rFonts w:ascii="Liberation Serif" w:hAnsi="Liberation Serif" w:cs="Liberation Serif"/>
                <w:sz w:val="24"/>
                <w:szCs w:val="24"/>
              </w:rPr>
              <w:t xml:space="preserve">Средства на повышение квалификации работников учтены в субсидиях на выполнение государственных заданий автономными и бюджетными учреждениями </w:t>
            </w:r>
            <w:r w:rsidR="002769A1">
              <w:rPr>
                <w:rFonts w:ascii="Liberation Serif" w:hAnsi="Liberation Serif" w:cs="Liberation Serif"/>
                <w:sz w:val="24"/>
                <w:szCs w:val="24"/>
              </w:rPr>
              <w:br/>
            </w:r>
            <w:r w:rsidRPr="00A74E4B">
              <w:rPr>
                <w:rFonts w:ascii="Liberation Serif" w:hAnsi="Liberation Serif" w:cs="Liberation Serif"/>
                <w:sz w:val="24"/>
                <w:szCs w:val="24"/>
              </w:rPr>
              <w:t>в сфере культуры.</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74.</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Принять участие в подготовке </w:t>
            </w:r>
            <w:r w:rsidRPr="00A74E4B">
              <w:rPr>
                <w:rFonts w:ascii="Liberation Serif" w:hAnsi="Liberation Serif" w:cs="Liberation Serif"/>
                <w:sz w:val="24"/>
                <w:szCs w:val="24"/>
              </w:rPr>
              <w:br/>
              <w:t xml:space="preserve">и реализации мер, в том числе превентивного характера, направленных на поддержку работников реструктурируемых градообразующих организаций, в том числе высококвалифицированных работников, и развитие занятости населения </w:t>
            </w:r>
            <w:r w:rsidRPr="00A74E4B">
              <w:rPr>
                <w:rFonts w:ascii="Liberation Serif" w:hAnsi="Liberation Serif" w:cs="Liberation Serif"/>
                <w:sz w:val="24"/>
                <w:szCs w:val="24"/>
              </w:rPr>
              <w:br/>
              <w:t>в моногородах</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A7570F" w:rsidRPr="00A74E4B" w:rsidRDefault="00A7570F" w:rsidP="002769A1">
            <w:pPr>
              <w:pStyle w:val="ac"/>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A7570F" w:rsidRPr="00A74E4B" w:rsidRDefault="00A7570F" w:rsidP="002769A1">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Актуальная информация о порядке применения мер государственной поддержки субъектов деятельности </w:t>
            </w:r>
            <w:r w:rsidR="002769A1">
              <w:rPr>
                <w:rFonts w:ascii="Liberation Serif" w:hAnsi="Liberation Serif" w:cs="Liberation Serif"/>
                <w:sz w:val="24"/>
                <w:szCs w:val="24"/>
              </w:rPr>
              <w:br/>
            </w:r>
            <w:r w:rsidRPr="00A74E4B">
              <w:rPr>
                <w:rFonts w:ascii="Liberation Serif" w:hAnsi="Liberation Serif" w:cs="Liberation Serif"/>
                <w:sz w:val="24"/>
                <w:szCs w:val="24"/>
              </w:rPr>
              <w:t>в сфере промышленности и субъектов инвестиционной деятельности размещена:</w:t>
            </w:r>
          </w:p>
          <w:p w:rsidR="00A7570F" w:rsidRPr="00A74E4B" w:rsidRDefault="002769A1" w:rsidP="002769A1">
            <w:pPr>
              <w:ind w:firstLine="317"/>
              <w:jc w:val="both"/>
              <w:rPr>
                <w:rFonts w:ascii="Liberation Serif" w:hAnsi="Liberation Serif" w:cs="Liberation Serif"/>
                <w:sz w:val="24"/>
                <w:szCs w:val="24"/>
              </w:rPr>
            </w:pPr>
            <w:r>
              <w:rPr>
                <w:rFonts w:ascii="Liberation Serif" w:hAnsi="Liberation Serif" w:cs="Liberation Serif"/>
                <w:sz w:val="24"/>
                <w:szCs w:val="24"/>
              </w:rPr>
              <w:t>– </w:t>
            </w:r>
            <w:r w:rsidR="00A7570F" w:rsidRPr="00A74E4B">
              <w:rPr>
                <w:rFonts w:ascii="Liberation Serif" w:hAnsi="Liberation Serif" w:cs="Liberation Serif"/>
                <w:sz w:val="24"/>
                <w:szCs w:val="24"/>
              </w:rPr>
              <w:t xml:space="preserve">на официальном сайте Министерства промышленности и науки Свердловской области </w:t>
            </w:r>
            <w:r>
              <w:rPr>
                <w:rFonts w:ascii="Liberation Serif" w:hAnsi="Liberation Serif" w:cs="Liberation Serif"/>
                <w:sz w:val="24"/>
                <w:szCs w:val="24"/>
              </w:rPr>
              <w:br/>
            </w:r>
            <w:r w:rsidR="00A7570F" w:rsidRPr="00A74E4B">
              <w:rPr>
                <w:rFonts w:ascii="Liberation Serif" w:hAnsi="Liberation Serif" w:cs="Liberation Serif"/>
                <w:sz w:val="24"/>
                <w:szCs w:val="24"/>
              </w:rPr>
              <w:t>в информационно-телекоммуникационной сети «Интернет» по адресу: http://mpr.midural.ru/ в разделе «Меры государственной поддержки»;</w:t>
            </w:r>
          </w:p>
          <w:p w:rsidR="00A7570F" w:rsidRPr="00A74E4B" w:rsidRDefault="002769A1" w:rsidP="002769A1">
            <w:pPr>
              <w:ind w:firstLine="317"/>
              <w:jc w:val="both"/>
              <w:rPr>
                <w:rFonts w:ascii="Liberation Serif" w:hAnsi="Liberation Serif" w:cs="Liberation Serif"/>
                <w:sz w:val="24"/>
                <w:szCs w:val="24"/>
              </w:rPr>
            </w:pPr>
            <w:r>
              <w:rPr>
                <w:rFonts w:ascii="Liberation Serif" w:hAnsi="Liberation Serif" w:cs="Liberation Serif"/>
                <w:sz w:val="24"/>
                <w:szCs w:val="24"/>
              </w:rPr>
              <w:t>– </w:t>
            </w:r>
            <w:r w:rsidR="00A7570F" w:rsidRPr="00A74E4B">
              <w:rPr>
                <w:rFonts w:ascii="Liberation Serif" w:hAnsi="Liberation Serif" w:cs="Liberation Serif"/>
                <w:sz w:val="24"/>
                <w:szCs w:val="24"/>
              </w:rPr>
              <w:t xml:space="preserve">на официальном сайте Фонда технологического развития промышленности Свердловской области </w:t>
            </w:r>
            <w:r>
              <w:rPr>
                <w:rFonts w:ascii="Liberation Serif" w:hAnsi="Liberation Serif" w:cs="Liberation Serif"/>
                <w:sz w:val="24"/>
                <w:szCs w:val="24"/>
              </w:rPr>
              <w:br/>
            </w:r>
            <w:r w:rsidR="00A7570F" w:rsidRPr="00A74E4B">
              <w:rPr>
                <w:rFonts w:ascii="Liberation Serif" w:hAnsi="Liberation Serif" w:cs="Liberation Serif"/>
                <w:sz w:val="24"/>
                <w:szCs w:val="24"/>
              </w:rPr>
              <w:t>в информационно-телекоммуникационной сети «Интернет» по адресу: http://frpso.ru/.</w:t>
            </w:r>
          </w:p>
          <w:p w:rsidR="00A7570F" w:rsidRPr="00A74E4B" w:rsidRDefault="00A7570F" w:rsidP="002769A1">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Кроме того, на сайте Министерства промышленности и науки Свердловской области размещены ссылки на:</w:t>
            </w:r>
          </w:p>
          <w:p w:rsidR="00A7570F" w:rsidRPr="00A74E4B" w:rsidRDefault="002769A1" w:rsidP="002769A1">
            <w:pPr>
              <w:ind w:firstLine="317"/>
              <w:jc w:val="both"/>
              <w:rPr>
                <w:rFonts w:ascii="Liberation Serif" w:hAnsi="Liberation Serif" w:cs="Liberation Serif"/>
                <w:sz w:val="24"/>
                <w:szCs w:val="24"/>
              </w:rPr>
            </w:pPr>
            <w:r>
              <w:rPr>
                <w:rFonts w:ascii="Liberation Serif" w:hAnsi="Liberation Serif" w:cs="Liberation Serif"/>
                <w:sz w:val="24"/>
                <w:szCs w:val="24"/>
              </w:rPr>
              <w:t>– </w:t>
            </w:r>
            <w:r w:rsidR="00A7570F" w:rsidRPr="00A74E4B">
              <w:rPr>
                <w:rFonts w:ascii="Liberation Serif" w:hAnsi="Liberation Serif" w:cs="Liberation Serif"/>
                <w:sz w:val="24"/>
                <w:szCs w:val="24"/>
              </w:rPr>
              <w:t>Инвестиционный портал Свердловской области;</w:t>
            </w:r>
          </w:p>
          <w:p w:rsidR="00A7570F" w:rsidRPr="00A74E4B" w:rsidRDefault="002769A1" w:rsidP="002769A1">
            <w:pPr>
              <w:ind w:firstLine="317"/>
              <w:jc w:val="both"/>
              <w:rPr>
                <w:rFonts w:ascii="Liberation Serif" w:hAnsi="Liberation Serif" w:cs="Liberation Serif"/>
                <w:sz w:val="24"/>
                <w:szCs w:val="24"/>
              </w:rPr>
            </w:pPr>
            <w:r>
              <w:rPr>
                <w:rFonts w:ascii="Liberation Serif" w:hAnsi="Liberation Serif" w:cs="Liberation Serif"/>
                <w:sz w:val="24"/>
                <w:szCs w:val="24"/>
              </w:rPr>
              <w:t>– </w:t>
            </w:r>
            <w:r w:rsidR="00A7570F" w:rsidRPr="00A74E4B">
              <w:rPr>
                <w:rFonts w:ascii="Liberation Serif" w:hAnsi="Liberation Serif" w:cs="Liberation Serif"/>
                <w:sz w:val="24"/>
                <w:szCs w:val="24"/>
              </w:rPr>
              <w:t>Портал малого и среднего бизнеса Свердловской области;</w:t>
            </w:r>
          </w:p>
          <w:p w:rsidR="00A7570F" w:rsidRPr="00A74E4B" w:rsidRDefault="002769A1" w:rsidP="002769A1">
            <w:pPr>
              <w:ind w:firstLine="317"/>
              <w:jc w:val="both"/>
              <w:rPr>
                <w:rFonts w:ascii="Liberation Serif" w:hAnsi="Liberation Serif" w:cs="Liberation Serif"/>
                <w:sz w:val="24"/>
                <w:szCs w:val="24"/>
              </w:rPr>
            </w:pPr>
            <w:r>
              <w:rPr>
                <w:rFonts w:ascii="Liberation Serif" w:hAnsi="Liberation Serif" w:cs="Liberation Serif"/>
                <w:sz w:val="24"/>
                <w:szCs w:val="24"/>
              </w:rPr>
              <w:t>– </w:t>
            </w:r>
            <w:r w:rsidR="00A7570F" w:rsidRPr="00A74E4B">
              <w:rPr>
                <w:rFonts w:ascii="Liberation Serif" w:hAnsi="Liberation Serif" w:cs="Liberation Serif"/>
                <w:sz w:val="24"/>
                <w:szCs w:val="24"/>
              </w:rPr>
              <w:t>Национальный портал субконтрактации;</w:t>
            </w:r>
          </w:p>
          <w:p w:rsidR="00A7570F" w:rsidRPr="00A74E4B" w:rsidRDefault="002769A1" w:rsidP="002769A1">
            <w:pPr>
              <w:ind w:firstLine="317"/>
              <w:jc w:val="both"/>
              <w:rPr>
                <w:rFonts w:ascii="Liberation Serif" w:hAnsi="Liberation Serif" w:cs="Liberation Serif"/>
                <w:sz w:val="24"/>
                <w:szCs w:val="24"/>
              </w:rPr>
            </w:pPr>
            <w:r>
              <w:rPr>
                <w:rFonts w:ascii="Liberation Serif" w:hAnsi="Liberation Serif" w:cs="Liberation Serif"/>
                <w:sz w:val="24"/>
                <w:szCs w:val="24"/>
              </w:rPr>
              <w:t>– </w:t>
            </w:r>
            <w:r w:rsidR="00A7570F" w:rsidRPr="00A74E4B">
              <w:rPr>
                <w:rFonts w:ascii="Liberation Serif" w:hAnsi="Liberation Serif" w:cs="Liberation Serif"/>
                <w:sz w:val="24"/>
                <w:szCs w:val="24"/>
              </w:rPr>
              <w:t>Сервис «У меня есть проект»;</w:t>
            </w:r>
          </w:p>
          <w:p w:rsidR="00A7570F" w:rsidRPr="00A74E4B" w:rsidRDefault="002769A1" w:rsidP="002769A1">
            <w:pPr>
              <w:ind w:firstLine="317"/>
              <w:jc w:val="both"/>
              <w:rPr>
                <w:rFonts w:ascii="Liberation Serif" w:hAnsi="Liberation Serif" w:cs="Liberation Serif"/>
                <w:sz w:val="24"/>
                <w:szCs w:val="24"/>
              </w:rPr>
            </w:pPr>
            <w:r>
              <w:rPr>
                <w:rFonts w:ascii="Liberation Serif" w:hAnsi="Liberation Serif" w:cs="Liberation Serif"/>
                <w:sz w:val="24"/>
                <w:szCs w:val="24"/>
              </w:rPr>
              <w:t>– </w:t>
            </w:r>
            <w:r w:rsidR="00A7570F" w:rsidRPr="00A74E4B">
              <w:rPr>
                <w:rFonts w:ascii="Liberation Serif" w:hAnsi="Liberation Serif" w:cs="Liberation Serif"/>
                <w:sz w:val="24"/>
                <w:szCs w:val="24"/>
              </w:rPr>
              <w:t>сайт Технопарка высоких технологий Свердловской области «Университетский»;</w:t>
            </w:r>
          </w:p>
          <w:p w:rsidR="00A7570F" w:rsidRPr="00A74E4B" w:rsidRDefault="002769A1" w:rsidP="002769A1">
            <w:pPr>
              <w:ind w:firstLine="317"/>
              <w:jc w:val="both"/>
              <w:rPr>
                <w:rFonts w:ascii="Liberation Serif" w:hAnsi="Liberation Serif" w:cs="Liberation Serif"/>
                <w:b/>
                <w:sz w:val="24"/>
                <w:szCs w:val="24"/>
              </w:rPr>
            </w:pPr>
            <w:r>
              <w:rPr>
                <w:rFonts w:ascii="Liberation Serif" w:hAnsi="Liberation Serif" w:cs="Liberation Serif"/>
                <w:sz w:val="24"/>
                <w:szCs w:val="24"/>
              </w:rPr>
              <w:t>– </w:t>
            </w:r>
            <w:r w:rsidR="00A7570F" w:rsidRPr="00A74E4B">
              <w:rPr>
                <w:rFonts w:ascii="Liberation Serif" w:hAnsi="Liberation Serif" w:cs="Liberation Serif"/>
                <w:sz w:val="24"/>
                <w:szCs w:val="24"/>
              </w:rPr>
              <w:t>сайт Корпорации МСП</w:t>
            </w:r>
          </w:p>
          <w:p w:rsidR="00833132" w:rsidRPr="00A74E4B" w:rsidRDefault="00833132" w:rsidP="002769A1">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Министерства инвестиций и развития Свердловской области.</w:t>
            </w:r>
          </w:p>
          <w:p w:rsidR="00833132" w:rsidRPr="00A74E4B" w:rsidRDefault="00833132" w:rsidP="002769A1">
            <w:pPr>
              <w:pStyle w:val="Default"/>
              <w:ind w:firstLine="317"/>
              <w:jc w:val="both"/>
              <w:rPr>
                <w:rFonts w:ascii="Liberation Serif" w:hAnsi="Liberation Serif" w:cs="Liberation Serif"/>
                <w:color w:val="auto"/>
                <w:kern w:val="3"/>
              </w:rPr>
            </w:pPr>
            <w:r w:rsidRPr="00A74E4B">
              <w:rPr>
                <w:rFonts w:ascii="Liberation Serif" w:hAnsi="Liberation Serif" w:cs="Liberation Serif"/>
                <w:color w:val="auto"/>
                <w:kern w:val="3"/>
              </w:rPr>
              <w:lastRenderedPageBreak/>
              <w:t xml:space="preserve">Распоряжением Правительства Российской Федерации от 29.07.2014 № 1398-р (с изменениями </w:t>
            </w:r>
            <w:r w:rsidR="002769A1">
              <w:rPr>
                <w:rFonts w:ascii="Liberation Serif" w:hAnsi="Liberation Serif" w:cs="Liberation Serif"/>
                <w:color w:val="auto"/>
                <w:kern w:val="3"/>
              </w:rPr>
              <w:br/>
            </w:r>
            <w:r w:rsidRPr="00A74E4B">
              <w:rPr>
                <w:rFonts w:ascii="Liberation Serif" w:hAnsi="Liberation Serif" w:cs="Liberation Serif"/>
                <w:color w:val="auto"/>
                <w:kern w:val="3"/>
              </w:rPr>
              <w:t>от 16.05.2015 № 668-р) утвержден Перечень монопрофильных муниципальных образований Российской Федерации (моногородов), в который включены 17 муниципальных образований Свердловской области.</w:t>
            </w:r>
          </w:p>
          <w:p w:rsidR="00FC0932" w:rsidRPr="00A74E4B" w:rsidRDefault="00833132" w:rsidP="002769A1">
            <w:pPr>
              <w:ind w:firstLine="317"/>
              <w:jc w:val="both"/>
              <w:rPr>
                <w:rFonts w:ascii="Liberation Serif" w:hAnsi="Liberation Serif" w:cs="Liberation Serif"/>
                <w:kern w:val="3"/>
                <w:sz w:val="24"/>
                <w:szCs w:val="24"/>
              </w:rPr>
            </w:pPr>
            <w:r w:rsidRPr="00A74E4B">
              <w:rPr>
                <w:rFonts w:ascii="Liberation Serif" w:hAnsi="Liberation Serif" w:cs="Liberation Serif"/>
                <w:kern w:val="3"/>
                <w:sz w:val="24"/>
                <w:szCs w:val="24"/>
              </w:rPr>
              <w:t xml:space="preserve">По итогам 2020 года на градообразующих предприятиях 14 моногородов Свердловской области отмечено снижение среднесписочной численности работников по сравнению с 2019 годом. При этом </w:t>
            </w:r>
            <w:r w:rsidR="002769A1">
              <w:rPr>
                <w:rFonts w:ascii="Liberation Serif" w:hAnsi="Liberation Serif" w:cs="Liberation Serif"/>
                <w:kern w:val="3"/>
                <w:sz w:val="24"/>
                <w:szCs w:val="24"/>
              </w:rPr>
              <w:br/>
            </w:r>
            <w:r w:rsidRPr="00A74E4B">
              <w:rPr>
                <w:rFonts w:ascii="Liberation Serif" w:hAnsi="Liberation Serif" w:cs="Liberation Serif"/>
                <w:kern w:val="3"/>
                <w:sz w:val="24"/>
                <w:szCs w:val="24"/>
              </w:rPr>
              <w:t xml:space="preserve">за 2016–2020 годы в организациях, расположенных </w:t>
            </w:r>
            <w:r w:rsidR="002769A1">
              <w:rPr>
                <w:rFonts w:ascii="Liberation Serif" w:hAnsi="Liberation Serif" w:cs="Liberation Serif"/>
                <w:kern w:val="3"/>
                <w:sz w:val="24"/>
                <w:szCs w:val="24"/>
              </w:rPr>
              <w:br/>
            </w:r>
            <w:r w:rsidRPr="00A74E4B">
              <w:rPr>
                <w:rFonts w:ascii="Liberation Serif" w:hAnsi="Liberation Serif" w:cs="Liberation Serif"/>
                <w:kern w:val="3"/>
                <w:sz w:val="24"/>
                <w:szCs w:val="24"/>
              </w:rPr>
              <w:t>на территории моногородов, создано 79 516 новых рабочих мест</w:t>
            </w:r>
            <w:r w:rsidR="004F15F9" w:rsidRPr="00A74E4B">
              <w:rPr>
                <w:rFonts w:ascii="Liberation Serif" w:hAnsi="Liberation Serif" w:cs="Liberation Serif"/>
                <w:kern w:val="3"/>
                <w:sz w:val="24"/>
                <w:szCs w:val="24"/>
              </w:rPr>
              <w:t>.</w:t>
            </w:r>
          </w:p>
          <w:p w:rsidR="004F15F9" w:rsidRPr="00A74E4B" w:rsidRDefault="004F15F9" w:rsidP="002769A1">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4F15F9" w:rsidRPr="00A74E4B" w:rsidRDefault="004F15F9" w:rsidP="002769A1">
            <w:pPr>
              <w:ind w:firstLine="317"/>
              <w:jc w:val="both"/>
              <w:rPr>
                <w:rFonts w:ascii="Liberation Serif" w:hAnsi="Liberation Serif" w:cs="Liberation Serif"/>
                <w:bCs/>
                <w:iCs/>
                <w:color w:val="000000" w:themeColor="text1"/>
                <w:sz w:val="24"/>
                <w:szCs w:val="24"/>
              </w:rPr>
            </w:pPr>
            <w:r w:rsidRPr="00A74E4B">
              <w:rPr>
                <w:rFonts w:ascii="Liberation Serif" w:hAnsi="Liberation Serif" w:cs="Liberation Serif"/>
                <w:sz w:val="24"/>
                <w:szCs w:val="24"/>
              </w:rPr>
              <w:t>Учреждения, в отношении которых Министерство культуры Свердловской области осуществляет функции и полномочия учредителя, не являются градообразующими организациями в моногородах.</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75.</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 xml:space="preserve">Рассмотреть возможность разработки мер по повышению экономической заинтересованности работодателей </w:t>
            </w:r>
            <w:r w:rsidRPr="00A74E4B">
              <w:rPr>
                <w:rFonts w:ascii="Liberation Serif" w:eastAsia="Times New Roman" w:hAnsi="Liberation Serif" w:cs="Liberation Serif"/>
                <w:sz w:val="24"/>
                <w:szCs w:val="24"/>
                <w:lang w:eastAsia="ru-RU"/>
              </w:rPr>
              <w:br/>
            </w:r>
            <w:r w:rsidRPr="00A74E4B">
              <w:rPr>
                <w:rFonts w:ascii="Liberation Serif" w:hAnsi="Liberation Serif" w:cs="Liberation Serif"/>
                <w:sz w:val="24"/>
                <w:szCs w:val="24"/>
              </w:rPr>
              <w:t>в трудоустройстве инвалидов</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DD5317" w:rsidRPr="00A74E4B" w:rsidRDefault="00DD5317" w:rsidP="00AF5FDD">
            <w:pPr>
              <w:pStyle w:val="af2"/>
              <w:tabs>
                <w:tab w:val="left" w:pos="-108"/>
              </w:tabs>
              <w:ind w:left="0" w:firstLine="317"/>
              <w:jc w:val="both"/>
              <w:rPr>
                <w:rFonts w:ascii="Liberation Serif" w:hAnsi="Liberation Serif" w:cs="Liberation Serif"/>
                <w:b/>
                <w:sz w:val="24"/>
                <w:szCs w:val="24"/>
                <w:lang w:eastAsia="en-US"/>
              </w:rPr>
            </w:pPr>
            <w:r w:rsidRPr="00A74E4B">
              <w:rPr>
                <w:rFonts w:ascii="Liberation Serif" w:hAnsi="Liberation Serif" w:cs="Liberation Serif"/>
                <w:b/>
                <w:sz w:val="24"/>
                <w:szCs w:val="24"/>
                <w:lang w:eastAsia="en-US"/>
              </w:rPr>
              <w:t>Департамент по труд и занятости населения Свердловской области.</w:t>
            </w:r>
          </w:p>
          <w:p w:rsidR="00DD5317" w:rsidRDefault="00DD5317" w:rsidP="00AB603F">
            <w:pPr>
              <w:pStyle w:val="af2"/>
              <w:tabs>
                <w:tab w:val="left" w:pos="-108"/>
              </w:tabs>
              <w:ind w:left="0"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соответствии с государственной программой «Содействие занятости населения Свердловской области до 2024 года», утвержденной постановлением Правительства Свердловской области от 21.10.2013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 1272-ПП, реализуется мероприятие «Вовлечение инвалидов в трудовую деятельность», в рамках которого предоставляются субсидии юридическим лицам и индивидуальным предпринимателям, действующим на территории Свердловской области, на возмещение затрат по оборудованию (оснащению) созданных (выделенных) рабочих мест, в том числе специальных, для трудоустройства незанятых инвалидов. Порядок реализации мероприятия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lastRenderedPageBreak/>
              <w:t xml:space="preserve">по вовлечению инвалидов в трудовую деятельность утвержден постановлением Правительства Свердловской области от 31.05.2016 № 387-ПП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«О специальных мероприятиях, способствующих повышению конкурентоспособности инвалидов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на рынке труда Свердловской области». Субсидии предоставляются работодателям в размере фактически произведенных затрат, но не более 76,6 тыс. рублей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за одно оборудованное (оснащенное) рабочее место для трудоустройства незанятых инвалидов. В 2020 году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11 работодателями оборудовано (оснащено) 12 рабочих мест для трудоустройства незанятых инвалидов (сумма предоставленных субсидий составила 809,5 тыс. рублей)</w:t>
            </w:r>
            <w:r w:rsidR="0065506F">
              <w:rPr>
                <w:rFonts w:ascii="Liberation Serif" w:hAnsi="Liberation Serif" w:cs="Liberation Serif"/>
                <w:color w:val="000000"/>
                <w:sz w:val="24"/>
                <w:szCs w:val="24"/>
              </w:rPr>
              <w:t>.</w:t>
            </w:r>
          </w:p>
          <w:p w:rsidR="0065506F" w:rsidRDefault="0065506F" w:rsidP="00AB603F">
            <w:pPr>
              <w:pStyle w:val="3"/>
              <w:tabs>
                <w:tab w:val="left" w:pos="-250"/>
              </w:tabs>
              <w:spacing w:after="0"/>
              <w:ind w:firstLine="317"/>
              <w:jc w:val="both"/>
            </w:pPr>
            <w:r>
              <w:rPr>
                <w:rFonts w:ascii="Liberation Serif" w:hAnsi="Liberation Serif" w:cs="Liberation Serif"/>
                <w:sz w:val="24"/>
                <w:szCs w:val="24"/>
              </w:rPr>
              <w:t xml:space="preserve">Порядком предоставления субсидий юридическим лицам и индивидуальным предпринимателям </w:t>
            </w:r>
            <w:r w:rsidR="002769A1">
              <w:rPr>
                <w:rFonts w:ascii="Liberation Serif" w:hAnsi="Liberation Serif" w:cs="Liberation Serif"/>
                <w:sz w:val="24"/>
                <w:szCs w:val="24"/>
              </w:rPr>
              <w:br/>
            </w:r>
            <w:r>
              <w:rPr>
                <w:rFonts w:ascii="Liberation Serif" w:hAnsi="Liberation Serif" w:cs="Liberation Serif"/>
                <w:sz w:val="24"/>
                <w:szCs w:val="24"/>
              </w:rPr>
              <w:t>на возмещение затрат по оборудованию (оснащению) рабочих мест (в том числе специальных) для трудоустройства незанятых инвалидов и частичное возмещение затрат на оплату труда трудоустроенных инвалидов и оплату труда наставников, утвержденным постановлением Правительством Свердловской области от 31.05.2016 №</w:t>
            </w:r>
            <w:r>
              <w:rPr>
                <w:rFonts w:ascii="Liberation Serif" w:hAnsi="Liberation Serif" w:cs="Liberation Serif"/>
                <w:b/>
                <w:sz w:val="24"/>
                <w:szCs w:val="24"/>
              </w:rPr>
              <w:t> </w:t>
            </w:r>
            <w:r>
              <w:rPr>
                <w:rFonts w:ascii="Liberation Serif" w:hAnsi="Liberation Serif" w:cs="Liberation Serif"/>
                <w:sz w:val="24"/>
                <w:szCs w:val="24"/>
              </w:rPr>
              <w:t xml:space="preserve">387-ПП, предусмотрено возмещение работодателям затрат, связанных </w:t>
            </w:r>
            <w:r w:rsidR="002769A1">
              <w:rPr>
                <w:rFonts w:ascii="Liberation Serif" w:hAnsi="Liberation Serif" w:cs="Liberation Serif"/>
                <w:sz w:val="24"/>
                <w:szCs w:val="24"/>
              </w:rPr>
              <w:br/>
            </w:r>
            <w:r>
              <w:rPr>
                <w:rFonts w:ascii="Liberation Serif" w:hAnsi="Liberation Serif" w:cs="Liberation Serif"/>
                <w:sz w:val="24"/>
                <w:szCs w:val="24"/>
              </w:rPr>
              <w:t xml:space="preserve">с трудоустройством инвалидов на оборудованные (оснащенные) для них рабочие места, а также частичное возмещением затрат на оплату труда. </w:t>
            </w:r>
            <w:r>
              <w:rPr>
                <w:rFonts w:ascii="Liberation Serif" w:hAnsi="Liberation Serif" w:cs="Liberation Serif"/>
                <w:color w:val="000000"/>
                <w:sz w:val="24"/>
                <w:szCs w:val="24"/>
              </w:rPr>
              <w:t xml:space="preserve">За 2020 год </w:t>
            </w:r>
            <w:r w:rsidR="00AB603F">
              <w:rPr>
                <w:rFonts w:ascii="Liberation Serif" w:hAnsi="Liberation Serif" w:cs="Liberation Serif"/>
                <w:color w:val="000000"/>
                <w:sz w:val="24"/>
                <w:szCs w:val="24"/>
              </w:rPr>
              <w:br/>
            </w:r>
            <w:r>
              <w:rPr>
                <w:rFonts w:ascii="Liberation Serif" w:hAnsi="Liberation Serif" w:cs="Liberation Serif"/>
                <w:sz w:val="24"/>
                <w:szCs w:val="24"/>
              </w:rPr>
              <w:t>на указанные цели направлено</w:t>
            </w:r>
            <w:r w:rsidR="00AB603F">
              <w:rPr>
                <w:rFonts w:ascii="Liberation Serif" w:hAnsi="Liberation Serif" w:cs="Liberation Serif"/>
                <w:sz w:val="24"/>
                <w:szCs w:val="24"/>
              </w:rPr>
              <w:t xml:space="preserve"> </w:t>
            </w:r>
            <w:r>
              <w:rPr>
                <w:rFonts w:ascii="Liberation Serif" w:hAnsi="Liberation Serif" w:cs="Liberation Serif"/>
                <w:color w:val="000000"/>
                <w:sz w:val="24"/>
                <w:szCs w:val="24"/>
              </w:rPr>
              <w:t>809,5</w:t>
            </w:r>
            <w:r>
              <w:rPr>
                <w:rFonts w:ascii="Liberation Serif" w:hAnsi="Liberation Serif" w:cs="Liberation Serif"/>
                <w:sz w:val="24"/>
                <w:szCs w:val="24"/>
              </w:rPr>
              <w:t xml:space="preserve"> тыс. рублей.</w:t>
            </w:r>
          </w:p>
          <w:p w:rsidR="0065506F" w:rsidRPr="00A74E4B" w:rsidRDefault="0065506F" w:rsidP="00AF5FDD">
            <w:pPr>
              <w:pStyle w:val="af2"/>
              <w:tabs>
                <w:tab w:val="left" w:pos="-108"/>
              </w:tabs>
              <w:ind w:left="0" w:firstLine="317"/>
              <w:jc w:val="both"/>
              <w:rPr>
                <w:rFonts w:ascii="Liberation Serif" w:hAnsi="Liberation Serif" w:cs="Liberation Serif"/>
                <w:b/>
                <w:sz w:val="24"/>
                <w:szCs w:val="24"/>
              </w:rPr>
            </w:pPr>
            <w:r>
              <w:rPr>
                <w:rFonts w:ascii="Liberation Serif" w:hAnsi="Liberation Serif" w:cs="Liberation Serif"/>
                <w:color w:val="000000"/>
                <w:sz w:val="24"/>
                <w:szCs w:val="24"/>
              </w:rPr>
              <w:t xml:space="preserve">В 2020 году заключено 12 соглашений </w:t>
            </w:r>
            <w:r w:rsidR="002769A1">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о предоставлении субсидии на возмещение затрат </w:t>
            </w:r>
            <w:r w:rsidR="002769A1">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по оборудованию (оснащению) созданных (выделенных) рабочих мест для трудоустройства незанятых инвалидов с 11 работодателями, </w:t>
            </w:r>
            <w:r>
              <w:rPr>
                <w:rFonts w:ascii="Liberation Serif" w:hAnsi="Liberation Serif" w:cs="Liberation Serif"/>
                <w:color w:val="000000"/>
                <w:sz w:val="24"/>
                <w:szCs w:val="24"/>
              </w:rPr>
              <w:lastRenderedPageBreak/>
              <w:t>оборудовавшими 12 рабочих мест для трудоустройства незанятых инвалидов.</w:t>
            </w:r>
          </w:p>
          <w:p w:rsidR="00AA21C0" w:rsidRPr="00A74E4B" w:rsidRDefault="00AA21C0"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FC0932" w:rsidRPr="00A74E4B" w:rsidRDefault="00AA21C0" w:rsidP="00AF5FDD">
            <w:pPr>
              <w:keepNext/>
              <w:keepLines/>
              <w:suppressAutoHyphen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Министерством принят приказ от 13.03.2020 № 515 «Об оценке эффективности деятельности государственных учреждений, осуществляющих деятельность в сфере государственной кадастровой оценки, рекламы и управления государственным имуществом, и их руководителей» (с изменениями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от 26.03.2020 № 630), которым, кроме прочего, предусмотрен показатель «Выполнение квоты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по приему на работу инвалидов». Достижение установленного целевого значения указанного показателя влияет на оценку эффективности деятельности подведомственных учреждений </w:t>
            </w:r>
            <w:r w:rsidRPr="00A74E4B">
              <w:rPr>
                <w:rFonts w:ascii="Liberation Serif" w:hAnsi="Liberation Serif" w:cs="Liberation Serif"/>
                <w:color w:val="000000"/>
                <w:sz w:val="24"/>
                <w:szCs w:val="24"/>
              </w:rPr>
              <w:br/>
              <w:t>и премирование их руководителей</w:t>
            </w:r>
            <w:r w:rsidR="00BD1D9F" w:rsidRPr="00A74E4B">
              <w:rPr>
                <w:rFonts w:ascii="Liberation Serif" w:hAnsi="Liberation Serif" w:cs="Liberation Serif"/>
                <w:color w:val="000000"/>
                <w:sz w:val="24"/>
                <w:szCs w:val="24"/>
              </w:rPr>
              <w:t>.</w:t>
            </w:r>
          </w:p>
          <w:p w:rsidR="00BD1D9F" w:rsidRPr="00A74E4B" w:rsidRDefault="00BD1D9F"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BD1D9F" w:rsidRPr="00A74E4B" w:rsidRDefault="00BD1D9F" w:rsidP="00AF5FDD">
            <w:pPr>
              <w:keepNext/>
              <w:keepLines/>
              <w:suppressAutoHyphen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Заинтересованность работодателей выражается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снижении затрат на уплату налогов, других отчислений в бюджеты, предоставлении субсидий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из бюджетов различных уровней на финансирование мероприятий по трудоустройству и обеспечению трудовой деятельности инвалидов. Таких полномочий у Министерства культуры Свердловской области нет. Тем не менее, Министерство культуры Свердловской области на постоянной основе осуществляет мониторинг трудоустройства инвалидов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подведомственные учреждения.</w:t>
            </w:r>
          </w:p>
          <w:p w:rsidR="004E77A9" w:rsidRPr="00A74E4B" w:rsidRDefault="004E77A9"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4E77A9" w:rsidRPr="00A74E4B" w:rsidRDefault="004E77A9" w:rsidP="00AF5FDD">
            <w:pPr>
              <w:keepNext/>
              <w:keepLines/>
              <w:suppressAutoHyphens/>
              <w:ind w:firstLine="317"/>
              <w:jc w:val="both"/>
              <w:rPr>
                <w:rFonts w:ascii="Liberation Serif" w:hAnsi="Liberation Serif" w:cs="Liberation Serif"/>
                <w:bCs/>
                <w:iCs/>
                <w:color w:val="000000" w:themeColor="text1"/>
                <w:sz w:val="24"/>
                <w:szCs w:val="24"/>
              </w:rPr>
            </w:pPr>
            <w:r w:rsidRPr="00A74E4B">
              <w:rPr>
                <w:rFonts w:ascii="Liberation Serif" w:hAnsi="Liberation Serif" w:cs="Liberation Serif"/>
                <w:sz w:val="24"/>
                <w:szCs w:val="24"/>
              </w:rPr>
              <w:t xml:space="preserve">В рамках Комплексной программы Свердловской области «Сопровождение инвалидов молодого возраста при получении ими профессионального образования </w:t>
            </w:r>
            <w:r w:rsidR="002769A1">
              <w:rPr>
                <w:rFonts w:ascii="Liberation Serif" w:hAnsi="Liberation Serif" w:cs="Liberation Serif"/>
                <w:sz w:val="24"/>
                <w:szCs w:val="24"/>
              </w:rPr>
              <w:br/>
            </w:r>
            <w:r w:rsidRPr="00A74E4B">
              <w:rPr>
                <w:rFonts w:ascii="Liberation Serif" w:hAnsi="Liberation Serif" w:cs="Liberation Serif"/>
                <w:sz w:val="24"/>
                <w:szCs w:val="24"/>
              </w:rPr>
              <w:lastRenderedPageBreak/>
              <w:t xml:space="preserve">и содействие в последующем трудоустройстве на 2018 - 2020 годы», утвержденной постановлением Правительства Свердловской области от 22.06.2018 </w:t>
            </w:r>
            <w:r w:rsidR="002769A1">
              <w:rPr>
                <w:rFonts w:ascii="Liberation Serif" w:hAnsi="Liberation Serif" w:cs="Liberation Serif"/>
                <w:sz w:val="24"/>
                <w:szCs w:val="24"/>
              </w:rPr>
              <w:br/>
            </w:r>
            <w:r w:rsidRPr="00A74E4B">
              <w:rPr>
                <w:rFonts w:ascii="Liberation Serif" w:hAnsi="Liberation Serif" w:cs="Liberation Serif"/>
                <w:sz w:val="24"/>
                <w:szCs w:val="24"/>
              </w:rPr>
              <w:t xml:space="preserve">№ 392-ПП, на реализацию мероприятия «Содействие </w:t>
            </w:r>
            <w:r w:rsidR="002769A1">
              <w:rPr>
                <w:rFonts w:ascii="Liberation Serif" w:hAnsi="Liberation Serif" w:cs="Liberation Serif"/>
                <w:sz w:val="24"/>
                <w:szCs w:val="24"/>
              </w:rPr>
              <w:br/>
            </w:r>
            <w:r w:rsidRPr="00A74E4B">
              <w:rPr>
                <w:rFonts w:ascii="Liberation Serif" w:hAnsi="Liberation Serif" w:cs="Liberation Serif"/>
                <w:sz w:val="24"/>
                <w:szCs w:val="24"/>
              </w:rPr>
              <w:t xml:space="preserve">в получении инвалидами молодого возраста среднего профессионального образования медицинского профиля с последующим трудоустройством» на 2020 год предусмотрены средства областного бюджета </w:t>
            </w:r>
            <w:r w:rsidR="002769A1">
              <w:rPr>
                <w:rFonts w:ascii="Liberation Serif" w:hAnsi="Liberation Serif" w:cs="Liberation Serif"/>
                <w:sz w:val="24"/>
                <w:szCs w:val="24"/>
              </w:rPr>
              <w:br/>
              <w:t>в размере 1038,0 тыс. рублей.</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76.</w:t>
            </w:r>
          </w:p>
        </w:tc>
        <w:tc>
          <w:tcPr>
            <w:tcW w:w="3543" w:type="dxa"/>
          </w:tcPr>
          <w:p w:rsidR="00DE5A42" w:rsidRPr="00A74E4B" w:rsidRDefault="00DE5A42" w:rsidP="00AF5FDD">
            <w:pPr>
              <w:pStyle w:val="ConsPlusNormal"/>
              <w:keepNext/>
              <w:keepLines/>
              <w:widowControl/>
              <w:ind w:firstLine="0"/>
              <w:rPr>
                <w:rFonts w:ascii="Liberation Serif" w:hAnsi="Liberation Serif" w:cs="Liberation Serif"/>
                <w:sz w:val="24"/>
                <w:szCs w:val="24"/>
              </w:rPr>
            </w:pPr>
            <w:r w:rsidRPr="00A74E4B">
              <w:rPr>
                <w:rFonts w:ascii="Liberation Serif" w:hAnsi="Liberation Serif" w:cs="Liberation Serif"/>
                <w:sz w:val="24"/>
                <w:szCs w:val="24"/>
              </w:rPr>
              <w:t xml:space="preserve">Реализовать комплексные программы по вовлечению </w:t>
            </w:r>
            <w:r w:rsidRPr="00A74E4B">
              <w:rPr>
                <w:rFonts w:ascii="Liberation Serif" w:hAnsi="Liberation Serif" w:cs="Liberation Serif"/>
                <w:sz w:val="24"/>
                <w:szCs w:val="24"/>
              </w:rPr>
              <w:br/>
              <w:t>в предпринимательскую деятельность и содействию созданию собственного бизнеса для каждой целевой группы:</w:t>
            </w:r>
          </w:p>
          <w:p w:rsidR="00DE5A42" w:rsidRPr="00A74E4B" w:rsidRDefault="00DE5A42" w:rsidP="00AF5FDD">
            <w:pPr>
              <w:pStyle w:val="ConsPlusNormal"/>
              <w:keepNext/>
              <w:keepLines/>
              <w:widowControl/>
              <w:ind w:firstLine="0"/>
              <w:rPr>
                <w:rFonts w:ascii="Liberation Serif" w:hAnsi="Liberation Serif" w:cs="Liberation Serif"/>
                <w:sz w:val="24"/>
                <w:szCs w:val="24"/>
              </w:rPr>
            </w:pPr>
            <w:r w:rsidRPr="00A74E4B">
              <w:rPr>
                <w:rFonts w:ascii="Liberation Serif" w:hAnsi="Liberation Serif" w:cs="Liberation Serif"/>
                <w:sz w:val="24"/>
                <w:szCs w:val="24"/>
              </w:rPr>
              <w:t>-действующие предприниматели;</w:t>
            </w:r>
          </w:p>
          <w:p w:rsidR="00DE5A42" w:rsidRPr="00A74E4B" w:rsidRDefault="00DE5A42" w:rsidP="00AF5FDD">
            <w:pPr>
              <w:pStyle w:val="ConsPlusNormal"/>
              <w:keepNext/>
              <w:keepLines/>
              <w:widowControl/>
              <w:ind w:firstLine="0"/>
              <w:rPr>
                <w:rFonts w:ascii="Liberation Serif" w:hAnsi="Liberation Serif" w:cs="Liberation Serif"/>
                <w:sz w:val="24"/>
                <w:szCs w:val="24"/>
              </w:rPr>
            </w:pPr>
            <w:r w:rsidRPr="00A74E4B">
              <w:rPr>
                <w:rFonts w:ascii="Liberation Serif" w:hAnsi="Liberation Serif" w:cs="Liberation Serif"/>
                <w:sz w:val="24"/>
                <w:szCs w:val="24"/>
              </w:rPr>
              <w:t xml:space="preserve">-лица в возрасте до 30 лет, </w:t>
            </w:r>
            <w:r w:rsidRPr="00A74E4B">
              <w:rPr>
                <w:rFonts w:ascii="Liberation Serif" w:hAnsi="Liberation Serif" w:cs="Liberation Serif"/>
                <w:sz w:val="24"/>
                <w:szCs w:val="24"/>
              </w:rPr>
              <w:br/>
              <w:t>в том числе студенты;</w:t>
            </w:r>
          </w:p>
          <w:p w:rsidR="00DE5A42" w:rsidRPr="00A74E4B" w:rsidRDefault="00DE5A42" w:rsidP="00AF5FDD">
            <w:pPr>
              <w:pStyle w:val="ConsPlusNormal"/>
              <w:keepNext/>
              <w:keepLines/>
              <w:widowControl/>
              <w:ind w:firstLine="0"/>
              <w:rPr>
                <w:rFonts w:ascii="Liberation Serif" w:hAnsi="Liberation Serif" w:cs="Liberation Serif"/>
                <w:sz w:val="24"/>
                <w:szCs w:val="24"/>
              </w:rPr>
            </w:pPr>
            <w:r w:rsidRPr="00A74E4B">
              <w:rPr>
                <w:rFonts w:ascii="Liberation Serif" w:hAnsi="Liberation Serif" w:cs="Liberation Serif"/>
                <w:sz w:val="24"/>
                <w:szCs w:val="24"/>
              </w:rPr>
              <w:t>-женщины;</w:t>
            </w:r>
          </w:p>
          <w:p w:rsidR="00DE5A42" w:rsidRPr="00A74E4B" w:rsidRDefault="00DE5A42" w:rsidP="00AF5FDD">
            <w:pPr>
              <w:pStyle w:val="ConsPlusNormal"/>
              <w:keepNext/>
              <w:keepLines/>
              <w:widowControl/>
              <w:ind w:firstLine="0"/>
              <w:rPr>
                <w:rFonts w:ascii="Liberation Serif" w:hAnsi="Liberation Serif" w:cs="Liberation Serif"/>
                <w:sz w:val="24"/>
                <w:szCs w:val="24"/>
              </w:rPr>
            </w:pPr>
            <w:r w:rsidRPr="00A74E4B">
              <w:rPr>
                <w:rFonts w:ascii="Liberation Serif" w:hAnsi="Liberation Serif" w:cs="Liberation Serif"/>
                <w:sz w:val="24"/>
                <w:szCs w:val="24"/>
              </w:rPr>
              <w:t xml:space="preserve">-военнослужащие, уволенные </w:t>
            </w:r>
            <w:r w:rsidRPr="00A74E4B">
              <w:rPr>
                <w:rFonts w:ascii="Liberation Serif" w:hAnsi="Liberation Serif" w:cs="Liberation Serif"/>
                <w:sz w:val="24"/>
                <w:szCs w:val="24"/>
              </w:rPr>
              <w:br/>
              <w:t>в запас;</w:t>
            </w:r>
          </w:p>
          <w:p w:rsidR="00DE5A42" w:rsidRPr="00A74E4B" w:rsidRDefault="00DE5A42" w:rsidP="00AF5FDD">
            <w:pPr>
              <w:pStyle w:val="ConsPlusNormal"/>
              <w:keepNext/>
              <w:keepLines/>
              <w:widowControl/>
              <w:ind w:firstLine="0"/>
              <w:rPr>
                <w:rFonts w:ascii="Liberation Serif" w:hAnsi="Liberation Serif" w:cs="Liberation Serif"/>
                <w:sz w:val="24"/>
                <w:szCs w:val="24"/>
              </w:rPr>
            </w:pPr>
            <w:r w:rsidRPr="00A74E4B">
              <w:rPr>
                <w:rFonts w:ascii="Liberation Serif" w:hAnsi="Liberation Serif" w:cs="Liberation Serif"/>
                <w:sz w:val="24"/>
                <w:szCs w:val="24"/>
              </w:rPr>
              <w:t>-лица старше 45 лет;</w:t>
            </w:r>
          </w:p>
          <w:p w:rsidR="00DE5A42" w:rsidRPr="00A74E4B" w:rsidRDefault="00DE5A42" w:rsidP="00AF5FDD">
            <w:pPr>
              <w:pStyle w:val="ConsPlusNormal"/>
              <w:keepNext/>
              <w:keepLines/>
              <w:widowControl/>
              <w:ind w:firstLine="0"/>
              <w:rPr>
                <w:rFonts w:ascii="Liberation Serif" w:hAnsi="Liberation Serif" w:cs="Liberation Serif"/>
                <w:sz w:val="24"/>
                <w:szCs w:val="24"/>
              </w:rPr>
            </w:pPr>
            <w:r w:rsidRPr="00A74E4B">
              <w:rPr>
                <w:rFonts w:ascii="Liberation Serif" w:hAnsi="Liberation Serif" w:cs="Liberation Serif"/>
                <w:sz w:val="24"/>
                <w:szCs w:val="24"/>
              </w:rPr>
              <w:t>-безработные;</w:t>
            </w:r>
          </w:p>
          <w:p w:rsidR="00DE5A42" w:rsidRPr="00A74E4B" w:rsidRDefault="00DE5A42" w:rsidP="00AF5FDD">
            <w:pPr>
              <w:pStyle w:val="ConsPlusNormal"/>
              <w:keepNext/>
              <w:keepLines/>
              <w:widowControl/>
              <w:ind w:firstLine="0"/>
              <w:rPr>
                <w:rFonts w:ascii="Liberation Serif" w:hAnsi="Liberation Serif" w:cs="Liberation Serif"/>
                <w:sz w:val="24"/>
                <w:szCs w:val="24"/>
              </w:rPr>
            </w:pPr>
            <w:r w:rsidRPr="00A74E4B">
              <w:rPr>
                <w:rFonts w:ascii="Liberation Serif" w:hAnsi="Liberation Serif" w:cs="Liberation Serif"/>
                <w:sz w:val="24"/>
                <w:szCs w:val="24"/>
              </w:rPr>
              <w:t>-инвалиды;</w:t>
            </w:r>
          </w:p>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-выпускники и воспитанники детских домов</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DD5317" w:rsidRPr="00A74E4B" w:rsidRDefault="00DD5317" w:rsidP="002769A1">
            <w:pPr>
              <w:pStyle w:val="af2"/>
              <w:tabs>
                <w:tab w:val="left" w:pos="-108"/>
              </w:tabs>
              <w:ind w:left="0" w:firstLine="317"/>
              <w:jc w:val="both"/>
              <w:rPr>
                <w:rFonts w:ascii="Liberation Serif" w:hAnsi="Liberation Serif" w:cs="Liberation Serif"/>
                <w:b/>
                <w:sz w:val="24"/>
                <w:szCs w:val="24"/>
                <w:lang w:eastAsia="en-US"/>
              </w:rPr>
            </w:pPr>
            <w:r w:rsidRPr="00A74E4B">
              <w:rPr>
                <w:rFonts w:ascii="Liberation Serif" w:hAnsi="Liberation Serif" w:cs="Liberation Serif"/>
                <w:b/>
                <w:sz w:val="24"/>
                <w:szCs w:val="24"/>
                <w:lang w:eastAsia="en-US"/>
              </w:rPr>
              <w:t>Департамент по труд и занятости населения Свердловской области.</w:t>
            </w:r>
          </w:p>
          <w:p w:rsidR="00DD5317" w:rsidRPr="00A74E4B" w:rsidRDefault="00DD5317" w:rsidP="002769A1">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рамках государственной программы «Содействие занятости населения Свердловской области до 2024 года», утвержденной постановлением Правительства Свердловской области от 21.10.2013 № 1272-ПП, в 2020 году государственную услугу по содействию самозанятости безработных граждан, включая оказание гражданам, признанным в установленном порядке безработными, и гражданам, признанным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установленном порядке безработными, прошедшим профессиональное обучение или получившим дополнительное профессиональное образование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по направлению органов службы занятости, единовременной финансовой помощи при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соответствующей государственной регистрации (далее – государственная услуга по содействию самозанятости), получили 7107 безработных граждан.</w:t>
            </w:r>
          </w:p>
          <w:p w:rsidR="00DD5317" w:rsidRPr="00A74E4B" w:rsidRDefault="00DD5317" w:rsidP="002769A1">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Среди получателей государственной услуги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по содействию самозанятости:</w:t>
            </w:r>
          </w:p>
          <w:p w:rsidR="00DD5317" w:rsidRPr="00A74E4B" w:rsidRDefault="00DD5317" w:rsidP="002769A1">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40,4</w:t>
            </w:r>
            <w:r w:rsidR="002769A1">
              <w:rPr>
                <w:rFonts w:ascii="Liberation Serif" w:hAnsi="Liberation Serif" w:cs="Liberation Serif"/>
                <w:color w:val="000000"/>
                <w:sz w:val="24"/>
                <w:szCs w:val="24"/>
              </w:rPr>
              <w:t>%</w:t>
            </w:r>
            <w:r w:rsidRPr="00A74E4B">
              <w:rPr>
                <w:rFonts w:ascii="Liberation Serif" w:hAnsi="Liberation Serif" w:cs="Liberation Serif"/>
                <w:color w:val="000000"/>
                <w:sz w:val="24"/>
                <w:szCs w:val="24"/>
              </w:rPr>
              <w:t xml:space="preserve"> – мужчины (2874) и 59,6</w:t>
            </w:r>
            <w:r w:rsidR="002769A1">
              <w:rPr>
                <w:rFonts w:ascii="Liberation Serif" w:hAnsi="Liberation Serif" w:cs="Liberation Serif"/>
                <w:color w:val="000000"/>
                <w:sz w:val="24"/>
                <w:szCs w:val="24"/>
              </w:rPr>
              <w:t>%</w:t>
            </w:r>
            <w:r w:rsidRPr="00A74E4B">
              <w:rPr>
                <w:rFonts w:ascii="Liberation Serif" w:hAnsi="Liberation Serif" w:cs="Liberation Serif"/>
                <w:color w:val="000000"/>
                <w:sz w:val="24"/>
                <w:szCs w:val="24"/>
              </w:rPr>
              <w:t xml:space="preserve"> (4233) – женщины;</w:t>
            </w:r>
          </w:p>
          <w:p w:rsidR="00DD5317" w:rsidRPr="00A74E4B" w:rsidRDefault="00DD5317" w:rsidP="002769A1">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20,0</w:t>
            </w:r>
            <w:r w:rsidR="002769A1">
              <w:rPr>
                <w:rFonts w:ascii="Liberation Serif" w:hAnsi="Liberation Serif" w:cs="Liberation Serif"/>
                <w:color w:val="000000"/>
                <w:sz w:val="24"/>
                <w:szCs w:val="24"/>
              </w:rPr>
              <w:t>%</w:t>
            </w:r>
            <w:r w:rsidRPr="00A74E4B">
              <w:rPr>
                <w:rFonts w:ascii="Liberation Serif" w:hAnsi="Liberation Serif" w:cs="Liberation Serif"/>
                <w:color w:val="000000"/>
                <w:sz w:val="24"/>
                <w:szCs w:val="24"/>
              </w:rPr>
              <w:t xml:space="preserve"> (1424 человека) – граждане, проживающие </w:t>
            </w:r>
            <w:r w:rsidR="00AB603F">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сельской местности; </w:t>
            </w:r>
          </w:p>
          <w:p w:rsidR="00DD5317" w:rsidRPr="00A74E4B" w:rsidRDefault="00DD5317" w:rsidP="002769A1">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5,7</w:t>
            </w:r>
            <w:r w:rsidR="002769A1">
              <w:rPr>
                <w:rFonts w:ascii="Liberation Serif" w:hAnsi="Liberation Serif" w:cs="Liberation Serif"/>
                <w:color w:val="000000"/>
                <w:sz w:val="24"/>
                <w:szCs w:val="24"/>
              </w:rPr>
              <w:t>%</w:t>
            </w:r>
            <w:r w:rsidRPr="00A74E4B">
              <w:rPr>
                <w:rFonts w:ascii="Liberation Serif" w:hAnsi="Liberation Serif" w:cs="Liberation Serif"/>
                <w:color w:val="000000"/>
                <w:sz w:val="24"/>
                <w:szCs w:val="24"/>
              </w:rPr>
              <w:t xml:space="preserve"> (402 человека) – инвалиды;</w:t>
            </w:r>
          </w:p>
          <w:p w:rsidR="00DD5317" w:rsidRPr="00A74E4B" w:rsidRDefault="00DD5317" w:rsidP="002769A1">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22,3</w:t>
            </w:r>
            <w:r w:rsidR="002769A1">
              <w:rPr>
                <w:rFonts w:ascii="Liberation Serif" w:hAnsi="Liberation Serif" w:cs="Liberation Serif"/>
                <w:color w:val="000000"/>
                <w:sz w:val="24"/>
                <w:szCs w:val="24"/>
              </w:rPr>
              <w:t>%</w:t>
            </w:r>
            <w:r w:rsidRPr="00A74E4B">
              <w:rPr>
                <w:rFonts w:ascii="Liberation Serif" w:hAnsi="Liberation Serif" w:cs="Liberation Serif"/>
                <w:color w:val="000000"/>
                <w:sz w:val="24"/>
                <w:szCs w:val="24"/>
              </w:rPr>
              <w:t xml:space="preserve"> (1583 – человека) безработные граждане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возрасте от 16 до 30 лет;</w:t>
            </w:r>
          </w:p>
          <w:p w:rsidR="00DD5317" w:rsidRPr="00A74E4B" w:rsidRDefault="00DD5317" w:rsidP="002769A1">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27,5</w:t>
            </w:r>
            <w:r w:rsidR="002769A1">
              <w:rPr>
                <w:rFonts w:ascii="Liberation Serif" w:hAnsi="Liberation Serif" w:cs="Liberation Serif"/>
                <w:color w:val="000000"/>
                <w:sz w:val="24"/>
                <w:szCs w:val="24"/>
              </w:rPr>
              <w:t>%</w:t>
            </w:r>
            <w:r w:rsidRPr="00A74E4B">
              <w:rPr>
                <w:rFonts w:ascii="Liberation Serif" w:hAnsi="Liberation Serif" w:cs="Liberation Serif"/>
                <w:color w:val="000000"/>
                <w:sz w:val="24"/>
                <w:szCs w:val="24"/>
              </w:rPr>
              <w:t xml:space="preserve"> (1955 человек) – старше 45 лет;</w:t>
            </w:r>
          </w:p>
          <w:p w:rsidR="00DD5317" w:rsidRPr="00A74E4B" w:rsidRDefault="00DD5317" w:rsidP="002769A1">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0,2</w:t>
            </w:r>
            <w:r w:rsidR="002769A1">
              <w:rPr>
                <w:rFonts w:ascii="Liberation Serif" w:hAnsi="Liberation Serif" w:cs="Liberation Serif"/>
                <w:color w:val="000000"/>
                <w:sz w:val="24"/>
                <w:szCs w:val="24"/>
              </w:rPr>
              <w:t>%</w:t>
            </w:r>
            <w:r w:rsidRPr="00A74E4B">
              <w:rPr>
                <w:rFonts w:ascii="Liberation Serif" w:hAnsi="Liberation Serif" w:cs="Liberation Serif"/>
                <w:color w:val="000000"/>
                <w:sz w:val="24"/>
                <w:szCs w:val="24"/>
              </w:rPr>
              <w:t xml:space="preserve"> (13 человек) – военнослужащие, уволенные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запас; </w:t>
            </w:r>
          </w:p>
          <w:p w:rsidR="00DD5317" w:rsidRPr="00A74E4B" w:rsidRDefault="00DD5317" w:rsidP="002769A1">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выпускники и воспитанники детских домов – нет.</w:t>
            </w:r>
          </w:p>
          <w:p w:rsidR="00DD5317" w:rsidRPr="00A74E4B" w:rsidRDefault="00DD5317" w:rsidP="002769A1">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Государственную регистрацию в качестве юридического лица</w:t>
            </w:r>
            <w:r w:rsidRPr="00A74E4B">
              <w:rPr>
                <w:rFonts w:ascii="Liberation Serif" w:hAnsi="Liberation Serif" w:cs="Liberation Serif"/>
                <w:sz w:val="24"/>
                <w:szCs w:val="24"/>
              </w:rPr>
              <w:t xml:space="preserve">, индивидуального </w:t>
            </w:r>
            <w:r w:rsidRPr="00A74E4B">
              <w:rPr>
                <w:rFonts w:ascii="Liberation Serif" w:hAnsi="Liberation Serif" w:cs="Liberation Serif"/>
                <w:color w:val="000000"/>
                <w:sz w:val="24"/>
                <w:szCs w:val="24"/>
              </w:rPr>
              <w:t>предпринимателя либо крестьянского (фермерского) хозяйства оформили 606 граждан, получивших государственную услугу по содействию самозанятости, из них:303 женщины;</w:t>
            </w:r>
          </w:p>
          <w:p w:rsidR="00DD5317" w:rsidRPr="00A74E4B" w:rsidRDefault="00DD5317" w:rsidP="002769A1">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6 инвалидов. Из числа военнослужащих, уволенных в запас, данную регистрацию не оформляли.</w:t>
            </w:r>
          </w:p>
          <w:p w:rsidR="00DD5317" w:rsidRDefault="00DD5317" w:rsidP="002769A1">
            <w:pPr>
              <w:pStyle w:val="af2"/>
              <w:tabs>
                <w:tab w:val="left" w:pos="-108"/>
              </w:tabs>
              <w:ind w:left="0"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Государственные казенные учреждения службы занятости населения Свердловской области взаимодействуют с муниципальными отделениями Свердловского областного фонда поддержки предпринимательства по вопросу обучения безработных граждан основам предпринимательской деятельности, а также оказания помощи в подготовке бизнес-планов.</w:t>
            </w:r>
          </w:p>
          <w:p w:rsidR="0065506F" w:rsidRPr="00A74E4B" w:rsidRDefault="0065506F" w:rsidP="002769A1">
            <w:pPr>
              <w:pStyle w:val="af2"/>
              <w:tabs>
                <w:tab w:val="left" w:pos="-108"/>
              </w:tabs>
              <w:ind w:left="0" w:firstLine="317"/>
              <w:jc w:val="both"/>
              <w:rPr>
                <w:rFonts w:ascii="Liberation Serif" w:hAnsi="Liberation Serif" w:cs="Liberation Serif"/>
                <w:b/>
                <w:sz w:val="24"/>
                <w:szCs w:val="24"/>
              </w:rPr>
            </w:pPr>
            <w:r>
              <w:rPr>
                <w:rFonts w:ascii="Liberation Serif" w:hAnsi="Liberation Serif" w:cs="Liberation Serif"/>
                <w:color w:val="000000"/>
                <w:sz w:val="24"/>
                <w:szCs w:val="24"/>
              </w:rPr>
              <w:t>На реализацию мероприятия по содействию самозанятости безработных граждан</w:t>
            </w:r>
            <w:r>
              <w:rPr>
                <w:rFonts w:ascii="Liberation Serif" w:hAnsi="Liberation Serif" w:cs="Liberation Serif"/>
                <w:color w:val="000000"/>
                <w:sz w:val="24"/>
                <w:szCs w:val="24"/>
              </w:rPr>
              <w:br/>
              <w:t xml:space="preserve">в 2020 </w:t>
            </w:r>
            <w:r w:rsidR="002769A1">
              <w:rPr>
                <w:rFonts w:ascii="Liberation Serif" w:hAnsi="Liberation Serif" w:cs="Liberation Serif"/>
                <w:color w:val="000000"/>
                <w:sz w:val="24"/>
                <w:szCs w:val="24"/>
              </w:rPr>
              <w:t>году направлено 9387,9 тыс. рублей.</w:t>
            </w:r>
          </w:p>
          <w:p w:rsidR="00AB02A6" w:rsidRPr="00A74E4B" w:rsidRDefault="00AB02A6" w:rsidP="002769A1">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AB02A6" w:rsidRPr="00A74E4B" w:rsidRDefault="00AB02A6" w:rsidP="002769A1">
            <w:pPr>
              <w:tabs>
                <w:tab w:val="left" w:pos="-108"/>
              </w:tabs>
              <w:autoSpaceDE w:val="0"/>
              <w:ind w:firstLine="317"/>
              <w:jc w:val="both"/>
              <w:rPr>
                <w:rFonts w:ascii="Liberation Serif" w:hAnsi="Liberation Serif" w:cs="Liberation Serif"/>
                <w:bCs/>
                <w:color w:val="000000"/>
                <w:sz w:val="24"/>
                <w:szCs w:val="24"/>
              </w:rPr>
            </w:pPr>
            <w:r w:rsidRPr="00A74E4B">
              <w:rPr>
                <w:rFonts w:ascii="Liberation Serif" w:hAnsi="Liberation Serif" w:cs="Liberation Serif"/>
                <w:bCs/>
                <w:color w:val="000000"/>
                <w:sz w:val="24"/>
                <w:szCs w:val="24"/>
              </w:rPr>
              <w:t xml:space="preserve">Региональный этап Всероссийского конкурса «Молодой предприниматель России»: </w:t>
            </w:r>
          </w:p>
          <w:p w:rsidR="00AB02A6" w:rsidRPr="00A74E4B" w:rsidRDefault="002769A1" w:rsidP="002769A1">
            <w:pPr>
              <w:tabs>
                <w:tab w:val="left" w:pos="-108"/>
              </w:tabs>
              <w:autoSpaceDE w:val="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lastRenderedPageBreak/>
              <w:t>1) </w:t>
            </w:r>
            <w:r w:rsidR="00AB02A6" w:rsidRPr="00A74E4B">
              <w:rPr>
                <w:rFonts w:ascii="Liberation Serif" w:hAnsi="Liberation Serif" w:cs="Liberation Serif"/>
                <w:color w:val="000000"/>
                <w:sz w:val="24"/>
                <w:szCs w:val="24"/>
              </w:rPr>
              <w:t xml:space="preserve">заочный этап – 15.06–31.07.2020. Сформирован </w:t>
            </w:r>
            <w:r>
              <w:rPr>
                <w:rFonts w:ascii="Liberation Serif" w:hAnsi="Liberation Serif" w:cs="Liberation Serif"/>
                <w:color w:val="000000"/>
                <w:sz w:val="24"/>
                <w:szCs w:val="24"/>
              </w:rPr>
              <w:br/>
            </w:r>
            <w:r w:rsidR="00AB02A6" w:rsidRPr="00A74E4B">
              <w:rPr>
                <w:rFonts w:ascii="Liberation Serif" w:hAnsi="Liberation Serif" w:cs="Liberation Serif"/>
                <w:color w:val="000000"/>
                <w:sz w:val="24"/>
                <w:szCs w:val="24"/>
              </w:rPr>
              <w:t>и утвержден состав Экспертного совета Регионального этапа. 3 августа состоялось заседание совета в формате Zoom-конференции, на котором членами совета на основании изучения анкет участников были отобраны 34 участника, допущенные до финального испытания.</w:t>
            </w:r>
            <w:r w:rsidR="00AB02A6" w:rsidRPr="00A74E4B">
              <w:rPr>
                <w:rFonts w:ascii="Liberation Serif" w:hAnsi="Liberation Serif" w:cs="Liberation Serif"/>
                <w:color w:val="000000"/>
                <w:sz w:val="24"/>
                <w:szCs w:val="24"/>
              </w:rPr>
              <w:br/>
              <w:t>В финал прошли участники, набравшие средний балл не менее 20. Сформирован список финалистов Регионального этапа, прошедших на этап очного собеседования;</w:t>
            </w:r>
          </w:p>
          <w:p w:rsidR="00AB02A6" w:rsidRPr="00A74E4B" w:rsidRDefault="002769A1" w:rsidP="002769A1">
            <w:pPr>
              <w:tabs>
                <w:tab w:val="left" w:pos="-108"/>
              </w:tabs>
              <w:autoSpaceDE w:val="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2) </w:t>
            </w:r>
            <w:r w:rsidR="00AB02A6" w:rsidRPr="00A74E4B">
              <w:rPr>
                <w:rFonts w:ascii="Liberation Serif" w:hAnsi="Liberation Serif" w:cs="Liberation Serif"/>
                <w:color w:val="000000"/>
                <w:sz w:val="24"/>
                <w:szCs w:val="24"/>
              </w:rPr>
              <w:t>финальный этап – 01–10.08.2020. Организованы собеседования финалистов</w:t>
            </w:r>
            <w:r>
              <w:rPr>
                <w:rFonts w:ascii="Liberation Serif" w:hAnsi="Liberation Serif" w:cs="Liberation Serif"/>
                <w:color w:val="000000"/>
                <w:sz w:val="24"/>
                <w:szCs w:val="24"/>
              </w:rPr>
              <w:t xml:space="preserve"> </w:t>
            </w:r>
            <w:r w:rsidR="00AB02A6" w:rsidRPr="00A74E4B">
              <w:rPr>
                <w:rFonts w:ascii="Liberation Serif" w:hAnsi="Liberation Serif" w:cs="Liberation Serif"/>
                <w:color w:val="000000"/>
                <w:sz w:val="24"/>
                <w:szCs w:val="24"/>
              </w:rPr>
              <w:t xml:space="preserve">с членами экспертного совета в онлайн-формате для определения победителей Регионального этапа. Определены победители </w:t>
            </w:r>
            <w:r>
              <w:rPr>
                <w:rFonts w:ascii="Liberation Serif" w:hAnsi="Liberation Serif" w:cs="Liberation Serif"/>
                <w:color w:val="000000"/>
                <w:sz w:val="24"/>
                <w:szCs w:val="24"/>
              </w:rPr>
              <w:br/>
            </w:r>
            <w:r w:rsidR="00AB02A6" w:rsidRPr="00A74E4B">
              <w:rPr>
                <w:rFonts w:ascii="Liberation Serif" w:hAnsi="Liberation Serif" w:cs="Liberation Serif"/>
                <w:color w:val="000000"/>
                <w:sz w:val="24"/>
                <w:szCs w:val="24"/>
              </w:rPr>
              <w:t>по номинациям: «Интернет- предпринимательство», «Сельскохозяйственное предпринимательство», «Франчайзинг», «Социальное предпринимательство», «Производство», «Инновационное предпринимательство», «Торговля», «Сфера услуг»;</w:t>
            </w:r>
          </w:p>
          <w:p w:rsidR="00AB02A6" w:rsidRPr="00A74E4B" w:rsidRDefault="002769A1" w:rsidP="002769A1">
            <w:pPr>
              <w:tabs>
                <w:tab w:val="left" w:pos="-108"/>
              </w:tabs>
              <w:autoSpaceDE w:val="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3) </w:t>
            </w:r>
            <w:r w:rsidR="00AB02A6" w:rsidRPr="00A74E4B">
              <w:rPr>
                <w:rFonts w:ascii="Liberation Serif" w:hAnsi="Liberation Serif" w:cs="Liberation Serif"/>
                <w:color w:val="000000"/>
                <w:sz w:val="24"/>
                <w:szCs w:val="24"/>
              </w:rPr>
              <w:t>итоговое праздничное мероприятие регионального этапа Всероссийского конкурса «Молодой предприниматель России» – 14.08.2020. Состоялась командная игра «BUSINESS-ДОЗОР» для предпринимателей на улицах города с участием</w:t>
            </w:r>
            <w:r w:rsidR="00AB02A6" w:rsidRPr="00A74E4B">
              <w:rPr>
                <w:rFonts w:ascii="Liberation Serif" w:hAnsi="Liberation Serif" w:cs="Liberation Serif"/>
                <w:color w:val="000000"/>
                <w:sz w:val="24"/>
                <w:szCs w:val="24"/>
              </w:rPr>
              <w:br/>
              <w:t xml:space="preserve">20 команд (80 участников). </w:t>
            </w:r>
          </w:p>
          <w:p w:rsidR="00AB02A6" w:rsidRPr="00A74E4B" w:rsidRDefault="00AB02A6" w:rsidP="002769A1">
            <w:pPr>
              <w:tabs>
                <w:tab w:val="left" w:pos="-108"/>
              </w:tabs>
              <w:autoSpaceDE w:val="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финал конкурса прошли 7 участников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из Свердловской области: Е.В. Рон,</w:t>
            </w:r>
            <w:r w:rsidR="002769A1">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 xml:space="preserve">А.А. Семянникова, С.А. Языков, И.О. Дербенев, Е.А. Дубровин, </w:t>
            </w:r>
            <w:r w:rsidR="00715193">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Г.С. Показаньев, М.Э. Турик. </w:t>
            </w:r>
          </w:p>
          <w:p w:rsidR="00AB02A6" w:rsidRPr="00A74E4B" w:rsidRDefault="00AB02A6" w:rsidP="002769A1">
            <w:pPr>
              <w:tabs>
                <w:tab w:val="left" w:pos="-108"/>
              </w:tabs>
              <w:autoSpaceDE w:val="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Победителями и призерами федерального этапа стали:</w:t>
            </w:r>
          </w:p>
          <w:p w:rsidR="00AB02A6" w:rsidRPr="00A74E4B" w:rsidRDefault="002769A1" w:rsidP="002769A1">
            <w:pPr>
              <w:tabs>
                <w:tab w:val="left" w:pos="-108"/>
              </w:tabs>
              <w:autoSpaceDE w:val="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1) </w:t>
            </w:r>
            <w:r w:rsidR="00AB02A6" w:rsidRPr="00A74E4B">
              <w:rPr>
                <w:rFonts w:ascii="Liberation Serif" w:hAnsi="Liberation Serif" w:cs="Liberation Serif"/>
                <w:color w:val="000000"/>
                <w:sz w:val="24"/>
                <w:szCs w:val="24"/>
              </w:rPr>
              <w:t xml:space="preserve">номинация «Инновационное предпринимательство»: II место – И.О. Дербенев; </w:t>
            </w:r>
          </w:p>
          <w:p w:rsidR="00AB02A6" w:rsidRPr="00A74E4B" w:rsidRDefault="002769A1" w:rsidP="002769A1">
            <w:pPr>
              <w:tabs>
                <w:tab w:val="left" w:pos="-108"/>
              </w:tabs>
              <w:autoSpaceDE w:val="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2) н</w:t>
            </w:r>
            <w:r w:rsidR="00AB02A6" w:rsidRPr="00A74E4B">
              <w:rPr>
                <w:rFonts w:ascii="Liberation Serif" w:hAnsi="Liberation Serif" w:cs="Liberation Serif"/>
                <w:color w:val="000000"/>
                <w:sz w:val="24"/>
                <w:szCs w:val="24"/>
              </w:rPr>
              <w:t xml:space="preserve">оминация «Торговля» III место – Е.А. Дубровин. </w:t>
            </w:r>
          </w:p>
          <w:p w:rsidR="00AB02A6" w:rsidRPr="00A74E4B" w:rsidRDefault="00AB02A6" w:rsidP="002769A1">
            <w:pPr>
              <w:tabs>
                <w:tab w:val="left" w:pos="-108"/>
              </w:tabs>
              <w:autoSpaceDE w:val="0"/>
              <w:ind w:firstLine="317"/>
              <w:jc w:val="both"/>
              <w:rPr>
                <w:rFonts w:ascii="Liberation Serif" w:hAnsi="Liberation Serif" w:cs="Liberation Serif"/>
                <w:sz w:val="24"/>
                <w:szCs w:val="24"/>
              </w:rPr>
            </w:pPr>
            <w:r w:rsidRPr="00A74E4B">
              <w:rPr>
                <w:rFonts w:ascii="Liberation Serif" w:hAnsi="Liberation Serif" w:cs="Liberation Serif"/>
                <w:bCs/>
                <w:color w:val="000000"/>
                <w:sz w:val="24"/>
                <w:szCs w:val="24"/>
              </w:rPr>
              <w:lastRenderedPageBreak/>
              <w:t>Чемпионат по настольной бизнес-игре «Ты – предприниматель»</w:t>
            </w:r>
            <w:r w:rsidRPr="00A74E4B">
              <w:rPr>
                <w:rFonts w:ascii="Liberation Serif" w:hAnsi="Liberation Serif" w:cs="Liberation Serif"/>
                <w:b/>
                <w:bCs/>
                <w:color w:val="000000"/>
                <w:sz w:val="24"/>
                <w:szCs w:val="24"/>
              </w:rPr>
              <w:t xml:space="preserve"> – </w:t>
            </w:r>
            <w:r w:rsidRPr="00A74E4B">
              <w:rPr>
                <w:rFonts w:ascii="Liberation Serif" w:hAnsi="Liberation Serif" w:cs="Liberation Serif"/>
                <w:bCs/>
                <w:color w:val="000000"/>
                <w:sz w:val="24"/>
                <w:szCs w:val="24"/>
              </w:rPr>
              <w:t>29.11.2020</w:t>
            </w:r>
            <w:r w:rsidR="002769A1">
              <w:rPr>
                <w:rFonts w:ascii="Liberation Serif" w:hAnsi="Liberation Serif" w:cs="Liberation Serif"/>
                <w:bCs/>
                <w:color w:val="000000"/>
                <w:sz w:val="24"/>
                <w:szCs w:val="24"/>
              </w:rPr>
              <w:t xml:space="preserve"> </w:t>
            </w:r>
            <w:r w:rsidRPr="00A74E4B">
              <w:rPr>
                <w:rFonts w:ascii="Liberation Serif" w:hAnsi="Liberation Serif" w:cs="Liberation Serif"/>
                <w:color w:val="000000"/>
                <w:sz w:val="24"/>
                <w:szCs w:val="24"/>
              </w:rPr>
              <w:t>для студенческих команд.</w:t>
            </w:r>
          </w:p>
          <w:p w:rsidR="00AB02A6" w:rsidRPr="00A74E4B" w:rsidRDefault="00AB02A6" w:rsidP="002769A1">
            <w:pPr>
              <w:tabs>
                <w:tab w:val="left" w:pos="-108"/>
              </w:tabs>
              <w:autoSpaceDE w:val="0"/>
              <w:ind w:firstLine="317"/>
              <w:jc w:val="both"/>
              <w:rPr>
                <w:rFonts w:ascii="Liberation Serif" w:hAnsi="Liberation Serif" w:cs="Liberation Serif"/>
                <w:sz w:val="24"/>
                <w:szCs w:val="24"/>
              </w:rPr>
            </w:pPr>
            <w:r w:rsidRPr="00A74E4B">
              <w:rPr>
                <w:rFonts w:ascii="Liberation Serif" w:hAnsi="Liberation Serif" w:cs="Liberation Serif"/>
                <w:bCs/>
                <w:color w:val="000000"/>
                <w:sz w:val="24"/>
                <w:szCs w:val="24"/>
              </w:rPr>
              <w:t>Рейтинг «ТОП-100 выдающихся молодых предпринимателей» города Екатеринбурга. Мероприятие проведено</w:t>
            </w:r>
            <w:r w:rsidRPr="00A74E4B">
              <w:rPr>
                <w:rFonts w:ascii="Liberation Serif" w:hAnsi="Liberation Serif" w:cs="Liberation Serif"/>
                <w:color w:val="000000"/>
                <w:sz w:val="24"/>
                <w:szCs w:val="24"/>
              </w:rPr>
              <w:t xml:space="preserve"> в период с 01–28.12.2020. Приняты</w:t>
            </w:r>
            <w:r w:rsidR="00BD1D9F" w:rsidRPr="00A74E4B">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и обработаны 500 заявок. Проведены консультации потенциальных участников</w:t>
            </w:r>
            <w:r w:rsidR="002769A1">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 xml:space="preserve">по вопросам подачи конкурсных материалов и по вопросам организации рейтинга. </w:t>
            </w:r>
          </w:p>
          <w:p w:rsidR="00DE5A42" w:rsidRPr="00A74E4B" w:rsidRDefault="00AB02A6" w:rsidP="002769A1">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Осуществлены проверки на соответствие заявки формальным критериям участия</w:t>
            </w:r>
            <w:r w:rsidR="002769A1">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 xml:space="preserve">в рейтинге. Составлен список участников, прошедших проверку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 соответствие требованиям, которые были допущены до оценки членами Экспертного совета</w:t>
            </w:r>
            <w:r w:rsidR="00BD1D9F" w:rsidRPr="00A74E4B">
              <w:rPr>
                <w:rFonts w:ascii="Liberation Serif" w:hAnsi="Liberation Serif" w:cs="Liberation Serif"/>
                <w:color w:val="000000"/>
                <w:sz w:val="24"/>
                <w:szCs w:val="24"/>
              </w:rPr>
              <w:t>.</w:t>
            </w:r>
          </w:p>
          <w:p w:rsidR="00BD1D9F" w:rsidRPr="00A74E4B" w:rsidRDefault="00BD1D9F" w:rsidP="002769A1">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BD1D9F" w:rsidRPr="00A74E4B" w:rsidRDefault="00BD1D9F" w:rsidP="002769A1">
            <w:pPr>
              <w:tabs>
                <w:tab w:val="left" w:pos="-108"/>
              </w:tabs>
              <w:ind w:firstLine="317"/>
              <w:jc w:val="both"/>
              <w:rPr>
                <w:rFonts w:ascii="Liberation Serif" w:hAnsi="Liberation Serif" w:cs="Liberation Serif"/>
                <w:bCs/>
                <w:iCs/>
                <w:color w:val="000000" w:themeColor="text1"/>
                <w:sz w:val="24"/>
                <w:szCs w:val="24"/>
              </w:rPr>
            </w:pPr>
            <w:r w:rsidRPr="00A74E4B">
              <w:rPr>
                <w:rFonts w:ascii="Liberation Serif" w:hAnsi="Liberation Serif" w:cs="Liberation Serif"/>
                <w:color w:val="000000"/>
                <w:sz w:val="24"/>
                <w:szCs w:val="24"/>
              </w:rPr>
              <w:t>В рамках своих полномочий Министерство культуры Свердловской области не осуществляет взаимодействия с предпринимателями.</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77.</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Организовать профессиональное обучение (переобучение) женщин </w:t>
            </w:r>
            <w:r w:rsidRPr="00A74E4B">
              <w:rPr>
                <w:rFonts w:ascii="Liberation Serif" w:hAnsi="Liberation Serif" w:cs="Liberation Serif"/>
                <w:sz w:val="24"/>
                <w:szCs w:val="24"/>
              </w:rPr>
              <w:br/>
              <w:t xml:space="preserve">в период отпуска по уходу </w:t>
            </w:r>
            <w:r w:rsidRPr="00A74E4B">
              <w:rPr>
                <w:rFonts w:ascii="Liberation Serif" w:hAnsi="Liberation Serif" w:cs="Liberation Serif"/>
                <w:sz w:val="24"/>
                <w:szCs w:val="24"/>
              </w:rPr>
              <w:br/>
              <w:t xml:space="preserve">за ребенком до достижения </w:t>
            </w:r>
            <w:r w:rsidRPr="00A74E4B">
              <w:rPr>
                <w:rFonts w:ascii="Liberation Serif" w:hAnsi="Liberation Serif" w:cs="Liberation Serif"/>
                <w:sz w:val="24"/>
                <w:szCs w:val="24"/>
              </w:rPr>
              <w:br/>
              <w:t>им возраста трех лет</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t xml:space="preserve">Департамент </w:t>
            </w:r>
            <w:r w:rsidRPr="00A74E4B">
              <w:rPr>
                <w:rFonts w:ascii="Liberation Serif" w:hAnsi="Liberation Serif" w:cs="Liberation Serif"/>
                <w:noProof/>
                <w:sz w:val="24"/>
                <w:szCs w:val="24"/>
              </w:rPr>
              <w:br/>
              <w:t xml:space="preserve">по труду </w:t>
            </w:r>
            <w:r w:rsidRPr="00A74E4B">
              <w:rPr>
                <w:rFonts w:ascii="Liberation Serif" w:hAnsi="Liberation Serif" w:cs="Liberation Serif"/>
                <w:noProof/>
                <w:sz w:val="24"/>
                <w:szCs w:val="24"/>
              </w:rPr>
              <w:br/>
              <w:t>и занятости населения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304A3B" w:rsidRPr="00A74E4B" w:rsidRDefault="00304A3B" w:rsidP="00AF5FDD">
            <w:pPr>
              <w:tabs>
                <w:tab w:val="left" w:pos="-250"/>
              </w:tabs>
              <w:suppressAutoHyphens/>
              <w:ind w:firstLine="317"/>
              <w:jc w:val="both"/>
              <w:textAlignment w:val="baseline"/>
              <w:rPr>
                <w:rFonts w:ascii="Liberation Serif" w:eastAsia="Times New Roman" w:hAnsi="Liberation Serif" w:cs="Liberation Serif"/>
                <w:color w:val="000000"/>
                <w:sz w:val="24"/>
                <w:szCs w:val="24"/>
                <w:lang w:eastAsia="ru-RU"/>
              </w:rPr>
            </w:pPr>
            <w:r w:rsidRPr="00A74E4B">
              <w:rPr>
                <w:rFonts w:ascii="Liberation Serif" w:eastAsia="Times New Roman" w:hAnsi="Liberation Serif" w:cs="Liberation Serif"/>
                <w:color w:val="000000"/>
                <w:sz w:val="24"/>
                <w:szCs w:val="24"/>
                <w:lang w:eastAsia="ru-RU"/>
              </w:rPr>
              <w:t xml:space="preserve">В 2020 году к профессиональному обучению </w:t>
            </w:r>
            <w:r w:rsidR="002769A1">
              <w:rPr>
                <w:rFonts w:ascii="Liberation Serif" w:eastAsia="Times New Roman" w:hAnsi="Liberation Serif" w:cs="Liberation Serif"/>
                <w:color w:val="000000"/>
                <w:sz w:val="24"/>
                <w:szCs w:val="24"/>
                <w:lang w:eastAsia="ru-RU"/>
              </w:rPr>
              <w:br/>
            </w:r>
            <w:r w:rsidRPr="00A74E4B">
              <w:rPr>
                <w:rFonts w:ascii="Liberation Serif" w:eastAsia="Times New Roman" w:hAnsi="Liberation Serif" w:cs="Liberation Serif"/>
                <w:color w:val="000000"/>
                <w:sz w:val="24"/>
                <w:szCs w:val="24"/>
                <w:lang w:eastAsia="ru-RU"/>
              </w:rPr>
              <w:t>и дополнительному профессиональному образованию по направлению органов службы занятости населения Свердловской области приступили 2 989 женщин, имеющих детей дошкольного возраста, в том числе:</w:t>
            </w:r>
          </w:p>
          <w:p w:rsidR="00304A3B" w:rsidRPr="00A74E4B" w:rsidRDefault="00304A3B" w:rsidP="00AF5FDD">
            <w:pPr>
              <w:tabs>
                <w:tab w:val="left" w:pos="-250"/>
              </w:tabs>
              <w:suppressAutoHyphens/>
              <w:ind w:firstLine="317"/>
              <w:jc w:val="both"/>
              <w:textAlignment w:val="baseline"/>
              <w:rPr>
                <w:rFonts w:ascii="Liberation Serif" w:eastAsia="Times New Roman" w:hAnsi="Liberation Serif" w:cs="Liberation Serif"/>
                <w:color w:val="000000"/>
                <w:sz w:val="24"/>
                <w:szCs w:val="24"/>
                <w:lang w:eastAsia="ru-RU"/>
              </w:rPr>
            </w:pPr>
            <w:r w:rsidRPr="00A74E4B">
              <w:rPr>
                <w:rFonts w:ascii="Liberation Serif" w:eastAsia="Times New Roman" w:hAnsi="Liberation Serif" w:cs="Liberation Serif"/>
                <w:color w:val="000000"/>
                <w:sz w:val="24"/>
                <w:szCs w:val="24"/>
                <w:lang w:eastAsia="ru-RU"/>
              </w:rPr>
              <w:t xml:space="preserve">980 женщин, находящихся в отпуске по уходу </w:t>
            </w:r>
            <w:r w:rsidR="002769A1">
              <w:rPr>
                <w:rFonts w:ascii="Liberation Serif" w:eastAsia="Times New Roman" w:hAnsi="Liberation Serif" w:cs="Liberation Serif"/>
                <w:color w:val="000000"/>
                <w:sz w:val="24"/>
                <w:szCs w:val="24"/>
                <w:lang w:eastAsia="ru-RU"/>
              </w:rPr>
              <w:br/>
            </w:r>
            <w:r w:rsidRPr="00A74E4B">
              <w:rPr>
                <w:rFonts w:ascii="Liberation Serif" w:eastAsia="Times New Roman" w:hAnsi="Liberation Serif" w:cs="Liberation Serif"/>
                <w:color w:val="000000"/>
                <w:sz w:val="24"/>
                <w:szCs w:val="24"/>
                <w:lang w:eastAsia="ru-RU"/>
              </w:rPr>
              <w:t>за ребенком до достижения им возраста 3 лет, в рамках национального проекта «Демография»;</w:t>
            </w:r>
          </w:p>
          <w:p w:rsidR="00304A3B" w:rsidRPr="00A74E4B" w:rsidRDefault="00304A3B" w:rsidP="00AF5FDD">
            <w:pPr>
              <w:tabs>
                <w:tab w:val="left" w:pos="-250"/>
              </w:tabs>
              <w:suppressAutoHyphens/>
              <w:ind w:firstLine="317"/>
              <w:jc w:val="both"/>
              <w:textAlignment w:val="baseline"/>
              <w:rPr>
                <w:rFonts w:ascii="Liberation Serif" w:eastAsia="Times New Roman" w:hAnsi="Liberation Serif" w:cs="Liberation Serif"/>
                <w:color w:val="000000"/>
                <w:sz w:val="24"/>
                <w:szCs w:val="24"/>
                <w:lang w:eastAsia="ru-RU"/>
              </w:rPr>
            </w:pPr>
            <w:r w:rsidRPr="00A74E4B">
              <w:rPr>
                <w:rFonts w:ascii="Liberation Serif" w:eastAsia="Times New Roman" w:hAnsi="Liberation Serif" w:cs="Liberation Serif"/>
                <w:color w:val="000000"/>
                <w:sz w:val="24"/>
                <w:szCs w:val="24"/>
                <w:lang w:eastAsia="ru-RU"/>
              </w:rPr>
              <w:t>77 женщин, имеющих детей дошкольного возраста, не состоящих в трудовых отношениях и обратившихся в органы службы занятости, в рамках национального проекта «Демография»;</w:t>
            </w:r>
          </w:p>
          <w:p w:rsidR="00304A3B" w:rsidRPr="00A74E4B" w:rsidRDefault="002769A1" w:rsidP="00AF5FDD">
            <w:pPr>
              <w:tabs>
                <w:tab w:val="left" w:pos="-250"/>
              </w:tabs>
              <w:suppressAutoHyphens/>
              <w:ind w:firstLine="317"/>
              <w:jc w:val="both"/>
              <w:textAlignment w:val="baseline"/>
              <w:rPr>
                <w:rFonts w:ascii="Liberation Serif" w:eastAsia="Times New Roman" w:hAnsi="Liberation Serif" w:cs="Liberation Serif"/>
                <w:color w:val="000000"/>
                <w:sz w:val="24"/>
                <w:szCs w:val="24"/>
                <w:lang w:eastAsia="ru-RU"/>
              </w:rPr>
            </w:pPr>
            <w:r>
              <w:rPr>
                <w:rFonts w:ascii="Liberation Serif" w:eastAsia="Times New Roman" w:hAnsi="Liberation Serif" w:cs="Liberation Serif"/>
                <w:color w:val="000000"/>
                <w:sz w:val="24"/>
                <w:szCs w:val="24"/>
                <w:lang w:eastAsia="ru-RU"/>
              </w:rPr>
              <w:t>1</w:t>
            </w:r>
            <w:r w:rsidR="00304A3B" w:rsidRPr="00A74E4B">
              <w:rPr>
                <w:rFonts w:ascii="Liberation Serif" w:eastAsia="Times New Roman" w:hAnsi="Liberation Serif" w:cs="Liberation Serif"/>
                <w:color w:val="000000"/>
                <w:sz w:val="24"/>
                <w:szCs w:val="24"/>
                <w:lang w:eastAsia="ru-RU"/>
              </w:rPr>
              <w:t xml:space="preserve">932 безработные женщины, имеющие детей дошкольного возраста, в том числе 483 безработные женщины, имеющие детей в возрасте до 3 лет, в рамках </w:t>
            </w:r>
            <w:r w:rsidR="00304A3B" w:rsidRPr="00A74E4B">
              <w:rPr>
                <w:rFonts w:ascii="Liberation Serif" w:eastAsia="Times New Roman" w:hAnsi="Liberation Serif" w:cs="Liberation Serif"/>
                <w:color w:val="000000"/>
                <w:sz w:val="24"/>
                <w:szCs w:val="24"/>
                <w:lang w:eastAsia="ru-RU"/>
              </w:rPr>
              <w:lastRenderedPageBreak/>
              <w:t xml:space="preserve">государственной программы Свердловской области «Содействие занятости населения Свердловской области до 2024 года». </w:t>
            </w:r>
          </w:p>
          <w:p w:rsidR="00304A3B" w:rsidRPr="00A74E4B" w:rsidRDefault="00304A3B" w:rsidP="00AF5FDD">
            <w:pPr>
              <w:tabs>
                <w:tab w:val="left" w:pos="-250"/>
              </w:tabs>
              <w:suppressAutoHyphens/>
              <w:ind w:firstLine="317"/>
              <w:jc w:val="both"/>
              <w:textAlignment w:val="baseline"/>
              <w:rPr>
                <w:rFonts w:ascii="Liberation Serif" w:eastAsia="Times New Roman" w:hAnsi="Liberation Serif" w:cs="Liberation Serif"/>
                <w:color w:val="000000"/>
                <w:sz w:val="24"/>
                <w:szCs w:val="24"/>
                <w:lang w:eastAsia="ru-RU"/>
              </w:rPr>
            </w:pPr>
            <w:r w:rsidRPr="00A74E4B">
              <w:rPr>
                <w:rFonts w:ascii="Liberation Serif" w:eastAsia="Times New Roman" w:hAnsi="Liberation Serif" w:cs="Liberation Serif"/>
                <w:color w:val="000000"/>
                <w:sz w:val="24"/>
                <w:szCs w:val="24"/>
                <w:lang w:eastAsia="ru-RU"/>
              </w:rPr>
              <w:t xml:space="preserve">Обучение было организовано по различным образовательным программам: «Воспитатель», «Логопед», «Музыкальный руководитель», «Повар», «Кондитер», «Специалист по кадрам», «Специалист </w:t>
            </w:r>
            <w:r w:rsidR="002769A1">
              <w:rPr>
                <w:rFonts w:ascii="Liberation Serif" w:eastAsia="Times New Roman" w:hAnsi="Liberation Serif" w:cs="Liberation Serif"/>
                <w:color w:val="000000"/>
                <w:sz w:val="24"/>
                <w:szCs w:val="24"/>
                <w:lang w:eastAsia="ru-RU"/>
              </w:rPr>
              <w:br/>
            </w:r>
            <w:r w:rsidRPr="00A74E4B">
              <w:rPr>
                <w:rFonts w:ascii="Liberation Serif" w:eastAsia="Times New Roman" w:hAnsi="Liberation Serif" w:cs="Liberation Serif"/>
                <w:color w:val="000000"/>
                <w:sz w:val="24"/>
                <w:szCs w:val="24"/>
                <w:lang w:eastAsia="ru-RU"/>
              </w:rPr>
              <w:t xml:space="preserve">по социальной работе», «Швея», «Секретарь, «Специалист по маникюру», «Медицинский регистратор», «Дизайнер интерьера», «Графические пакеты «PhotoShop», «CorelDraw», «Государственное </w:t>
            </w:r>
            <w:r w:rsidR="002769A1">
              <w:rPr>
                <w:rFonts w:ascii="Liberation Serif" w:eastAsia="Times New Roman" w:hAnsi="Liberation Serif" w:cs="Liberation Serif"/>
                <w:color w:val="000000"/>
                <w:sz w:val="24"/>
                <w:szCs w:val="24"/>
                <w:lang w:eastAsia="ru-RU"/>
              </w:rPr>
              <w:br/>
            </w:r>
            <w:r w:rsidRPr="00A74E4B">
              <w:rPr>
                <w:rFonts w:ascii="Liberation Serif" w:eastAsia="Times New Roman" w:hAnsi="Liberation Serif" w:cs="Liberation Serif"/>
                <w:color w:val="000000"/>
                <w:sz w:val="24"/>
                <w:szCs w:val="24"/>
                <w:lang w:eastAsia="ru-RU"/>
              </w:rPr>
              <w:t xml:space="preserve">и муниципальное управление», «Как создать собственное дело», «Аудит», «Юриспруденция </w:t>
            </w:r>
            <w:r w:rsidR="002769A1">
              <w:rPr>
                <w:rFonts w:ascii="Liberation Serif" w:eastAsia="Times New Roman" w:hAnsi="Liberation Serif" w:cs="Liberation Serif"/>
                <w:color w:val="000000"/>
                <w:sz w:val="24"/>
                <w:szCs w:val="24"/>
                <w:lang w:eastAsia="ru-RU"/>
              </w:rPr>
              <w:br/>
            </w:r>
            <w:r w:rsidRPr="00A74E4B">
              <w:rPr>
                <w:rFonts w:ascii="Liberation Serif" w:eastAsia="Times New Roman" w:hAnsi="Liberation Serif" w:cs="Liberation Serif"/>
                <w:color w:val="000000"/>
                <w:sz w:val="24"/>
                <w:szCs w:val="24"/>
                <w:lang w:eastAsia="ru-RU"/>
              </w:rPr>
              <w:t xml:space="preserve">и управление персоналом», «Устный перевод </w:t>
            </w:r>
            <w:r w:rsidR="002769A1">
              <w:rPr>
                <w:rFonts w:ascii="Liberation Serif" w:eastAsia="Times New Roman" w:hAnsi="Liberation Serif" w:cs="Liberation Serif"/>
                <w:color w:val="000000"/>
                <w:sz w:val="24"/>
                <w:szCs w:val="24"/>
                <w:lang w:eastAsia="ru-RU"/>
              </w:rPr>
              <w:br/>
            </w:r>
            <w:r w:rsidRPr="00A74E4B">
              <w:rPr>
                <w:rFonts w:ascii="Liberation Serif" w:eastAsia="Times New Roman" w:hAnsi="Liberation Serif" w:cs="Liberation Serif"/>
                <w:color w:val="000000"/>
                <w:sz w:val="24"/>
                <w:szCs w:val="24"/>
                <w:lang w:eastAsia="ru-RU"/>
              </w:rPr>
              <w:t>с английского языка» и иным.</w:t>
            </w:r>
          </w:p>
          <w:p w:rsidR="00DE5A42" w:rsidRDefault="00304A3B" w:rsidP="00AB603F">
            <w:pPr>
              <w:ind w:firstLine="317"/>
              <w:jc w:val="both"/>
              <w:rPr>
                <w:rFonts w:ascii="Liberation Serif" w:eastAsia="Times New Roman" w:hAnsi="Liberation Serif" w:cs="Liberation Serif"/>
                <w:color w:val="000000"/>
                <w:sz w:val="24"/>
                <w:szCs w:val="24"/>
                <w:lang w:eastAsia="ru-RU"/>
              </w:rPr>
            </w:pPr>
            <w:r w:rsidRPr="00A74E4B">
              <w:rPr>
                <w:rFonts w:ascii="Liberation Serif" w:eastAsia="Times New Roman" w:hAnsi="Liberation Serif" w:cs="Liberation Serif"/>
                <w:color w:val="000000"/>
                <w:sz w:val="24"/>
                <w:szCs w:val="24"/>
                <w:lang w:eastAsia="ru-RU"/>
              </w:rPr>
              <w:t>Реализация мероприятий по обучению вышеназванных категорий женщин способствовала повышению их конкурентоспособности на рынке труда путем восстановления трудовых навыков или формированию новых компетенций, а также развитию профессиональной мобильности перед возобновлением трудовой деятельности или трудоустройством на новое рабочее место.</w:t>
            </w:r>
          </w:p>
          <w:p w:rsidR="0065506F" w:rsidRPr="00A74E4B" w:rsidRDefault="0065506F" w:rsidP="00AB603F">
            <w:pPr>
              <w:ind w:firstLine="317"/>
              <w:jc w:val="both"/>
              <w:rPr>
                <w:rFonts w:ascii="Liberation Serif" w:hAnsi="Liberation Serif" w:cs="Liberation Serif"/>
                <w:bCs/>
                <w:iCs/>
                <w:color w:val="000000" w:themeColor="text1"/>
                <w:sz w:val="24"/>
                <w:szCs w:val="24"/>
              </w:rPr>
            </w:pPr>
            <w:r>
              <w:rPr>
                <w:rFonts w:ascii="Liberation Serif" w:hAnsi="Liberation Serif" w:cs="Liberation Serif"/>
                <w:color w:val="000000"/>
                <w:sz w:val="24"/>
                <w:szCs w:val="24"/>
              </w:rPr>
              <w:t xml:space="preserve">В рамках реализации регионального проекта «Содействие занятости женщин </w:t>
            </w:r>
            <w:r>
              <w:rPr>
                <w:rFonts w:ascii="Liberation Serif" w:hAnsi="Liberation Serif" w:cs="Liberation Serif"/>
                <w:sz w:val="24"/>
                <w:szCs w:val="24"/>
              </w:rPr>
              <w:t xml:space="preserve">– создание условий дошкольного образования для детей в возрасте до трех лет на территории Свердловской области» </w:t>
            </w:r>
            <w:r w:rsidR="002769A1">
              <w:rPr>
                <w:rFonts w:ascii="Liberation Serif" w:hAnsi="Liberation Serif" w:cs="Liberation Serif"/>
                <w:sz w:val="24"/>
                <w:szCs w:val="24"/>
              </w:rPr>
              <w:br/>
            </w:r>
            <w:r>
              <w:rPr>
                <w:rFonts w:ascii="Liberation Serif" w:hAnsi="Liberation Serif" w:cs="Liberation Serif"/>
                <w:sz w:val="24"/>
                <w:szCs w:val="24"/>
              </w:rPr>
              <w:t xml:space="preserve">и Государственной программы осуществляется мероприятие по переобучению и повышению квалификации женщин в период отпуска по уходу </w:t>
            </w:r>
            <w:r w:rsidR="002769A1">
              <w:rPr>
                <w:rFonts w:ascii="Liberation Serif" w:hAnsi="Liberation Serif" w:cs="Liberation Serif"/>
                <w:sz w:val="24"/>
                <w:szCs w:val="24"/>
              </w:rPr>
              <w:br/>
            </w:r>
            <w:r>
              <w:rPr>
                <w:rFonts w:ascii="Liberation Serif" w:hAnsi="Liberation Serif" w:cs="Liberation Serif"/>
                <w:sz w:val="24"/>
                <w:szCs w:val="24"/>
              </w:rPr>
              <w:t xml:space="preserve">за ребенком в возрасте до трех лет, а также женщин, имеющих детей дошкольного возраста, не состоящих </w:t>
            </w:r>
            <w:r w:rsidR="002769A1">
              <w:rPr>
                <w:rFonts w:ascii="Liberation Serif" w:hAnsi="Liberation Serif" w:cs="Liberation Serif"/>
                <w:sz w:val="24"/>
                <w:szCs w:val="24"/>
              </w:rPr>
              <w:br/>
            </w:r>
            <w:r>
              <w:rPr>
                <w:rFonts w:ascii="Liberation Serif" w:hAnsi="Liberation Serif" w:cs="Liberation Serif"/>
                <w:sz w:val="24"/>
                <w:szCs w:val="24"/>
              </w:rPr>
              <w:t xml:space="preserve">в трудовых отношениях и обратившихся в органы службы занятости. </w:t>
            </w:r>
            <w:r>
              <w:rPr>
                <w:rFonts w:ascii="Liberation Serif" w:hAnsi="Liberation Serif" w:cs="Liberation Serif"/>
                <w:color w:val="000000"/>
                <w:sz w:val="24"/>
                <w:szCs w:val="24"/>
              </w:rPr>
              <w:t xml:space="preserve">В 2020 году расходы на реализацию </w:t>
            </w:r>
            <w:r>
              <w:rPr>
                <w:rFonts w:ascii="Liberation Serif" w:hAnsi="Liberation Serif" w:cs="Liberation Serif"/>
                <w:color w:val="000000"/>
                <w:sz w:val="24"/>
                <w:szCs w:val="24"/>
              </w:rPr>
              <w:lastRenderedPageBreak/>
              <w:t>указанного мероприя</w:t>
            </w:r>
            <w:r w:rsidR="002769A1">
              <w:rPr>
                <w:rFonts w:ascii="Liberation Serif" w:hAnsi="Liberation Serif" w:cs="Liberation Serif"/>
                <w:color w:val="000000"/>
                <w:sz w:val="24"/>
                <w:szCs w:val="24"/>
              </w:rPr>
              <w:t>тия составили 10 039,3 тыс. рублей.</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78.</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Организовать профессиональное обучение </w:t>
            </w:r>
            <w:r w:rsidRPr="00A74E4B">
              <w:rPr>
                <w:rFonts w:ascii="Liberation Serif" w:hAnsi="Liberation Serif" w:cs="Liberation Serif"/>
                <w:sz w:val="24"/>
                <w:szCs w:val="24"/>
              </w:rPr>
              <w:br/>
              <w:t xml:space="preserve">и дополнительное профессиональное образование безработных граждан для трудоустройства, в том числе </w:t>
            </w:r>
            <w:r w:rsidRPr="00A74E4B">
              <w:rPr>
                <w:rFonts w:ascii="Liberation Serif" w:hAnsi="Liberation Serif" w:cs="Liberation Serif"/>
                <w:sz w:val="24"/>
                <w:szCs w:val="24"/>
              </w:rPr>
              <w:br/>
              <w:t xml:space="preserve">на новые (модернизируемые) рабочие места, создаваемые </w:t>
            </w:r>
            <w:r w:rsidRPr="00A74E4B">
              <w:rPr>
                <w:rFonts w:ascii="Liberation Serif" w:hAnsi="Liberation Serif" w:cs="Liberation Serif"/>
                <w:sz w:val="24"/>
                <w:szCs w:val="24"/>
              </w:rPr>
              <w:br/>
              <w:t xml:space="preserve">в рамках реализации инвестиционных проектов </w:t>
            </w:r>
            <w:r w:rsidRPr="00A74E4B">
              <w:rPr>
                <w:rFonts w:ascii="Liberation Serif" w:hAnsi="Liberation Serif" w:cs="Liberation Serif"/>
                <w:sz w:val="24"/>
                <w:szCs w:val="24"/>
              </w:rPr>
              <w:br/>
              <w:t>и программ модернизации производства</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t xml:space="preserve">Департамент </w:t>
            </w:r>
            <w:r w:rsidRPr="00A74E4B">
              <w:rPr>
                <w:rFonts w:ascii="Liberation Serif" w:hAnsi="Liberation Serif" w:cs="Liberation Serif"/>
                <w:noProof/>
                <w:sz w:val="24"/>
                <w:szCs w:val="24"/>
              </w:rPr>
              <w:br/>
              <w:t xml:space="preserve">по труду </w:t>
            </w:r>
            <w:r w:rsidRPr="00A74E4B">
              <w:rPr>
                <w:rFonts w:ascii="Liberation Serif" w:hAnsi="Liberation Serif" w:cs="Liberation Serif"/>
                <w:noProof/>
                <w:sz w:val="24"/>
                <w:szCs w:val="24"/>
              </w:rPr>
              <w:br/>
              <w:t>и занятости населения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течение года</w:t>
            </w:r>
          </w:p>
        </w:tc>
        <w:tc>
          <w:tcPr>
            <w:tcW w:w="5953" w:type="dxa"/>
          </w:tcPr>
          <w:p w:rsidR="00DE5A42" w:rsidRDefault="00304A3B" w:rsidP="00AF5FDD">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рамках мероприятия по профессиональному обучению и дополнительному профессиональному образованию безработных граждан, включая обучение в другой местности, государственной программы «Содействие занятости населения Свердловской области до 2024 года» в 2020 году из общей численност</w:t>
            </w:r>
            <w:r w:rsidR="00AA1B0B">
              <w:rPr>
                <w:rFonts w:ascii="Liberation Serif" w:hAnsi="Liberation Serif" w:cs="Liberation Serif"/>
                <w:color w:val="000000"/>
                <w:sz w:val="24"/>
                <w:szCs w:val="24"/>
              </w:rPr>
              <w:t>и безработных граждан (7857 человек</w:t>
            </w:r>
            <w:r w:rsidRPr="00A74E4B">
              <w:rPr>
                <w:rFonts w:ascii="Liberation Serif" w:hAnsi="Liberation Serif" w:cs="Liberation Serif"/>
                <w:color w:val="000000"/>
                <w:sz w:val="24"/>
                <w:szCs w:val="24"/>
              </w:rPr>
              <w:t>) прист</w:t>
            </w:r>
            <w:r w:rsidR="00AA1B0B">
              <w:rPr>
                <w:rFonts w:ascii="Liberation Serif" w:hAnsi="Liberation Serif" w:cs="Liberation Serif"/>
                <w:color w:val="000000"/>
                <w:sz w:val="24"/>
                <w:szCs w:val="24"/>
              </w:rPr>
              <w:t>упивших к обучению, для 148 человек</w:t>
            </w:r>
            <w:r w:rsidRPr="00A74E4B">
              <w:rPr>
                <w:rFonts w:ascii="Liberation Serif" w:hAnsi="Liberation Serif" w:cs="Liberation Serif"/>
                <w:color w:val="000000"/>
                <w:sz w:val="24"/>
                <w:szCs w:val="24"/>
              </w:rPr>
              <w:t xml:space="preserve"> организовано обучение с целью последующего трудоустройства на высокопроизводительные рабочие места, а также новые (модернизируемые) рабочие места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по следующим профессиям (квалификациям): «заливщик металла», «кузнец на молотах и прессах», «наладчик станков и манипуляторов с программным уп</w:t>
            </w:r>
            <w:r w:rsidR="002769A1">
              <w:rPr>
                <w:rFonts w:ascii="Liberation Serif" w:hAnsi="Liberation Serif" w:cs="Liberation Serif"/>
                <w:color w:val="000000"/>
                <w:sz w:val="24"/>
                <w:szCs w:val="24"/>
              </w:rPr>
              <w:t xml:space="preserve">равлением», «оператор станков с </w:t>
            </w:r>
            <w:r w:rsidRPr="00A74E4B">
              <w:rPr>
                <w:rFonts w:ascii="Liberation Serif" w:hAnsi="Liberation Serif" w:cs="Liberation Serif"/>
                <w:color w:val="000000"/>
                <w:sz w:val="24"/>
                <w:szCs w:val="24"/>
              </w:rPr>
              <w:t>программным управлением», «слесарь-сборщик радиоэлектронной аппар</w:t>
            </w:r>
            <w:r w:rsidR="002769A1">
              <w:rPr>
                <w:rFonts w:ascii="Liberation Serif" w:hAnsi="Liberation Serif" w:cs="Liberation Serif"/>
                <w:color w:val="000000"/>
                <w:sz w:val="24"/>
                <w:szCs w:val="24"/>
              </w:rPr>
              <w:t xml:space="preserve">атуры и приборов», «слесарь по </w:t>
            </w:r>
            <w:r w:rsidRPr="00A74E4B">
              <w:rPr>
                <w:rFonts w:ascii="Liberation Serif" w:hAnsi="Liberation Serif" w:cs="Liberation Serif"/>
                <w:color w:val="000000"/>
                <w:sz w:val="24"/>
                <w:szCs w:val="24"/>
              </w:rPr>
              <w:t xml:space="preserve">эксплуатации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ремонту газового оборудования</w:t>
            </w:r>
            <w:r w:rsidR="002769A1">
              <w:rPr>
                <w:rFonts w:ascii="Liberation Serif" w:hAnsi="Liberation Serif" w:cs="Liberation Serif"/>
                <w:color w:val="000000"/>
                <w:sz w:val="24"/>
                <w:szCs w:val="24"/>
              </w:rPr>
              <w:t xml:space="preserve">», «токарь», «электросварщик на </w:t>
            </w:r>
            <w:r w:rsidRPr="00A74E4B">
              <w:rPr>
                <w:rFonts w:ascii="Liberation Serif" w:hAnsi="Liberation Serif" w:cs="Liberation Serif"/>
                <w:color w:val="000000"/>
                <w:sz w:val="24"/>
                <w:szCs w:val="24"/>
              </w:rPr>
              <w:t xml:space="preserve">автоматических </w:t>
            </w:r>
            <w:r w:rsidR="002769A1">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полуавтоматических машинах» и иным.</w:t>
            </w:r>
          </w:p>
          <w:p w:rsidR="0065506F" w:rsidRPr="00A74E4B" w:rsidRDefault="0065506F" w:rsidP="00AF5FDD">
            <w:pPr>
              <w:ind w:firstLine="317"/>
              <w:jc w:val="both"/>
              <w:rPr>
                <w:rFonts w:ascii="Liberation Serif" w:hAnsi="Liberation Serif" w:cs="Liberation Serif"/>
                <w:bCs/>
                <w:iCs/>
                <w:color w:val="000000" w:themeColor="text1"/>
                <w:sz w:val="24"/>
                <w:szCs w:val="24"/>
              </w:rPr>
            </w:pPr>
            <w:r>
              <w:rPr>
                <w:rFonts w:ascii="Liberation Serif" w:hAnsi="Liberation Serif" w:cs="Liberation Serif"/>
                <w:color w:val="000000"/>
                <w:sz w:val="24"/>
                <w:szCs w:val="24"/>
              </w:rPr>
              <w:t xml:space="preserve">В рамках реализации мероприятия </w:t>
            </w:r>
            <w:r>
              <w:rPr>
                <w:rFonts w:ascii="Liberation Serif" w:hAnsi="Liberation Serif" w:cs="Liberation Serif"/>
                <w:sz w:val="24"/>
                <w:szCs w:val="24"/>
              </w:rPr>
              <w:t xml:space="preserve">Государственной программы «Профессиональное обучение </w:t>
            </w:r>
            <w:r w:rsidR="002769A1">
              <w:rPr>
                <w:rFonts w:ascii="Liberation Serif" w:hAnsi="Liberation Serif" w:cs="Liberation Serif"/>
                <w:sz w:val="24"/>
                <w:szCs w:val="24"/>
              </w:rPr>
              <w:br/>
            </w:r>
            <w:r>
              <w:rPr>
                <w:rFonts w:ascii="Liberation Serif" w:hAnsi="Liberation Serif" w:cs="Liberation Serif"/>
                <w:sz w:val="24"/>
                <w:szCs w:val="24"/>
              </w:rPr>
              <w:t xml:space="preserve">и дополнительное профессиональное образование безработных граждан» проводится обучение в целях трудоустройства на создаваемые высокопроизводительные рабочие места. </w:t>
            </w:r>
            <w:r>
              <w:rPr>
                <w:rFonts w:ascii="Liberation Serif" w:hAnsi="Liberation Serif" w:cs="Liberation Serif"/>
                <w:color w:val="000000"/>
                <w:sz w:val="24"/>
                <w:szCs w:val="24"/>
              </w:rPr>
              <w:t>В 2020 году расходы на реализацию указанного меропр</w:t>
            </w:r>
            <w:r w:rsidR="002769A1">
              <w:rPr>
                <w:rFonts w:ascii="Liberation Serif" w:hAnsi="Liberation Serif" w:cs="Liberation Serif"/>
                <w:color w:val="000000"/>
                <w:sz w:val="24"/>
                <w:szCs w:val="24"/>
              </w:rPr>
              <w:t>иятия составили 1052,2 тыс. рублей.</w:t>
            </w:r>
          </w:p>
        </w:tc>
      </w:tr>
      <w:tr w:rsidR="00DE5A42" w:rsidRPr="00A74E4B" w:rsidTr="00AF5FDD">
        <w:tc>
          <w:tcPr>
            <w:tcW w:w="14879" w:type="dxa"/>
            <w:gridSpan w:val="5"/>
          </w:tcPr>
          <w:p w:rsidR="00DE5A42" w:rsidRPr="00A74E4B" w:rsidRDefault="00DE5A42" w:rsidP="00AF5FDD">
            <w:pPr>
              <w:jc w:val="center"/>
              <w:rPr>
                <w:rFonts w:ascii="Liberation Serif" w:hAnsi="Liberation Serif" w:cs="Liberation Serif"/>
                <w:bCs/>
                <w:iCs/>
                <w:sz w:val="24"/>
                <w:szCs w:val="24"/>
              </w:rPr>
            </w:pPr>
            <w:r w:rsidRPr="00A74E4B">
              <w:rPr>
                <w:rFonts w:ascii="Liberation Serif" w:hAnsi="Liberation Serif" w:cs="Liberation Serif"/>
                <w:sz w:val="24"/>
                <w:szCs w:val="24"/>
              </w:rPr>
              <w:t xml:space="preserve">РАЗДЕЛ </w:t>
            </w:r>
            <w:r w:rsidRPr="00A74E4B">
              <w:rPr>
                <w:rFonts w:ascii="Liberation Serif" w:hAnsi="Liberation Serif" w:cs="Liberation Serif"/>
                <w:sz w:val="24"/>
                <w:szCs w:val="24"/>
                <w:lang w:val="en-US"/>
              </w:rPr>
              <w:t>V</w:t>
            </w:r>
            <w:r w:rsidRPr="00A74E4B">
              <w:rPr>
                <w:rFonts w:ascii="Liberation Serif" w:hAnsi="Liberation Serif" w:cs="Liberation Serif"/>
                <w:sz w:val="24"/>
                <w:szCs w:val="24"/>
              </w:rPr>
              <w:t>. УСЛОВИЯ И ОХРАНА ТРУДА, ПРОМЫШЛЕННАЯ И ЭКОЛОГИЧЕСКАЯ БЕЗОПАСНОСТЬ</w:t>
            </w:r>
          </w:p>
        </w:tc>
      </w:tr>
      <w:tr w:rsidR="00B37064" w:rsidRPr="00A74E4B" w:rsidTr="00AF5FDD">
        <w:tc>
          <w:tcPr>
            <w:tcW w:w="988" w:type="dxa"/>
          </w:tcPr>
          <w:p w:rsidR="00B37064" w:rsidRPr="00A74E4B" w:rsidRDefault="00B37064" w:rsidP="00AF5FDD">
            <w:pPr>
              <w:jc w:val="center"/>
              <w:rPr>
                <w:rFonts w:ascii="Liberation Serif" w:hAnsi="Liberation Serif" w:cs="Liberation Serif"/>
                <w:sz w:val="24"/>
                <w:szCs w:val="24"/>
              </w:rPr>
            </w:pPr>
            <w:r w:rsidRPr="00A74E4B">
              <w:rPr>
                <w:rFonts w:ascii="Liberation Serif" w:hAnsi="Liberation Serif" w:cs="Liberation Serif"/>
                <w:sz w:val="24"/>
                <w:szCs w:val="24"/>
              </w:rPr>
              <w:t>79.</w:t>
            </w:r>
          </w:p>
        </w:tc>
        <w:tc>
          <w:tcPr>
            <w:tcW w:w="3543" w:type="dxa"/>
          </w:tcPr>
          <w:p w:rsidR="00B37064" w:rsidRPr="00A74E4B" w:rsidRDefault="00B37064"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Обеспечить реализацию Закона Свердловской области </w:t>
            </w:r>
            <w:r w:rsidRPr="00A74E4B">
              <w:rPr>
                <w:rFonts w:ascii="Liberation Serif" w:hAnsi="Liberation Serif" w:cs="Liberation Serif"/>
                <w:sz w:val="24"/>
                <w:szCs w:val="24"/>
              </w:rPr>
              <w:br/>
              <w:t xml:space="preserve">от 22 октября 2009 года </w:t>
            </w:r>
            <w:r w:rsidRPr="00A74E4B">
              <w:rPr>
                <w:rFonts w:ascii="Liberation Serif" w:hAnsi="Liberation Serif" w:cs="Liberation Serif"/>
                <w:sz w:val="24"/>
                <w:szCs w:val="24"/>
              </w:rPr>
              <w:br/>
            </w:r>
            <w:r w:rsidRPr="00A74E4B">
              <w:rPr>
                <w:rFonts w:ascii="Liberation Serif" w:hAnsi="Liberation Serif" w:cs="Liberation Serif"/>
                <w:sz w:val="24"/>
                <w:szCs w:val="24"/>
              </w:rPr>
              <w:lastRenderedPageBreak/>
              <w:t xml:space="preserve">№ 91-ОЗ «Об охране труда </w:t>
            </w:r>
            <w:r w:rsidRPr="00A74E4B">
              <w:rPr>
                <w:rFonts w:ascii="Liberation Serif" w:hAnsi="Liberation Serif" w:cs="Liberation Serif"/>
                <w:sz w:val="24"/>
                <w:szCs w:val="24"/>
              </w:rPr>
              <w:br/>
              <w:t>в Свердловской области»</w:t>
            </w:r>
          </w:p>
        </w:tc>
        <w:tc>
          <w:tcPr>
            <w:tcW w:w="2410" w:type="dxa"/>
          </w:tcPr>
          <w:p w:rsidR="00B37064" w:rsidRPr="00A74E4B" w:rsidRDefault="00B37064"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 xml:space="preserve">исполнительные органы государственной </w:t>
            </w:r>
            <w:r w:rsidRPr="00A74E4B">
              <w:rPr>
                <w:rFonts w:ascii="Liberation Serif" w:hAnsi="Liberation Serif" w:cs="Liberation Serif"/>
                <w:color w:val="000000"/>
                <w:sz w:val="24"/>
                <w:szCs w:val="24"/>
              </w:rPr>
              <w:lastRenderedPageBreak/>
              <w:t>власти Свердловской области</w:t>
            </w:r>
          </w:p>
        </w:tc>
        <w:tc>
          <w:tcPr>
            <w:tcW w:w="1985" w:type="dxa"/>
          </w:tcPr>
          <w:p w:rsidR="00B37064" w:rsidRPr="00A74E4B" w:rsidRDefault="00B37064"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в течение года</w:t>
            </w:r>
          </w:p>
        </w:tc>
        <w:tc>
          <w:tcPr>
            <w:tcW w:w="5953" w:type="dxa"/>
          </w:tcPr>
          <w:p w:rsidR="00A7570F" w:rsidRPr="00A74E4B" w:rsidRDefault="00A7570F" w:rsidP="002769A1">
            <w:pPr>
              <w:pStyle w:val="ac"/>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A7570F" w:rsidRPr="00A74E4B" w:rsidRDefault="00A7570F" w:rsidP="002769A1">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Разработан Каталог продукции для противодействия распространению инфекционных заболеваний, выпускаемой предприятиями Свердловской области.</w:t>
            </w:r>
          </w:p>
          <w:p w:rsidR="00A7570F" w:rsidRPr="00A74E4B" w:rsidRDefault="00A7570F" w:rsidP="00F55800">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Организован еженедельный мониторинг </w:t>
            </w:r>
            <w:r w:rsidR="002769A1">
              <w:rPr>
                <w:rFonts w:ascii="Liberation Serif" w:hAnsi="Liberation Serif" w:cs="Liberation Serif"/>
                <w:sz w:val="24"/>
                <w:szCs w:val="24"/>
              </w:rPr>
              <w:br/>
            </w:r>
            <w:r w:rsidRPr="00A74E4B">
              <w:rPr>
                <w:rFonts w:ascii="Liberation Serif" w:hAnsi="Liberation Serif" w:cs="Liberation Serif"/>
                <w:sz w:val="24"/>
                <w:szCs w:val="24"/>
              </w:rPr>
              <w:t xml:space="preserve">по соблюдению санитарно-эпидемиологических требований на промышленных предприятиях региона. </w:t>
            </w:r>
            <w:r w:rsidR="00F55800">
              <w:rPr>
                <w:rFonts w:ascii="Liberation Serif" w:hAnsi="Liberation Serif" w:cs="Liberation Serif"/>
                <w:sz w:val="24"/>
                <w:szCs w:val="24"/>
              </w:rPr>
              <w:br/>
            </w:r>
            <w:r w:rsidRPr="00A74E4B">
              <w:rPr>
                <w:rFonts w:ascii="Liberation Serif" w:hAnsi="Liberation Serif" w:cs="Liberation Serif"/>
                <w:sz w:val="24"/>
                <w:szCs w:val="24"/>
              </w:rPr>
              <w:t>В целях соблюдения санитарно-эпидемиологических мер защиты Министерством промышленности и науки Свердловской области в адрес промышленных предприятий направлялись рекомендации Роспотребнадзора.</w:t>
            </w:r>
          </w:p>
          <w:p w:rsidR="00A7570F" w:rsidRPr="00A74E4B" w:rsidRDefault="00A7570F" w:rsidP="00F55800">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Введен в эксплуатацию ряд производственных мощностей по выпуску продукции для противодействия распространению инфекционных заболеваний:</w:t>
            </w:r>
          </w:p>
          <w:p w:rsidR="00A7570F" w:rsidRPr="00A74E4B" w:rsidRDefault="002619D8" w:rsidP="00F55800">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 </w:t>
            </w:r>
            <w:r w:rsidR="00A7570F" w:rsidRPr="00A74E4B">
              <w:rPr>
                <w:rFonts w:ascii="Liberation Serif" w:hAnsi="Liberation Serif" w:cs="Liberation Serif"/>
                <w:sz w:val="24"/>
                <w:szCs w:val="24"/>
              </w:rPr>
              <w:t>линия по производству одноразовых медицинских масок на</w:t>
            </w:r>
            <w:r w:rsidR="00F55800">
              <w:rPr>
                <w:rFonts w:ascii="Liberation Serif" w:hAnsi="Liberation Serif" w:cs="Liberation Serif"/>
                <w:sz w:val="24"/>
                <w:szCs w:val="24"/>
              </w:rPr>
              <w:t xml:space="preserve"> </w:t>
            </w:r>
            <w:r w:rsidR="00A7570F" w:rsidRPr="00A74E4B">
              <w:rPr>
                <w:rFonts w:ascii="Liberation Serif" w:hAnsi="Liberation Serif" w:cs="Liberation Serif"/>
                <w:sz w:val="24"/>
                <w:szCs w:val="24"/>
              </w:rPr>
              <w:t>ООО «Чадолини», где объем производств</w:t>
            </w:r>
            <w:r w:rsidR="00F55800">
              <w:rPr>
                <w:rFonts w:ascii="Liberation Serif" w:hAnsi="Liberation Serif" w:cs="Liberation Serif"/>
                <w:sz w:val="24"/>
                <w:szCs w:val="24"/>
              </w:rPr>
              <w:t>а составляет 75 000 шт. в сутки;</w:t>
            </w:r>
          </w:p>
          <w:p w:rsidR="00A7570F" w:rsidRPr="00A74E4B" w:rsidRDefault="00A7570F" w:rsidP="00F55800">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 запуск производства антисептического средства торговой марки КОВИДИН-19 на площадке </w:t>
            </w:r>
            <w:r w:rsidR="00F55800">
              <w:rPr>
                <w:rFonts w:ascii="Liberation Serif" w:hAnsi="Liberation Serif" w:cs="Liberation Serif"/>
                <w:sz w:val="24"/>
                <w:szCs w:val="24"/>
              </w:rPr>
              <w:br/>
            </w:r>
            <w:r w:rsidRPr="00A74E4B">
              <w:rPr>
                <w:rFonts w:ascii="Liberation Serif" w:hAnsi="Liberation Serif" w:cs="Liberation Serif"/>
                <w:sz w:val="24"/>
                <w:szCs w:val="24"/>
              </w:rPr>
              <w:t>ЗАО Научно-производственный холдинг «ВМП»;</w:t>
            </w:r>
          </w:p>
          <w:p w:rsidR="00A7570F" w:rsidRPr="00A74E4B" w:rsidRDefault="002619D8" w:rsidP="00F55800">
            <w:pPr>
              <w:pStyle w:val="3"/>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A7570F" w:rsidRPr="00A74E4B">
              <w:rPr>
                <w:rFonts w:ascii="Liberation Serif" w:hAnsi="Liberation Serif" w:cs="Liberation Serif"/>
                <w:sz w:val="24"/>
                <w:szCs w:val="24"/>
              </w:rPr>
              <w:t xml:space="preserve">запуск производства антисептического средства торговой марки Эфликвир на площадке </w:t>
            </w:r>
            <w:r w:rsidR="00F55800">
              <w:rPr>
                <w:rFonts w:ascii="Liberation Serif" w:hAnsi="Liberation Serif" w:cs="Liberation Serif"/>
                <w:sz w:val="24"/>
                <w:szCs w:val="24"/>
              </w:rPr>
              <w:br/>
            </w:r>
            <w:r w:rsidR="00A7570F" w:rsidRPr="00A74E4B">
              <w:rPr>
                <w:rFonts w:ascii="Liberation Serif" w:hAnsi="Liberation Serif" w:cs="Liberation Serif"/>
                <w:sz w:val="24"/>
                <w:szCs w:val="24"/>
              </w:rPr>
              <w:t>ООО «БиоМикроГели»;</w:t>
            </w:r>
          </w:p>
          <w:p w:rsidR="00A7570F" w:rsidRPr="00A74E4B" w:rsidRDefault="00A7570F" w:rsidP="00F55800">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 запуск производства антисептического средства для обработки кожных покровов производства </w:t>
            </w:r>
            <w:r w:rsidR="00F55800">
              <w:rPr>
                <w:rFonts w:ascii="Liberation Serif" w:hAnsi="Liberation Serif" w:cs="Liberation Serif"/>
                <w:sz w:val="24"/>
                <w:szCs w:val="24"/>
              </w:rPr>
              <w:br/>
            </w:r>
            <w:r w:rsidRPr="00A74E4B">
              <w:rPr>
                <w:rFonts w:ascii="Liberation Serif" w:hAnsi="Liberation Serif" w:cs="Liberation Serif"/>
                <w:sz w:val="24"/>
                <w:szCs w:val="24"/>
              </w:rPr>
              <w:t>ООО «АСТА»;</w:t>
            </w:r>
          </w:p>
          <w:p w:rsidR="00A7570F" w:rsidRPr="00A74E4B" w:rsidRDefault="00A7570F" w:rsidP="00F55800">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запуск линии по производству одноразовых медицинских масок ООО «Кегля»;</w:t>
            </w:r>
          </w:p>
          <w:p w:rsidR="00A7570F" w:rsidRPr="00A74E4B" w:rsidRDefault="00A7570F" w:rsidP="00F55800">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 запуск нового участка по производству Комплектов одежды врача инфекциониста на площадке </w:t>
            </w:r>
            <w:r w:rsidR="00F55800">
              <w:rPr>
                <w:rFonts w:ascii="Liberation Serif" w:hAnsi="Liberation Serif" w:cs="Liberation Serif"/>
                <w:sz w:val="24"/>
                <w:szCs w:val="24"/>
              </w:rPr>
              <w:br/>
              <w:t>АО «Здравмедтех-Екатеринбург»;</w:t>
            </w:r>
          </w:p>
          <w:p w:rsidR="00A7570F" w:rsidRPr="00A74E4B" w:rsidRDefault="00A7570F"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sz w:val="24"/>
                <w:szCs w:val="24"/>
              </w:rPr>
              <w:t xml:space="preserve">- запуск производства многоразовых защитных костюмов на площадках ООО «Дрэгонфлай» (получено </w:t>
            </w:r>
            <w:r w:rsidRPr="00A74E4B">
              <w:rPr>
                <w:rFonts w:ascii="Liberation Serif" w:hAnsi="Liberation Serif" w:cs="Liberation Serif"/>
                <w:sz w:val="24"/>
                <w:szCs w:val="24"/>
              </w:rPr>
              <w:lastRenderedPageBreak/>
              <w:t>регистрационное удостоверение), ООО «Компания РЭЙ», ООО Компания «Таис»</w:t>
            </w:r>
            <w:r w:rsidR="00F55800">
              <w:rPr>
                <w:rFonts w:ascii="Liberation Serif" w:hAnsi="Liberation Serif" w:cs="Liberation Serif"/>
                <w:sz w:val="24"/>
                <w:szCs w:val="24"/>
              </w:rPr>
              <w:t>.</w:t>
            </w:r>
          </w:p>
          <w:p w:rsidR="005F23B2" w:rsidRPr="00A74E4B" w:rsidRDefault="005F23B2" w:rsidP="002769A1">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2769A1">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Во исполнение областного закона от 22.10.2009 </w:t>
            </w:r>
            <w:r w:rsidR="00F55800">
              <w:rPr>
                <w:rFonts w:ascii="Liberation Serif" w:hAnsi="Liberation Serif" w:cs="Liberation Serif"/>
                <w:sz w:val="24"/>
                <w:szCs w:val="24"/>
              </w:rPr>
              <w:br/>
            </w:r>
            <w:r w:rsidRPr="00A74E4B">
              <w:rPr>
                <w:rFonts w:ascii="Liberation Serif" w:hAnsi="Liberation Serif" w:cs="Liberation Serif"/>
                <w:sz w:val="24"/>
                <w:szCs w:val="24"/>
              </w:rPr>
              <w:t>№ 91-ОЗ «Об охране труда в Свердловской области» Министерство строительства и развития инфраструктуры Свердловской области выполняет следующие функции:</w:t>
            </w:r>
          </w:p>
          <w:p w:rsidR="005F23B2" w:rsidRPr="00A74E4B" w:rsidRDefault="00F55800" w:rsidP="002769A1">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а) </w:t>
            </w:r>
            <w:r w:rsidR="005F23B2" w:rsidRPr="00A74E4B">
              <w:rPr>
                <w:rFonts w:ascii="Liberation Serif" w:hAnsi="Liberation Serif" w:cs="Liberation Serif"/>
                <w:sz w:val="24"/>
                <w:szCs w:val="24"/>
              </w:rPr>
              <w:t>сбор и обработку информации о состоянии условий и охраны труда в организациях строительной сферы, осуществляющих деятельность на территории Свердловской области. В этих целях в Министерстве ведется перечень организаций, в которых произошли тяжелые, смертельные и групповые несчастные случаи, который корректируется ежекв</w:t>
            </w:r>
            <w:r w:rsidR="00AB603F">
              <w:rPr>
                <w:rFonts w:ascii="Liberation Serif" w:hAnsi="Liberation Serif" w:cs="Liberation Serif"/>
                <w:sz w:val="24"/>
                <w:szCs w:val="24"/>
              </w:rPr>
              <w:t>артально;</w:t>
            </w:r>
          </w:p>
          <w:p w:rsidR="005F23B2" w:rsidRPr="00A74E4B" w:rsidRDefault="00F55800" w:rsidP="002769A1">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б) </w:t>
            </w:r>
            <w:r w:rsidR="005F23B2" w:rsidRPr="00A74E4B">
              <w:rPr>
                <w:rFonts w:ascii="Liberation Serif" w:hAnsi="Liberation Serif" w:cs="Liberation Serif"/>
                <w:sz w:val="24"/>
                <w:szCs w:val="24"/>
              </w:rPr>
              <w:t>оказывает информационно-методическую помощь по вопросам охраны труда организациям строительной сферы, осуществляющим деятельность на территории Свердловской области, объединениям работодателей, работникам, профессиональным союзам.</w:t>
            </w:r>
          </w:p>
          <w:p w:rsidR="005F23B2" w:rsidRPr="00A74E4B" w:rsidRDefault="005F23B2" w:rsidP="002769A1">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Представители Министерства регулярно принимают участие в заседаниях Правительственной комиссии Свердловской области по вопросам охраны труда.</w:t>
            </w:r>
          </w:p>
          <w:p w:rsidR="005F23B2" w:rsidRPr="00A74E4B" w:rsidRDefault="005F23B2" w:rsidP="002769A1">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Ежегодно направляется информация по запросу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в Департамент по труду и занятости населения Свердловской области (в частности информация: </w:t>
            </w:r>
            <w:r w:rsidR="00F55800">
              <w:rPr>
                <w:rFonts w:ascii="Liberation Serif" w:hAnsi="Liberation Serif" w:cs="Liberation Serif"/>
                <w:sz w:val="24"/>
                <w:szCs w:val="24"/>
              </w:rPr>
              <w:br/>
            </w:r>
            <w:r w:rsidRPr="00A74E4B">
              <w:rPr>
                <w:rFonts w:ascii="Liberation Serif" w:hAnsi="Liberation Serif" w:cs="Liberation Serif"/>
                <w:sz w:val="24"/>
                <w:szCs w:val="24"/>
              </w:rPr>
              <w:t>«О выполнении плана мероприятий по улучшению условий и охраны труда в организациях Свердловской области»).</w:t>
            </w:r>
          </w:p>
          <w:p w:rsidR="00EA1806" w:rsidRPr="00A74E4B" w:rsidRDefault="00EA1806" w:rsidP="00F55800">
            <w:pPr>
              <w:pStyle w:val="af2"/>
              <w:ind w:left="0" w:firstLine="317"/>
              <w:jc w:val="both"/>
              <w:rPr>
                <w:rFonts w:ascii="Liberation Serif" w:hAnsi="Liberation Serif" w:cs="Liberation Serif"/>
                <w:b/>
                <w:bCs/>
                <w:sz w:val="24"/>
                <w:szCs w:val="24"/>
              </w:rPr>
            </w:pPr>
            <w:r w:rsidRPr="00A74E4B">
              <w:rPr>
                <w:rFonts w:ascii="Liberation Serif" w:hAnsi="Liberation Serif" w:cs="Liberation Serif"/>
                <w:b/>
                <w:bCs/>
                <w:sz w:val="24"/>
                <w:szCs w:val="24"/>
              </w:rPr>
              <w:t xml:space="preserve">Министерство агропромышленного комплекса </w:t>
            </w:r>
            <w:r w:rsidR="00F55800">
              <w:rPr>
                <w:rFonts w:ascii="Liberation Serif" w:hAnsi="Liberation Serif" w:cs="Liberation Serif"/>
                <w:b/>
                <w:bCs/>
                <w:sz w:val="24"/>
                <w:szCs w:val="24"/>
              </w:rPr>
              <w:br/>
            </w:r>
            <w:r w:rsidRPr="00A74E4B">
              <w:rPr>
                <w:rFonts w:ascii="Liberation Serif" w:hAnsi="Liberation Serif" w:cs="Liberation Serif"/>
                <w:b/>
                <w:bCs/>
                <w:sz w:val="24"/>
                <w:szCs w:val="24"/>
              </w:rPr>
              <w:t>и потребительского рынка Свердловской области.</w:t>
            </w:r>
          </w:p>
          <w:p w:rsidR="00EA1806" w:rsidRPr="00A74E4B" w:rsidRDefault="00EA1806" w:rsidP="00F55800">
            <w:pPr>
              <w:pStyle w:val="af2"/>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Обеспечивают реализацию Закона Свердловской области от 22 октября 2009 года № 91-ОЗ «Об охране труда в Свердловской области с целью улучшения условий и охраны труда в организациях Свердловской области.</w:t>
            </w:r>
          </w:p>
          <w:p w:rsidR="005615A1" w:rsidRPr="00A74E4B" w:rsidRDefault="005615A1" w:rsidP="00F55800">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5615A1" w:rsidRPr="00A74E4B" w:rsidRDefault="005615A1" w:rsidP="00F55800">
            <w:pPr>
              <w:widowControl w:val="0"/>
              <w:ind w:firstLine="317"/>
              <w:jc w:val="both"/>
              <w:rPr>
                <w:rFonts w:ascii="Liberation Serif" w:eastAsia="Calibri" w:hAnsi="Liberation Serif" w:cs="Liberation Serif"/>
                <w:color w:val="000000"/>
                <w:sz w:val="24"/>
                <w:szCs w:val="24"/>
              </w:rPr>
            </w:pPr>
            <w:r w:rsidRPr="00A74E4B">
              <w:rPr>
                <w:rFonts w:ascii="Liberation Serif" w:eastAsia="Calibri" w:hAnsi="Liberation Serif" w:cs="Liberation Serif"/>
                <w:color w:val="000000"/>
                <w:sz w:val="24"/>
                <w:szCs w:val="24"/>
              </w:rPr>
              <w:t xml:space="preserve">Во исполнение пункта 1части 2 статьи 4 Закона Свердловской области от 22 октября 2009 года № 91-ОЗ «Об охране труда в Свердловской области» проведен мониторинг состояния условий и охраны труда </w:t>
            </w:r>
            <w:r w:rsidR="00F55800">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в территориальных управлениях социальной политики Свердловской области и подведомственных Минис</w:t>
            </w:r>
            <w:r w:rsidR="002619D8">
              <w:rPr>
                <w:rFonts w:ascii="Liberation Serif" w:eastAsia="Calibri" w:hAnsi="Liberation Serif" w:cs="Liberation Serif"/>
                <w:color w:val="000000"/>
                <w:sz w:val="24"/>
                <w:szCs w:val="24"/>
              </w:rPr>
              <w:t>терству учреждениях за 2019 год.</w:t>
            </w:r>
          </w:p>
          <w:p w:rsidR="005615A1" w:rsidRPr="00A74E4B" w:rsidRDefault="005615A1" w:rsidP="002769A1">
            <w:pPr>
              <w:pStyle w:val="af2"/>
              <w:tabs>
                <w:tab w:val="left" w:pos="-108"/>
              </w:tabs>
              <w:ind w:left="0" w:firstLine="317"/>
              <w:jc w:val="both"/>
              <w:rPr>
                <w:rFonts w:ascii="Liberation Serif" w:eastAsia="Calibri" w:hAnsi="Liberation Serif" w:cs="Liberation Serif"/>
                <w:color w:val="000000"/>
                <w:sz w:val="24"/>
                <w:szCs w:val="24"/>
                <w:lang w:eastAsia="en-US"/>
              </w:rPr>
            </w:pPr>
            <w:r w:rsidRPr="00A74E4B">
              <w:rPr>
                <w:rFonts w:ascii="Liberation Serif" w:eastAsia="Calibri" w:hAnsi="Liberation Serif" w:cs="Liberation Serif"/>
                <w:color w:val="000000"/>
                <w:sz w:val="24"/>
                <w:szCs w:val="24"/>
                <w:lang w:eastAsia="en-US"/>
              </w:rPr>
              <w:t xml:space="preserve">Во исполнение пункта 2 части 2 статьи 4 Закона </w:t>
            </w:r>
            <w:r w:rsidR="00F55800">
              <w:rPr>
                <w:rFonts w:ascii="Liberation Serif" w:eastAsia="Calibri" w:hAnsi="Liberation Serif" w:cs="Liberation Serif"/>
                <w:color w:val="000000"/>
                <w:sz w:val="24"/>
                <w:szCs w:val="24"/>
                <w:lang w:eastAsia="en-US"/>
              </w:rPr>
              <w:br/>
            </w:r>
            <w:r w:rsidRPr="00A74E4B">
              <w:rPr>
                <w:rFonts w:ascii="Liberation Serif" w:eastAsia="Calibri" w:hAnsi="Liberation Serif" w:cs="Liberation Serif"/>
                <w:color w:val="000000"/>
                <w:sz w:val="24"/>
                <w:szCs w:val="24"/>
                <w:lang w:eastAsia="en-US"/>
              </w:rPr>
              <w:t xml:space="preserve">от 22 октября 2009 года № 91-ОЗ проводилась организационно-методическая работа, направлены письма начальникам управлений социальной политики и директорам учреждений о необходимости неукоснительного соблюдения законодательства </w:t>
            </w:r>
            <w:r w:rsidR="00F55800">
              <w:rPr>
                <w:rFonts w:ascii="Liberation Serif" w:eastAsia="Calibri" w:hAnsi="Liberation Serif" w:cs="Liberation Serif"/>
                <w:color w:val="000000"/>
                <w:sz w:val="24"/>
                <w:szCs w:val="24"/>
                <w:lang w:eastAsia="en-US"/>
              </w:rPr>
              <w:br/>
            </w:r>
            <w:r w:rsidRPr="00A74E4B">
              <w:rPr>
                <w:rFonts w:ascii="Liberation Serif" w:eastAsia="Calibri" w:hAnsi="Liberation Serif" w:cs="Liberation Serif"/>
                <w:color w:val="000000"/>
                <w:sz w:val="24"/>
                <w:szCs w:val="24"/>
                <w:lang w:eastAsia="en-US"/>
              </w:rPr>
              <w:t>в сфере охраны труда</w:t>
            </w:r>
            <w:r w:rsidR="002619D8">
              <w:rPr>
                <w:rFonts w:ascii="Liberation Serif" w:eastAsia="Calibri" w:hAnsi="Liberation Serif" w:cs="Liberation Serif"/>
                <w:color w:val="000000"/>
                <w:sz w:val="24"/>
                <w:szCs w:val="24"/>
                <w:lang w:eastAsia="en-US"/>
              </w:rPr>
              <w:t>.</w:t>
            </w:r>
          </w:p>
          <w:p w:rsidR="00AB02A6" w:rsidRPr="00A74E4B" w:rsidRDefault="00AB02A6" w:rsidP="002769A1">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AB02A6" w:rsidRPr="00A74E4B" w:rsidRDefault="00AB02A6" w:rsidP="002769A1">
            <w:pPr>
              <w:pStyle w:val="af2"/>
              <w:tabs>
                <w:tab w:val="left" w:pos="-108"/>
              </w:tabs>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Закон Свердловской области от 22 октября 2009 года № 91-ОЗ «Об охране труда в Свердловской области» реализуется в рамках предусмотренного финансирования. На основании статьи 28 Федерального закона от 29 декабря 2012 года № 273-ФЗ «Об образовании в Российской Федерации»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и принятии локальных нормативных актов </w:t>
            </w:r>
            <w:r w:rsidR="002619D8">
              <w:rPr>
                <w:rFonts w:ascii="Liberation Serif" w:hAnsi="Liberation Serif" w:cs="Liberation Serif"/>
                <w:sz w:val="24"/>
                <w:szCs w:val="24"/>
              </w:rPr>
              <w:br/>
            </w:r>
            <w:r w:rsidRPr="00A74E4B">
              <w:rPr>
                <w:rFonts w:ascii="Liberation Serif" w:hAnsi="Liberation Serif" w:cs="Liberation Serif"/>
                <w:sz w:val="24"/>
                <w:szCs w:val="24"/>
              </w:rPr>
              <w:lastRenderedPageBreak/>
              <w:t xml:space="preserve">в соответствии с указанным законом, иными нормативными правовыми актами Российской Федерации и уставом образовательной организации. Руководители образовательных организаций реализуют свои основные права и обязанности работодателя согласно статье 22 Трудового кодекса Российской Федерации.  В связи с принятием приказа Министерства труда и социальной защиты Российской Федерации </w:t>
            </w:r>
            <w:r w:rsidR="002619D8">
              <w:rPr>
                <w:rFonts w:ascii="Liberation Serif" w:hAnsi="Liberation Serif" w:cs="Liberation Serif"/>
                <w:sz w:val="24"/>
                <w:szCs w:val="24"/>
              </w:rPr>
              <w:br/>
            </w:r>
            <w:r w:rsidRPr="00A74E4B">
              <w:rPr>
                <w:rFonts w:ascii="Liberation Serif" w:hAnsi="Liberation Serif" w:cs="Liberation Serif"/>
                <w:sz w:val="24"/>
                <w:szCs w:val="24"/>
              </w:rPr>
              <w:t>от 19.08.2016</w:t>
            </w:r>
            <w:r w:rsidR="00F55800">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 438н «Об утверждении Типового положения о системе управления охраной труда» Министерством образования руководителям муниципальных образовательных организаций, расположенных на территории Свердловской области, </w:t>
            </w:r>
            <w:r w:rsidR="00F55800">
              <w:rPr>
                <w:rFonts w:ascii="Liberation Serif" w:hAnsi="Liberation Serif" w:cs="Liberation Serif"/>
                <w:sz w:val="24"/>
                <w:szCs w:val="24"/>
              </w:rPr>
              <w:br/>
            </w:r>
            <w:r w:rsidRPr="00A74E4B">
              <w:rPr>
                <w:rFonts w:ascii="Liberation Serif" w:hAnsi="Liberation Serif" w:cs="Liberation Serif"/>
                <w:sz w:val="24"/>
                <w:szCs w:val="24"/>
              </w:rPr>
              <w:t>и подведомственных образовательных организаций систематически направляются письма по вопросам обеспечения охраны труда в образовательных организациях Свердловской области</w:t>
            </w:r>
            <w:r w:rsidR="004E77A9" w:rsidRPr="00A74E4B">
              <w:rPr>
                <w:rFonts w:ascii="Liberation Serif" w:hAnsi="Liberation Serif" w:cs="Liberation Serif"/>
                <w:sz w:val="24"/>
                <w:szCs w:val="24"/>
              </w:rPr>
              <w:t>.</w:t>
            </w:r>
          </w:p>
          <w:p w:rsidR="004E77A9" w:rsidRPr="00A74E4B" w:rsidRDefault="004E77A9" w:rsidP="002769A1">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4E77A9" w:rsidRPr="00A74E4B" w:rsidRDefault="004E77A9" w:rsidP="002769A1">
            <w:pPr>
              <w:pStyle w:val="10"/>
              <w:shd w:val="clear" w:color="auto" w:fill="auto"/>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 целью обеспечения реализации Закона Свердловской области от 22 октября 2009 года № 91-03 «Об охране труда в Свердловской области» Министерством здравоохранения Свердловской области осуществляется мониторинг состояния условий и охраны труда в подведомственных организациях. </w:t>
            </w:r>
            <w:r w:rsidR="00F55800">
              <w:rPr>
                <w:rFonts w:ascii="Liberation Serif" w:hAnsi="Liberation Serif" w:cs="Liberation Serif"/>
                <w:sz w:val="24"/>
                <w:szCs w:val="24"/>
              </w:rPr>
              <w:br/>
            </w:r>
            <w:r w:rsidRPr="00A74E4B">
              <w:rPr>
                <w:rFonts w:ascii="Liberation Serif" w:hAnsi="Liberation Serif" w:cs="Liberation Serif"/>
                <w:sz w:val="24"/>
                <w:szCs w:val="24"/>
              </w:rPr>
              <w:t>В соответствии с планом проверок Министерства здравоохранения Свердловской области на 2020 год, утвержденным приказом Министерства здравоохранения Свердловской области, а также в связи принятыми мерами по недопущению распространения новой короновирусной инфекции (</w:t>
            </w:r>
            <w:r w:rsidRPr="00A74E4B">
              <w:rPr>
                <w:rFonts w:ascii="Liberation Serif" w:hAnsi="Liberation Serif" w:cs="Liberation Serif"/>
                <w:sz w:val="24"/>
                <w:szCs w:val="24"/>
                <w:lang w:val="en-US"/>
              </w:rPr>
              <w:t>COVID</w:t>
            </w:r>
            <w:r w:rsidRPr="00A74E4B">
              <w:rPr>
                <w:rFonts w:ascii="Liberation Serif" w:hAnsi="Liberation Serif" w:cs="Liberation Serif"/>
                <w:sz w:val="24"/>
                <w:szCs w:val="24"/>
              </w:rPr>
              <w:t xml:space="preserve">-19) проведено: 4 проверки по вопросам охраны труда </w:t>
            </w:r>
            <w:r w:rsidR="00F55800">
              <w:rPr>
                <w:rFonts w:ascii="Liberation Serif" w:hAnsi="Liberation Serif" w:cs="Liberation Serif"/>
                <w:sz w:val="24"/>
                <w:szCs w:val="24"/>
              </w:rPr>
              <w:br/>
            </w:r>
            <w:r w:rsidRPr="00A74E4B">
              <w:rPr>
                <w:rFonts w:ascii="Liberation Serif" w:hAnsi="Liberation Serif" w:cs="Liberation Serif"/>
                <w:sz w:val="24"/>
                <w:szCs w:val="24"/>
              </w:rPr>
              <w:t>4 учреждений, выявлено 72 нарушения.</w:t>
            </w:r>
          </w:p>
          <w:p w:rsidR="004E77A9" w:rsidRPr="00A74E4B" w:rsidRDefault="004E77A9" w:rsidP="002769A1">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sz w:val="24"/>
                <w:szCs w:val="24"/>
              </w:rPr>
              <w:lastRenderedPageBreak/>
              <w:t xml:space="preserve">По результатам проверок в адрес руководителей учреждений выданы предписания по устранению выявленных нарушений со сроками их устранения.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В процессе проверки проверяется наличие приказов </w:t>
            </w:r>
            <w:r w:rsidR="00F55800">
              <w:rPr>
                <w:rFonts w:ascii="Liberation Serif" w:hAnsi="Liberation Serif" w:cs="Liberation Serif"/>
                <w:sz w:val="24"/>
                <w:szCs w:val="24"/>
              </w:rPr>
              <w:br/>
            </w:r>
            <w:r w:rsidRPr="00A74E4B">
              <w:rPr>
                <w:rFonts w:ascii="Liberation Serif" w:hAnsi="Liberation Serif" w:cs="Liberation Serif"/>
                <w:sz w:val="24"/>
                <w:szCs w:val="24"/>
              </w:rPr>
              <w:t>и распоряжений, направленных на улучшение условий труда работников, проведение медицинских осмотров работникам, обучение по безопасности труда, специальная оценка условий труда, предоставление льгот и компенсаций, обеспечение спецодеждой, спецобувью, средствами индивидуальной защиты работникам за работу с вредными условиями труда, исправность вентиляционных систем, электробезопасность и т.д.</w:t>
            </w:r>
          </w:p>
          <w:p w:rsidR="00AA21C0" w:rsidRPr="00A74E4B" w:rsidRDefault="00AA21C0" w:rsidP="002769A1">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684A1D" w:rsidRPr="00A74E4B" w:rsidRDefault="00F55800" w:rsidP="002769A1">
            <w:pPr>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Д</w:t>
            </w:r>
            <w:r w:rsidR="00AA21C0" w:rsidRPr="00A74E4B">
              <w:rPr>
                <w:rFonts w:ascii="Liberation Serif" w:hAnsi="Liberation Serif" w:cs="Liberation Serif"/>
                <w:color w:val="000000"/>
                <w:sz w:val="24"/>
                <w:szCs w:val="24"/>
              </w:rPr>
              <w:t xml:space="preserve">ля сотрудников Министерства ежегодно, а также для вновь поступивших проводится инструктаж </w:t>
            </w:r>
            <w:r>
              <w:rPr>
                <w:rFonts w:ascii="Liberation Serif" w:hAnsi="Liberation Serif" w:cs="Liberation Serif"/>
                <w:color w:val="000000"/>
                <w:sz w:val="24"/>
                <w:szCs w:val="24"/>
              </w:rPr>
              <w:br/>
            </w:r>
            <w:r w:rsidR="00AA21C0" w:rsidRPr="00A74E4B">
              <w:rPr>
                <w:rFonts w:ascii="Liberation Serif" w:hAnsi="Liberation Serif" w:cs="Liberation Serif"/>
                <w:color w:val="000000"/>
                <w:sz w:val="24"/>
                <w:szCs w:val="24"/>
              </w:rPr>
              <w:t>по охране труда на рабочем месте</w:t>
            </w:r>
            <w:r w:rsidR="008B7DE0" w:rsidRPr="00A74E4B">
              <w:rPr>
                <w:rFonts w:ascii="Liberation Serif" w:hAnsi="Liberation Serif" w:cs="Liberation Serif"/>
                <w:color w:val="000000"/>
                <w:sz w:val="24"/>
                <w:szCs w:val="24"/>
              </w:rPr>
              <w:t>.</w:t>
            </w:r>
          </w:p>
          <w:p w:rsidR="008B7DE0" w:rsidRPr="00A74E4B" w:rsidRDefault="008B7DE0" w:rsidP="002769A1">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8B7DE0" w:rsidRPr="00A74E4B" w:rsidRDefault="008B7DE0" w:rsidP="002769A1">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Обеспечена реализация мер, направленных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на выполнение Закона Свердловской области </w:t>
            </w:r>
            <w:r w:rsidR="00AB603F">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от 22 октября 2009 года № 91-ОЗ «Об охране труда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Свердловской области»</w:t>
            </w:r>
            <w:r w:rsidR="00BD1D9F" w:rsidRPr="00A74E4B">
              <w:rPr>
                <w:rFonts w:ascii="Liberation Serif" w:hAnsi="Liberation Serif" w:cs="Liberation Serif"/>
                <w:color w:val="000000"/>
                <w:sz w:val="24"/>
                <w:szCs w:val="24"/>
              </w:rPr>
              <w:t>.</w:t>
            </w:r>
          </w:p>
          <w:p w:rsidR="00BD1D9F" w:rsidRPr="00A74E4B" w:rsidRDefault="00BD1D9F" w:rsidP="002769A1">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BD1D9F" w:rsidRPr="00A74E4B" w:rsidRDefault="00BD1D9F" w:rsidP="002769A1">
            <w:pPr>
              <w:ind w:firstLine="317"/>
              <w:jc w:val="both"/>
              <w:rPr>
                <w:rFonts w:ascii="Liberation Serif" w:hAnsi="Liberation Serif" w:cs="Liberation Serif"/>
                <w:bCs/>
                <w:iCs/>
                <w:sz w:val="24"/>
                <w:szCs w:val="24"/>
              </w:rPr>
            </w:pPr>
            <w:r w:rsidRPr="00A74E4B">
              <w:rPr>
                <w:rFonts w:ascii="Liberation Serif" w:hAnsi="Liberation Serif" w:cs="Liberation Serif"/>
                <w:color w:val="000000"/>
                <w:sz w:val="24"/>
                <w:szCs w:val="24"/>
              </w:rPr>
              <w:t xml:space="preserve">В учреждениях, в отношении которых Министерство культуры Свердловской области осуществляет функции и полномочия учредителя, ведется работа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по улучшению условий охраны труда. Два раза в год проводится мониторинг состояния условий и охраны труда в учреждениях, в отношении которых Министерство культуры Свердловской области осуществляет функции и полномочия учредителя.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постоянном режиме в государственные учреждения </w:t>
            </w:r>
            <w:r w:rsidRPr="00A74E4B">
              <w:rPr>
                <w:rFonts w:ascii="Liberation Serif" w:hAnsi="Liberation Serif" w:cs="Liberation Serif"/>
                <w:color w:val="000000"/>
                <w:sz w:val="24"/>
                <w:szCs w:val="24"/>
              </w:rPr>
              <w:lastRenderedPageBreak/>
              <w:t>культуры, в отношении которых Министерство культуры Свердловской области осуществляет функции и полномочия учредителя, направляются нормативные документы по охране труда и технике безопасности.</w:t>
            </w:r>
          </w:p>
        </w:tc>
      </w:tr>
      <w:tr w:rsidR="00B37064" w:rsidRPr="00A74E4B" w:rsidTr="00AF5FDD">
        <w:tc>
          <w:tcPr>
            <w:tcW w:w="988" w:type="dxa"/>
          </w:tcPr>
          <w:p w:rsidR="00B37064" w:rsidRPr="00A74E4B" w:rsidRDefault="00B37064"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80.</w:t>
            </w:r>
          </w:p>
        </w:tc>
        <w:tc>
          <w:tcPr>
            <w:tcW w:w="3543" w:type="dxa"/>
          </w:tcPr>
          <w:p w:rsidR="00B37064" w:rsidRPr="00A74E4B" w:rsidRDefault="00B37064"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color w:val="000000"/>
                <w:sz w:val="24"/>
                <w:szCs w:val="24"/>
              </w:rPr>
              <w:t>Организовать проведение конкурса по культуре производства и охране труда среди организаций, расположенных на территории Свердловской области</w:t>
            </w:r>
          </w:p>
        </w:tc>
        <w:tc>
          <w:tcPr>
            <w:tcW w:w="2410" w:type="dxa"/>
          </w:tcPr>
          <w:p w:rsidR="00B37064" w:rsidRPr="00A74E4B" w:rsidRDefault="00B37064" w:rsidP="00AF5FDD">
            <w:pPr>
              <w:keepNext/>
              <w:keepLines/>
              <w:autoSpaceDE w:val="0"/>
              <w:autoSpaceDN w:val="0"/>
              <w:adjustRightInd w:val="0"/>
              <w:jc w:val="center"/>
              <w:rPr>
                <w:rFonts w:ascii="Liberation Serif" w:hAnsi="Liberation Serif" w:cs="Liberation Serif"/>
                <w:bCs/>
                <w:sz w:val="24"/>
                <w:szCs w:val="24"/>
              </w:rPr>
            </w:pPr>
            <w:r w:rsidRPr="00A74E4B">
              <w:rPr>
                <w:rFonts w:ascii="Liberation Serif" w:hAnsi="Liberation Serif" w:cs="Liberation Serif"/>
                <w:bCs/>
                <w:sz w:val="24"/>
                <w:szCs w:val="24"/>
              </w:rPr>
              <w:t xml:space="preserve">Департамент </w:t>
            </w:r>
            <w:r w:rsidRPr="00A74E4B">
              <w:rPr>
                <w:rFonts w:ascii="Liberation Serif" w:hAnsi="Liberation Serif" w:cs="Liberation Serif"/>
                <w:bCs/>
                <w:sz w:val="24"/>
                <w:szCs w:val="24"/>
              </w:rPr>
              <w:br/>
              <w:t xml:space="preserve">по труду </w:t>
            </w:r>
            <w:r w:rsidRPr="00A74E4B">
              <w:rPr>
                <w:rFonts w:ascii="Liberation Serif" w:hAnsi="Liberation Serif" w:cs="Liberation Serif"/>
                <w:bCs/>
                <w:sz w:val="24"/>
                <w:szCs w:val="24"/>
              </w:rPr>
              <w:br/>
              <w:t xml:space="preserve">и занятости населения Свердловской области, Министерство промышленности </w:t>
            </w:r>
            <w:r w:rsidRPr="00A74E4B">
              <w:rPr>
                <w:rFonts w:ascii="Liberation Serif" w:hAnsi="Liberation Serif" w:cs="Liberation Serif"/>
                <w:bCs/>
                <w:sz w:val="24"/>
                <w:szCs w:val="24"/>
              </w:rPr>
              <w:br/>
              <w:t>и науки Свердловской области,</w:t>
            </w:r>
          </w:p>
          <w:p w:rsidR="00B37064" w:rsidRPr="00A74E4B" w:rsidRDefault="00B37064" w:rsidP="00AF5FDD">
            <w:pPr>
              <w:keepNext/>
              <w:keepLines/>
              <w:autoSpaceDE w:val="0"/>
              <w:autoSpaceDN w:val="0"/>
              <w:adjustRightInd w:val="0"/>
              <w:jc w:val="center"/>
              <w:rPr>
                <w:rFonts w:ascii="Liberation Serif" w:hAnsi="Liberation Serif" w:cs="Liberation Serif"/>
                <w:bCs/>
                <w:sz w:val="24"/>
                <w:szCs w:val="24"/>
              </w:rPr>
            </w:pPr>
            <w:r w:rsidRPr="00A74E4B">
              <w:rPr>
                <w:rFonts w:ascii="Liberation Serif" w:hAnsi="Liberation Serif" w:cs="Liberation Serif"/>
                <w:sz w:val="24"/>
                <w:szCs w:val="24"/>
              </w:rPr>
              <w:t xml:space="preserve">Министерство агропромышленного комплекса </w:t>
            </w:r>
            <w:r w:rsidRPr="00A74E4B">
              <w:rPr>
                <w:rFonts w:ascii="Liberation Serif" w:hAnsi="Liberation Serif" w:cs="Liberation Serif"/>
                <w:sz w:val="24"/>
                <w:szCs w:val="24"/>
              </w:rPr>
              <w:br/>
              <w:t>и потребительского рынка Свердловской области</w:t>
            </w:r>
            <w:r w:rsidRPr="00A74E4B">
              <w:rPr>
                <w:rFonts w:ascii="Liberation Serif" w:hAnsi="Liberation Serif" w:cs="Liberation Serif"/>
                <w:bCs/>
                <w:sz w:val="24"/>
                <w:szCs w:val="24"/>
              </w:rPr>
              <w:t>,</w:t>
            </w:r>
          </w:p>
          <w:p w:rsidR="00B37064" w:rsidRPr="00A74E4B" w:rsidRDefault="00B37064" w:rsidP="00AF5FDD">
            <w:pPr>
              <w:keepNext/>
              <w:keepLines/>
              <w:autoSpaceDE w:val="0"/>
              <w:autoSpaceDN w:val="0"/>
              <w:adjustRightInd w:val="0"/>
              <w:jc w:val="center"/>
              <w:rPr>
                <w:rFonts w:ascii="Liberation Serif" w:hAnsi="Liberation Serif" w:cs="Liberation Serif"/>
                <w:bCs/>
                <w:sz w:val="24"/>
                <w:szCs w:val="24"/>
              </w:rPr>
            </w:pPr>
            <w:r w:rsidRPr="00A74E4B">
              <w:rPr>
                <w:rFonts w:ascii="Liberation Serif" w:hAnsi="Liberation Serif" w:cs="Liberation Serif"/>
                <w:bCs/>
                <w:sz w:val="24"/>
                <w:szCs w:val="24"/>
              </w:rPr>
              <w:t xml:space="preserve">Министерство строительства </w:t>
            </w:r>
            <w:r w:rsidRPr="00A74E4B">
              <w:rPr>
                <w:rFonts w:ascii="Liberation Serif" w:hAnsi="Liberation Serif" w:cs="Liberation Serif"/>
                <w:bCs/>
                <w:sz w:val="24"/>
                <w:szCs w:val="24"/>
              </w:rPr>
              <w:br/>
              <w:t>и развития инфраструктуры Свердловской области,</w:t>
            </w:r>
          </w:p>
          <w:p w:rsidR="00B37064" w:rsidRPr="00A74E4B" w:rsidRDefault="00B37064" w:rsidP="00AF5FDD">
            <w:pPr>
              <w:keepNext/>
              <w:keepLines/>
              <w:autoSpaceDE w:val="0"/>
              <w:autoSpaceDN w:val="0"/>
              <w:adjustRightInd w:val="0"/>
              <w:jc w:val="center"/>
              <w:rPr>
                <w:rFonts w:ascii="Liberation Serif" w:hAnsi="Liberation Serif" w:cs="Liberation Serif"/>
                <w:bCs/>
                <w:sz w:val="24"/>
                <w:szCs w:val="24"/>
              </w:rPr>
            </w:pPr>
            <w:r w:rsidRPr="00A74E4B">
              <w:rPr>
                <w:rFonts w:ascii="Liberation Serif" w:hAnsi="Liberation Serif" w:cs="Liberation Serif"/>
                <w:bCs/>
                <w:sz w:val="24"/>
                <w:szCs w:val="24"/>
              </w:rPr>
              <w:t>Министерство здравоохранения Свердловской области,</w:t>
            </w:r>
          </w:p>
          <w:p w:rsidR="00B37064" w:rsidRPr="00A74E4B" w:rsidRDefault="00B37064" w:rsidP="00AF5FDD">
            <w:pPr>
              <w:keepNext/>
              <w:keepLines/>
              <w:autoSpaceDE w:val="0"/>
              <w:autoSpaceDN w:val="0"/>
              <w:adjustRightInd w:val="0"/>
              <w:jc w:val="center"/>
              <w:rPr>
                <w:rFonts w:ascii="Liberation Serif" w:hAnsi="Liberation Serif" w:cs="Liberation Serif"/>
                <w:bCs/>
                <w:sz w:val="24"/>
                <w:szCs w:val="24"/>
              </w:rPr>
            </w:pPr>
            <w:r w:rsidRPr="00A74E4B">
              <w:rPr>
                <w:rFonts w:ascii="Liberation Serif" w:hAnsi="Liberation Serif" w:cs="Liberation Serif"/>
                <w:bCs/>
                <w:sz w:val="24"/>
                <w:szCs w:val="24"/>
              </w:rPr>
              <w:t xml:space="preserve">Министерство образования </w:t>
            </w:r>
            <w:r w:rsidRPr="00A74E4B">
              <w:rPr>
                <w:rFonts w:ascii="Liberation Serif" w:hAnsi="Liberation Serif" w:cs="Liberation Serif"/>
                <w:bCs/>
                <w:sz w:val="24"/>
                <w:szCs w:val="24"/>
              </w:rPr>
              <w:br/>
              <w:t xml:space="preserve">и молодежной </w:t>
            </w:r>
            <w:r w:rsidRPr="00A74E4B">
              <w:rPr>
                <w:rFonts w:ascii="Liberation Serif" w:hAnsi="Liberation Serif" w:cs="Liberation Serif"/>
                <w:bCs/>
                <w:sz w:val="24"/>
                <w:szCs w:val="24"/>
              </w:rPr>
              <w:lastRenderedPageBreak/>
              <w:t>политики Свердловской области,</w:t>
            </w:r>
          </w:p>
          <w:p w:rsidR="00B37064" w:rsidRPr="00A74E4B" w:rsidRDefault="00B37064" w:rsidP="00AF5FDD">
            <w:pPr>
              <w:jc w:val="center"/>
              <w:rPr>
                <w:rFonts w:ascii="Liberation Serif" w:hAnsi="Liberation Serif" w:cs="Liberation Serif"/>
                <w:color w:val="000000"/>
                <w:sz w:val="24"/>
                <w:szCs w:val="24"/>
              </w:rPr>
            </w:pPr>
            <w:r w:rsidRPr="00A74E4B">
              <w:rPr>
                <w:rFonts w:ascii="Liberation Serif" w:hAnsi="Liberation Serif" w:cs="Liberation Serif"/>
                <w:bCs/>
                <w:sz w:val="24"/>
                <w:szCs w:val="24"/>
              </w:rPr>
              <w:t xml:space="preserve">Министерство энергетики </w:t>
            </w:r>
            <w:r w:rsidRPr="00A74E4B">
              <w:rPr>
                <w:rFonts w:ascii="Liberation Serif" w:hAnsi="Liberation Serif" w:cs="Liberation Serif"/>
                <w:bCs/>
                <w:sz w:val="24"/>
                <w:szCs w:val="24"/>
              </w:rPr>
              <w:br/>
              <w:t xml:space="preserve">и жилищно-коммунального хозяйства Свердловской области, Министерство транспорта </w:t>
            </w:r>
            <w:r w:rsidRPr="00A74E4B">
              <w:rPr>
                <w:rFonts w:ascii="Liberation Serif" w:hAnsi="Liberation Serif" w:cs="Liberation Serif"/>
                <w:bCs/>
                <w:sz w:val="24"/>
                <w:szCs w:val="24"/>
              </w:rPr>
              <w:br/>
              <w:t>и дорожного хозяйства Свердловской области</w:t>
            </w:r>
          </w:p>
        </w:tc>
        <w:tc>
          <w:tcPr>
            <w:tcW w:w="1985" w:type="dxa"/>
          </w:tcPr>
          <w:p w:rsidR="00B37064" w:rsidRPr="00A74E4B" w:rsidRDefault="00B37064"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в течение года</w:t>
            </w:r>
          </w:p>
        </w:tc>
        <w:tc>
          <w:tcPr>
            <w:tcW w:w="5953" w:type="dxa"/>
          </w:tcPr>
          <w:p w:rsidR="0099778B" w:rsidRPr="00A74E4B" w:rsidRDefault="0099778B" w:rsidP="00F55800">
            <w:pPr>
              <w:pStyle w:val="ac"/>
              <w:ind w:firstLine="317"/>
              <w:jc w:val="both"/>
              <w:rPr>
                <w:rFonts w:ascii="Liberation Serif" w:hAnsi="Liberation Serif" w:cs="Liberation Serif"/>
                <w:b/>
                <w:sz w:val="24"/>
                <w:szCs w:val="24"/>
              </w:rPr>
            </w:pPr>
            <w:r w:rsidRPr="00A74E4B">
              <w:rPr>
                <w:rFonts w:ascii="Liberation Serif" w:hAnsi="Liberation Serif" w:cs="Liberation Serif"/>
                <w:b/>
                <w:bCs/>
                <w:sz w:val="24"/>
                <w:szCs w:val="24"/>
              </w:rPr>
              <w:t>Департамент по труду и занятости населения Свердловской области.</w:t>
            </w:r>
          </w:p>
          <w:p w:rsidR="0099778B" w:rsidRPr="00A74E4B" w:rsidRDefault="00591303" w:rsidP="00F55800">
            <w:pPr>
              <w:pStyle w:val="ac"/>
              <w:ind w:firstLine="317"/>
              <w:jc w:val="both"/>
              <w:rPr>
                <w:rFonts w:ascii="Liberation Serif" w:hAnsi="Liberation Serif" w:cs="Liberation Serif"/>
                <w:b/>
                <w:sz w:val="24"/>
                <w:szCs w:val="24"/>
              </w:rPr>
            </w:pPr>
            <w:r>
              <w:rPr>
                <w:rFonts w:ascii="Liberation Serif" w:hAnsi="Liberation Serif" w:cs="Liberation Serif"/>
                <w:color w:val="000000"/>
                <w:sz w:val="24"/>
                <w:szCs w:val="24"/>
              </w:rPr>
              <w:t>Проведе</w:t>
            </w:r>
            <w:r w:rsidR="0099778B" w:rsidRPr="00A74E4B">
              <w:rPr>
                <w:rFonts w:ascii="Liberation Serif" w:hAnsi="Liberation Serif" w:cs="Liberation Serif"/>
                <w:color w:val="000000"/>
                <w:sz w:val="24"/>
                <w:szCs w:val="24"/>
              </w:rPr>
              <w:t xml:space="preserve">н конкурс по культуре производства </w:t>
            </w:r>
            <w:r w:rsidR="00F55800">
              <w:rPr>
                <w:rFonts w:ascii="Liberation Serif" w:hAnsi="Liberation Serif" w:cs="Liberation Serif"/>
                <w:color w:val="000000"/>
                <w:sz w:val="24"/>
                <w:szCs w:val="24"/>
              </w:rPr>
              <w:br/>
            </w:r>
            <w:r w:rsidR="0099778B" w:rsidRPr="00A74E4B">
              <w:rPr>
                <w:rFonts w:ascii="Liberation Serif" w:hAnsi="Liberation Serif" w:cs="Liberation Serif"/>
                <w:color w:val="000000"/>
                <w:sz w:val="24"/>
                <w:szCs w:val="24"/>
              </w:rPr>
              <w:t xml:space="preserve">и охране труда среди организаций, расположенных </w:t>
            </w:r>
            <w:r w:rsidR="00F55800">
              <w:rPr>
                <w:rFonts w:ascii="Liberation Serif" w:hAnsi="Liberation Serif" w:cs="Liberation Serif"/>
                <w:color w:val="000000"/>
                <w:sz w:val="24"/>
                <w:szCs w:val="24"/>
              </w:rPr>
              <w:br/>
            </w:r>
            <w:r w:rsidR="0099778B" w:rsidRPr="00A74E4B">
              <w:rPr>
                <w:rFonts w:ascii="Liberation Serif" w:hAnsi="Liberation Serif" w:cs="Liberation Serif"/>
                <w:color w:val="000000"/>
                <w:sz w:val="24"/>
                <w:szCs w:val="24"/>
              </w:rPr>
              <w:t xml:space="preserve">на территории Свердловской области. Подведены итоги конкурса (Решение организационного комитета </w:t>
            </w:r>
            <w:r w:rsidR="00F55800">
              <w:rPr>
                <w:rFonts w:ascii="Liberation Serif" w:hAnsi="Liberation Serif" w:cs="Liberation Serif"/>
                <w:color w:val="000000"/>
                <w:sz w:val="24"/>
                <w:szCs w:val="24"/>
              </w:rPr>
              <w:br/>
            </w:r>
            <w:r w:rsidR="0099778B" w:rsidRPr="00A74E4B">
              <w:rPr>
                <w:rFonts w:ascii="Liberation Serif" w:hAnsi="Liberation Serif" w:cs="Liberation Serif"/>
                <w:color w:val="000000"/>
                <w:sz w:val="24"/>
                <w:szCs w:val="24"/>
              </w:rPr>
              <w:t xml:space="preserve">«О подведении итогов конкурса по культуре производства и охране труда среди организаций, расположенных на территории Свердловской области, за 2019 год» от 26.03.2020. В конкурсе приняли участие 152 организации различных организационно-правовых форм собственности. Награждение победителей конкурса состоялось в рамках областного совещания </w:t>
            </w:r>
            <w:r w:rsidR="00F55800">
              <w:rPr>
                <w:rFonts w:ascii="Liberation Serif" w:hAnsi="Liberation Serif" w:cs="Liberation Serif"/>
                <w:color w:val="000000"/>
                <w:sz w:val="24"/>
                <w:szCs w:val="24"/>
              </w:rPr>
              <w:br/>
            </w:r>
            <w:r w:rsidR="0099778B" w:rsidRPr="00A74E4B">
              <w:rPr>
                <w:rFonts w:ascii="Liberation Serif" w:hAnsi="Liberation Serif" w:cs="Liberation Serif"/>
                <w:color w:val="000000"/>
                <w:sz w:val="24"/>
                <w:szCs w:val="24"/>
              </w:rPr>
              <w:t>по охране труда 23.10.2020.</w:t>
            </w:r>
          </w:p>
          <w:p w:rsidR="00A7570F" w:rsidRPr="00A74E4B" w:rsidRDefault="00A7570F" w:rsidP="00F55800">
            <w:pPr>
              <w:pStyle w:val="ac"/>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A7570F" w:rsidRPr="00A74E4B" w:rsidRDefault="00A7570F"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марте 2020 года подведены итоги ежегодного конкурса по культуре производства и охране труда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за 2019 год среди организаций, расположенных </w:t>
            </w:r>
            <w:r w:rsidR="00F55800">
              <w:rPr>
                <w:rFonts w:ascii="Liberation Serif" w:hAnsi="Liberation Serif" w:cs="Liberation Serif"/>
                <w:sz w:val="24"/>
                <w:szCs w:val="24"/>
              </w:rPr>
              <w:br/>
            </w:r>
            <w:r w:rsidRPr="00A74E4B">
              <w:rPr>
                <w:rFonts w:ascii="Liberation Serif" w:hAnsi="Liberation Serif" w:cs="Liberation Serif"/>
                <w:sz w:val="24"/>
                <w:szCs w:val="24"/>
              </w:rPr>
              <w:t>на территории Свердловской области. В конкурсе приняли участие 37 организаций промышленного комплекса Свердловской области.</w:t>
            </w:r>
          </w:p>
          <w:p w:rsidR="00A7570F" w:rsidRPr="00A74E4B" w:rsidRDefault="00A7570F" w:rsidP="00F55800">
            <w:pPr>
              <w:pStyle w:val="af2"/>
              <w:tabs>
                <w:tab w:val="left" w:pos="-108"/>
              </w:tabs>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Победители были отмечены благодарственными письмами Губернатора Свердловской области </w:t>
            </w:r>
            <w:r w:rsidR="00F55800">
              <w:rPr>
                <w:rFonts w:ascii="Liberation Serif" w:hAnsi="Liberation Serif" w:cs="Liberation Serif"/>
                <w:sz w:val="24"/>
                <w:szCs w:val="24"/>
              </w:rPr>
              <w:br/>
            </w:r>
            <w:r w:rsidRPr="00A74E4B">
              <w:rPr>
                <w:rFonts w:ascii="Liberation Serif" w:hAnsi="Liberation Serif" w:cs="Liberation Serif"/>
                <w:sz w:val="24"/>
                <w:szCs w:val="24"/>
              </w:rPr>
              <w:t>в 3 квартале 2020 года</w:t>
            </w:r>
            <w:r w:rsidR="00EA1806" w:rsidRPr="00A74E4B">
              <w:rPr>
                <w:rFonts w:ascii="Liberation Serif" w:hAnsi="Liberation Serif" w:cs="Liberation Serif"/>
                <w:sz w:val="24"/>
                <w:szCs w:val="24"/>
              </w:rPr>
              <w:t>.</w:t>
            </w:r>
          </w:p>
          <w:p w:rsidR="00EA1806" w:rsidRPr="00A74E4B" w:rsidRDefault="00EA1806" w:rsidP="00F55800">
            <w:pPr>
              <w:pStyle w:val="af2"/>
              <w:ind w:left="0" w:firstLine="317"/>
              <w:jc w:val="both"/>
              <w:rPr>
                <w:rFonts w:ascii="Liberation Serif" w:hAnsi="Liberation Serif" w:cs="Liberation Serif"/>
                <w:b/>
                <w:bCs/>
                <w:sz w:val="24"/>
                <w:szCs w:val="24"/>
              </w:rPr>
            </w:pPr>
            <w:r w:rsidRPr="00A74E4B">
              <w:rPr>
                <w:rFonts w:ascii="Liberation Serif" w:hAnsi="Liberation Serif" w:cs="Liberation Serif"/>
                <w:b/>
                <w:bCs/>
                <w:sz w:val="24"/>
                <w:szCs w:val="24"/>
              </w:rPr>
              <w:t xml:space="preserve">Министерство агропромышленного комплекса </w:t>
            </w:r>
            <w:r w:rsidR="00F55800">
              <w:rPr>
                <w:rFonts w:ascii="Liberation Serif" w:hAnsi="Liberation Serif" w:cs="Liberation Serif"/>
                <w:b/>
                <w:bCs/>
                <w:sz w:val="24"/>
                <w:szCs w:val="24"/>
              </w:rPr>
              <w:br/>
            </w:r>
            <w:r w:rsidRPr="00A74E4B">
              <w:rPr>
                <w:rFonts w:ascii="Liberation Serif" w:hAnsi="Liberation Serif" w:cs="Liberation Serif"/>
                <w:b/>
                <w:bCs/>
                <w:sz w:val="24"/>
                <w:szCs w:val="24"/>
              </w:rPr>
              <w:t>и потребительского рынка Свердловской области.</w:t>
            </w:r>
          </w:p>
          <w:p w:rsidR="00EA1806" w:rsidRPr="00A74E4B" w:rsidRDefault="00F55800" w:rsidP="00F55800">
            <w:pPr>
              <w:pStyle w:val="af2"/>
              <w:ind w:left="0" w:firstLine="317"/>
              <w:jc w:val="both"/>
              <w:rPr>
                <w:rFonts w:ascii="Liberation Serif" w:hAnsi="Liberation Serif" w:cs="Liberation Serif"/>
                <w:sz w:val="24"/>
                <w:szCs w:val="24"/>
              </w:rPr>
            </w:pPr>
            <w:r>
              <w:rPr>
                <w:rFonts w:ascii="Liberation Serif" w:hAnsi="Liberation Serif" w:cs="Liberation Serif"/>
                <w:sz w:val="24"/>
                <w:szCs w:val="24"/>
              </w:rPr>
              <w:lastRenderedPageBreak/>
              <w:t>1) </w:t>
            </w:r>
            <w:r w:rsidR="00EA1806" w:rsidRPr="00A74E4B">
              <w:rPr>
                <w:rFonts w:ascii="Liberation Serif" w:hAnsi="Liberation Serif" w:cs="Liberation Serif"/>
                <w:sz w:val="24"/>
                <w:szCs w:val="24"/>
              </w:rPr>
              <w:t>Проведение ежеквартальных итогов по вопросам охраны труда со специалистами отделов охран</w:t>
            </w:r>
            <w:r w:rsidR="00AB603F">
              <w:rPr>
                <w:rFonts w:ascii="Liberation Serif" w:hAnsi="Liberation Serif" w:cs="Liberation Serif"/>
                <w:sz w:val="24"/>
                <w:szCs w:val="24"/>
              </w:rPr>
              <w:t>ы труда, курируемых предприятий;</w:t>
            </w:r>
          </w:p>
          <w:p w:rsidR="00EA1806" w:rsidRPr="00A74E4B" w:rsidRDefault="00F55800" w:rsidP="00F55800">
            <w:pPr>
              <w:ind w:firstLine="317"/>
              <w:jc w:val="both"/>
              <w:rPr>
                <w:rFonts w:ascii="Liberation Serif" w:hAnsi="Liberation Serif" w:cs="Liberation Serif"/>
                <w:sz w:val="24"/>
                <w:szCs w:val="24"/>
              </w:rPr>
            </w:pPr>
            <w:r>
              <w:rPr>
                <w:rFonts w:ascii="Liberation Serif" w:hAnsi="Liberation Serif" w:cs="Liberation Serif"/>
                <w:sz w:val="24"/>
                <w:szCs w:val="24"/>
              </w:rPr>
              <w:t>2) </w:t>
            </w:r>
            <w:r w:rsidR="00EA1806" w:rsidRPr="00A74E4B">
              <w:rPr>
                <w:rFonts w:ascii="Liberation Serif" w:hAnsi="Liberation Serif" w:cs="Liberation Serif"/>
                <w:sz w:val="24"/>
                <w:szCs w:val="24"/>
              </w:rPr>
              <w:t>Участие специалистов предприятий в проведении в 2020 году областного конкурса профессионального мастерства среди специалистов инженерно-технической службы, охраны труда, представителей рабочих профессий агропромышленного комплекса.</w:t>
            </w:r>
          </w:p>
          <w:p w:rsidR="00EA1806" w:rsidRPr="00A74E4B" w:rsidRDefault="00EA1806" w:rsidP="00F55800">
            <w:pPr>
              <w:pStyle w:val="af2"/>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Во исполнение пункта 4 Постановления Правительства Свердловской области от 26.04.2005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 324-ПП «О продолжении проведения конкурса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по культуре производства и охране труда среди организаций, расположенных на территории Свердловской области», подведены итоги конкурса </w:t>
            </w:r>
            <w:r w:rsidR="00F55800">
              <w:rPr>
                <w:rFonts w:ascii="Liberation Serif" w:hAnsi="Liberation Serif" w:cs="Liberation Serif"/>
                <w:sz w:val="24"/>
                <w:szCs w:val="24"/>
              </w:rPr>
              <w:br/>
            </w:r>
            <w:r w:rsidRPr="00A74E4B">
              <w:rPr>
                <w:rFonts w:ascii="Liberation Serif" w:hAnsi="Liberation Serif" w:cs="Liberation Serif"/>
                <w:sz w:val="24"/>
                <w:szCs w:val="24"/>
              </w:rPr>
              <w:t>за 2019 год.</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конкурсе принимали участие 53 организации.</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Победители конкурса в группах: </w:t>
            </w:r>
          </w:p>
          <w:p w:rsidR="00EA1806" w:rsidRPr="00A74E4B" w:rsidRDefault="00EA1806" w:rsidP="00F55800">
            <w:pPr>
              <w:tabs>
                <w:tab w:val="left" w:pos="720"/>
              </w:tabs>
              <w:suppressAutoHyphens/>
              <w:autoSpaceDN w:val="0"/>
              <w:ind w:left="317"/>
              <w:jc w:val="both"/>
              <w:textAlignment w:val="baseline"/>
              <w:rPr>
                <w:rFonts w:ascii="Liberation Serif" w:hAnsi="Liberation Serif" w:cs="Liberation Serif"/>
                <w:sz w:val="24"/>
                <w:szCs w:val="24"/>
              </w:rPr>
            </w:pPr>
            <w:r w:rsidRPr="00A74E4B">
              <w:rPr>
                <w:rFonts w:ascii="Liberation Serif" w:hAnsi="Liberation Serif" w:cs="Liberation Serif"/>
                <w:sz w:val="24"/>
                <w:szCs w:val="24"/>
              </w:rPr>
              <w:t>Сельское хозяйство:</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1 место Закрытое акционерное общество «Талицкое» – 87 баллов</w:t>
            </w:r>
            <w:r w:rsidR="00F55800">
              <w:rPr>
                <w:rFonts w:ascii="Liberation Serif" w:hAnsi="Liberation Serif" w:cs="Liberation Serif"/>
                <w:sz w:val="24"/>
                <w:szCs w:val="24"/>
              </w:rPr>
              <w:t xml:space="preserve"> </w:t>
            </w:r>
            <w:r w:rsidRPr="00A74E4B">
              <w:rPr>
                <w:rFonts w:ascii="Liberation Serif" w:hAnsi="Liberation Serif" w:cs="Liberation Serif"/>
                <w:sz w:val="24"/>
                <w:szCs w:val="24"/>
              </w:rPr>
              <w:t>Директор – Михайлов Виталий Владимирович,</w:t>
            </w:r>
            <w:r w:rsidR="00F55800">
              <w:rPr>
                <w:rFonts w:ascii="Liberation Serif" w:hAnsi="Liberation Serif" w:cs="Liberation Serif"/>
                <w:sz w:val="24"/>
                <w:szCs w:val="24"/>
              </w:rPr>
              <w:t xml:space="preserve"> </w:t>
            </w:r>
            <w:r w:rsidRPr="00A74E4B">
              <w:rPr>
                <w:rFonts w:ascii="Liberation Serif" w:hAnsi="Liberation Serif" w:cs="Liberation Serif"/>
                <w:sz w:val="24"/>
                <w:szCs w:val="24"/>
              </w:rPr>
              <w:t>Председатель профкома – Глебова Нина Михайловна,</w:t>
            </w:r>
            <w:r w:rsidR="00F55800">
              <w:rPr>
                <w:rFonts w:ascii="Liberation Serif" w:hAnsi="Liberation Serif" w:cs="Liberation Serif"/>
                <w:sz w:val="24"/>
                <w:szCs w:val="24"/>
              </w:rPr>
              <w:t xml:space="preserve"> </w:t>
            </w:r>
            <w:r w:rsidRPr="00A74E4B">
              <w:rPr>
                <w:rFonts w:ascii="Liberation Serif" w:hAnsi="Liberation Serif" w:cs="Liberation Serif"/>
                <w:sz w:val="24"/>
                <w:szCs w:val="24"/>
              </w:rPr>
              <w:t>Инженер по охране труда – Шумилова Светлана Владимировна;</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2 место Публичное акционерное общество «Каменское» – 84 балла</w:t>
            </w:r>
            <w:r w:rsidR="00F55800">
              <w:rPr>
                <w:rFonts w:ascii="Liberation Serif" w:hAnsi="Liberation Serif" w:cs="Liberation Serif"/>
                <w:sz w:val="24"/>
                <w:szCs w:val="24"/>
              </w:rPr>
              <w:t xml:space="preserve"> </w:t>
            </w:r>
            <w:r w:rsidRPr="00A74E4B">
              <w:rPr>
                <w:rFonts w:ascii="Liberation Serif" w:hAnsi="Liberation Serif" w:cs="Liberation Serif"/>
                <w:sz w:val="24"/>
                <w:szCs w:val="24"/>
              </w:rPr>
              <w:t>Генеральный директор – Бахтерев Александр Петрович,</w:t>
            </w:r>
            <w:r w:rsidR="00F55800">
              <w:rPr>
                <w:rFonts w:ascii="Liberation Serif" w:hAnsi="Liberation Serif" w:cs="Liberation Serif"/>
                <w:sz w:val="24"/>
                <w:szCs w:val="24"/>
              </w:rPr>
              <w:t xml:space="preserve"> </w:t>
            </w:r>
            <w:r w:rsidRPr="00A74E4B">
              <w:rPr>
                <w:rFonts w:ascii="Liberation Serif" w:hAnsi="Liberation Serif" w:cs="Liberation Serif"/>
                <w:sz w:val="24"/>
                <w:szCs w:val="24"/>
              </w:rPr>
              <w:t>Председатель профкома – Шишкина Галина Александровна,</w:t>
            </w:r>
            <w:r w:rsidR="00F55800">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Специалист </w:t>
            </w:r>
            <w:r w:rsidR="00F55800">
              <w:rPr>
                <w:rFonts w:ascii="Liberation Serif" w:hAnsi="Liberation Serif" w:cs="Liberation Serif"/>
                <w:sz w:val="24"/>
                <w:szCs w:val="24"/>
              </w:rPr>
              <w:br/>
            </w:r>
            <w:r w:rsidRPr="00A74E4B">
              <w:rPr>
                <w:rFonts w:ascii="Liberation Serif" w:hAnsi="Liberation Serif" w:cs="Liberation Serif"/>
                <w:sz w:val="24"/>
                <w:szCs w:val="24"/>
              </w:rPr>
              <w:t>по охране труда – Дубровских Владимир Васильевич;</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3 место Акционерное общество «Агрофирма «Патруши» – 83 балла</w:t>
            </w:r>
            <w:r w:rsidR="00F55800">
              <w:rPr>
                <w:rFonts w:ascii="Liberation Serif" w:hAnsi="Liberation Serif" w:cs="Liberation Serif"/>
                <w:sz w:val="24"/>
                <w:szCs w:val="24"/>
              </w:rPr>
              <w:t xml:space="preserve"> </w:t>
            </w:r>
            <w:r w:rsidRPr="00A74E4B">
              <w:rPr>
                <w:rFonts w:ascii="Liberation Serif" w:hAnsi="Liberation Serif" w:cs="Liberation Serif"/>
                <w:sz w:val="24"/>
                <w:szCs w:val="24"/>
              </w:rPr>
              <w:t>Директор – Соколов Александр Юрьевич,</w:t>
            </w:r>
            <w:r w:rsidR="00F55800">
              <w:rPr>
                <w:rFonts w:ascii="Liberation Serif" w:hAnsi="Liberation Serif" w:cs="Liberation Serif"/>
                <w:sz w:val="24"/>
                <w:szCs w:val="24"/>
              </w:rPr>
              <w:t xml:space="preserve"> </w:t>
            </w:r>
            <w:r w:rsidRPr="00A74E4B">
              <w:rPr>
                <w:rFonts w:ascii="Liberation Serif" w:hAnsi="Liberation Serif" w:cs="Liberation Serif"/>
                <w:sz w:val="24"/>
                <w:szCs w:val="24"/>
              </w:rPr>
              <w:t>Председатель профкома – Новгородова Марина Анатольевна,</w:t>
            </w:r>
            <w:r w:rsidR="00F55800">
              <w:rPr>
                <w:rFonts w:ascii="Liberation Serif" w:hAnsi="Liberation Serif" w:cs="Liberation Serif"/>
                <w:sz w:val="24"/>
                <w:szCs w:val="24"/>
              </w:rPr>
              <w:t xml:space="preserve"> </w:t>
            </w:r>
            <w:r w:rsidRPr="00A74E4B">
              <w:rPr>
                <w:rFonts w:ascii="Liberation Serif" w:hAnsi="Liberation Serif" w:cs="Liberation Serif"/>
                <w:sz w:val="24"/>
                <w:szCs w:val="24"/>
              </w:rPr>
              <w:t>Специалист по охране труда – Прокина Елена Владимировна;</w:t>
            </w:r>
          </w:p>
          <w:p w:rsidR="00EA1806" w:rsidRPr="00A74E4B" w:rsidRDefault="00EA1806" w:rsidP="00F55800">
            <w:pPr>
              <w:tabs>
                <w:tab w:val="left" w:pos="720"/>
              </w:tabs>
              <w:suppressAutoHyphens/>
              <w:autoSpaceDN w:val="0"/>
              <w:ind w:left="317"/>
              <w:jc w:val="both"/>
              <w:textAlignment w:val="baseline"/>
              <w:rPr>
                <w:rFonts w:ascii="Liberation Serif" w:hAnsi="Liberation Serif" w:cs="Liberation Serif"/>
                <w:sz w:val="24"/>
                <w:szCs w:val="24"/>
              </w:rPr>
            </w:pPr>
            <w:r w:rsidRPr="00A74E4B">
              <w:rPr>
                <w:rFonts w:ascii="Liberation Serif" w:hAnsi="Liberation Serif" w:cs="Liberation Serif"/>
                <w:sz w:val="24"/>
                <w:szCs w:val="24"/>
              </w:rPr>
              <w:t>Пищевая и перерабатывающая промышленность:</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1 место Акционерное общество «Ирбитский молочный завод» – 87 баллов</w:t>
            </w:r>
            <w:r w:rsidR="00F55800">
              <w:rPr>
                <w:rFonts w:ascii="Liberation Serif" w:hAnsi="Liberation Serif" w:cs="Liberation Serif"/>
                <w:sz w:val="24"/>
                <w:szCs w:val="24"/>
              </w:rPr>
              <w:t xml:space="preserve"> </w:t>
            </w:r>
            <w:r w:rsidRPr="00A74E4B">
              <w:rPr>
                <w:rFonts w:ascii="Liberation Serif" w:hAnsi="Liberation Serif" w:cs="Liberation Serif"/>
                <w:sz w:val="24"/>
                <w:szCs w:val="24"/>
              </w:rPr>
              <w:t>Генеральный директор – Суетин Сергей Васильевич,</w:t>
            </w:r>
            <w:r w:rsidR="00F55800">
              <w:rPr>
                <w:rFonts w:ascii="Liberation Serif" w:hAnsi="Liberation Serif" w:cs="Liberation Serif"/>
                <w:sz w:val="24"/>
                <w:szCs w:val="24"/>
              </w:rPr>
              <w:t xml:space="preserve"> </w:t>
            </w:r>
            <w:r w:rsidRPr="00A74E4B">
              <w:rPr>
                <w:rFonts w:ascii="Liberation Serif" w:hAnsi="Liberation Serif" w:cs="Liberation Serif"/>
                <w:sz w:val="24"/>
                <w:szCs w:val="24"/>
              </w:rPr>
              <w:t>Председатель профкома – Долгополова Татьяна Юрьевна,</w:t>
            </w:r>
            <w:r w:rsidR="00F55800">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Начальник отдела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по охране труда – Чунюкин Сергей Сергеевич; </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2 место Открытое акционерное общество «Хлебная база №65» – 86,5 балла</w:t>
            </w:r>
            <w:r w:rsidR="00F55800">
              <w:rPr>
                <w:rFonts w:ascii="Liberation Serif" w:hAnsi="Liberation Serif" w:cs="Liberation Serif"/>
                <w:sz w:val="24"/>
                <w:szCs w:val="24"/>
              </w:rPr>
              <w:t xml:space="preserve"> </w:t>
            </w:r>
            <w:r w:rsidRPr="00A74E4B">
              <w:rPr>
                <w:rFonts w:ascii="Liberation Serif" w:hAnsi="Liberation Serif" w:cs="Liberation Serif"/>
                <w:sz w:val="24"/>
                <w:szCs w:val="24"/>
              </w:rPr>
              <w:t>Генеральный директор – Юферев Константин Владиславович,</w:t>
            </w:r>
            <w:r w:rsidR="00F55800">
              <w:rPr>
                <w:rFonts w:ascii="Liberation Serif" w:hAnsi="Liberation Serif" w:cs="Liberation Serif"/>
                <w:sz w:val="24"/>
                <w:szCs w:val="24"/>
              </w:rPr>
              <w:t xml:space="preserve"> </w:t>
            </w:r>
            <w:r w:rsidRPr="00A74E4B">
              <w:rPr>
                <w:rFonts w:ascii="Liberation Serif" w:hAnsi="Liberation Serif" w:cs="Liberation Serif"/>
                <w:sz w:val="24"/>
                <w:szCs w:val="24"/>
              </w:rPr>
              <w:t>Председатель профкома – Кривоногова Светлана Михайловна,</w:t>
            </w:r>
            <w:r w:rsidR="00F55800">
              <w:rPr>
                <w:rFonts w:ascii="Liberation Serif" w:hAnsi="Liberation Serif" w:cs="Liberation Serif"/>
                <w:sz w:val="24"/>
                <w:szCs w:val="24"/>
              </w:rPr>
              <w:t xml:space="preserve"> </w:t>
            </w:r>
            <w:r w:rsidR="00715193">
              <w:rPr>
                <w:rFonts w:ascii="Liberation Serif" w:hAnsi="Liberation Serif" w:cs="Liberation Serif"/>
                <w:sz w:val="24"/>
                <w:szCs w:val="24"/>
              </w:rPr>
              <w:t>Специалист по охране труда -</w:t>
            </w:r>
            <w:r w:rsidRPr="00A74E4B">
              <w:rPr>
                <w:rFonts w:ascii="Liberation Serif" w:hAnsi="Liberation Serif" w:cs="Liberation Serif"/>
                <w:sz w:val="24"/>
                <w:szCs w:val="24"/>
              </w:rPr>
              <w:t xml:space="preserve"> Токарев Алексей Александрович;</w:t>
            </w:r>
          </w:p>
          <w:p w:rsidR="00EA1806" w:rsidRPr="00A74E4B" w:rsidRDefault="00EA1806" w:rsidP="00F55800">
            <w:pPr>
              <w:ind w:firstLine="317"/>
              <w:jc w:val="both"/>
              <w:rPr>
                <w:rFonts w:ascii="Liberation Serif" w:hAnsi="Liberation Serif" w:cs="Liberation Serif"/>
                <w:b/>
                <w:sz w:val="24"/>
                <w:szCs w:val="24"/>
              </w:rPr>
            </w:pPr>
            <w:r w:rsidRPr="00A74E4B">
              <w:rPr>
                <w:rFonts w:ascii="Liberation Serif" w:hAnsi="Liberation Serif" w:cs="Liberation Serif"/>
                <w:sz w:val="24"/>
                <w:szCs w:val="24"/>
              </w:rPr>
              <w:t>3 место Общество с ограниченной ответственностью «Сысертский хлебокомбинат» – 56 баллов</w:t>
            </w:r>
            <w:r w:rsidR="00715193">
              <w:rPr>
                <w:rFonts w:ascii="Liberation Serif" w:hAnsi="Liberation Serif" w:cs="Liberation Serif"/>
                <w:sz w:val="24"/>
                <w:szCs w:val="24"/>
              </w:rPr>
              <w:t xml:space="preserve"> в</w:t>
            </w:r>
            <w:r w:rsidRPr="00A74E4B">
              <w:rPr>
                <w:rFonts w:ascii="Liberation Serif" w:hAnsi="Liberation Serif" w:cs="Liberation Serif"/>
                <w:sz w:val="24"/>
                <w:szCs w:val="24"/>
              </w:rPr>
              <w:t>ременно исполняющий обязанности генерального директора – Королева Ольга Александровна,</w:t>
            </w:r>
            <w:r w:rsidR="00F55800">
              <w:rPr>
                <w:rFonts w:ascii="Liberation Serif" w:hAnsi="Liberation Serif" w:cs="Liberation Serif"/>
                <w:sz w:val="24"/>
                <w:szCs w:val="24"/>
              </w:rPr>
              <w:t xml:space="preserve"> </w:t>
            </w:r>
            <w:r w:rsidRPr="00A74E4B">
              <w:rPr>
                <w:rFonts w:ascii="Liberation Serif" w:hAnsi="Liberation Serif" w:cs="Liberation Serif"/>
                <w:sz w:val="24"/>
                <w:szCs w:val="24"/>
              </w:rPr>
              <w:t>Специалист по охране труда – Палкина Светлана Владимировна.</w:t>
            </w:r>
          </w:p>
          <w:p w:rsidR="005F23B2" w:rsidRPr="00A74E4B" w:rsidRDefault="005F23B2"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первом квартале 2020 года подведены итоги конкурса по культуре производства и охране труда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в организациях строительной отрасли за 2019 год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в соответствии с постановлением Правительства Свердловской области от 26.04.2005 № 324-ПП </w:t>
            </w:r>
            <w:r w:rsidRPr="00A74E4B">
              <w:rPr>
                <w:rFonts w:ascii="Liberation Serif" w:hAnsi="Liberation Serif" w:cs="Liberation Serif"/>
                <w:sz w:val="24"/>
                <w:szCs w:val="24"/>
              </w:rPr>
              <w:br/>
              <w:t xml:space="preserve">«О продолжении проведения ежегодного конкурса </w:t>
            </w:r>
            <w:r w:rsidR="00F55800">
              <w:rPr>
                <w:rFonts w:ascii="Liberation Serif" w:hAnsi="Liberation Serif" w:cs="Liberation Serif"/>
                <w:sz w:val="24"/>
                <w:szCs w:val="24"/>
              </w:rPr>
              <w:br/>
            </w:r>
            <w:r w:rsidRPr="00A74E4B">
              <w:rPr>
                <w:rFonts w:ascii="Liberation Serif" w:hAnsi="Liberation Serif" w:cs="Liberation Serif"/>
                <w:sz w:val="24"/>
                <w:szCs w:val="24"/>
              </w:rPr>
              <w:t>по культуре производства и охране труда среди организаций, расположенных на те</w:t>
            </w:r>
            <w:r w:rsidR="00AB603F">
              <w:rPr>
                <w:rFonts w:ascii="Liberation Serif" w:hAnsi="Liberation Serif" w:cs="Liberation Serif"/>
                <w:sz w:val="24"/>
                <w:szCs w:val="24"/>
              </w:rPr>
              <w:t>рритории Свердловской области».</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Участие в конкурсе по культуре производства </w:t>
            </w:r>
            <w:r w:rsidR="00F55800">
              <w:rPr>
                <w:rFonts w:ascii="Liberation Serif" w:hAnsi="Liberation Serif" w:cs="Liberation Serif"/>
                <w:sz w:val="24"/>
                <w:szCs w:val="24"/>
              </w:rPr>
              <w:br/>
            </w:r>
            <w:r w:rsidRPr="00A74E4B">
              <w:rPr>
                <w:rFonts w:ascii="Liberation Serif" w:hAnsi="Liberation Serif" w:cs="Liberation Serif"/>
                <w:sz w:val="24"/>
                <w:szCs w:val="24"/>
              </w:rPr>
              <w:t>и охране труда приняли 30 организаций строительной отрасли Свердловской области.</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Решением организационного комитета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по проведению конкурса по культуре производства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и охране труда среди организаций, расположенных </w:t>
            </w:r>
            <w:r w:rsidR="00F55800">
              <w:rPr>
                <w:rFonts w:ascii="Liberation Serif" w:hAnsi="Liberation Serif" w:cs="Liberation Serif"/>
                <w:sz w:val="24"/>
                <w:szCs w:val="24"/>
              </w:rPr>
              <w:br/>
            </w:r>
            <w:r w:rsidRPr="00A74E4B">
              <w:rPr>
                <w:rFonts w:ascii="Liberation Serif" w:hAnsi="Liberation Serif" w:cs="Liberation Serif"/>
                <w:sz w:val="24"/>
                <w:szCs w:val="24"/>
              </w:rPr>
              <w:lastRenderedPageBreak/>
              <w:t xml:space="preserve">на территории Свердловской области от 26.03.2020 подведены итоги. </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За достигнутые успехи в повышении эффективности работы по культуре производства и охране труда, снижении количества и тяжести профессиональных заболеваний и производственного травматизма принято решение присудить призовые места</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по группе – Строительство:</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1 место –АО «Форум-Групп»; </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2 место – «Специализированный застройщик «ЛСР. Недвижимость – Урал»»; </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3 место – ОАО «Сервисавтоматика».</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по группе – Промышленность строительных материалов:</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1 место – АО «Невьянский цементник»; </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2 место – ОАО «Ревдинский кирпичный завод»; </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3 место – ПАО «Завод керамических изделий».</w:t>
            </w:r>
          </w:p>
          <w:p w:rsidR="009A370F"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Министерство в течение всего периода проводит организационную работу, определенную настоящим Положением о порядке проведения ежегодного конкурса по культуре производства и охране труда среди организаций Свердловской области. В настоящее время на участие в конкурсе в 2021 году принимаются заявки от организаций строительного комплекса Свердловской области.</w:t>
            </w:r>
          </w:p>
          <w:p w:rsidR="004E77A9" w:rsidRPr="00A74E4B" w:rsidRDefault="004E77A9"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4E77A9" w:rsidRPr="00A74E4B" w:rsidRDefault="004E77A9" w:rsidP="00F55800">
            <w:pPr>
              <w:pStyle w:val="10"/>
              <w:shd w:val="clear" w:color="auto" w:fill="auto"/>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Во исполнение постановления Правительства Свердловской области от 20.01.2015 № 27-ПП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«О внесении изменений в постановление Правительства Свердловской области от 26.04.2005 № 324-ПП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«О продолжении проведения ежегодного конкурса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по культуре производства и охране труда среди организаций, расположенных на территории </w:t>
            </w:r>
            <w:r w:rsidRPr="00A74E4B">
              <w:rPr>
                <w:rFonts w:ascii="Liberation Serif" w:hAnsi="Liberation Serif" w:cs="Liberation Serif"/>
                <w:sz w:val="24"/>
                <w:szCs w:val="24"/>
              </w:rPr>
              <w:lastRenderedPageBreak/>
              <w:t>Свердловской области» в 2020 году подведены итоги конкурса по культуре производства и охране труда среди государственных учреждений здравоохранения Свердловской области за 2019 год.</w:t>
            </w:r>
          </w:p>
          <w:p w:rsidR="004E77A9" w:rsidRPr="00A74E4B" w:rsidRDefault="004E77A9" w:rsidP="00F55800">
            <w:pPr>
              <w:pStyle w:val="10"/>
              <w:shd w:val="clear" w:color="auto" w:fill="auto"/>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Рассмотрев представленные материалы </w:t>
            </w:r>
            <w:r w:rsidR="00F55800">
              <w:rPr>
                <w:rFonts w:ascii="Liberation Serif" w:hAnsi="Liberation Serif" w:cs="Liberation Serif"/>
                <w:sz w:val="24"/>
                <w:szCs w:val="24"/>
              </w:rPr>
              <w:br/>
            </w:r>
            <w:r w:rsidRPr="00A74E4B">
              <w:rPr>
                <w:rFonts w:ascii="Liberation Serif" w:hAnsi="Liberation Serif" w:cs="Liberation Serif"/>
                <w:sz w:val="24"/>
                <w:szCs w:val="24"/>
              </w:rPr>
              <w:t>из учреждений, отраслевая рабочая группа приняла решение присудить призовые места следующим учреждениям: ГБУЗ СО «Алапаевская центральная районная больница» - 1 место; ГАМУ СО «ОСЦМР «Санаторий РУШ»» - 2 место; ГАУЗ СО «Талицкая центральная районная больница» - 3 место.</w:t>
            </w:r>
          </w:p>
          <w:p w:rsidR="004E77A9" w:rsidRPr="00A74E4B" w:rsidRDefault="004E77A9" w:rsidP="00F55800">
            <w:pPr>
              <w:pStyle w:val="10"/>
              <w:shd w:val="clear" w:color="auto" w:fill="auto"/>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Министерством здравоохранения Свердловской области организовало проведение конкурса по культуре производства и охране труда в 2020. Письмо </w:t>
            </w:r>
            <w:r w:rsidR="00F55800">
              <w:rPr>
                <w:rFonts w:ascii="Liberation Serif" w:hAnsi="Liberation Serif" w:cs="Liberation Serif"/>
                <w:sz w:val="24"/>
                <w:szCs w:val="24"/>
              </w:rPr>
              <w:br/>
            </w:r>
            <w:r w:rsidRPr="00A74E4B">
              <w:rPr>
                <w:rFonts w:ascii="Liberation Serif" w:hAnsi="Liberation Serif" w:cs="Liberation Serif"/>
                <w:sz w:val="24"/>
                <w:szCs w:val="24"/>
              </w:rPr>
              <w:t>№03-01-81/17554 от 05.11.2020.</w:t>
            </w:r>
          </w:p>
          <w:p w:rsidR="004E77A9" w:rsidRPr="00A74E4B" w:rsidRDefault="004E77A9"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Итоги конкурса за 2020 год будут подведены </w:t>
            </w:r>
            <w:r w:rsidR="00F55800">
              <w:rPr>
                <w:rFonts w:ascii="Liberation Serif" w:hAnsi="Liberation Serif" w:cs="Liberation Serif"/>
                <w:sz w:val="24"/>
                <w:szCs w:val="24"/>
              </w:rPr>
              <w:br/>
            </w:r>
            <w:r w:rsidRPr="00A74E4B">
              <w:rPr>
                <w:rFonts w:ascii="Liberation Serif" w:hAnsi="Liberation Serif" w:cs="Liberation Serif"/>
                <w:sz w:val="24"/>
                <w:szCs w:val="24"/>
              </w:rPr>
              <w:t>до 1 марта 2021 года. Конкурс по культуре производства в подведомственных Министерству здравоохранения учреждениях продолжен в 2021 году.</w:t>
            </w:r>
          </w:p>
          <w:p w:rsidR="00457CBE" w:rsidRPr="00A74E4B" w:rsidRDefault="00457CBE" w:rsidP="00F55800">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жилищно-коммунального хозяйства и энергетики Свердловской области.</w:t>
            </w:r>
          </w:p>
          <w:p w:rsidR="00457CBE" w:rsidRPr="00A74E4B" w:rsidRDefault="00457CBE" w:rsidP="00F55800">
            <w:pPr>
              <w:ind w:firstLine="317"/>
              <w:jc w:val="both"/>
              <w:rPr>
                <w:rFonts w:ascii="Liberation Serif" w:hAnsi="Liberation Serif" w:cs="Liberation Serif"/>
                <w:bCs/>
                <w:iCs/>
                <w:sz w:val="24"/>
                <w:szCs w:val="24"/>
              </w:rPr>
            </w:pPr>
            <w:r w:rsidRPr="00A74E4B">
              <w:rPr>
                <w:rFonts w:ascii="Liberation Serif" w:hAnsi="Liberation Serif" w:cs="Liberation Serif"/>
                <w:color w:val="000000"/>
                <w:sz w:val="24"/>
                <w:szCs w:val="24"/>
              </w:rPr>
              <w:t xml:space="preserve">По итогам проведенного конкурса среди организаций топливно-энергетического комплекса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жилищно-коммунального хозяйства Свердловской области, принявших участие в областном конкурсе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по культуре производства и охране труда в отрасли электроэнергетического комплекса первое место занял Филиал ПАО «Федеральная сетевая компания единой энергетической системы» - Свердловское предприятие магистральных электрических сетей, в отрасли сферы газоснабжения АО «Екатеринбурггаз», в отрасли жилищно-коммунального хозяйства ООО «Свердловская теплоснабжающая компания».</w:t>
            </w:r>
          </w:p>
        </w:tc>
      </w:tr>
      <w:tr w:rsidR="00B37064" w:rsidRPr="00A74E4B" w:rsidTr="00AF5FDD">
        <w:tc>
          <w:tcPr>
            <w:tcW w:w="988" w:type="dxa"/>
          </w:tcPr>
          <w:p w:rsidR="00B37064" w:rsidRPr="00A74E4B" w:rsidRDefault="00B37064"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81.</w:t>
            </w:r>
          </w:p>
        </w:tc>
        <w:tc>
          <w:tcPr>
            <w:tcW w:w="3543" w:type="dxa"/>
          </w:tcPr>
          <w:p w:rsidR="00B37064" w:rsidRPr="00A74E4B" w:rsidRDefault="00B37064"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Обеспечить реализацию мероприятий в рамках программ, направленных </w:t>
            </w:r>
            <w:r w:rsidRPr="00A74E4B">
              <w:rPr>
                <w:rFonts w:ascii="Liberation Serif" w:hAnsi="Liberation Serif" w:cs="Liberation Serif"/>
                <w:sz w:val="24"/>
                <w:szCs w:val="24"/>
              </w:rPr>
              <w:br/>
              <w:t>на сохранение и укрепление здоровья работающих</w:t>
            </w:r>
          </w:p>
        </w:tc>
        <w:tc>
          <w:tcPr>
            <w:tcW w:w="2410" w:type="dxa"/>
          </w:tcPr>
          <w:p w:rsidR="00B37064" w:rsidRPr="00A74E4B" w:rsidRDefault="00B37064"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B37064" w:rsidRPr="00A74E4B" w:rsidRDefault="00B37064"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t>в течение года</w:t>
            </w:r>
          </w:p>
        </w:tc>
        <w:tc>
          <w:tcPr>
            <w:tcW w:w="5953" w:type="dxa"/>
          </w:tcPr>
          <w:p w:rsidR="00A7570F" w:rsidRPr="00A74E4B" w:rsidRDefault="00A7570F" w:rsidP="00F55800">
            <w:pPr>
              <w:pStyle w:val="ac"/>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A7570F" w:rsidRPr="00A74E4B" w:rsidRDefault="00A7570F" w:rsidP="00F55800">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2020 году был организован еженедельный мониторинг по соблюдению санитарно-эпидемиологических требований на промышленных предприятиях региона. В целях соблюдения санитарно-эпидемиологических мер защиты Министерством промышленности и науки Свердловской области </w:t>
            </w:r>
            <w:r w:rsidR="00F55800">
              <w:rPr>
                <w:rFonts w:ascii="Liberation Serif" w:hAnsi="Liberation Serif" w:cs="Liberation Serif"/>
                <w:sz w:val="24"/>
                <w:szCs w:val="24"/>
              </w:rPr>
              <w:br/>
            </w:r>
            <w:r w:rsidRPr="00A74E4B">
              <w:rPr>
                <w:rFonts w:ascii="Liberation Serif" w:hAnsi="Liberation Serif" w:cs="Liberation Serif"/>
                <w:sz w:val="24"/>
                <w:szCs w:val="24"/>
              </w:rPr>
              <w:t>в адрес промышленных предприятий направлялись рекомендации Роспотребнадзора.</w:t>
            </w:r>
          </w:p>
          <w:p w:rsidR="00A7570F" w:rsidRPr="00A74E4B" w:rsidRDefault="00A7570F" w:rsidP="00F55800">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рамках работы по противодействию распространения новой коронавирусной инфекции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на территории Свердловской области проведены мероприятия по обеспечению потребностей в средствах индивидуальной защиты и дезинфицирующих средствах ряда организаций и учреждений региона, </w:t>
            </w:r>
            <w:r w:rsidR="00F55800">
              <w:rPr>
                <w:rFonts w:ascii="Liberation Serif" w:hAnsi="Liberation Serif" w:cs="Liberation Serif"/>
                <w:sz w:val="24"/>
                <w:szCs w:val="24"/>
              </w:rPr>
              <w:br/>
            </w:r>
            <w:r w:rsidRPr="00A74E4B">
              <w:rPr>
                <w:rFonts w:ascii="Liberation Serif" w:hAnsi="Liberation Serif" w:cs="Liberation Serif"/>
                <w:sz w:val="24"/>
                <w:szCs w:val="24"/>
              </w:rPr>
              <w:t>в том числе промышленных предприятий. Организовано производство медицинских одноразовых масок, марлевых масок, защитных костюмов и бахил.</w:t>
            </w:r>
          </w:p>
          <w:p w:rsidR="00A7570F" w:rsidRPr="00A74E4B" w:rsidRDefault="00A7570F" w:rsidP="00AB603F">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Министерством промышленности и науки Свердловской области создан каталог продукции для противодействия распространению инфекционных заболеваний, выпускаемой предприятиями Свердловской области и в порядке информирования направлен в адрес предприятий и организаций региона.</w:t>
            </w:r>
          </w:p>
          <w:p w:rsidR="00A7570F" w:rsidRPr="00A74E4B" w:rsidRDefault="00A7570F" w:rsidP="00AB603F">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Актуальная информация для руководителей предприятий и организаций Свердловской области </w:t>
            </w:r>
            <w:r w:rsidR="00F55800">
              <w:rPr>
                <w:rFonts w:ascii="Liberation Serif" w:hAnsi="Liberation Serif" w:cs="Liberation Serif"/>
                <w:sz w:val="24"/>
                <w:szCs w:val="24"/>
              </w:rPr>
              <w:br/>
            </w:r>
            <w:r w:rsidRPr="00A74E4B">
              <w:rPr>
                <w:rFonts w:ascii="Liberation Serif" w:hAnsi="Liberation Serif" w:cs="Liberation Serif"/>
                <w:sz w:val="24"/>
                <w:szCs w:val="24"/>
              </w:rPr>
              <w:t>о введении режима повышенной готовности и принятии дополнительных мер по защите работников от новой коронавирусной инфекции (2019-nCoV) на территории Свердловской области размещена на официальном сайте Министерства промышленности и науки Свердловской области.</w:t>
            </w:r>
          </w:p>
          <w:p w:rsidR="00A7570F" w:rsidRPr="00A74E4B" w:rsidRDefault="00A7570F" w:rsidP="00F55800">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Для обеспечения развития физической культуры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и спорта среди населения региона между Правительством Свердловской области </w:t>
            </w:r>
            <w:r w:rsidR="00F55800">
              <w:rPr>
                <w:rFonts w:ascii="Liberation Serif" w:hAnsi="Liberation Serif" w:cs="Liberation Serif"/>
                <w:sz w:val="24"/>
                <w:szCs w:val="24"/>
              </w:rPr>
              <w:br/>
            </w:r>
            <w:r w:rsidRPr="00A74E4B">
              <w:rPr>
                <w:rFonts w:ascii="Liberation Serif" w:hAnsi="Liberation Serif" w:cs="Liberation Serif"/>
                <w:sz w:val="24"/>
                <w:szCs w:val="24"/>
              </w:rPr>
              <w:t>и Общероссийской общественной организацией «Всероссийское физкультурно-спортивное общество «Трудовые резервы» (далее –</w:t>
            </w:r>
            <w:r w:rsidR="00F55800">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ВФСО «Трудовые резервы») в 2019 году заключено соглашение </w:t>
            </w:r>
            <w:r w:rsidR="00F55800">
              <w:rPr>
                <w:rFonts w:ascii="Liberation Serif" w:hAnsi="Liberation Serif" w:cs="Liberation Serif"/>
                <w:sz w:val="24"/>
                <w:szCs w:val="24"/>
              </w:rPr>
              <w:br/>
            </w:r>
            <w:r w:rsidRPr="00A74E4B">
              <w:rPr>
                <w:rFonts w:ascii="Liberation Serif" w:hAnsi="Liberation Serif" w:cs="Liberation Serif"/>
                <w:sz w:val="24"/>
                <w:szCs w:val="24"/>
              </w:rPr>
              <w:t>о сотрудничестве. Реализация соглашения продолжена в 2020 году.</w:t>
            </w:r>
          </w:p>
          <w:p w:rsidR="00A7570F" w:rsidRPr="00A74E4B" w:rsidRDefault="00A7570F" w:rsidP="00F55800">
            <w:pPr>
              <w:pStyle w:val="3"/>
              <w:spacing w:after="0"/>
              <w:ind w:firstLine="317"/>
              <w:jc w:val="both"/>
              <w:rPr>
                <w:rFonts w:ascii="Liberation Serif" w:hAnsi="Liberation Serif" w:cs="Liberation Serif"/>
                <w:b/>
                <w:sz w:val="24"/>
                <w:szCs w:val="24"/>
              </w:rPr>
            </w:pPr>
            <w:r w:rsidRPr="00A74E4B">
              <w:rPr>
                <w:rFonts w:ascii="Liberation Serif" w:hAnsi="Liberation Serif" w:cs="Liberation Serif"/>
                <w:sz w:val="24"/>
                <w:szCs w:val="24"/>
              </w:rPr>
              <w:t>В рамках федерального проекта «Спорт – норма жизни» национальной программы «Демография» ВФСО «Трудовые резервы» формирует сеть физкультурно-спортивных клубов для вовлечения персонала промышленно-производственных предприятий и членов их семей</w:t>
            </w:r>
            <w:r w:rsidR="00F55800">
              <w:rPr>
                <w:rFonts w:ascii="Liberation Serif" w:hAnsi="Liberation Serif" w:cs="Liberation Serif"/>
                <w:sz w:val="24"/>
                <w:szCs w:val="24"/>
              </w:rPr>
              <w:t xml:space="preserve"> </w:t>
            </w:r>
            <w:r w:rsidRPr="00A74E4B">
              <w:rPr>
                <w:rFonts w:ascii="Liberation Serif" w:hAnsi="Liberation Serif" w:cs="Liberation Serif"/>
                <w:sz w:val="24"/>
                <w:szCs w:val="24"/>
              </w:rPr>
              <w:t>в систематические занятия физической культурой и спортом, предусматривающие секционную работу, организацию спортивно-массовых мероприятий, обучающую программу, а также развитие спортивной инфраструктуры</w:t>
            </w:r>
            <w:r w:rsidR="00F55800">
              <w:rPr>
                <w:rFonts w:ascii="Liberation Serif" w:hAnsi="Liberation Serif" w:cs="Liberation Serif"/>
                <w:sz w:val="24"/>
                <w:szCs w:val="24"/>
              </w:rPr>
              <w:t>.</w:t>
            </w:r>
          </w:p>
          <w:p w:rsidR="005F23B2" w:rsidRPr="00A74E4B" w:rsidRDefault="005F23B2"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F55800">
            <w:pPr>
              <w:tabs>
                <w:tab w:val="left" w:pos="9911"/>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настоящее время в Министерстве строительства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рамках полномочий Межведомственной комиссии разработан и реализован отраслевой план совместных мероприятий по снижению производственного травматизма в строительной отрасли Свердловской области на 2018–2020 годы. </w:t>
            </w:r>
          </w:p>
          <w:p w:rsidR="005F23B2" w:rsidRPr="00A74E4B" w:rsidRDefault="005F23B2" w:rsidP="00F55800">
            <w:pPr>
              <w:tabs>
                <w:tab w:val="left" w:pos="9911"/>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III квартале 2020 года подготовлен проект плана совместных мероприятий Министерства строительства, Свердловской областной организации Профсоюза строителей России, Союза строителей Свердловской области, Союза предприятий стройиндустрии Свердловской области, Союза проектных, научных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lastRenderedPageBreak/>
              <w:t>и изыскательских предприятий и организаций Свердловской области по снижению производственного травматизма в строительной отрасли Свердловской области на 2021-2023 годы.</w:t>
            </w:r>
          </w:p>
          <w:p w:rsidR="005F23B2" w:rsidRPr="00A74E4B" w:rsidRDefault="005F23B2" w:rsidP="00F55800">
            <w:pPr>
              <w:tabs>
                <w:tab w:val="left" w:pos="9911"/>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Руководителям предприятий (организаций) строительного комплекса Свердловской области рекомендовано на основе данного плана составить свой план мероприятий по улучшению условий и охраны труда и обеспечить контроль его выполнения.</w:t>
            </w:r>
          </w:p>
          <w:p w:rsidR="005F23B2" w:rsidRPr="00A74E4B" w:rsidRDefault="005F23B2" w:rsidP="00F55800">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Работа предприятий и организаций строительной отрасли в области охраны труда координируется межведомственной комиссией по охране труда (далее – Комиссия). Она включает в себя представителей работодателей (отраслевые союзы и СРО); профсоюзов (технический инспектор); представителей государства (Министерство строительства, Департамент по труду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и занятости населения Свердловской области </w:t>
            </w:r>
            <w:r w:rsidR="00F55800">
              <w:rPr>
                <w:rFonts w:ascii="Liberation Serif" w:hAnsi="Liberation Serif" w:cs="Liberation Serif"/>
                <w:sz w:val="24"/>
                <w:szCs w:val="24"/>
              </w:rPr>
              <w:br/>
            </w:r>
            <w:r w:rsidRPr="00A74E4B">
              <w:rPr>
                <w:rFonts w:ascii="Liberation Serif" w:hAnsi="Liberation Serif" w:cs="Liberation Serif"/>
                <w:sz w:val="24"/>
                <w:szCs w:val="24"/>
              </w:rPr>
              <w:t>и Государственная инспекция</w:t>
            </w:r>
            <w:r w:rsidR="00AB603F">
              <w:rPr>
                <w:rFonts w:ascii="Liberation Serif" w:hAnsi="Liberation Serif" w:cs="Liberation Serif"/>
                <w:sz w:val="24"/>
                <w:szCs w:val="24"/>
              </w:rPr>
              <w:t xml:space="preserve"> труда в Свердловской области).</w:t>
            </w:r>
          </w:p>
          <w:p w:rsidR="005F23B2" w:rsidRPr="00A74E4B" w:rsidRDefault="005F23B2" w:rsidP="00F55800">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26 февраля 2020 года на площадке Министерства строительства прошел семинар «Охрана труда </w:t>
            </w:r>
            <w:r w:rsidR="00F55800">
              <w:rPr>
                <w:rFonts w:ascii="Liberation Serif" w:hAnsi="Liberation Serif" w:cs="Liberation Serif"/>
                <w:sz w:val="24"/>
                <w:szCs w:val="24"/>
              </w:rPr>
              <w:br/>
            </w:r>
            <w:r w:rsidRPr="00A74E4B">
              <w:rPr>
                <w:rFonts w:ascii="Liberation Serif" w:hAnsi="Liberation Serif" w:cs="Liberation Serif"/>
                <w:sz w:val="24"/>
                <w:szCs w:val="24"/>
              </w:rPr>
              <w:t>в строительстве в 2020 году» под председательством Заместителя министра строительства и развития инфраструктуры Свердловской области Махнутина Максима Олеговича, выступившего с отдельным докладом.</w:t>
            </w:r>
          </w:p>
          <w:p w:rsidR="005F23B2" w:rsidRPr="00A74E4B" w:rsidRDefault="005F23B2" w:rsidP="00F55800">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семинаре приняли активное участие руководители и члены Ассоциации саморегулируемой организации «Строители Свердловской области» и Учебный Экспертный Центр «Строитель» (далее –УЭЦ «Строитель»).</w:t>
            </w:r>
          </w:p>
          <w:p w:rsidR="005F23B2" w:rsidRPr="00A74E4B" w:rsidRDefault="005F23B2" w:rsidP="00F55800">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Основными задачами семинара, сформированными по результатам 2019 года в Свердловской области, стали:</w:t>
            </w:r>
          </w:p>
          <w:p w:rsidR="005F23B2" w:rsidRPr="00A74E4B" w:rsidRDefault="00F55800" w:rsidP="00F55800">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lastRenderedPageBreak/>
              <w:t>- </w:t>
            </w:r>
            <w:r w:rsidR="005F23B2" w:rsidRPr="00A74E4B">
              <w:rPr>
                <w:rFonts w:ascii="Liberation Serif" w:hAnsi="Liberation Serif" w:cs="Liberation Serif"/>
                <w:sz w:val="24"/>
                <w:szCs w:val="24"/>
              </w:rPr>
              <w:t>анализ статистики травматизма в строительной отрасли;</w:t>
            </w:r>
          </w:p>
          <w:p w:rsidR="005F23B2" w:rsidRPr="00A74E4B" w:rsidRDefault="005F23B2" w:rsidP="00F55800">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w:t>
            </w:r>
            <w:r w:rsidR="00F55800">
              <w:rPr>
                <w:rFonts w:ascii="Liberation Serif" w:hAnsi="Liberation Serif" w:cs="Liberation Serif"/>
                <w:sz w:val="24"/>
                <w:szCs w:val="24"/>
              </w:rPr>
              <w:t> </w:t>
            </w:r>
            <w:r w:rsidRPr="00A74E4B">
              <w:rPr>
                <w:rFonts w:ascii="Liberation Serif" w:hAnsi="Liberation Serif" w:cs="Liberation Serif"/>
                <w:sz w:val="24"/>
                <w:szCs w:val="24"/>
              </w:rPr>
              <w:t>информирование специалистов о новациях в сфере оценки профессиональных рисков;</w:t>
            </w:r>
          </w:p>
          <w:p w:rsidR="005F23B2" w:rsidRPr="00A74E4B" w:rsidRDefault="00F55800" w:rsidP="00F55800">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 </w:t>
            </w:r>
            <w:r w:rsidR="005F23B2" w:rsidRPr="00A74E4B">
              <w:rPr>
                <w:rFonts w:ascii="Liberation Serif" w:hAnsi="Liberation Serif" w:cs="Liberation Serif"/>
                <w:sz w:val="24"/>
                <w:szCs w:val="24"/>
              </w:rPr>
              <w:t>обсуждение возможности применения методики оценки профессиональных рисков, разработанной УЭЦ «Строитель», в практике предприятий и организаций.</w:t>
            </w:r>
          </w:p>
          <w:p w:rsidR="005F23B2" w:rsidRPr="00A74E4B" w:rsidRDefault="005F23B2" w:rsidP="00F55800">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На семинаре были рассмотрены актуальные для строителей проблемы и новации в сфере охраны труда, доведены основные изменения в Правилах по охране труда в стро</w:t>
            </w:r>
            <w:r w:rsidR="00F55800">
              <w:rPr>
                <w:rFonts w:ascii="Liberation Serif" w:hAnsi="Liberation Serif" w:cs="Liberation Serif"/>
                <w:sz w:val="24"/>
                <w:szCs w:val="24"/>
              </w:rPr>
              <w:t xml:space="preserve">ительстве, вступающих в силу с </w:t>
            </w:r>
            <w:r w:rsidRPr="00A74E4B">
              <w:rPr>
                <w:rFonts w:ascii="Liberation Serif" w:hAnsi="Liberation Serif" w:cs="Liberation Serif"/>
                <w:sz w:val="24"/>
                <w:szCs w:val="24"/>
              </w:rPr>
              <w:t>1 января 2021 года, обсуждение которых проводитс</w:t>
            </w:r>
            <w:r w:rsidR="00AB603F">
              <w:rPr>
                <w:rFonts w:ascii="Liberation Serif" w:hAnsi="Liberation Serif" w:cs="Liberation Serif"/>
                <w:sz w:val="24"/>
                <w:szCs w:val="24"/>
              </w:rPr>
              <w:t>я профессиональным сообществом.</w:t>
            </w:r>
          </w:p>
          <w:p w:rsidR="005F23B2" w:rsidRPr="00A74E4B" w:rsidRDefault="005F23B2" w:rsidP="00F55800">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Отдельный доклад был посвящен внедрению «Золотых правил безопасности труда» как одного из методов профилактики производственного травматизма.</w:t>
            </w:r>
          </w:p>
          <w:p w:rsidR="005F23B2" w:rsidRPr="00A74E4B" w:rsidRDefault="005F23B2" w:rsidP="00F55800">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11 марта 2020 года представитель Министерства строительства принял участие в заседании комиссии «Свердловской областной организации профсоюза работников строительства и промышленности строительных материалов Российской Федерации» </w:t>
            </w:r>
            <w:r w:rsidRPr="00A74E4B">
              <w:rPr>
                <w:rFonts w:ascii="Liberation Serif" w:hAnsi="Liberation Serif" w:cs="Liberation Serif"/>
                <w:sz w:val="24"/>
                <w:szCs w:val="24"/>
              </w:rPr>
              <w:br/>
              <w:t>с докладом: «Внедрение концепции «нулевого травматизма» в Свердловской области».</w:t>
            </w:r>
          </w:p>
          <w:p w:rsidR="005F23B2" w:rsidRPr="00A74E4B" w:rsidRDefault="005F23B2" w:rsidP="00F55800">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Ежегодно направляется информация по запросу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в Департамент по труду и занятости населения Свердловской области (в частности информация: </w:t>
            </w:r>
            <w:r w:rsidR="00F55800">
              <w:rPr>
                <w:rFonts w:ascii="Liberation Serif" w:hAnsi="Liberation Serif" w:cs="Liberation Serif"/>
                <w:sz w:val="24"/>
                <w:szCs w:val="24"/>
              </w:rPr>
              <w:br/>
            </w:r>
            <w:r w:rsidRPr="00A74E4B">
              <w:rPr>
                <w:rFonts w:ascii="Liberation Serif" w:hAnsi="Liberation Serif" w:cs="Liberation Serif"/>
                <w:sz w:val="24"/>
                <w:szCs w:val="24"/>
              </w:rPr>
              <w:t>«О выполнении плана мероприятий по улучшению условий и охраны труда в организациях Свердловской области»).</w:t>
            </w:r>
          </w:p>
          <w:p w:rsidR="005F23B2" w:rsidRPr="00A74E4B" w:rsidRDefault="005F23B2" w:rsidP="00F55800">
            <w:pPr>
              <w:tabs>
                <w:tab w:val="left" w:pos="8112"/>
                <w:tab w:val="left" w:pos="8752"/>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планы работы коллегии Министерства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обязательном порядке включаются вопросы охраны труда в строительной отрасли с отчетами </w:t>
            </w:r>
            <w:r w:rsidRPr="00A74E4B">
              <w:rPr>
                <w:rFonts w:ascii="Liberation Serif" w:hAnsi="Liberation Serif" w:cs="Liberation Serif"/>
                <w:color w:val="000000"/>
                <w:sz w:val="24"/>
                <w:szCs w:val="24"/>
              </w:rPr>
              <w:lastRenderedPageBreak/>
              <w:t>руководителей, допустивших нарушения трудового законодательства.</w:t>
            </w:r>
          </w:p>
          <w:p w:rsidR="005F23B2" w:rsidRPr="00A74E4B" w:rsidRDefault="005F23B2" w:rsidP="00F55800">
            <w:pPr>
              <w:tabs>
                <w:tab w:val="left" w:pos="8112"/>
                <w:tab w:val="left" w:pos="8752"/>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Ежегодно направляется информация по запросу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Департамент по труду и занятости населения Свердловской области (в частности информация: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«О выполнении плана мероприятий по улучшению условий и охраны труда в организациях Свердловской области»).</w:t>
            </w:r>
          </w:p>
          <w:p w:rsidR="005F23B2" w:rsidRPr="00A74E4B" w:rsidRDefault="005F23B2" w:rsidP="00F55800">
            <w:pPr>
              <w:tabs>
                <w:tab w:val="left" w:pos="8112"/>
                <w:tab w:val="left" w:pos="8752"/>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рамках работы межведомственной комиссии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по охране труда по видам экономической деятельности «Строительство» и «Производство прочей неметаллической минеральной продукции» Министерством строительства проводится адресная работа с организациями строительного комплекса Свердловской области в рамках отраслевой межведомственной комиссии по вопросам охраны труда (далее – Межведомственная комиссия).</w:t>
            </w:r>
          </w:p>
          <w:p w:rsidR="005F23B2" w:rsidRPr="00A74E4B" w:rsidRDefault="005F23B2" w:rsidP="00F55800">
            <w:pPr>
              <w:tabs>
                <w:tab w:val="left" w:pos="8112"/>
                <w:tab w:val="left" w:pos="8752"/>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условиях распространения новой коронавирусной инфекции заседания Межведомственных комиссий проходят в заочном формате. </w:t>
            </w:r>
          </w:p>
          <w:p w:rsidR="005F23B2" w:rsidRPr="00A74E4B" w:rsidRDefault="005F23B2" w:rsidP="00F55800">
            <w:pPr>
              <w:tabs>
                <w:tab w:val="left" w:pos="8112"/>
                <w:tab w:val="left" w:pos="8752"/>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связи с введением режима повышенной готовности, на основании Указа Губернатора Свердловской области Е.В. Куйвашева от 18.03.2020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 100-УГ проведение Межведомственных комиссий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очном формате планируется после снятия ограничительных мер.</w:t>
            </w:r>
          </w:p>
          <w:p w:rsidR="005F23B2" w:rsidRPr="00A74E4B" w:rsidRDefault="005F23B2" w:rsidP="00F55800">
            <w:pPr>
              <w:tabs>
                <w:tab w:val="left" w:pos="8112"/>
                <w:tab w:val="left" w:pos="8752"/>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Министерством строительства осуществляется постоянный мониторинг в организациях, допускающих нарушения трудового законодательства в сфере охраны труда.</w:t>
            </w:r>
          </w:p>
          <w:p w:rsidR="005F23B2" w:rsidRPr="00A74E4B" w:rsidRDefault="005F23B2" w:rsidP="00F55800">
            <w:pPr>
              <w:tabs>
                <w:tab w:val="left" w:pos="8112"/>
                <w:tab w:val="left" w:pos="8752"/>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Работа Межведомственной комиссии осуществляется в тесном взаимодействии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с отраслевыми союзами, саморегулируемыми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профсоюзными организациями, региональными </w:t>
            </w:r>
            <w:r w:rsidRPr="00A74E4B">
              <w:rPr>
                <w:rFonts w:ascii="Liberation Serif" w:hAnsi="Liberation Serif" w:cs="Liberation Serif"/>
                <w:color w:val="000000"/>
                <w:sz w:val="24"/>
                <w:szCs w:val="24"/>
              </w:rPr>
              <w:lastRenderedPageBreak/>
              <w:t>отделениями Пенсионного фонда и Фонда социального страхования Российской Федерации, Управлением Федеральной налоговой службы по Свердловской области, Департаментом по труду, а также, при необходимости, и с Прокуратурой Свердловской области.</w:t>
            </w:r>
          </w:p>
          <w:p w:rsidR="005F23B2" w:rsidRPr="00A74E4B" w:rsidRDefault="005F23B2" w:rsidP="00F55800">
            <w:pPr>
              <w:tabs>
                <w:tab w:val="left" w:pos="8112"/>
                <w:tab w:val="left" w:pos="8752"/>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III – IV квартале 2020 года Межведомственной комиссией при Министерстве строительства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по вопросам охраны труда проведена работа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с 16 организациями, допустивших рост производственного травматизма с тяжелыми последствиями.</w:t>
            </w:r>
          </w:p>
          <w:p w:rsidR="005F23B2" w:rsidRPr="00A74E4B" w:rsidRDefault="005F23B2" w:rsidP="00F55800">
            <w:pPr>
              <w:tabs>
                <w:tab w:val="left" w:pos="8112"/>
                <w:tab w:val="left" w:pos="8752"/>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адрес данных организаций направляется запрос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о представлении в адрес Министерства строительства информации о состоянии дел в области охраны труда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производственном травматизме и меры, принимаемые по снижению производственного травматизма, улучшению условий и охраны труда с приложением соответствующей справки о деятельности администрации предприятия по обеспечению безопасных условий и охраны труда.</w:t>
            </w:r>
          </w:p>
          <w:p w:rsidR="005F23B2" w:rsidRPr="00A74E4B" w:rsidRDefault="005F23B2" w:rsidP="00F55800">
            <w:pPr>
              <w:tabs>
                <w:tab w:val="left" w:pos="8112"/>
                <w:tab w:val="left" w:pos="8752"/>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Решения Межведомственной комиссии берутся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 контроль по представленным материалам руководителей организаций, которые отчитываются письменно о выполнении рекомендаций Межведомственной комиссии.</w:t>
            </w:r>
          </w:p>
          <w:p w:rsidR="005F23B2" w:rsidRPr="00A74E4B" w:rsidRDefault="005F23B2" w:rsidP="00F5580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ежегодно информирует руководителей предприятий и организаций через отраслевые Союзы о подаче заявок в Фонд социального страхования на частичное финансирование предупредительных мер по профилактике производственного травматизма и профессиональной заболеваемости до 20% сумм страховых взносов, </w:t>
            </w:r>
            <w:r w:rsidRPr="00A74E4B">
              <w:rPr>
                <w:rFonts w:ascii="Liberation Serif" w:hAnsi="Liberation Serif" w:cs="Liberation Serif"/>
                <w:sz w:val="24"/>
                <w:szCs w:val="24"/>
              </w:rPr>
              <w:lastRenderedPageBreak/>
              <w:t>перечисляемых страхователем Фонду в установленном порядке.</w:t>
            </w:r>
          </w:p>
          <w:p w:rsidR="005615A1" w:rsidRPr="00A74E4B" w:rsidRDefault="005615A1"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5615A1" w:rsidRPr="00A74E4B" w:rsidRDefault="005615A1" w:rsidP="00F55800">
            <w:pPr>
              <w:widowControl w:val="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Начальникам управлений социальной политики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директорам учреждений, подведомственным Министерству, направлено письмо по организации работы по охране труда, а также о вступивших в 2020 году в силу изменениях в законодательстве по охране труда (письмо </w:t>
            </w:r>
            <w:r w:rsidR="00F55800">
              <w:rPr>
                <w:rFonts w:ascii="Liberation Serif" w:hAnsi="Liberation Serif" w:cs="Liberation Serif"/>
                <w:color w:val="000000"/>
                <w:sz w:val="24"/>
                <w:szCs w:val="24"/>
              </w:rPr>
              <w:t>от 10.06.2020 № 07-09-09/4831).</w:t>
            </w:r>
          </w:p>
          <w:p w:rsidR="005615A1" w:rsidRPr="00A74E4B" w:rsidRDefault="005615A1" w:rsidP="00F55800">
            <w:pPr>
              <w:pStyle w:val="af2"/>
              <w:tabs>
                <w:tab w:val="left" w:pos="-108"/>
              </w:tabs>
              <w:ind w:left="0"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течение 2020 года организовано мероприятие, </w:t>
            </w:r>
            <w:r w:rsidR="00AB02A6" w:rsidRPr="00A74E4B">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по направлению трех сотрудников Министерства </w:t>
            </w:r>
            <w:r w:rsidR="00AB02A6" w:rsidRPr="00A74E4B">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 санаторно-курортное лечение с планируемым возмещением денежных средств из средств Фонда социального страхования Российской Федерации</w:t>
            </w:r>
            <w:r w:rsidR="00AB02A6" w:rsidRPr="00A74E4B">
              <w:rPr>
                <w:rFonts w:ascii="Liberation Serif" w:hAnsi="Liberation Serif" w:cs="Liberation Serif"/>
                <w:color w:val="000000"/>
                <w:sz w:val="24"/>
                <w:szCs w:val="24"/>
              </w:rPr>
              <w:t>.</w:t>
            </w:r>
          </w:p>
          <w:p w:rsidR="004E77A9" w:rsidRPr="00A74E4B" w:rsidRDefault="004E77A9"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4E77A9" w:rsidRPr="00A74E4B" w:rsidRDefault="004E77A9"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Численность населения, занятого в экономике, </w:t>
            </w:r>
            <w:r w:rsidR="00F55800">
              <w:rPr>
                <w:rFonts w:ascii="Liberation Serif" w:hAnsi="Liberation Serif" w:cs="Liberation Serif"/>
                <w:sz w:val="24"/>
                <w:szCs w:val="24"/>
              </w:rPr>
              <w:br/>
            </w:r>
            <w:r w:rsidRPr="00A74E4B">
              <w:rPr>
                <w:rFonts w:ascii="Liberation Serif" w:hAnsi="Liberation Serif" w:cs="Liberation Serif"/>
                <w:sz w:val="24"/>
                <w:szCs w:val="24"/>
              </w:rPr>
              <w:t>по состоянию на конец 202</w:t>
            </w:r>
            <w:r w:rsidR="00AA1B0B">
              <w:rPr>
                <w:rFonts w:ascii="Liberation Serif" w:hAnsi="Liberation Serif" w:cs="Liberation Serif"/>
                <w:sz w:val="24"/>
                <w:szCs w:val="24"/>
              </w:rPr>
              <w:t>0 года составила 1,979 млн. человек.</w:t>
            </w:r>
            <w:r w:rsidRPr="00A74E4B">
              <w:rPr>
                <w:rFonts w:ascii="Liberation Serif" w:hAnsi="Liberation Serif" w:cs="Liberation Serif"/>
                <w:sz w:val="24"/>
                <w:szCs w:val="24"/>
              </w:rPr>
              <w:t xml:space="preserve"> Численность работников, занятых во вредных </w:t>
            </w:r>
            <w:r w:rsidR="00F55800">
              <w:rPr>
                <w:rFonts w:ascii="Liberation Serif" w:hAnsi="Liberation Serif" w:cs="Liberation Serif"/>
                <w:sz w:val="24"/>
                <w:szCs w:val="24"/>
              </w:rPr>
              <w:br/>
            </w:r>
            <w:r w:rsidRPr="00A74E4B">
              <w:rPr>
                <w:rFonts w:ascii="Liberation Serif" w:hAnsi="Liberation Serif" w:cs="Liberation Serif"/>
                <w:sz w:val="24"/>
                <w:szCs w:val="24"/>
              </w:rPr>
              <w:t>и опасных условиях труда, подлежащих профилактическим (предварительным, при поступлении на работу, и периодическим) медицинским осмотрам (далее – ПМО) составила 491,2 тыс. человек.</w:t>
            </w:r>
          </w:p>
          <w:p w:rsidR="004E77A9" w:rsidRPr="00A74E4B" w:rsidRDefault="004E77A9"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2020 году в медицинских организациях Свердловской области ПМО прошли 424,5 тыс. работающих во вредных условиях труда, в центрах профпатологии прошли обследование 37,0 тыс. работающих, в соответствии с требованиями приказа Министерства здравоохранения и социального развития Российской Федерации от 12.04.2011 № 302н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«Об утверждении перечней вредных и (или) опасных производственных факторов и работ, при выполнении которых проводятся обязательные предварительные </w:t>
            </w:r>
            <w:r w:rsidRPr="00A74E4B">
              <w:rPr>
                <w:rFonts w:ascii="Liberation Serif" w:hAnsi="Liberation Serif" w:cs="Liberation Serif"/>
                <w:sz w:val="24"/>
                <w:szCs w:val="24"/>
              </w:rPr>
              <w:br/>
            </w:r>
            <w:r w:rsidRPr="00A74E4B">
              <w:rPr>
                <w:rFonts w:ascii="Liberation Serif" w:hAnsi="Liberation Serif" w:cs="Liberation Serif"/>
                <w:sz w:val="24"/>
                <w:szCs w:val="24"/>
              </w:rPr>
              <w:lastRenderedPageBreak/>
              <w:t>и периодические медицинские осмотры (обследования), и Порядка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4E77A9" w:rsidRPr="00A74E4B" w:rsidRDefault="004E77A9"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По результатам ПМО рекомендовано санаторно-курортное лечение 122,5 тыс. работающим (26,5%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от всех прошедших ПМО). </w:t>
            </w:r>
          </w:p>
          <w:p w:rsidR="004E77A9" w:rsidRPr="00A74E4B" w:rsidRDefault="004E77A9"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Углубленное обследование в стационаре областного центра профпатологии прошли 1 521 работник. </w:t>
            </w:r>
            <w:r w:rsidR="00F55800">
              <w:rPr>
                <w:rFonts w:ascii="Liberation Serif" w:hAnsi="Liberation Serif" w:cs="Liberation Serif"/>
                <w:sz w:val="24"/>
                <w:szCs w:val="24"/>
              </w:rPr>
              <w:br/>
            </w:r>
            <w:r w:rsidRPr="00A74E4B">
              <w:rPr>
                <w:rFonts w:ascii="Liberation Serif" w:hAnsi="Liberation Serif" w:cs="Liberation Serif"/>
                <w:sz w:val="24"/>
                <w:szCs w:val="24"/>
              </w:rPr>
              <w:t>В клинике ФБУН ЕМНЦ ПОЗРПП проведено ре</w:t>
            </w:r>
            <w:r w:rsidR="00AA1B0B">
              <w:rPr>
                <w:rFonts w:ascii="Liberation Serif" w:hAnsi="Liberation Serif" w:cs="Liberation Serif"/>
                <w:sz w:val="24"/>
                <w:szCs w:val="24"/>
              </w:rPr>
              <w:t>абилитационное лечение 121 человек.</w:t>
            </w:r>
          </w:p>
          <w:p w:rsidR="004E77A9" w:rsidRPr="00A74E4B" w:rsidRDefault="004E77A9"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За счет средств Фонда социального страхования </w:t>
            </w:r>
            <w:r w:rsidR="00F55800">
              <w:rPr>
                <w:rFonts w:ascii="Liberation Serif" w:hAnsi="Liberation Serif" w:cs="Liberation Serif"/>
                <w:sz w:val="24"/>
                <w:szCs w:val="24"/>
              </w:rPr>
              <w:br/>
              <w:t xml:space="preserve">в 1 полугодии2020 года </w:t>
            </w:r>
            <w:r w:rsidRPr="00A74E4B">
              <w:rPr>
                <w:rFonts w:ascii="Liberation Serif" w:hAnsi="Liberation Serif" w:cs="Liberation Serif"/>
                <w:sz w:val="24"/>
                <w:szCs w:val="24"/>
              </w:rPr>
              <w:t xml:space="preserve">проведена поздняя реабилитация 2 260 пострадавших вследствие несчастных случаев на производстве по «Программам реабилитации пострадавших на производстве» и ранняя - 84 пострадавших, во 2 полугодии 2020 года </w:t>
            </w:r>
            <w:r w:rsidR="00F55800">
              <w:rPr>
                <w:rFonts w:ascii="Liberation Serif" w:hAnsi="Liberation Serif" w:cs="Liberation Serif"/>
                <w:sz w:val="24"/>
                <w:szCs w:val="24"/>
              </w:rPr>
              <w:br/>
            </w:r>
            <w:r w:rsidRPr="00A74E4B">
              <w:rPr>
                <w:rFonts w:ascii="Liberation Serif" w:hAnsi="Liberation Serif" w:cs="Liberation Serif"/>
                <w:sz w:val="24"/>
                <w:szCs w:val="24"/>
              </w:rPr>
              <w:t>не проводилась из-за введенных карантинных мер.</w:t>
            </w:r>
          </w:p>
          <w:p w:rsidR="004E77A9" w:rsidRPr="00A74E4B" w:rsidRDefault="004E77A9"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рамках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и (или) опасными производственными факторами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в 2020 году проведено санаторно-курортное лечения 4777 работающим за счет страховых взносов работодателей на обязательное социальное страхование от несчастных случаев на производстве </w:t>
            </w:r>
            <w:r w:rsidR="00F55800">
              <w:rPr>
                <w:rFonts w:ascii="Liberation Serif" w:hAnsi="Liberation Serif" w:cs="Liberation Serif"/>
                <w:sz w:val="24"/>
                <w:szCs w:val="24"/>
              </w:rPr>
              <w:br/>
            </w:r>
            <w:r w:rsidRPr="00A74E4B">
              <w:rPr>
                <w:rFonts w:ascii="Liberation Serif" w:hAnsi="Liberation Serif" w:cs="Liberation Serif"/>
                <w:sz w:val="24"/>
                <w:szCs w:val="24"/>
              </w:rPr>
              <w:t>и профессиональных заболеваний, подлежащих перечислению</w:t>
            </w:r>
            <w:r w:rsidR="00F55800">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в установленном порядке страхователем в Фонд в текущем году. Кроме того, за счет этого источника оплачено санаторно-курортное лечение </w:t>
            </w:r>
            <w:r w:rsidRPr="00A74E4B">
              <w:rPr>
                <w:rFonts w:ascii="Liberation Serif" w:hAnsi="Liberation Serif" w:cs="Liberation Serif"/>
                <w:sz w:val="24"/>
                <w:szCs w:val="24"/>
              </w:rPr>
              <w:br/>
              <w:t>3 958 работникам предпенсионного возраста.</w:t>
            </w:r>
          </w:p>
          <w:p w:rsidR="004E77A9" w:rsidRPr="00A74E4B" w:rsidRDefault="004E77A9"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В соответствии с приказом Министерства здравоохранения Свердловской области от 12.04.2020 № 591-п «Об исполнении Указа Президента Российской Федерации от 02 апреля 2020 года № 239 «О мерах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по обеспечению санитарно –эпидемиологического благополучия населения на территории Российской Федерации в связи с распространением новой коронавирусной инфекции (СОVID -19)» и Указа Губернатора Свердловской области от 18.03.2020 </w:t>
            </w:r>
            <w:r w:rsidRPr="00A74E4B">
              <w:rPr>
                <w:rFonts w:ascii="Liberation Serif" w:hAnsi="Liberation Serif" w:cs="Liberation Serif"/>
                <w:sz w:val="24"/>
                <w:szCs w:val="24"/>
              </w:rPr>
              <w:br/>
              <w:t>№ 100–УГ «О введении на территории Свердловской области режима повышенной готовности и принятия мер по защите населения от новой коронавирусной инфекции (2019 – nCoV)», плановые объемы выполненных работ за 2020 год снижены.</w:t>
            </w:r>
          </w:p>
          <w:p w:rsidR="004E77A9" w:rsidRPr="00A74E4B" w:rsidRDefault="004E77A9"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группу риска для проведения медико-профилактических мероприятий по управлению риском для здоровья населения, подверженного воздействию химического загрязнения среды обитания в результате хозяйственной деятельности промышленных предприятий в 2020 году вошло 9,5 тыс. человек (дети дошкольного возраста, беременные женщины)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из 11 муниципальных образований. По результатам оценки токсической нагрузки у детей и свинцовой нагрузки у беременных женщин сформированы группы риска для прохождения оздоровительных мероприятий. Запланировано проведение адресной биопрофилактики, целью которой является выведение токсикантов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из организма, повышение устойчивости детского организма к токсическому воздействию химических загрязнителей. </w:t>
            </w:r>
          </w:p>
          <w:p w:rsidR="004E77A9" w:rsidRPr="00A74E4B" w:rsidRDefault="004E77A9"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2020 году курсами биопрофилактики было охвачено 4665 детей дошкольного возраста и 167 беременных женщин из муниципальных образований: город Нижний Тагил, городской округ Краснотурьинск, </w:t>
            </w:r>
            <w:r w:rsidRPr="00A74E4B">
              <w:rPr>
                <w:rFonts w:ascii="Liberation Serif" w:hAnsi="Liberation Serif" w:cs="Liberation Serif"/>
                <w:sz w:val="24"/>
                <w:szCs w:val="24"/>
              </w:rPr>
              <w:lastRenderedPageBreak/>
              <w:t>городской округ Красноуральск, городской округ Первоуральск, городской округ Ревда, городской округ Сухой Лог, Качканарский городской округ, муниципальное образование «город Екатеринбург», муниципальное образование Город Каменск-Уральский, Полевской городской округ.</w:t>
            </w:r>
          </w:p>
          <w:p w:rsidR="004E77A9" w:rsidRPr="00A74E4B" w:rsidRDefault="004E77A9"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Комплекс медико-профилактических мероприятий по управлению химически обусловленного риска для детей дошкольного возраста и беременных из-за карантинных мероприятий, связанных с COVID – 19, </w:t>
            </w:r>
            <w:r w:rsidR="00F55800">
              <w:rPr>
                <w:rFonts w:ascii="Liberation Serif" w:hAnsi="Liberation Serif" w:cs="Liberation Serif"/>
                <w:sz w:val="24"/>
                <w:szCs w:val="24"/>
              </w:rPr>
              <w:br/>
            </w:r>
            <w:r w:rsidRPr="00A74E4B">
              <w:rPr>
                <w:rFonts w:ascii="Liberation Serif" w:hAnsi="Liberation Serif" w:cs="Liberation Serif"/>
                <w:sz w:val="24"/>
                <w:szCs w:val="24"/>
              </w:rPr>
              <w:t>в 2020 году не проводился. Планируется обеспечить выполнение всего запланированного на 2020 год объема оказания медико-профилактических услуг в 2021 году.</w:t>
            </w:r>
          </w:p>
          <w:p w:rsidR="00AB02A6" w:rsidRPr="00A74E4B" w:rsidRDefault="00AB02A6"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AB02A6" w:rsidRPr="00A74E4B" w:rsidRDefault="00AB603F" w:rsidP="00F55800">
            <w:pPr>
              <w:pStyle w:val="af2"/>
              <w:tabs>
                <w:tab w:val="left" w:pos="-108"/>
              </w:tabs>
              <w:ind w:left="0" w:firstLine="317"/>
              <w:jc w:val="both"/>
              <w:rPr>
                <w:rFonts w:ascii="Liberation Serif" w:hAnsi="Liberation Serif" w:cs="Liberation Serif"/>
                <w:b/>
                <w:sz w:val="24"/>
                <w:szCs w:val="24"/>
              </w:rPr>
            </w:pPr>
            <w:r>
              <w:rPr>
                <w:rFonts w:ascii="Liberation Serif" w:hAnsi="Liberation Serif" w:cs="Liberation Serif"/>
                <w:sz w:val="24"/>
                <w:szCs w:val="24"/>
              </w:rPr>
              <w:t>В</w:t>
            </w:r>
            <w:r w:rsidR="00AB02A6" w:rsidRPr="00A74E4B">
              <w:rPr>
                <w:rFonts w:ascii="Liberation Serif" w:hAnsi="Liberation Serif" w:cs="Liberation Serif"/>
                <w:sz w:val="24"/>
                <w:szCs w:val="24"/>
              </w:rPr>
              <w:t xml:space="preserve"> соответствии с пунктом 9 части 1 статьи 48 Федерального закона от 29 декабря 2012 года № 273-ФЗ «Об образовании в Российской Федерации» работники подведомственных образовательных организаций проходят в соответствии</w:t>
            </w:r>
            <w:r w:rsidR="00F55800">
              <w:rPr>
                <w:rFonts w:ascii="Liberation Serif" w:hAnsi="Liberation Serif" w:cs="Liberation Serif"/>
                <w:sz w:val="24"/>
                <w:szCs w:val="24"/>
              </w:rPr>
              <w:t xml:space="preserve"> </w:t>
            </w:r>
            <w:r w:rsidR="00AB02A6" w:rsidRPr="00A74E4B">
              <w:rPr>
                <w:rFonts w:ascii="Liberation Serif" w:hAnsi="Liberation Serif" w:cs="Liberation Serif"/>
                <w:sz w:val="24"/>
                <w:szCs w:val="24"/>
              </w:rPr>
              <w:t>с трудовым законодательством предварительные при поступлении на работу</w:t>
            </w:r>
            <w:r w:rsidR="00F55800">
              <w:rPr>
                <w:rFonts w:ascii="Liberation Serif" w:hAnsi="Liberation Serif" w:cs="Liberation Serif"/>
                <w:sz w:val="24"/>
                <w:szCs w:val="24"/>
              </w:rPr>
              <w:t xml:space="preserve"> </w:t>
            </w:r>
            <w:r w:rsidR="00F55800">
              <w:rPr>
                <w:rFonts w:ascii="Liberation Serif" w:hAnsi="Liberation Serif" w:cs="Liberation Serif"/>
                <w:sz w:val="24"/>
                <w:szCs w:val="24"/>
              </w:rPr>
              <w:br/>
            </w:r>
            <w:r w:rsidR="00AB02A6" w:rsidRPr="00A74E4B">
              <w:rPr>
                <w:rFonts w:ascii="Liberation Serif" w:hAnsi="Liberation Serif" w:cs="Liberation Serif"/>
                <w:sz w:val="24"/>
                <w:szCs w:val="24"/>
              </w:rPr>
              <w:t>и периодические медицинские осмотры, а также внеочередные медицинские осмотры по направлению работодателя. Также руководителями подведомственных образовательных организаций организована работа по выполнению планов вакцинопрофилактики среди персонала</w:t>
            </w:r>
            <w:r w:rsidR="00F55800">
              <w:rPr>
                <w:rFonts w:ascii="Liberation Serif" w:hAnsi="Liberation Serif" w:cs="Liberation Serif"/>
                <w:sz w:val="24"/>
                <w:szCs w:val="24"/>
              </w:rPr>
              <w:t>.</w:t>
            </w:r>
          </w:p>
          <w:p w:rsidR="00AA21C0" w:rsidRPr="00A74E4B" w:rsidRDefault="00AA21C0"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AA21C0" w:rsidRPr="00A74E4B" w:rsidRDefault="00AB603F" w:rsidP="00F55800">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color w:val="000000"/>
                <w:sz w:val="24"/>
                <w:szCs w:val="24"/>
              </w:rPr>
              <w:t>В</w:t>
            </w:r>
            <w:r w:rsidR="00AA21C0" w:rsidRPr="00A74E4B">
              <w:rPr>
                <w:rFonts w:ascii="Liberation Serif" w:hAnsi="Liberation Serif" w:cs="Liberation Serif"/>
                <w:color w:val="000000"/>
                <w:sz w:val="24"/>
                <w:szCs w:val="24"/>
              </w:rPr>
              <w:t xml:space="preserve"> связи с введенными ограничениями </w:t>
            </w:r>
            <w:r w:rsidR="00AA21C0" w:rsidRPr="00A74E4B">
              <w:rPr>
                <w:rFonts w:ascii="Liberation Serif" w:eastAsia="Calibri" w:hAnsi="Liberation Serif" w:cs="Liberation Serif"/>
                <w:color w:val="000000"/>
                <w:sz w:val="24"/>
                <w:szCs w:val="24"/>
                <w:lang w:eastAsia="en-US"/>
              </w:rPr>
              <w:t>в целях защиты населения от новой коронавирусной инфекции (2019-</w:t>
            </w:r>
            <w:r w:rsidR="00AA21C0" w:rsidRPr="00A74E4B">
              <w:rPr>
                <w:rFonts w:ascii="Liberation Serif" w:eastAsia="Calibri" w:hAnsi="Liberation Serif" w:cs="Liberation Serif"/>
                <w:color w:val="000000"/>
                <w:sz w:val="24"/>
                <w:szCs w:val="24"/>
                <w:lang w:val="en-US" w:eastAsia="en-US"/>
              </w:rPr>
              <w:t>nCoV</w:t>
            </w:r>
            <w:r w:rsidR="00AA21C0" w:rsidRPr="00A74E4B">
              <w:rPr>
                <w:rFonts w:ascii="Liberation Serif" w:eastAsia="Calibri" w:hAnsi="Liberation Serif" w:cs="Liberation Serif"/>
                <w:color w:val="000000"/>
                <w:sz w:val="24"/>
                <w:szCs w:val="24"/>
                <w:lang w:eastAsia="en-US"/>
              </w:rPr>
              <w:t xml:space="preserve">) </w:t>
            </w:r>
            <w:r w:rsidR="00AA21C0" w:rsidRPr="00A74E4B">
              <w:rPr>
                <w:rFonts w:ascii="Liberation Serif" w:hAnsi="Liberation Serif" w:cs="Liberation Serif"/>
                <w:color w:val="000000"/>
                <w:sz w:val="24"/>
                <w:szCs w:val="24"/>
              </w:rPr>
              <w:t xml:space="preserve">диспансеризация и медосмотры сотрудников Министерства в течение 2020 года </w:t>
            </w:r>
            <w:r>
              <w:rPr>
                <w:rFonts w:ascii="Liberation Serif" w:hAnsi="Liberation Serif" w:cs="Liberation Serif"/>
                <w:color w:val="000000"/>
                <w:sz w:val="24"/>
                <w:szCs w:val="24"/>
              </w:rPr>
              <w:br/>
            </w:r>
            <w:r w:rsidR="00AA21C0" w:rsidRPr="00A74E4B">
              <w:rPr>
                <w:rFonts w:ascii="Liberation Serif" w:hAnsi="Liberation Serif" w:cs="Liberation Serif"/>
                <w:color w:val="000000"/>
                <w:sz w:val="24"/>
                <w:szCs w:val="24"/>
              </w:rPr>
              <w:t>не проводились.</w:t>
            </w:r>
          </w:p>
          <w:p w:rsidR="00AA21C0" w:rsidRPr="00A74E4B" w:rsidRDefault="00AA21C0" w:rsidP="00F55800">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При этом с момента объявления ограничительных мер сотрудники Министерства в регулярном режиме обеспечивались антибактериальными санитайзерами, масками и перчатками</w:t>
            </w:r>
            <w:r w:rsidR="008B7DE0" w:rsidRPr="00A74E4B">
              <w:rPr>
                <w:rFonts w:ascii="Liberation Serif" w:hAnsi="Liberation Serif" w:cs="Liberation Serif"/>
                <w:color w:val="000000"/>
                <w:sz w:val="24"/>
                <w:szCs w:val="24"/>
              </w:rPr>
              <w:t>.</w:t>
            </w:r>
          </w:p>
          <w:p w:rsidR="008B7DE0" w:rsidRPr="00A74E4B" w:rsidRDefault="008B7DE0" w:rsidP="00F55800">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8B7DE0" w:rsidRPr="00A74E4B" w:rsidRDefault="008B7DE0" w:rsidP="00F55800">
            <w:pPr>
              <w:ind w:firstLine="317"/>
              <w:jc w:val="both"/>
              <w:rPr>
                <w:rFonts w:ascii="Liberation Serif" w:hAnsi="Liberation Serif" w:cs="Liberation Serif"/>
                <w:color w:val="000000"/>
                <w:sz w:val="24"/>
                <w:szCs w:val="24"/>
                <w:lang w:eastAsia="ru-RU"/>
              </w:rPr>
            </w:pPr>
            <w:r w:rsidRPr="00A74E4B">
              <w:rPr>
                <w:rFonts w:ascii="Liberation Serif" w:hAnsi="Liberation Serif" w:cs="Liberation Serif"/>
                <w:color w:val="000000"/>
                <w:sz w:val="24"/>
                <w:szCs w:val="24"/>
                <w:lang w:eastAsia="ru-RU"/>
              </w:rPr>
              <w:t>Мероприятия предусмотрены, ежегодно работники учрежд</w:t>
            </w:r>
            <w:r w:rsidR="00F55800">
              <w:rPr>
                <w:rFonts w:ascii="Liberation Serif" w:hAnsi="Liberation Serif" w:cs="Liberation Serif"/>
                <w:color w:val="000000"/>
                <w:sz w:val="24"/>
                <w:szCs w:val="24"/>
                <w:lang w:eastAsia="ru-RU"/>
              </w:rPr>
              <w:t>ений проходят медосмотры, а так</w:t>
            </w:r>
            <w:r w:rsidRPr="00A74E4B">
              <w:rPr>
                <w:rFonts w:ascii="Liberation Serif" w:hAnsi="Liberation Serif" w:cs="Liberation Serif"/>
                <w:color w:val="000000"/>
                <w:sz w:val="24"/>
                <w:szCs w:val="24"/>
                <w:lang w:eastAsia="ru-RU"/>
              </w:rPr>
              <w:t>же организована работа, направленная на укрепление здоровья работников, проводятся дни здоровья</w:t>
            </w:r>
            <w:r w:rsidR="00115F01" w:rsidRPr="00A74E4B">
              <w:rPr>
                <w:rFonts w:ascii="Liberation Serif" w:hAnsi="Liberation Serif" w:cs="Liberation Serif"/>
                <w:color w:val="000000"/>
                <w:sz w:val="24"/>
                <w:szCs w:val="24"/>
                <w:lang w:eastAsia="ru-RU"/>
              </w:rPr>
              <w:t>.</w:t>
            </w:r>
          </w:p>
          <w:p w:rsidR="00115F01" w:rsidRPr="00A74E4B" w:rsidRDefault="00115F01"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115F01" w:rsidRPr="00A74E4B" w:rsidRDefault="00115F01" w:rsidP="00F55800">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Медицинские осмотры (диспансеризацию)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вакцинацию от гриппа сотрудники всех учреждений, в отношении которых Министерство культуры Свердловской области осуществляет функции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полномочия учредителя, проходят в плановом порядке.</w:t>
            </w:r>
          </w:p>
          <w:p w:rsidR="00115F01" w:rsidRPr="00A74E4B" w:rsidRDefault="00115F01" w:rsidP="00F55800">
            <w:pPr>
              <w:ind w:firstLine="317"/>
              <w:jc w:val="both"/>
              <w:rPr>
                <w:rFonts w:ascii="Liberation Serif" w:hAnsi="Liberation Serif" w:cs="Liberation Serif"/>
                <w:bCs/>
                <w:iCs/>
                <w:sz w:val="24"/>
                <w:szCs w:val="24"/>
              </w:rPr>
            </w:pPr>
            <w:r w:rsidRPr="00A74E4B">
              <w:rPr>
                <w:rFonts w:ascii="Liberation Serif" w:hAnsi="Liberation Serif" w:cs="Liberation Serif"/>
                <w:color w:val="000000"/>
                <w:sz w:val="24"/>
                <w:szCs w:val="24"/>
              </w:rPr>
              <w:t>На постоянной основе проводится проверка санитарно-гигиенического состояния территории, помещений и рабочих мест.</w:t>
            </w:r>
          </w:p>
        </w:tc>
      </w:tr>
      <w:tr w:rsidR="00B37064" w:rsidRPr="00A74E4B" w:rsidTr="00AF5FDD">
        <w:tc>
          <w:tcPr>
            <w:tcW w:w="988" w:type="dxa"/>
          </w:tcPr>
          <w:p w:rsidR="00B37064" w:rsidRPr="00A74E4B" w:rsidRDefault="00B37064"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82.</w:t>
            </w:r>
          </w:p>
        </w:tc>
        <w:tc>
          <w:tcPr>
            <w:tcW w:w="3543" w:type="dxa"/>
          </w:tcPr>
          <w:p w:rsidR="00B37064" w:rsidRPr="00A74E4B" w:rsidRDefault="00B37064"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Обеспечить реализацию мероприятий по улучшению условий труда, в том числе </w:t>
            </w:r>
            <w:r w:rsidRPr="00A74E4B">
              <w:rPr>
                <w:rFonts w:ascii="Liberation Serif" w:hAnsi="Liberation Serif" w:cs="Liberation Serif"/>
                <w:sz w:val="24"/>
                <w:szCs w:val="24"/>
              </w:rPr>
              <w:br/>
              <w:t>на основе технического перевооружения</w:t>
            </w:r>
          </w:p>
        </w:tc>
        <w:tc>
          <w:tcPr>
            <w:tcW w:w="2410" w:type="dxa"/>
          </w:tcPr>
          <w:p w:rsidR="00B37064" w:rsidRPr="00A74E4B" w:rsidRDefault="00B37064"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B37064" w:rsidRPr="00A74E4B" w:rsidRDefault="00B37064"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t>в течение года</w:t>
            </w:r>
          </w:p>
        </w:tc>
        <w:tc>
          <w:tcPr>
            <w:tcW w:w="5953" w:type="dxa"/>
          </w:tcPr>
          <w:p w:rsidR="00A7570F" w:rsidRPr="00A74E4B" w:rsidRDefault="00A7570F" w:rsidP="00F55800">
            <w:pPr>
              <w:pStyle w:val="ac"/>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A7570F" w:rsidRPr="00A74E4B" w:rsidRDefault="00A7570F" w:rsidP="00AB603F">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Интеллектуальные цифровые системы широко внедряются в промышленности Свердловской области. Это один из факторов повышения производительности труда, позволяющий обеспечить достижение целей национальных проектов.</w:t>
            </w:r>
          </w:p>
          <w:p w:rsidR="00A7570F" w:rsidRPr="00A74E4B" w:rsidRDefault="00A7570F" w:rsidP="00AB603F">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АО «Производственное объединение «Уральский оптико-механический завод» имени Э.С. Яламова» </w:t>
            </w:r>
            <w:r w:rsidR="00F55800">
              <w:rPr>
                <w:rFonts w:ascii="Liberation Serif" w:hAnsi="Liberation Serif" w:cs="Liberation Serif"/>
                <w:sz w:val="24"/>
                <w:szCs w:val="24"/>
              </w:rPr>
              <w:br/>
              <w:t>(</w:t>
            </w:r>
            <w:r w:rsidRPr="00A74E4B">
              <w:rPr>
                <w:rFonts w:ascii="Liberation Serif" w:hAnsi="Liberation Serif" w:cs="Liberation Serif"/>
                <w:sz w:val="24"/>
                <w:szCs w:val="24"/>
              </w:rPr>
              <w:t xml:space="preserve">Екатеринбург) организован сквозной высокоавтоматизированный процесс создания изделий: от концептуального проектирования до производства. Все изделия проектируются в режиме реального времени в программных системах в подразделениях </w:t>
            </w:r>
            <w:r w:rsidRPr="00A74E4B">
              <w:rPr>
                <w:rFonts w:ascii="Liberation Serif" w:hAnsi="Liberation Serif" w:cs="Liberation Serif"/>
                <w:sz w:val="24"/>
                <w:szCs w:val="24"/>
              </w:rPr>
              <w:lastRenderedPageBreak/>
              <w:t xml:space="preserve">конструкторского бюро, находящихся в разных городах России – Москве, Санкт-Петербурге, Екатеринбурге, Новосибирске. Вся технологическая подготовка производства осуществляется также в программной среде. Внутренний документооборот завода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в результате внедрения системы стал безбумажным </w:t>
            </w:r>
            <w:r w:rsidR="00F55800">
              <w:rPr>
                <w:rFonts w:ascii="Liberation Serif" w:hAnsi="Liberation Serif" w:cs="Liberation Serif"/>
                <w:sz w:val="24"/>
                <w:szCs w:val="24"/>
              </w:rPr>
              <w:br/>
            </w:r>
            <w:r w:rsidRPr="00A74E4B">
              <w:rPr>
                <w:rFonts w:ascii="Liberation Serif" w:hAnsi="Liberation Serif" w:cs="Liberation Serif"/>
                <w:sz w:val="24"/>
                <w:szCs w:val="24"/>
              </w:rPr>
              <w:t>на 90</w:t>
            </w:r>
            <w:r w:rsidR="00591303">
              <w:rPr>
                <w:rFonts w:ascii="Liberation Serif" w:hAnsi="Liberation Serif" w:cs="Liberation Serif"/>
                <w:sz w:val="24"/>
                <w:szCs w:val="24"/>
              </w:rPr>
              <w:t>%</w:t>
            </w:r>
            <w:r w:rsidRPr="00A74E4B">
              <w:rPr>
                <w:rFonts w:ascii="Liberation Serif" w:hAnsi="Liberation Serif" w:cs="Liberation Serif"/>
                <w:sz w:val="24"/>
                <w:szCs w:val="24"/>
              </w:rPr>
              <w:t xml:space="preserve">. Ежегодный рост количества заказов </w:t>
            </w:r>
            <w:r w:rsidR="00F55800">
              <w:rPr>
                <w:rFonts w:ascii="Liberation Serif" w:hAnsi="Liberation Serif" w:cs="Liberation Serif"/>
                <w:sz w:val="24"/>
                <w:szCs w:val="24"/>
              </w:rPr>
              <w:br/>
            </w:r>
            <w:r w:rsidRPr="00A74E4B">
              <w:rPr>
                <w:rFonts w:ascii="Liberation Serif" w:hAnsi="Liberation Serif" w:cs="Liberation Serif"/>
                <w:sz w:val="24"/>
                <w:szCs w:val="24"/>
              </w:rPr>
              <w:t>на НИОКР на заводе составляет около 30</w:t>
            </w:r>
            <w:r w:rsidR="00591303">
              <w:rPr>
                <w:rFonts w:ascii="Liberation Serif" w:hAnsi="Liberation Serif" w:cs="Liberation Serif"/>
                <w:sz w:val="24"/>
                <w:szCs w:val="24"/>
              </w:rPr>
              <w:t>%</w:t>
            </w:r>
            <w:r w:rsidRPr="00A74E4B">
              <w:rPr>
                <w:rFonts w:ascii="Liberation Serif" w:hAnsi="Liberation Serif" w:cs="Liberation Serif"/>
                <w:sz w:val="24"/>
                <w:szCs w:val="24"/>
              </w:rPr>
              <w:t xml:space="preserve">, производительность работы конструкторов </w:t>
            </w:r>
            <w:r w:rsidR="00F55800">
              <w:rPr>
                <w:rFonts w:ascii="Liberation Serif" w:hAnsi="Liberation Serif" w:cs="Liberation Serif"/>
                <w:sz w:val="24"/>
                <w:szCs w:val="24"/>
              </w:rPr>
              <w:br/>
            </w:r>
            <w:r w:rsidRPr="00A74E4B">
              <w:rPr>
                <w:rFonts w:ascii="Liberation Serif" w:hAnsi="Liberation Serif" w:cs="Liberation Serif"/>
                <w:sz w:val="24"/>
                <w:szCs w:val="24"/>
              </w:rPr>
              <w:t>по результатам внедрения выросла более чем на 50</w:t>
            </w:r>
            <w:r w:rsidR="00591303">
              <w:rPr>
                <w:rFonts w:ascii="Liberation Serif" w:hAnsi="Liberation Serif" w:cs="Liberation Serif"/>
                <w:sz w:val="24"/>
                <w:szCs w:val="24"/>
              </w:rPr>
              <w:t>%</w:t>
            </w:r>
            <w:r w:rsidRPr="00A74E4B">
              <w:rPr>
                <w:rFonts w:ascii="Liberation Serif" w:hAnsi="Liberation Serif" w:cs="Liberation Serif"/>
                <w:sz w:val="24"/>
                <w:szCs w:val="24"/>
              </w:rPr>
              <w:t xml:space="preserve">. Одним из главных показателей экономической эффективности внедрения системы является значительное сокращение срока разработки сложных изделий с момента возникновения идеи до запуска </w:t>
            </w:r>
            <w:r w:rsidR="00591303">
              <w:rPr>
                <w:rFonts w:ascii="Liberation Serif" w:hAnsi="Liberation Serif" w:cs="Liberation Serif"/>
                <w:sz w:val="24"/>
                <w:szCs w:val="24"/>
              </w:rPr>
              <w:br/>
            </w:r>
            <w:r w:rsidRPr="00A74E4B">
              <w:rPr>
                <w:rFonts w:ascii="Liberation Serif" w:hAnsi="Liberation Serif" w:cs="Liberation Serif"/>
                <w:sz w:val="24"/>
                <w:szCs w:val="24"/>
              </w:rPr>
              <w:t>в серийное производство.</w:t>
            </w:r>
          </w:p>
          <w:p w:rsidR="00A7570F" w:rsidRPr="00A74E4B" w:rsidRDefault="00A7570F" w:rsidP="00F55800">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ПАО «Уралмашзавод» продолжает реализацию программы по цифровизации производственных процессов. В промышленную эксплуатацию уже запущен ее основной проект – автоматизированная система циклового планирования, которая позволит предприятию быстрее реагировать на потребности рынка, моделировать загрузку мощностей на несколько лет вперед и на этапе контрактации оценивать возможности производства для выполнения заказа </w:t>
            </w:r>
            <w:r w:rsidR="00F55800">
              <w:rPr>
                <w:rFonts w:ascii="Liberation Serif" w:hAnsi="Liberation Serif" w:cs="Liberation Serif"/>
                <w:sz w:val="24"/>
                <w:szCs w:val="24"/>
              </w:rPr>
              <w:br/>
            </w:r>
            <w:r w:rsidRPr="00A74E4B">
              <w:rPr>
                <w:rFonts w:ascii="Liberation Serif" w:hAnsi="Liberation Serif" w:cs="Liberation Serif"/>
                <w:sz w:val="24"/>
                <w:szCs w:val="24"/>
              </w:rPr>
              <w:t>в намеченные сроки.</w:t>
            </w:r>
          </w:p>
          <w:p w:rsidR="00A7570F" w:rsidRPr="00A74E4B" w:rsidRDefault="00A7570F" w:rsidP="00F55800">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Заложенные в системе алгоритмы также позволяют анализировать полный цикл заказа: от закупки комплектующих до отгрузки, что позволит точно рассчитать срок изготовления конкретной продукции еще на этапе контрактации, смоделировав оптимальный сценарий ее изготовления.</w:t>
            </w:r>
          </w:p>
          <w:p w:rsidR="00A7570F" w:rsidRPr="00A74E4B" w:rsidRDefault="00A7570F" w:rsidP="00F55800">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Движение в развитии цифровых технологий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в сторону построения «умных производств» для повышения эффективности процессов, используя </w:t>
            </w:r>
            <w:r w:rsidRPr="00A74E4B">
              <w:rPr>
                <w:rFonts w:ascii="Liberation Serif" w:hAnsi="Liberation Serif" w:cs="Liberation Serif"/>
                <w:sz w:val="24"/>
                <w:szCs w:val="24"/>
              </w:rPr>
              <w:lastRenderedPageBreak/>
              <w:t>мировой опыт и отечественные технологические ноу-хау. От года к году проекты по цифровизации охватывают все больше производственных блоков предприятий.</w:t>
            </w:r>
          </w:p>
          <w:p w:rsidR="00A7570F" w:rsidRPr="00A74E4B" w:rsidRDefault="00A7570F" w:rsidP="00F55800">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Среди предприятий и учебных заведений региона, успешно внедривших технологии, также можно отметить:</w:t>
            </w:r>
          </w:p>
          <w:p w:rsidR="00A7570F" w:rsidRPr="00A74E4B" w:rsidRDefault="00A7570F" w:rsidP="00F55800">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АО «Научно-производственная корпорация «Уралвагонзавод»,</w:t>
            </w:r>
            <w:r w:rsidR="00F55800">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в литейном цехе № 2 которого используется роботизированный комплекс для отрезки литниковых питающих систем и прибылей. Новое оборудование помогло уйти от ручного труда </w:t>
            </w:r>
            <w:r w:rsidR="00F55800">
              <w:rPr>
                <w:rFonts w:ascii="Liberation Serif" w:hAnsi="Liberation Serif" w:cs="Liberation Serif"/>
                <w:sz w:val="24"/>
                <w:szCs w:val="24"/>
              </w:rPr>
              <w:br/>
            </w:r>
            <w:r w:rsidRPr="00A74E4B">
              <w:rPr>
                <w:rFonts w:ascii="Liberation Serif" w:hAnsi="Liberation Serif" w:cs="Liberation Serif"/>
                <w:sz w:val="24"/>
                <w:szCs w:val="24"/>
              </w:rPr>
              <w:t>и сэкономить время, которое тратилось на обработку деталей «Рама боковая» и «Балка надрессорная» вагонных тележек.</w:t>
            </w:r>
          </w:p>
          <w:p w:rsidR="00A7570F" w:rsidRPr="00A74E4B" w:rsidRDefault="00A7570F" w:rsidP="00F55800">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свою очередь в цехе 340 Уралвагонзавода есть уникальное оборудование – сварочный робототехнический комплекс. На участке изготовления промежуточной балки полувагона – четыре роботизированные кабины. В каждой – два робота, которые работают синхронно;</w:t>
            </w:r>
          </w:p>
          <w:p w:rsidR="00A7570F" w:rsidRPr="00A74E4B" w:rsidRDefault="00A7570F" w:rsidP="00F55800">
            <w:pPr>
              <w:pStyle w:val="af2"/>
              <w:tabs>
                <w:tab w:val="left" w:pos="-108"/>
              </w:tabs>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ООО «Уральские локомотивы» где запущен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в эксплуатацию новый роботизированный сварочный комплекс компании IGM (Австрия), на котором производится сварка корпусов подшипников для электровозов 2ЭС6 «Синара». Новейшее оборудование позволило повысить качество сварных соединений, тем самым увеличить эксплуатационную надежность </w:t>
            </w:r>
            <w:r w:rsidR="00F55800">
              <w:rPr>
                <w:rFonts w:ascii="Liberation Serif" w:hAnsi="Liberation Serif" w:cs="Liberation Serif"/>
                <w:sz w:val="24"/>
                <w:szCs w:val="24"/>
              </w:rPr>
              <w:br/>
            </w:r>
            <w:r w:rsidRPr="00A74E4B">
              <w:rPr>
                <w:rFonts w:ascii="Liberation Serif" w:hAnsi="Liberation Serif" w:cs="Liberation Serif"/>
                <w:sz w:val="24"/>
                <w:szCs w:val="24"/>
              </w:rPr>
              <w:t>и безопасность производимого подвижного состава</w:t>
            </w:r>
            <w:r w:rsidR="00EA1806" w:rsidRPr="00A74E4B">
              <w:rPr>
                <w:rFonts w:ascii="Liberation Serif" w:hAnsi="Liberation Serif" w:cs="Liberation Serif"/>
                <w:sz w:val="24"/>
                <w:szCs w:val="24"/>
              </w:rPr>
              <w:t>.</w:t>
            </w:r>
          </w:p>
          <w:p w:rsidR="00EA1806" w:rsidRPr="00A74E4B" w:rsidRDefault="00EA1806" w:rsidP="00F55800">
            <w:pPr>
              <w:pStyle w:val="af2"/>
              <w:ind w:left="0" w:firstLine="317"/>
              <w:jc w:val="both"/>
              <w:rPr>
                <w:rFonts w:ascii="Liberation Serif" w:hAnsi="Liberation Serif" w:cs="Liberation Serif"/>
                <w:b/>
                <w:bCs/>
                <w:sz w:val="24"/>
                <w:szCs w:val="24"/>
              </w:rPr>
            </w:pPr>
            <w:r w:rsidRPr="00A74E4B">
              <w:rPr>
                <w:rFonts w:ascii="Liberation Serif" w:hAnsi="Liberation Serif" w:cs="Liberation Serif"/>
                <w:b/>
                <w:bCs/>
                <w:sz w:val="24"/>
                <w:szCs w:val="24"/>
              </w:rPr>
              <w:t xml:space="preserve">Министерство агропромышленного комплекса </w:t>
            </w:r>
            <w:r w:rsidR="00F55800">
              <w:rPr>
                <w:rFonts w:ascii="Liberation Serif" w:hAnsi="Liberation Serif" w:cs="Liberation Serif"/>
                <w:b/>
                <w:bCs/>
                <w:sz w:val="24"/>
                <w:szCs w:val="24"/>
              </w:rPr>
              <w:br/>
            </w:r>
            <w:r w:rsidRPr="00A74E4B">
              <w:rPr>
                <w:rFonts w:ascii="Liberation Serif" w:hAnsi="Liberation Serif" w:cs="Liberation Serif"/>
                <w:b/>
                <w:bCs/>
                <w:sz w:val="24"/>
                <w:szCs w:val="24"/>
              </w:rPr>
              <w:t>и потребительского рынка Свердловской области.</w:t>
            </w:r>
          </w:p>
          <w:p w:rsidR="00EA1806" w:rsidRPr="00A74E4B" w:rsidRDefault="00EA1806" w:rsidP="00F55800">
            <w:pPr>
              <w:pStyle w:val="af2"/>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Предприятия подведомственные отделу обеспечивают улучшение условий труда, в том числе на основе технического перевооружения.</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В целях улучшения ситуации по обеспечению технической и технологической модернизации сельскохозяйственного производства в Порядок предоставления субсидии на поддержку технической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и технологической модернизации, инновационного развития сельскохозяйственного производства, утвержденный постановлением Правительства Свердловской области от 09.04.2014 № 298-ПП, постановлением Правительства Свердловской области от 13.06.2019 № 349-ПП «О внесении изменений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в Порядок предоставления субсидии на поддержку технической и технологической модернизации, инновационного развития сельскохозяйственного производства, утвержденный постановлением Правительства Свердловской области от 09.04.2014 </w:t>
            </w:r>
            <w:r w:rsidR="00F55800">
              <w:rPr>
                <w:rFonts w:ascii="Liberation Serif" w:hAnsi="Liberation Serif" w:cs="Liberation Serif"/>
                <w:sz w:val="24"/>
                <w:szCs w:val="24"/>
              </w:rPr>
              <w:br/>
            </w:r>
            <w:r w:rsidRPr="00A74E4B">
              <w:rPr>
                <w:rFonts w:ascii="Liberation Serif" w:hAnsi="Liberation Serif" w:cs="Liberation Serif"/>
                <w:sz w:val="24"/>
                <w:szCs w:val="24"/>
              </w:rPr>
              <w:t>№ 298-ПП» внесен ряд изменений.</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2020 году на заседаниях комиссии по отбору сельскохозяйственных товаропроизводителей Свердловской области рассматривались бизнес-планы 3 предприятий. По результатам отбора принято решение о предоставлении субсидии 3 птицеводческим предприятиям (ОАО «Птицефабрика «Свердловская», ОАО «Птицефабрика «Первоуральская». </w:t>
            </w:r>
            <w:r w:rsidR="00F55800">
              <w:rPr>
                <w:rFonts w:ascii="Liberation Serif" w:hAnsi="Liberation Serif" w:cs="Liberation Serif"/>
                <w:sz w:val="24"/>
                <w:szCs w:val="24"/>
              </w:rPr>
              <w:br/>
            </w:r>
            <w:r w:rsidRPr="00A74E4B">
              <w:rPr>
                <w:rFonts w:ascii="Liberation Serif" w:hAnsi="Liberation Serif" w:cs="Liberation Serif"/>
                <w:sz w:val="24"/>
                <w:szCs w:val="24"/>
              </w:rPr>
              <w:t>ООО «Племенной птицеводческий репродуктор «Свердловский»).</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Выделено государственной поддержки на сумму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12,1 млн. рублей на приобретение сельскохозяйственной техники и оборудования </w:t>
            </w:r>
            <w:r w:rsidR="00F55800">
              <w:rPr>
                <w:rFonts w:ascii="Liberation Serif" w:hAnsi="Liberation Serif" w:cs="Liberation Serif"/>
                <w:sz w:val="24"/>
                <w:szCs w:val="24"/>
              </w:rPr>
              <w:br/>
            </w:r>
            <w:r w:rsidRPr="00A74E4B">
              <w:rPr>
                <w:rFonts w:ascii="Liberation Serif" w:hAnsi="Liberation Serif" w:cs="Liberation Serif"/>
                <w:sz w:val="24"/>
                <w:szCs w:val="24"/>
              </w:rPr>
              <w:t>в количестве 7 наименований, из них:</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тракторов 2 ед.;</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комбайнов зерноуборочных 2 ед.;</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тягач седельный 1 ед.;</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кормораздатчик – 1 ед.;</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разбрасыватель органических удобрений – 1 ед.</w:t>
            </w:r>
          </w:p>
          <w:p w:rsidR="00EA1806" w:rsidRPr="00A74E4B" w:rsidRDefault="00EA1806" w:rsidP="00F55800">
            <w:pPr>
              <w:pStyle w:val="af2"/>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В 2020 году сельскохозяйственным товаропроизводи</w:t>
            </w:r>
            <w:r w:rsidR="00F55800">
              <w:rPr>
                <w:rFonts w:ascii="Liberation Serif" w:hAnsi="Liberation Serif" w:cs="Liberation Serif"/>
                <w:sz w:val="24"/>
                <w:szCs w:val="24"/>
              </w:rPr>
              <w:t xml:space="preserve">телям предоставлена субсидия </w:t>
            </w:r>
            <w:r w:rsidR="00F55800">
              <w:rPr>
                <w:rFonts w:ascii="Liberation Serif" w:hAnsi="Liberation Serif" w:cs="Liberation Serif"/>
                <w:sz w:val="24"/>
                <w:szCs w:val="24"/>
              </w:rPr>
              <w:br/>
              <w:t xml:space="preserve">на </w:t>
            </w:r>
            <w:r w:rsidRPr="00A74E4B">
              <w:rPr>
                <w:rFonts w:ascii="Liberation Serif" w:hAnsi="Liberation Serif" w:cs="Liberation Serif"/>
                <w:sz w:val="24"/>
                <w:szCs w:val="24"/>
              </w:rPr>
              <w:t xml:space="preserve">поддержку технической и технологической модернизации, инновационного развития сельскохозяйственного производства. Оказана государственная поддержка на приобретение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406 единиц техники, в том числе: </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тракторы - 66 единиц, </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комбайны зерноуборочные - 40 единиц, </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комбайны кормоуборочные - 15 единиц, </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плуги - 26 единиц, </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сеялки - 29 единиц.</w:t>
            </w:r>
          </w:p>
          <w:p w:rsidR="00EA1806" w:rsidRPr="00A74E4B" w:rsidRDefault="00EA1806"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sz w:val="24"/>
                <w:szCs w:val="24"/>
              </w:rPr>
              <w:t>Применение современной техники улучшает условия труда (улучшен</w:t>
            </w:r>
            <w:r w:rsidR="00F55800">
              <w:rPr>
                <w:rFonts w:ascii="Liberation Serif" w:hAnsi="Liberation Serif" w:cs="Liberation Serif"/>
                <w:sz w:val="24"/>
                <w:szCs w:val="24"/>
              </w:rPr>
              <w:t>ие микроклимата в</w:t>
            </w:r>
            <w:r w:rsidRPr="00A74E4B">
              <w:rPr>
                <w:rFonts w:ascii="Liberation Serif" w:hAnsi="Liberation Serif" w:cs="Liberation Serif"/>
                <w:sz w:val="24"/>
                <w:szCs w:val="24"/>
              </w:rPr>
              <w:t xml:space="preserve"> кабине самоходных машин, снижение уровня шума </w:t>
            </w:r>
            <w:r w:rsidR="00F55800">
              <w:rPr>
                <w:rFonts w:ascii="Liberation Serif" w:hAnsi="Liberation Serif" w:cs="Liberation Serif"/>
                <w:sz w:val="24"/>
                <w:szCs w:val="24"/>
              </w:rPr>
              <w:br/>
            </w:r>
            <w:r w:rsidRPr="00A74E4B">
              <w:rPr>
                <w:rFonts w:ascii="Liberation Serif" w:hAnsi="Liberation Serif" w:cs="Liberation Serif"/>
                <w:sz w:val="24"/>
                <w:szCs w:val="24"/>
              </w:rPr>
              <w:t>на зерносушильных комплексах).</w:t>
            </w:r>
          </w:p>
          <w:p w:rsidR="005F23B2" w:rsidRPr="00A74E4B" w:rsidRDefault="005F23B2"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F55800">
            <w:pPr>
              <w:pStyle w:val="ConsPlusNormal"/>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 целью обеспечения реализации государственной политики в сфере охраны труда на территории Свердловской области </w:t>
            </w:r>
            <w:r w:rsidRPr="00A74E4B">
              <w:rPr>
                <w:rFonts w:ascii="Liberation Serif" w:hAnsi="Liberation Serif" w:cs="Liberation Serif"/>
                <w:bCs/>
                <w:sz w:val="24"/>
                <w:szCs w:val="24"/>
              </w:rPr>
              <w:t xml:space="preserve">областной трехсторонней комиссией по регулированию социально-трудовых отношений был утвержден плана мероприятий Правительства Свердловской области на 2020 год </w:t>
            </w:r>
            <w:r w:rsidR="00F55800">
              <w:rPr>
                <w:rFonts w:ascii="Liberation Serif" w:hAnsi="Liberation Serif" w:cs="Liberation Serif"/>
                <w:bCs/>
                <w:sz w:val="24"/>
                <w:szCs w:val="24"/>
              </w:rPr>
              <w:br/>
            </w:r>
            <w:r w:rsidRPr="00A74E4B">
              <w:rPr>
                <w:rFonts w:ascii="Liberation Serif" w:hAnsi="Liberation Serif" w:cs="Liberation Serif"/>
                <w:bCs/>
                <w:sz w:val="24"/>
                <w:szCs w:val="24"/>
              </w:rPr>
              <w:t xml:space="preserve">по реализации Соглашения между Свердловским областным союзом организаций профсоюзов «Федерация профсоюзов Свердловской области», Региональным объединением работодателей «Свердловский областной Союз промышленников </w:t>
            </w:r>
            <w:r w:rsidR="00F55800">
              <w:rPr>
                <w:rFonts w:ascii="Liberation Serif" w:hAnsi="Liberation Serif" w:cs="Liberation Serif"/>
                <w:bCs/>
                <w:sz w:val="24"/>
                <w:szCs w:val="24"/>
              </w:rPr>
              <w:br/>
            </w:r>
            <w:r w:rsidRPr="00A74E4B">
              <w:rPr>
                <w:rFonts w:ascii="Liberation Serif" w:hAnsi="Liberation Serif" w:cs="Liberation Serif"/>
                <w:bCs/>
                <w:sz w:val="24"/>
                <w:szCs w:val="24"/>
              </w:rPr>
              <w:t xml:space="preserve">и предпринимателей» и Правительством Свердловской области на 2018–2020 годы (протокол </w:t>
            </w:r>
            <w:r w:rsidRPr="00A74E4B">
              <w:rPr>
                <w:rFonts w:ascii="Liberation Serif" w:hAnsi="Liberation Serif" w:cs="Liberation Serif"/>
                <w:sz w:val="24"/>
                <w:szCs w:val="24"/>
              </w:rPr>
              <w:t xml:space="preserve">от 04.06.2020 </w:t>
            </w:r>
            <w:r w:rsidR="00F55800">
              <w:rPr>
                <w:rFonts w:ascii="Liberation Serif" w:hAnsi="Liberation Serif" w:cs="Liberation Serif"/>
                <w:sz w:val="24"/>
                <w:szCs w:val="24"/>
              </w:rPr>
              <w:br/>
            </w:r>
            <w:r w:rsidRPr="00A74E4B">
              <w:rPr>
                <w:rFonts w:ascii="Liberation Serif" w:hAnsi="Liberation Serif" w:cs="Liberation Serif"/>
                <w:sz w:val="24"/>
                <w:szCs w:val="24"/>
              </w:rPr>
              <w:t>№ 2). На основе данного плана был разработан отраслевой план.</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Министерство оказывает помощь в проведении конкурсов профессионального мастерства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и привлечении предприятий к конкурсам по средствам защиты, а также в посещении выставок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в Екатеринбурге и других городах. Министерство содействует формированию в Технических училищах групп по подготовке специальностей с повышенной опасностью (высотники-монтажники, фасадники, оконщики). Было рекомендовано руководителям предприятий, где в 2020 году зарегистрированы профзаболевания, провести анализ причин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и разработать меры по улучшению условий труда, в том числе на основе техперевооружений, исключающих или снижающих влияние опасных для здоровья факторов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(в течение 2020 года). </w:t>
            </w:r>
          </w:p>
          <w:p w:rsidR="005F23B2" w:rsidRPr="00A74E4B" w:rsidRDefault="005F23B2" w:rsidP="00F55800">
            <w:pPr>
              <w:tabs>
                <w:tab w:val="left" w:pos="9911"/>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Рекомендовано Обкому профсоюза строителей России совместно с Союзами работодателей обобщить опыт работы по охране труда на лучших предприятиях отрасли АО «Невьянский цементник», ОАО «Сухоложскцемент», ОАО «Уралметаллургмонтаж-2», ОАО «Ревдинский кирпичный завод», ОАО «Ураласбест», и опубликовать статьи о нем </w:t>
            </w:r>
            <w:r w:rsidR="00F55800">
              <w:rPr>
                <w:rFonts w:ascii="Liberation Serif" w:hAnsi="Liberation Serif" w:cs="Liberation Serif"/>
                <w:sz w:val="24"/>
                <w:szCs w:val="24"/>
              </w:rPr>
              <w:br/>
            </w:r>
            <w:r w:rsidRPr="00A74E4B">
              <w:rPr>
                <w:rFonts w:ascii="Liberation Serif" w:hAnsi="Liberation Serif" w:cs="Liberation Serif"/>
                <w:sz w:val="24"/>
                <w:szCs w:val="24"/>
              </w:rPr>
              <w:t>в отраслевых журналах.</w:t>
            </w:r>
          </w:p>
          <w:p w:rsidR="004E77A9" w:rsidRPr="00A74E4B" w:rsidRDefault="004E77A9"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4E77A9" w:rsidRPr="00A74E4B" w:rsidRDefault="004E77A9"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Улучшение условий труда работников медицинской отрасли достигается за счет внедрения новой современной медицинской техники, отремонтированных зданий и помещений, нового санитарного транспорта.</w:t>
            </w:r>
          </w:p>
          <w:p w:rsidR="004E77A9" w:rsidRPr="00A74E4B" w:rsidRDefault="004E77A9"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За счет средств нормированного страхового запаса Территориального фонда обязательного медицинского страхования Свердловской области приобретено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124 единиц оборудования на сумму 94 892 532,21 рубля, </w:t>
            </w:r>
            <w:r w:rsidRPr="00A74E4B">
              <w:rPr>
                <w:rFonts w:ascii="Liberation Serif" w:hAnsi="Liberation Serif" w:cs="Liberation Serif"/>
                <w:sz w:val="24"/>
                <w:szCs w:val="24"/>
              </w:rPr>
              <w:lastRenderedPageBreak/>
              <w:t xml:space="preserve">а также произведен ремонт 35 единиц оборудования </w:t>
            </w:r>
            <w:r w:rsidR="00F55800">
              <w:rPr>
                <w:rFonts w:ascii="Liberation Serif" w:hAnsi="Liberation Serif" w:cs="Liberation Serif"/>
                <w:sz w:val="24"/>
                <w:szCs w:val="24"/>
              </w:rPr>
              <w:br/>
            </w:r>
            <w:r w:rsidRPr="00A74E4B">
              <w:rPr>
                <w:rFonts w:ascii="Liberation Serif" w:hAnsi="Liberation Serif" w:cs="Liberation Serif"/>
                <w:sz w:val="24"/>
                <w:szCs w:val="24"/>
              </w:rPr>
              <w:t>на сумму 43 849 743,42 рублей.</w:t>
            </w:r>
          </w:p>
          <w:p w:rsidR="004E77A9" w:rsidRPr="00A74E4B" w:rsidRDefault="004E77A9"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Для развития паллиативной медицинской помощи </w:t>
            </w:r>
            <w:r w:rsidR="00F55800">
              <w:rPr>
                <w:rFonts w:ascii="Liberation Serif" w:hAnsi="Liberation Serif" w:cs="Liberation Serif"/>
                <w:sz w:val="24"/>
                <w:szCs w:val="24"/>
              </w:rPr>
              <w:br/>
            </w:r>
            <w:r w:rsidRPr="00A74E4B">
              <w:rPr>
                <w:rFonts w:ascii="Liberation Serif" w:hAnsi="Liberation Serif" w:cs="Liberation Serif"/>
                <w:sz w:val="24"/>
                <w:szCs w:val="24"/>
              </w:rPr>
              <w:t>в 2020 год</w:t>
            </w:r>
            <w:r w:rsidR="00591303">
              <w:rPr>
                <w:rFonts w:ascii="Liberation Serif" w:hAnsi="Liberation Serif" w:cs="Liberation Serif"/>
                <w:sz w:val="24"/>
                <w:szCs w:val="24"/>
              </w:rPr>
              <w:t>у направлено 172 650 300,00 рублей</w:t>
            </w:r>
            <w:r w:rsidRPr="00A74E4B">
              <w:rPr>
                <w:rFonts w:ascii="Liberation Serif" w:hAnsi="Liberation Serif" w:cs="Liberation Serif"/>
                <w:sz w:val="24"/>
                <w:szCs w:val="24"/>
              </w:rPr>
              <w:t xml:space="preserve"> для выдачи субсидий. Приобретено 609 745 единиц оборудования, в том числе 445 894 для передачи </w:t>
            </w:r>
            <w:r w:rsidR="00591303">
              <w:rPr>
                <w:rFonts w:ascii="Liberation Serif" w:hAnsi="Liberation Serif" w:cs="Liberation Serif"/>
                <w:sz w:val="24"/>
                <w:szCs w:val="24"/>
              </w:rPr>
              <w:br/>
            </w:r>
            <w:r w:rsidRPr="00A74E4B">
              <w:rPr>
                <w:rFonts w:ascii="Liberation Serif" w:hAnsi="Liberation Serif" w:cs="Liberation Serif"/>
                <w:sz w:val="24"/>
                <w:szCs w:val="24"/>
              </w:rPr>
              <w:t>в использовании на дому.</w:t>
            </w:r>
          </w:p>
          <w:p w:rsidR="004E77A9" w:rsidRPr="00A74E4B" w:rsidRDefault="004E77A9"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целях реализации национальных проектов «Борьба с сердечно-сосудистыми заболеваниями», «Борьба </w:t>
            </w:r>
            <w:r w:rsidR="00F55800">
              <w:rPr>
                <w:rFonts w:ascii="Liberation Serif" w:hAnsi="Liberation Serif" w:cs="Liberation Serif"/>
                <w:sz w:val="24"/>
                <w:szCs w:val="24"/>
              </w:rPr>
              <w:br/>
            </w:r>
            <w:r w:rsidRPr="00A74E4B">
              <w:rPr>
                <w:rFonts w:ascii="Liberation Serif" w:hAnsi="Liberation Serif" w:cs="Liberation Serif"/>
                <w:sz w:val="24"/>
                <w:szCs w:val="24"/>
              </w:rPr>
              <w:t>с онкологическими заболеваниями», «Развитие детского здравоохранения, включая создание современной</w:t>
            </w:r>
            <w:r w:rsidR="00F55800">
              <w:rPr>
                <w:rFonts w:ascii="Liberation Serif" w:hAnsi="Liberation Serif" w:cs="Liberation Serif"/>
                <w:sz w:val="24"/>
                <w:szCs w:val="24"/>
              </w:rPr>
              <w:t xml:space="preserve"> </w:t>
            </w:r>
            <w:r w:rsidRPr="00A74E4B">
              <w:rPr>
                <w:rFonts w:ascii="Liberation Serif" w:hAnsi="Liberation Serif" w:cs="Liberation Serif"/>
                <w:sz w:val="24"/>
                <w:szCs w:val="24"/>
              </w:rPr>
              <w:t>инфраструктуры оказания медицинской помощи детям Свердловской области», в 2020 году медицинским организациям Свердловской области выделено 2 141 9</w:t>
            </w:r>
            <w:r w:rsidR="00F55800">
              <w:rPr>
                <w:rFonts w:ascii="Liberation Serif" w:hAnsi="Liberation Serif" w:cs="Liberation Serif"/>
                <w:sz w:val="24"/>
                <w:szCs w:val="24"/>
              </w:rPr>
              <w:t>48,3 тыс. рублей, приобретено 2</w:t>
            </w:r>
            <w:r w:rsidRPr="00A74E4B">
              <w:rPr>
                <w:rFonts w:ascii="Liberation Serif" w:hAnsi="Liberation Serif" w:cs="Liberation Serif"/>
                <w:sz w:val="24"/>
                <w:szCs w:val="24"/>
              </w:rPr>
              <w:t>941 единица медицинских изделий, мебели, оргтехники.</w:t>
            </w:r>
          </w:p>
          <w:p w:rsidR="004E77A9" w:rsidRPr="00A74E4B" w:rsidRDefault="004E77A9"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За счет средств бюджета Свердловской области </w:t>
            </w:r>
            <w:r w:rsidR="00F55800">
              <w:rPr>
                <w:rFonts w:ascii="Liberation Serif" w:hAnsi="Liberation Serif" w:cs="Liberation Serif"/>
                <w:sz w:val="24"/>
                <w:szCs w:val="24"/>
              </w:rPr>
              <w:br/>
            </w:r>
            <w:r w:rsidRPr="00A74E4B">
              <w:rPr>
                <w:rFonts w:ascii="Liberation Serif" w:hAnsi="Liberation Serif" w:cs="Liberation Serif"/>
                <w:sz w:val="24"/>
                <w:szCs w:val="24"/>
              </w:rPr>
              <w:t>в 2020 году было приобретено 657 единиц медицинских изделий на общую сумму более 84 406,3 тыс. рублей.</w:t>
            </w:r>
          </w:p>
          <w:p w:rsidR="004E77A9" w:rsidRPr="00A74E4B" w:rsidRDefault="004E77A9"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целях обновления эксплуатационного ресурса автопарка службы скорой медицинской помощи учреждений здравоохранения Свердловской области, </w:t>
            </w:r>
            <w:r w:rsidR="00F55800">
              <w:rPr>
                <w:rFonts w:ascii="Liberation Serif" w:hAnsi="Liberation Serif" w:cs="Liberation Serif"/>
                <w:sz w:val="24"/>
                <w:szCs w:val="24"/>
              </w:rPr>
              <w:br/>
            </w:r>
            <w:r w:rsidRPr="00A74E4B">
              <w:rPr>
                <w:rFonts w:ascii="Liberation Serif" w:hAnsi="Liberation Serif" w:cs="Liberation Serif"/>
                <w:sz w:val="24"/>
                <w:szCs w:val="24"/>
              </w:rPr>
              <w:t>в 2020 году было приобретено 34 автомобиля скорой медицинской помощ</w:t>
            </w:r>
            <w:r w:rsidR="00F55800">
              <w:rPr>
                <w:rFonts w:ascii="Liberation Serif" w:hAnsi="Liberation Serif" w:cs="Liberation Serif"/>
                <w:sz w:val="24"/>
                <w:szCs w:val="24"/>
              </w:rPr>
              <w:t>и на общую сумму 117 </w:t>
            </w:r>
            <w:r w:rsidRPr="00A74E4B">
              <w:rPr>
                <w:rFonts w:ascii="Liberation Serif" w:hAnsi="Liberation Serif" w:cs="Liberation Serif"/>
                <w:sz w:val="24"/>
                <w:szCs w:val="24"/>
              </w:rPr>
              <w:t>950,140 рублей средств областного бюджета и 56 автомобилей скорой медицинской помощи за счет средств федерального бюджета.</w:t>
            </w:r>
          </w:p>
          <w:p w:rsidR="004E77A9" w:rsidRPr="00A74E4B" w:rsidRDefault="004E77A9"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С целью повышения доступности малонаселенных пунктов на территории Свердловской области, в 2020 году приобретены 3 передвижных медицинских комплекса на базе «КАМАЗ» (маммограф) общей стоимостью 74 466 000,00 рублей.</w:t>
            </w:r>
          </w:p>
          <w:p w:rsidR="004E77A9" w:rsidRPr="00A74E4B" w:rsidRDefault="004E77A9"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Для повышения доступности медицинской помощи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в населенных пунктах Свердловской области в 2020 </w:t>
            </w:r>
            <w:r w:rsidRPr="00A74E4B">
              <w:rPr>
                <w:rFonts w:ascii="Liberation Serif" w:hAnsi="Liberation Serif" w:cs="Liberation Serif"/>
                <w:sz w:val="24"/>
                <w:szCs w:val="24"/>
              </w:rPr>
              <w:lastRenderedPageBreak/>
              <w:t xml:space="preserve">году были сданы в эксплуатацию 5 модульных фельдшерско-акушерских пункта, 15.01.2021 -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1 модульный фельдшерско-акушерский пункт </w:t>
            </w:r>
            <w:r w:rsidR="00F55800">
              <w:rPr>
                <w:rFonts w:ascii="Liberation Serif" w:hAnsi="Liberation Serif" w:cs="Liberation Serif"/>
                <w:sz w:val="24"/>
                <w:szCs w:val="24"/>
              </w:rPr>
              <w:br/>
            </w:r>
            <w:r w:rsidRPr="00A74E4B">
              <w:rPr>
                <w:rFonts w:ascii="Liberation Serif" w:hAnsi="Liberation Serif" w:cs="Liberation Serif"/>
                <w:sz w:val="24"/>
                <w:szCs w:val="24"/>
              </w:rPr>
              <w:t>со сто</w:t>
            </w:r>
            <w:r w:rsidR="00F55800">
              <w:rPr>
                <w:rFonts w:ascii="Liberation Serif" w:hAnsi="Liberation Serif" w:cs="Liberation Serif"/>
                <w:sz w:val="24"/>
                <w:szCs w:val="24"/>
              </w:rPr>
              <w:t>матологией, общей стоимостью 33 152 </w:t>
            </w:r>
            <w:r w:rsidRPr="00A74E4B">
              <w:rPr>
                <w:rFonts w:ascii="Liberation Serif" w:hAnsi="Liberation Serif" w:cs="Liberation Serif"/>
                <w:sz w:val="24"/>
                <w:szCs w:val="24"/>
              </w:rPr>
              <w:t>656,59 рублей.</w:t>
            </w:r>
          </w:p>
          <w:p w:rsidR="004E77A9" w:rsidRPr="00A74E4B" w:rsidRDefault="004E77A9" w:rsidP="00F55800">
            <w:pPr>
              <w:tabs>
                <w:tab w:val="left" w:pos="9911"/>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фельдшерско-акушерские пункты в 2020 году приобретено медицинское оборудование, изделия медицинского назначения, медицинская мебель </w:t>
            </w:r>
            <w:r w:rsidR="00F55800">
              <w:rPr>
                <w:rFonts w:ascii="Liberation Serif" w:hAnsi="Liberation Serif" w:cs="Liberation Serif"/>
                <w:sz w:val="24"/>
                <w:szCs w:val="24"/>
              </w:rPr>
              <w:br/>
            </w:r>
            <w:r w:rsidRPr="00A74E4B">
              <w:rPr>
                <w:rFonts w:ascii="Liberation Serif" w:hAnsi="Liberation Serif" w:cs="Liberation Serif"/>
                <w:sz w:val="24"/>
                <w:szCs w:val="24"/>
              </w:rPr>
              <w:t>в количестве 248 единиц общей стоимостью 6 342,2 тыс. рублей.</w:t>
            </w:r>
          </w:p>
          <w:p w:rsidR="005615A1" w:rsidRPr="00A74E4B" w:rsidRDefault="005615A1"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5615A1" w:rsidRPr="00A74E4B" w:rsidRDefault="005615A1" w:rsidP="00F55800">
            <w:pPr>
              <w:pStyle w:val="3"/>
              <w:widowControl w:val="0"/>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рамках работы по улучшению условий труда проведен мониторинг состояния условий и охраны труда в подведомственных Министерству учреждениях, результаты которого направлены в Департамент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по труду и занятости населения по Свердловской области (письмо от 11.03.2020 № 07-09-07/1917). </w:t>
            </w:r>
          </w:p>
          <w:p w:rsidR="005615A1" w:rsidRPr="00A74E4B" w:rsidRDefault="005615A1" w:rsidP="00F55800">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Информация о состоянии охраны труда, производственного травматизма, профессиональной заболеваемости в управлениях социальной политики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учреждениях, учитывается при планировании мероприятий по охране труда.</w:t>
            </w:r>
          </w:p>
          <w:p w:rsidR="005615A1" w:rsidRPr="00A74E4B" w:rsidRDefault="005615A1" w:rsidP="00F55800">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полном объеме выполнен Перечень мероприятий по улучшению условий и охраны труда работников Министерства в 2020 году</w:t>
            </w:r>
            <w:r w:rsidR="00AB02A6" w:rsidRPr="00A74E4B">
              <w:rPr>
                <w:rFonts w:ascii="Liberation Serif" w:hAnsi="Liberation Serif" w:cs="Liberation Serif"/>
                <w:color w:val="000000"/>
                <w:sz w:val="24"/>
                <w:szCs w:val="24"/>
              </w:rPr>
              <w:t>.</w:t>
            </w:r>
          </w:p>
          <w:p w:rsidR="00AB02A6" w:rsidRPr="00A74E4B" w:rsidRDefault="00AB02A6"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AB02A6" w:rsidRPr="00A74E4B" w:rsidRDefault="00F55800" w:rsidP="00F55800">
            <w:pPr>
              <w:ind w:firstLine="317"/>
              <w:jc w:val="both"/>
              <w:rPr>
                <w:rFonts w:ascii="Liberation Serif" w:hAnsi="Liberation Serif" w:cs="Liberation Serif"/>
                <w:sz w:val="24"/>
                <w:szCs w:val="24"/>
              </w:rPr>
            </w:pPr>
            <w:r>
              <w:rPr>
                <w:rFonts w:ascii="Liberation Serif" w:hAnsi="Liberation Serif" w:cs="Liberation Serif"/>
                <w:sz w:val="24"/>
                <w:szCs w:val="24"/>
              </w:rPr>
              <w:t>В</w:t>
            </w:r>
            <w:r w:rsidR="00AB02A6" w:rsidRPr="00A74E4B">
              <w:rPr>
                <w:rFonts w:ascii="Liberation Serif" w:hAnsi="Liberation Serif" w:cs="Liberation Serif"/>
                <w:sz w:val="24"/>
                <w:szCs w:val="24"/>
              </w:rPr>
              <w:t xml:space="preserve"> соответствии со статьей 221 Трудового Кодекса Российской Федерации за счет средств работодателей работники обеспечены средствами индивидуальной</w:t>
            </w:r>
            <w:r w:rsidR="00AB02A6" w:rsidRPr="00A74E4B">
              <w:rPr>
                <w:rFonts w:ascii="Liberation Serif" w:hAnsi="Liberation Serif" w:cs="Liberation Serif"/>
                <w:sz w:val="24"/>
                <w:szCs w:val="24"/>
              </w:rPr>
              <w:br/>
              <w:t xml:space="preserve">и коллективной защиты, а также санитарно-бытовыми помещениями и устройствами, лечебно-профилактическими средствами, специальной одеждой. </w:t>
            </w:r>
            <w:r w:rsidR="00AB02A6" w:rsidRPr="00A74E4B">
              <w:rPr>
                <w:rFonts w:ascii="Liberation Serif" w:hAnsi="Liberation Serif" w:cs="Liberation Serif"/>
                <w:sz w:val="24"/>
                <w:szCs w:val="24"/>
              </w:rPr>
              <w:lastRenderedPageBreak/>
              <w:t>Также в целях профилактики новой коронавирусной инфекции за счет средств областного бюджета Министерством образования для педагогов муниципальных и государственных образовательных организаций приобретены защитные экраны</w:t>
            </w:r>
            <w:r w:rsidR="00AB02A6" w:rsidRPr="00A74E4B">
              <w:rPr>
                <w:rFonts w:ascii="Liberation Serif" w:hAnsi="Liberation Serif" w:cs="Liberation Serif"/>
                <w:sz w:val="24"/>
                <w:szCs w:val="24"/>
              </w:rPr>
              <w:br/>
              <w:t>в количеств</w:t>
            </w:r>
            <w:r>
              <w:rPr>
                <w:rFonts w:ascii="Liberation Serif" w:hAnsi="Liberation Serif" w:cs="Liberation Serif"/>
                <w:sz w:val="24"/>
                <w:szCs w:val="24"/>
              </w:rPr>
              <w:t>е 105 182 штук на общую сумму 9 </w:t>
            </w:r>
            <w:r w:rsidR="00AB02A6" w:rsidRPr="00A74E4B">
              <w:rPr>
                <w:rFonts w:ascii="Liberation Serif" w:hAnsi="Liberation Serif" w:cs="Liberation Serif"/>
                <w:sz w:val="24"/>
                <w:szCs w:val="24"/>
              </w:rPr>
              <w:t>992 290 рублей</w:t>
            </w:r>
            <w:r w:rsidR="00115F01" w:rsidRPr="00A74E4B">
              <w:rPr>
                <w:rFonts w:ascii="Liberation Serif" w:hAnsi="Liberation Serif" w:cs="Liberation Serif"/>
                <w:sz w:val="24"/>
                <w:szCs w:val="24"/>
              </w:rPr>
              <w:t>.</w:t>
            </w:r>
          </w:p>
          <w:p w:rsidR="00115F01" w:rsidRPr="00A74E4B" w:rsidRDefault="00115F01"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115F01" w:rsidRPr="00A74E4B" w:rsidRDefault="00115F01" w:rsidP="00F55800">
            <w:pPr>
              <w:ind w:firstLine="317"/>
              <w:jc w:val="both"/>
              <w:rPr>
                <w:rFonts w:ascii="Liberation Serif" w:hAnsi="Liberation Serif" w:cs="Liberation Serif"/>
                <w:bCs/>
                <w:iCs/>
                <w:sz w:val="24"/>
                <w:szCs w:val="24"/>
              </w:rPr>
            </w:pPr>
            <w:r w:rsidRPr="00A74E4B">
              <w:rPr>
                <w:rFonts w:ascii="Liberation Serif" w:hAnsi="Liberation Serif" w:cs="Liberation Serif"/>
                <w:color w:val="000000"/>
                <w:sz w:val="24"/>
                <w:szCs w:val="24"/>
              </w:rPr>
              <w:t>В отчетном периоде средства на техническое перевооружение запланированы не были.</w:t>
            </w:r>
          </w:p>
        </w:tc>
      </w:tr>
      <w:tr w:rsidR="00B37064" w:rsidRPr="00A74E4B" w:rsidTr="00AF5FDD">
        <w:tc>
          <w:tcPr>
            <w:tcW w:w="988" w:type="dxa"/>
          </w:tcPr>
          <w:p w:rsidR="00B37064" w:rsidRPr="00A74E4B" w:rsidRDefault="00B37064"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83.</w:t>
            </w:r>
          </w:p>
        </w:tc>
        <w:tc>
          <w:tcPr>
            <w:tcW w:w="3543" w:type="dxa"/>
          </w:tcPr>
          <w:p w:rsidR="00B37064" w:rsidRPr="00A74E4B" w:rsidRDefault="00B37064"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Принять участие в подготовке </w:t>
            </w:r>
            <w:r w:rsidRPr="00A74E4B">
              <w:rPr>
                <w:rFonts w:ascii="Liberation Serif" w:hAnsi="Liberation Serif" w:cs="Liberation Serif"/>
                <w:sz w:val="24"/>
                <w:szCs w:val="24"/>
              </w:rPr>
              <w:br/>
              <w:t xml:space="preserve">и проведении мероприятий </w:t>
            </w:r>
            <w:r w:rsidRPr="00A74E4B">
              <w:rPr>
                <w:rFonts w:ascii="Liberation Serif" w:hAnsi="Liberation Serif" w:cs="Liberation Serif"/>
                <w:sz w:val="24"/>
                <w:szCs w:val="24"/>
              </w:rPr>
              <w:br/>
              <w:t>в рамках всемирного Дня охраны труда и здоровья</w:t>
            </w:r>
          </w:p>
        </w:tc>
        <w:tc>
          <w:tcPr>
            <w:tcW w:w="2410" w:type="dxa"/>
          </w:tcPr>
          <w:p w:rsidR="00B37064" w:rsidRPr="00A74E4B" w:rsidRDefault="00B37064"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B37064" w:rsidRPr="00A74E4B" w:rsidRDefault="00B37064"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t>в течение года</w:t>
            </w:r>
          </w:p>
        </w:tc>
        <w:tc>
          <w:tcPr>
            <w:tcW w:w="5953" w:type="dxa"/>
          </w:tcPr>
          <w:p w:rsidR="0099778B" w:rsidRPr="00A74E4B" w:rsidRDefault="0099778B" w:rsidP="00F55800">
            <w:pPr>
              <w:pStyle w:val="ac"/>
              <w:ind w:firstLine="317"/>
              <w:jc w:val="both"/>
              <w:rPr>
                <w:rFonts w:ascii="Liberation Serif" w:hAnsi="Liberation Serif" w:cs="Liberation Serif"/>
                <w:b/>
                <w:sz w:val="24"/>
                <w:szCs w:val="24"/>
              </w:rPr>
            </w:pPr>
            <w:r w:rsidRPr="00A74E4B">
              <w:rPr>
                <w:rFonts w:ascii="Liberation Serif" w:hAnsi="Liberation Serif" w:cs="Liberation Serif"/>
                <w:b/>
                <w:bCs/>
                <w:sz w:val="24"/>
                <w:szCs w:val="24"/>
              </w:rPr>
              <w:t>Департамент по труду и занятости населения Свердловской области.</w:t>
            </w:r>
          </w:p>
          <w:p w:rsidR="0099778B" w:rsidRPr="00A74E4B" w:rsidRDefault="0099778B" w:rsidP="00F55800">
            <w:pPr>
              <w:pStyle w:val="ac"/>
              <w:ind w:firstLine="317"/>
              <w:jc w:val="both"/>
              <w:rPr>
                <w:rFonts w:ascii="Liberation Serif" w:hAnsi="Liberation Serif" w:cs="Liberation Serif"/>
                <w:b/>
                <w:sz w:val="24"/>
                <w:szCs w:val="24"/>
              </w:rPr>
            </w:pPr>
            <w:r w:rsidRPr="00A74E4B">
              <w:rPr>
                <w:rFonts w:ascii="Liberation Serif" w:hAnsi="Liberation Serif" w:cs="Liberation Serif"/>
                <w:color w:val="000000"/>
                <w:sz w:val="24"/>
                <w:szCs w:val="24"/>
              </w:rPr>
              <w:t xml:space="preserve">По причине сложившейся ситуации, связанной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с распространением новой коронавирусной инфекции (2019-nCоV), в связи с введенными ограничениями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Свердловской области, запланированное мероприятие не проводилось. Вопросы были рассмотрены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 областном совещании по охране труда 23 октября 2020 года.</w:t>
            </w:r>
          </w:p>
          <w:p w:rsidR="00A7570F" w:rsidRPr="00A74E4B" w:rsidRDefault="00A7570F" w:rsidP="00F55800">
            <w:pPr>
              <w:pStyle w:val="ac"/>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A7570F" w:rsidRPr="00A74E4B" w:rsidRDefault="00A7570F" w:rsidP="00F55800">
            <w:pPr>
              <w:pStyle w:val="af2"/>
              <w:tabs>
                <w:tab w:val="left" w:pos="-108"/>
              </w:tabs>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В 2020 году мероприятия в рамках всемирного Дня охраны труда и здоровья не проводились в связи в связи введением на территории Свердловской области режима повышенной готовности и принятии дополнительных мер по защите населения от новой коронавирусной инфекции (2019-nCoV) в соответствии с Указом Губернатора Свердловской области от 18.03.2020 № 100-УГ</w:t>
            </w:r>
            <w:r w:rsidR="00EA1806" w:rsidRPr="00A74E4B">
              <w:rPr>
                <w:rFonts w:ascii="Liberation Serif" w:hAnsi="Liberation Serif" w:cs="Liberation Serif"/>
                <w:sz w:val="24"/>
                <w:szCs w:val="24"/>
              </w:rPr>
              <w:t>.</w:t>
            </w:r>
          </w:p>
          <w:p w:rsidR="00EA1806" w:rsidRPr="00A74E4B" w:rsidRDefault="00EA1806" w:rsidP="00F55800">
            <w:pPr>
              <w:pStyle w:val="af2"/>
              <w:ind w:left="0" w:firstLine="317"/>
              <w:jc w:val="both"/>
              <w:rPr>
                <w:rFonts w:ascii="Liberation Serif" w:hAnsi="Liberation Serif" w:cs="Liberation Serif"/>
                <w:b/>
                <w:bCs/>
                <w:sz w:val="24"/>
                <w:szCs w:val="24"/>
              </w:rPr>
            </w:pPr>
            <w:r w:rsidRPr="00A74E4B">
              <w:rPr>
                <w:rFonts w:ascii="Liberation Serif" w:hAnsi="Liberation Serif" w:cs="Liberation Serif"/>
                <w:b/>
                <w:bCs/>
                <w:sz w:val="24"/>
                <w:szCs w:val="24"/>
              </w:rPr>
              <w:t xml:space="preserve">Министерство агропромышленного комплекса </w:t>
            </w:r>
            <w:r w:rsidR="00F55800">
              <w:rPr>
                <w:rFonts w:ascii="Liberation Serif" w:hAnsi="Liberation Serif" w:cs="Liberation Serif"/>
                <w:b/>
                <w:bCs/>
                <w:sz w:val="24"/>
                <w:szCs w:val="24"/>
              </w:rPr>
              <w:br/>
            </w:r>
            <w:r w:rsidRPr="00A74E4B">
              <w:rPr>
                <w:rFonts w:ascii="Liberation Serif" w:hAnsi="Liberation Serif" w:cs="Liberation Serif"/>
                <w:b/>
                <w:bCs/>
                <w:sz w:val="24"/>
                <w:szCs w:val="24"/>
              </w:rPr>
              <w:t>и потребительского рынка Свердловской области.</w:t>
            </w:r>
          </w:p>
          <w:p w:rsidR="00EA1806" w:rsidRPr="00A74E4B" w:rsidRDefault="00EA1806" w:rsidP="00F55800">
            <w:pPr>
              <w:pStyle w:val="af2"/>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Организуют подготовку и проведение мероприятий в рамках всемирного Дня охраны труда и здоровья.</w:t>
            </w:r>
          </w:p>
          <w:p w:rsidR="005F23B2" w:rsidRPr="00A74E4B" w:rsidRDefault="005F23B2" w:rsidP="00F55800">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lastRenderedPageBreak/>
              <w:t>Министерство строительства и развития инфраструктуры Свердловской области.</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Международная организация труда (МОТ) 28 апреля ежегодно отмечает Всемирный день охраны труда, тем самым привлекая внимание к предупреждению несчастных случаев и профессиональных заболеваний на мировом уровне. </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Тема Всемирного дня охраны труда в 2020 году - «Насилие и притеснение в сфере труда».</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рамках Всемирного дня охраны труда</w:t>
            </w:r>
            <w:r w:rsidRPr="00A74E4B">
              <w:rPr>
                <w:rFonts w:ascii="Liberation Serif" w:hAnsi="Liberation Serif" w:cs="Liberation Serif"/>
                <w:color w:val="000000"/>
                <w:sz w:val="24"/>
                <w:szCs w:val="24"/>
              </w:rPr>
              <w:t xml:space="preserve"> представитель Министерства строительства 21 апреля 2020 года принял участие в научно-практической конференции с международным участием - «Концепция устойчивого развития и здоровье человека на рабочем месте».</w:t>
            </w:r>
          </w:p>
          <w:p w:rsidR="005F23B2" w:rsidRPr="00A74E4B" w:rsidRDefault="005F23B2" w:rsidP="00F55800">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Учитывая ситуацию, связанную с распространением новой коронавирусной инфекции (COVID-19), в этом году Конференция была проведена в режиме вебинара.</w:t>
            </w:r>
          </w:p>
          <w:p w:rsidR="004E77A9" w:rsidRPr="00A74E4B" w:rsidRDefault="004E77A9"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4E77A9" w:rsidRPr="00A74E4B" w:rsidRDefault="004E77A9" w:rsidP="00F55800">
            <w:pPr>
              <w:ind w:firstLine="317"/>
              <w:jc w:val="both"/>
              <w:rPr>
                <w:rFonts w:ascii="Liberation Serif" w:hAnsi="Liberation Serif" w:cs="Liberation Serif"/>
                <w:color w:val="000000"/>
                <w:sz w:val="24"/>
                <w:szCs w:val="24"/>
              </w:rPr>
            </w:pPr>
            <w:r w:rsidRPr="00A74E4B">
              <w:rPr>
                <w:rFonts w:ascii="Liberation Serif" w:hAnsi="Liberation Serif" w:cs="Liberation Serif"/>
                <w:sz w:val="24"/>
                <w:szCs w:val="24"/>
              </w:rPr>
              <w:t xml:space="preserve">В рамках Всемирного дня охраны труда Министерством здравоохранения Свердловской области подготовлен и направлен в адрес руководителей государственных и муниципальных учреждений здравоохранения Свердловской области письмо-запрос от 17.04.2020 № 03-01-82/5872 </w:t>
            </w:r>
            <w:r w:rsidR="00F55800">
              <w:rPr>
                <w:rFonts w:ascii="Liberation Serif" w:hAnsi="Liberation Serif" w:cs="Liberation Serif"/>
                <w:sz w:val="24"/>
                <w:szCs w:val="24"/>
              </w:rPr>
              <w:br/>
            </w:r>
            <w:r w:rsidRPr="00A74E4B">
              <w:rPr>
                <w:rFonts w:ascii="Liberation Serif" w:hAnsi="Liberation Serif" w:cs="Liberation Serif"/>
                <w:sz w:val="24"/>
                <w:szCs w:val="24"/>
              </w:rPr>
              <w:t>«Об участии в Конференции по охране труда». Согласно запросу, проведен анкетный опрос, в 2020 году анкетирование посвящено теме насилия в сфере труда. Анкеты обработаны и направлены в Федерацию профсоюзов Свердловской области.</w:t>
            </w:r>
          </w:p>
          <w:p w:rsidR="005615A1" w:rsidRPr="00A74E4B" w:rsidRDefault="005615A1"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FC0932" w:rsidRPr="00A74E4B" w:rsidRDefault="005615A1" w:rsidP="00F55800">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 xml:space="preserve">В рамках проведения мероприятий всемирного Дня охраны труда 23 октября 2020 года представители Министерства, управлений социальной политики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учреждений приняли участие в областном совещании по охране труда в режиме видеоконференции</w:t>
            </w:r>
            <w:r w:rsidR="00AB02A6" w:rsidRPr="00A74E4B">
              <w:rPr>
                <w:rFonts w:ascii="Liberation Serif" w:hAnsi="Liberation Serif" w:cs="Liberation Serif"/>
                <w:color w:val="000000"/>
                <w:sz w:val="24"/>
                <w:szCs w:val="24"/>
              </w:rPr>
              <w:t>.</w:t>
            </w:r>
          </w:p>
          <w:p w:rsidR="00AB02A6" w:rsidRPr="00A74E4B" w:rsidRDefault="00AB02A6"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AB02A6" w:rsidRPr="00A74E4B" w:rsidRDefault="00AB02A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рамках «Всемирного дня охраны труда»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в подведомственных образовательных организациях проведены дни здоровья, спортивные эстафеты, организованы и проведены месячники безопасности.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Во всех подведомственных образовательных организациях оформлены «Уголки здоровья», «Уголки безопасности», стенды «Охрана труда», «Пожарная безопасность», «Внимание – Огонь!» и другие, предназначенные для обучения работников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и воспитанников правилам пожарной безопасности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в образовательных учреждениях и быту. Созданы кабинеты по охране труда, которые служат организационно-методическим центром профилактической работы по предупреждению травматизма и активной пропаганде новейших достижений науки и техники, передового опыта </w:t>
            </w:r>
            <w:r w:rsidRPr="00A74E4B">
              <w:rPr>
                <w:rFonts w:ascii="Liberation Serif" w:hAnsi="Liberation Serif" w:cs="Liberation Serif"/>
                <w:sz w:val="24"/>
                <w:szCs w:val="24"/>
              </w:rPr>
              <w:br/>
              <w:t>в области обеспечения безопасности и охраны труда</w:t>
            </w:r>
            <w:r w:rsidR="00115F01" w:rsidRPr="00A74E4B">
              <w:rPr>
                <w:rFonts w:ascii="Liberation Serif" w:hAnsi="Liberation Serif" w:cs="Liberation Serif"/>
                <w:sz w:val="24"/>
                <w:szCs w:val="24"/>
              </w:rPr>
              <w:t>.</w:t>
            </w:r>
          </w:p>
          <w:p w:rsidR="00115F01" w:rsidRPr="00A74E4B" w:rsidRDefault="00115F01"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115F01" w:rsidRPr="00A74E4B" w:rsidRDefault="00115F01" w:rsidP="00F55800">
            <w:pPr>
              <w:ind w:firstLine="317"/>
              <w:jc w:val="both"/>
              <w:rPr>
                <w:rFonts w:ascii="Liberation Serif" w:hAnsi="Liberation Serif" w:cs="Liberation Serif"/>
                <w:bCs/>
                <w:iCs/>
                <w:sz w:val="24"/>
                <w:szCs w:val="24"/>
              </w:rPr>
            </w:pPr>
            <w:r w:rsidRPr="00A74E4B">
              <w:rPr>
                <w:rFonts w:ascii="Liberation Serif" w:hAnsi="Liberation Serif" w:cs="Liberation Serif"/>
                <w:color w:val="000000"/>
                <w:sz w:val="24"/>
                <w:szCs w:val="24"/>
              </w:rPr>
              <w:t xml:space="preserve">В учреждениях, в отношении которых Министерство культуры Свердловской области осуществляет функции и полномочия учредителя, в рамках Дня охраны труда </w:t>
            </w:r>
            <w:r w:rsidR="00F5580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здоровья проводились встречи с работниками на тему охраны труда.</w:t>
            </w:r>
          </w:p>
        </w:tc>
      </w:tr>
      <w:tr w:rsidR="00B37064" w:rsidRPr="00A74E4B" w:rsidTr="00AF5FDD">
        <w:tc>
          <w:tcPr>
            <w:tcW w:w="988" w:type="dxa"/>
          </w:tcPr>
          <w:p w:rsidR="00B37064" w:rsidRPr="00A74E4B" w:rsidRDefault="00B37064"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84.</w:t>
            </w:r>
          </w:p>
        </w:tc>
        <w:tc>
          <w:tcPr>
            <w:tcW w:w="3543" w:type="dxa"/>
          </w:tcPr>
          <w:p w:rsidR="00B37064" w:rsidRPr="00A74E4B" w:rsidRDefault="00B37064"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Включать в отраслевые </w:t>
            </w:r>
            <w:r w:rsidRPr="00A74E4B">
              <w:rPr>
                <w:rFonts w:ascii="Liberation Serif" w:hAnsi="Liberation Serif" w:cs="Liberation Serif"/>
                <w:sz w:val="24"/>
                <w:szCs w:val="24"/>
              </w:rPr>
              <w:br/>
              <w:t xml:space="preserve">и межотраслевые соглашения, коллективные договоры обязательства по денежным </w:t>
            </w:r>
            <w:r w:rsidRPr="00A74E4B">
              <w:rPr>
                <w:rFonts w:ascii="Liberation Serif" w:hAnsi="Liberation Serif" w:cs="Liberation Serif"/>
                <w:sz w:val="24"/>
                <w:szCs w:val="24"/>
              </w:rPr>
              <w:lastRenderedPageBreak/>
              <w:t xml:space="preserve">компенсациям работникам, занятым на работах с вредными и (или) опасными условиями труда, при замене 36-часовой рабочей недели на 40-часовую </w:t>
            </w:r>
            <w:r w:rsidRPr="00A74E4B">
              <w:rPr>
                <w:rFonts w:ascii="Liberation Serif" w:hAnsi="Liberation Serif" w:cs="Liberation Serif"/>
                <w:sz w:val="24"/>
                <w:szCs w:val="24"/>
              </w:rPr>
              <w:br/>
              <w:t>и части ежегодного дополнительного оплачиваемого отпуска, которая превышает минимальную продолжительность данного отпуска (7 дней)</w:t>
            </w:r>
          </w:p>
        </w:tc>
        <w:tc>
          <w:tcPr>
            <w:tcW w:w="2410" w:type="dxa"/>
          </w:tcPr>
          <w:p w:rsidR="00B37064" w:rsidRPr="00A74E4B" w:rsidRDefault="00B37064"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 xml:space="preserve">исполнительные органы государственной </w:t>
            </w:r>
            <w:r w:rsidRPr="00A74E4B">
              <w:rPr>
                <w:rFonts w:ascii="Liberation Serif" w:hAnsi="Liberation Serif" w:cs="Liberation Serif"/>
                <w:color w:val="000000"/>
                <w:sz w:val="24"/>
                <w:szCs w:val="24"/>
              </w:rPr>
              <w:lastRenderedPageBreak/>
              <w:t>власти Свердловской области</w:t>
            </w:r>
          </w:p>
        </w:tc>
        <w:tc>
          <w:tcPr>
            <w:tcW w:w="1985" w:type="dxa"/>
          </w:tcPr>
          <w:p w:rsidR="00B37064" w:rsidRPr="00A74E4B" w:rsidRDefault="00B37064"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lastRenderedPageBreak/>
              <w:t>в течение года</w:t>
            </w:r>
          </w:p>
        </w:tc>
        <w:tc>
          <w:tcPr>
            <w:tcW w:w="5953" w:type="dxa"/>
          </w:tcPr>
          <w:p w:rsidR="00A7570F" w:rsidRPr="00A74E4B" w:rsidRDefault="00A7570F" w:rsidP="00F55800">
            <w:pPr>
              <w:pStyle w:val="ac"/>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A7570F" w:rsidRPr="00A74E4B" w:rsidRDefault="00A7570F"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sz w:val="24"/>
                <w:szCs w:val="24"/>
              </w:rPr>
              <w:t>Пунктом 4.1.8 раздела 4 Отраслевого Соглашения между Свердловской областной организацией Горно-</w:t>
            </w:r>
            <w:r w:rsidRPr="00A74E4B">
              <w:rPr>
                <w:rFonts w:ascii="Liberation Serif" w:hAnsi="Liberation Serif" w:cs="Liberation Serif"/>
                <w:sz w:val="24"/>
                <w:szCs w:val="24"/>
              </w:rPr>
              <w:lastRenderedPageBreak/>
              <w:t xml:space="preserve">металлургического профсоюза России, Региональным объединением работодателей «Свердловский областной Союз промышленников и предпринимателей»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и Министерством промышленности и науки Свердловской области на 2020 – 2022 годы (по горно-металлургическому комплексу Свердловской области) устанавливает обязательства по денежным компенсациям работникам, занятым на работах </w:t>
            </w:r>
            <w:r w:rsidR="00F55800">
              <w:rPr>
                <w:rFonts w:ascii="Liberation Serif" w:hAnsi="Liberation Serif" w:cs="Liberation Serif"/>
                <w:sz w:val="24"/>
                <w:szCs w:val="24"/>
              </w:rPr>
              <w:br/>
            </w:r>
            <w:r w:rsidRPr="00A74E4B">
              <w:rPr>
                <w:rFonts w:ascii="Liberation Serif" w:hAnsi="Liberation Serif" w:cs="Liberation Serif"/>
                <w:sz w:val="24"/>
                <w:szCs w:val="24"/>
              </w:rPr>
              <w:t>с вредными и (или) опасными условиями труда, при замене 36-часовой рабочей недели на 40-часовую. Пункт 5.1.8. раздела 5 указанного соглашения определяет для вредных либо опасных условий труда минимальную продолжительность ежегодного оплачиваемого отпуска – 7 календарных дней</w:t>
            </w:r>
            <w:r w:rsidR="00F55800">
              <w:rPr>
                <w:rFonts w:ascii="Liberation Serif" w:hAnsi="Liberation Serif" w:cs="Liberation Serif"/>
                <w:sz w:val="24"/>
                <w:szCs w:val="24"/>
              </w:rPr>
              <w:t>.</w:t>
            </w:r>
          </w:p>
          <w:p w:rsidR="005F23B2" w:rsidRPr="00A74E4B" w:rsidRDefault="005F23B2"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Согласно отраслевого Соглашения на 2018 – 2020 годы принято устанавливать нормальную продолжительность рабочего времени работников </w:t>
            </w:r>
            <w:r w:rsidR="00F55800">
              <w:rPr>
                <w:rFonts w:ascii="Liberation Serif" w:hAnsi="Liberation Serif" w:cs="Liberation Serif"/>
                <w:sz w:val="24"/>
                <w:szCs w:val="24"/>
              </w:rPr>
              <w:br/>
            </w:r>
            <w:r w:rsidRPr="00A74E4B">
              <w:rPr>
                <w:rFonts w:ascii="Liberation Serif" w:hAnsi="Liberation Serif" w:cs="Liberation Serif"/>
                <w:sz w:val="24"/>
                <w:szCs w:val="24"/>
              </w:rPr>
              <w:t>не более 40 часов в неделю.</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Для работников, условия труда на рабочих местах, которых по результатам специальной оценки условий труда отнесены к вредным условиям труда 3 или 4 степени (подклассы 3.3. и 3.4) или опасным условиям труда (класс 4), устанавливается сокращенная продолжительность рабочего времени - не более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36 часов в неделю. </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Продолжительность рабочего времени может быть увеличена в порядке, установленном коллективным договором организации, а также при наличии письменного согласия работника, оформленного путем заключения отдельного соглашения к трудовому договору, но не более чем до 40 часов в неделю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с выплатой работнику отдельно устанавливаемой </w:t>
            </w:r>
            <w:r w:rsidRPr="00A74E4B">
              <w:rPr>
                <w:rFonts w:ascii="Liberation Serif" w:hAnsi="Liberation Serif" w:cs="Liberation Serif"/>
                <w:sz w:val="24"/>
                <w:szCs w:val="24"/>
              </w:rPr>
              <w:lastRenderedPageBreak/>
              <w:t xml:space="preserve">денежной компенсации в порядке, размерах </w:t>
            </w:r>
            <w:r w:rsidR="002619D8">
              <w:rPr>
                <w:rFonts w:ascii="Liberation Serif" w:hAnsi="Liberation Serif" w:cs="Liberation Serif"/>
                <w:sz w:val="24"/>
                <w:szCs w:val="24"/>
              </w:rPr>
              <w:br/>
            </w:r>
            <w:r w:rsidRPr="00A74E4B">
              <w:rPr>
                <w:rFonts w:ascii="Liberation Serif" w:hAnsi="Liberation Serif" w:cs="Liberation Serif"/>
                <w:sz w:val="24"/>
                <w:szCs w:val="24"/>
              </w:rPr>
              <w:t>и на условиях, которые установлены коллективным договором или локальным нормативным актом организации. Увеличенная продолжительность рабочего времени является нормальной продолжительностью рабочего времени работника.</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порядке, установленном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для работников, занятых на работах с вредными и (или) опасными условиями труда, где установлена сокращенная продолжительность рабочего времени, при условии соблюдения предельной еженедельной продолжительности рабочего времени:</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при 36-часовой рабочей неделе - до 12 часов;</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при 30-часовой рабочей неделе и менее - до 8 часов.</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Если работник имеет право на установление сокращенной продолжительности рабочего времени </w:t>
            </w:r>
            <w:r w:rsidR="00F55800">
              <w:rPr>
                <w:rFonts w:ascii="Liberation Serif" w:hAnsi="Liberation Serif" w:cs="Liberation Serif"/>
                <w:sz w:val="24"/>
                <w:szCs w:val="24"/>
              </w:rPr>
              <w:br/>
            </w:r>
            <w:r w:rsidRPr="00A74E4B">
              <w:rPr>
                <w:rFonts w:ascii="Liberation Serif" w:hAnsi="Liberation Serif" w:cs="Liberation Serif"/>
                <w:sz w:val="24"/>
                <w:szCs w:val="24"/>
              </w:rPr>
              <w:t>по нескольким основаниям, работодатель предоставляет более льготные условия.</w:t>
            </w:r>
          </w:p>
          <w:p w:rsidR="001D05B2" w:rsidRPr="00A74E4B" w:rsidRDefault="005F23B2" w:rsidP="00F55800">
            <w:pPr>
              <w:pStyle w:val="ConsPlusNormal"/>
              <w:ind w:firstLine="317"/>
              <w:jc w:val="both"/>
              <w:rPr>
                <w:rFonts w:ascii="Liberation Serif" w:hAnsi="Liberation Serif" w:cs="Liberation Serif"/>
                <w:sz w:val="24"/>
                <w:szCs w:val="24"/>
              </w:rPr>
            </w:pPr>
            <w:r w:rsidRPr="00A74E4B">
              <w:rPr>
                <w:rFonts w:ascii="Liberation Serif" w:hAnsi="Liberation Serif" w:cs="Liberation Serif"/>
                <w:sz w:val="24"/>
                <w:szCs w:val="24"/>
              </w:rPr>
              <w:t>При этом заработная плата выплачивается в том же размере, что и при полной рабочей неделе.</w:t>
            </w:r>
          </w:p>
          <w:p w:rsidR="004E77A9" w:rsidRPr="00A74E4B" w:rsidRDefault="004E77A9"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4E77A9" w:rsidRPr="00A74E4B" w:rsidRDefault="004E77A9" w:rsidP="00F55800">
            <w:pPr>
              <w:pStyle w:val="ConsPlusNormal"/>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Вопрос о включении в Отраслевое соглашение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по государственным учреждениям Свердловской области, находящимся в ведении Министерства здравоохранения Свердловской области, на 2015-2017 годы, продленное в соответствии с Соглашением № 2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от 11.04.2017, до 2020 года (далее – Отраслевое соглашение), коллективные договоры обязательства </w:t>
            </w:r>
            <w:r w:rsidR="00F55800">
              <w:rPr>
                <w:rFonts w:ascii="Liberation Serif" w:hAnsi="Liberation Serif" w:cs="Liberation Serif"/>
                <w:sz w:val="24"/>
                <w:szCs w:val="24"/>
              </w:rPr>
              <w:br/>
            </w:r>
            <w:r w:rsidRPr="00A74E4B">
              <w:rPr>
                <w:rFonts w:ascii="Liberation Serif" w:hAnsi="Liberation Serif" w:cs="Liberation Serif"/>
                <w:sz w:val="24"/>
                <w:szCs w:val="24"/>
              </w:rPr>
              <w:lastRenderedPageBreak/>
              <w:t xml:space="preserve">по денежным компенсациям работникам, занятым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на работах с вредными и (или) опасными условиями труда, при замене 36-часовой рабочей недели на </w:t>
            </w:r>
            <w:r w:rsidR="002619D8">
              <w:rPr>
                <w:rFonts w:ascii="Liberation Serif" w:hAnsi="Liberation Serif" w:cs="Liberation Serif"/>
                <w:sz w:val="24"/>
                <w:szCs w:val="24"/>
              </w:rPr>
              <w:br/>
            </w:r>
            <w:r w:rsidRPr="00A74E4B">
              <w:rPr>
                <w:rFonts w:ascii="Liberation Serif" w:hAnsi="Liberation Serif" w:cs="Liberation Serif"/>
                <w:sz w:val="24"/>
                <w:szCs w:val="24"/>
              </w:rPr>
              <w:t>40-часовую и части ежегодного дополнительного оплачиваемого отпуска, которая превышает минимальную продолжительность данного отпуска (7 дней) будет рассмотрен при ближайшем внесении изменений в Отраслевое соглашение.</w:t>
            </w:r>
          </w:p>
          <w:p w:rsidR="00115F01" w:rsidRPr="00A74E4B" w:rsidRDefault="00115F01"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115F01" w:rsidRPr="00A74E4B" w:rsidRDefault="00115F01" w:rsidP="00F55800">
            <w:pPr>
              <w:pStyle w:val="ConsPlusNormal"/>
              <w:ind w:firstLine="317"/>
              <w:jc w:val="both"/>
              <w:rPr>
                <w:rFonts w:ascii="Liberation Serif" w:hAnsi="Liberation Serif" w:cs="Liberation Serif"/>
                <w:bCs/>
                <w:iCs/>
                <w:sz w:val="24"/>
                <w:szCs w:val="24"/>
              </w:rPr>
            </w:pPr>
            <w:r w:rsidRPr="00A74E4B">
              <w:rPr>
                <w:rFonts w:ascii="Liberation Serif" w:hAnsi="Liberation Serif" w:cs="Liberation Serif"/>
                <w:sz w:val="24"/>
                <w:szCs w:val="24"/>
              </w:rPr>
              <w:t>В отраслевые и межотраслевые соглашения, коллективные договоры обязательства по денежным компенсациям работникам включаются на основании действующего законодательства.</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85.</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color w:val="000000"/>
                <w:sz w:val="24"/>
                <w:szCs w:val="24"/>
              </w:rPr>
              <w:t xml:space="preserve">Проводить анализ состояния </w:t>
            </w:r>
            <w:r w:rsidRPr="00A74E4B">
              <w:rPr>
                <w:rFonts w:ascii="Liberation Serif" w:hAnsi="Liberation Serif" w:cs="Liberation Serif"/>
                <w:color w:val="000000"/>
                <w:sz w:val="24"/>
                <w:szCs w:val="24"/>
              </w:rPr>
              <w:br/>
              <w:t>и условий труда в организациях курируемых видов деятельности</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t>в течение года</w:t>
            </w:r>
          </w:p>
        </w:tc>
        <w:tc>
          <w:tcPr>
            <w:tcW w:w="5953" w:type="dxa"/>
          </w:tcPr>
          <w:p w:rsidR="00A7570F" w:rsidRPr="00A74E4B" w:rsidRDefault="00A7570F" w:rsidP="00F55800">
            <w:pPr>
              <w:pStyle w:val="ac"/>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A7570F" w:rsidRPr="00A74E4B" w:rsidRDefault="00A7570F" w:rsidP="00F55800">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целях снижения производственного </w:t>
            </w:r>
            <w:r w:rsidR="00715193" w:rsidRPr="00A74E4B">
              <w:rPr>
                <w:rFonts w:ascii="Liberation Serif" w:hAnsi="Liberation Serif" w:cs="Liberation Serif"/>
                <w:sz w:val="24"/>
                <w:szCs w:val="24"/>
              </w:rPr>
              <w:t>травматизма на</w:t>
            </w:r>
            <w:r w:rsidRPr="00A74E4B">
              <w:rPr>
                <w:rFonts w:ascii="Liberation Serif" w:hAnsi="Liberation Serif" w:cs="Liberation Serif"/>
                <w:sz w:val="24"/>
                <w:szCs w:val="24"/>
              </w:rPr>
              <w:t xml:space="preserve"> предприятиях Министерством проводятся следующие мероприятия:</w:t>
            </w:r>
          </w:p>
          <w:p w:rsidR="00A7570F" w:rsidRPr="00A74E4B" w:rsidRDefault="002619D8" w:rsidP="00F55800">
            <w:pPr>
              <w:pStyle w:val="3"/>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A7570F" w:rsidRPr="00A74E4B">
              <w:rPr>
                <w:rFonts w:ascii="Liberation Serif" w:hAnsi="Liberation Serif" w:cs="Liberation Serif"/>
                <w:sz w:val="24"/>
                <w:szCs w:val="24"/>
              </w:rPr>
              <w:t xml:space="preserve">анализ состояния условий и охраны труда </w:t>
            </w:r>
            <w:r w:rsidR="00F55800">
              <w:rPr>
                <w:rFonts w:ascii="Liberation Serif" w:hAnsi="Liberation Serif" w:cs="Liberation Serif"/>
                <w:sz w:val="24"/>
                <w:szCs w:val="24"/>
              </w:rPr>
              <w:br/>
            </w:r>
            <w:r w:rsidR="00A7570F" w:rsidRPr="00A74E4B">
              <w:rPr>
                <w:rFonts w:ascii="Liberation Serif" w:hAnsi="Liberation Serif" w:cs="Liberation Serif"/>
                <w:sz w:val="24"/>
                <w:szCs w:val="24"/>
              </w:rPr>
              <w:t>в организациях курируемых видов экономической деятельности;</w:t>
            </w:r>
          </w:p>
          <w:p w:rsidR="00A7570F" w:rsidRPr="00A74E4B" w:rsidRDefault="002619D8" w:rsidP="00F55800">
            <w:pPr>
              <w:pStyle w:val="3"/>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A7570F" w:rsidRPr="00A74E4B">
              <w:rPr>
                <w:rFonts w:ascii="Liberation Serif" w:hAnsi="Liberation Serif" w:cs="Liberation Serif"/>
                <w:sz w:val="24"/>
                <w:szCs w:val="24"/>
              </w:rPr>
              <w:t xml:space="preserve">рассмотрение на заседаниях </w:t>
            </w:r>
            <w:r w:rsidR="00715193" w:rsidRPr="00A74E4B">
              <w:rPr>
                <w:rFonts w:ascii="Liberation Serif" w:hAnsi="Liberation Serif" w:cs="Liberation Serif"/>
                <w:sz w:val="24"/>
                <w:szCs w:val="24"/>
              </w:rPr>
              <w:t>коллегии Министерства</w:t>
            </w:r>
            <w:r w:rsidR="00A7570F" w:rsidRPr="00A74E4B">
              <w:rPr>
                <w:rFonts w:ascii="Liberation Serif" w:hAnsi="Liberation Serif" w:cs="Liberation Serif"/>
                <w:sz w:val="24"/>
                <w:szCs w:val="24"/>
              </w:rPr>
              <w:t xml:space="preserve"> анализа состояния условий и охраны труда на предприятиях курируемых видов экономической деятельности, с заслушиванием руководителей организаций с высоким уровнем производственного травматизма;</w:t>
            </w:r>
          </w:p>
          <w:p w:rsidR="00A7570F" w:rsidRPr="00A74E4B" w:rsidRDefault="002619D8" w:rsidP="00F55800">
            <w:pPr>
              <w:pStyle w:val="3"/>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F55800">
              <w:rPr>
                <w:rFonts w:ascii="Liberation Serif" w:hAnsi="Liberation Serif" w:cs="Liberation Serif"/>
                <w:sz w:val="24"/>
                <w:szCs w:val="24"/>
              </w:rPr>
              <w:t xml:space="preserve">доведение до сведения </w:t>
            </w:r>
            <w:r w:rsidR="00A7570F" w:rsidRPr="00A74E4B">
              <w:rPr>
                <w:rFonts w:ascii="Liberation Serif" w:hAnsi="Liberation Serif" w:cs="Liberation Serif"/>
                <w:sz w:val="24"/>
                <w:szCs w:val="24"/>
              </w:rPr>
              <w:t xml:space="preserve">руководителей организаций курируемых видов экономической деятельности </w:t>
            </w:r>
            <w:r w:rsidR="00715193" w:rsidRPr="00A74E4B">
              <w:rPr>
                <w:rFonts w:ascii="Liberation Serif" w:hAnsi="Liberation Serif" w:cs="Liberation Serif"/>
                <w:sz w:val="24"/>
                <w:szCs w:val="24"/>
              </w:rPr>
              <w:t>о вновь принятых законодательных актах</w:t>
            </w:r>
            <w:r w:rsidR="00A7570F" w:rsidRPr="00A74E4B">
              <w:rPr>
                <w:rFonts w:ascii="Liberation Serif" w:hAnsi="Liberation Serif" w:cs="Liberation Serif"/>
                <w:sz w:val="24"/>
                <w:szCs w:val="24"/>
              </w:rPr>
              <w:t xml:space="preserve"> по охране труда;</w:t>
            </w:r>
          </w:p>
          <w:p w:rsidR="00A7570F" w:rsidRPr="00A74E4B" w:rsidRDefault="002619D8" w:rsidP="00F55800">
            <w:pPr>
              <w:ind w:firstLine="317"/>
              <w:jc w:val="both"/>
              <w:rPr>
                <w:rFonts w:ascii="Liberation Serif" w:hAnsi="Liberation Serif" w:cs="Liberation Serif"/>
                <w:sz w:val="24"/>
                <w:szCs w:val="24"/>
              </w:rPr>
            </w:pPr>
            <w:r>
              <w:rPr>
                <w:rFonts w:ascii="Liberation Serif" w:hAnsi="Liberation Serif" w:cs="Liberation Serif"/>
                <w:sz w:val="24"/>
                <w:szCs w:val="24"/>
              </w:rPr>
              <w:t>– </w:t>
            </w:r>
            <w:r w:rsidR="00A7570F" w:rsidRPr="00A74E4B">
              <w:rPr>
                <w:rFonts w:ascii="Liberation Serif" w:hAnsi="Liberation Serif" w:cs="Liberation Serif"/>
                <w:sz w:val="24"/>
                <w:szCs w:val="24"/>
              </w:rPr>
              <w:t>привлечение организаций к участию в ежегодном конкурсе по культуре производства и охране труда среди организаций, расположенных на территории Свердловской области.</w:t>
            </w:r>
          </w:p>
          <w:p w:rsidR="00A7570F" w:rsidRPr="00A74E4B" w:rsidRDefault="00A7570F"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Организован еженедельный мониторинг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по соблюдению санитарно-эпидемиологических требований на промышленных предприятиях региона.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В целях соблюдения санитарно-эпидемиологических мер защиты Министерством промышленности и науки Свердловской области в адрес промышленных предприятий направлялись рекомендации </w:t>
            </w:r>
            <w:r w:rsidR="00F55800">
              <w:rPr>
                <w:rFonts w:ascii="Liberation Serif" w:hAnsi="Liberation Serif" w:cs="Liberation Serif"/>
                <w:sz w:val="24"/>
                <w:szCs w:val="24"/>
              </w:rPr>
              <w:br/>
            </w:r>
            <w:r w:rsidRPr="00A74E4B">
              <w:rPr>
                <w:rFonts w:ascii="Liberation Serif" w:hAnsi="Liberation Serif" w:cs="Liberation Serif"/>
                <w:sz w:val="24"/>
                <w:szCs w:val="24"/>
              </w:rPr>
              <w:t>по соблюдению мер санитарно-эпидемиологической защиты.</w:t>
            </w:r>
          </w:p>
          <w:p w:rsidR="00A7570F" w:rsidRPr="00A74E4B" w:rsidRDefault="00A7570F"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sz w:val="24"/>
                <w:szCs w:val="24"/>
              </w:rPr>
              <w:t xml:space="preserve">В целях обеспечения выполнения рекомендаций </w:t>
            </w:r>
            <w:r w:rsidR="00F55800">
              <w:rPr>
                <w:rFonts w:ascii="Liberation Serif" w:hAnsi="Liberation Serif" w:cs="Liberation Serif"/>
                <w:sz w:val="24"/>
                <w:szCs w:val="24"/>
              </w:rPr>
              <w:br/>
            </w:r>
            <w:r w:rsidRPr="00A74E4B">
              <w:rPr>
                <w:rFonts w:ascii="Liberation Serif" w:hAnsi="Liberation Serif" w:cs="Liberation Serif"/>
                <w:sz w:val="24"/>
                <w:szCs w:val="24"/>
              </w:rPr>
              <w:t>по профилактике коронавирусной инфекции Министерством был разработан Каталог продукции для противодействия распространению инфекционных заболеваний, выпускаемой предприятиями Свердловской области, который также адресно доведен до промышленных организаций и размещен на сайте Министерства</w:t>
            </w:r>
          </w:p>
          <w:p w:rsidR="005F23B2" w:rsidRPr="00A74E4B" w:rsidRDefault="005F23B2" w:rsidP="00F5580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Анализ ситуации с производственным травматизмом показывает, что наблюдается тенденция спада смертельных несчастных случаев на производстве, но имеется рост несчастных случаев с тяжкими последствиями, от общего количества происшедших несчастных случаев. </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Вопрос текущей ситуации с производственным травматизмом в организациях Свердловской области постоянно рассматривается на заседаниях Правительственной комиссии Свердловской области по вопросам охраны труда (далее – Комиссия) (первое заседание состоялось 25.02.2020, второе заседание Комиссии состоялась 29.07.2020, третье – 21.10.2020, четвертое – 26.11.2020 в видео-селекторном формате).</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По оперативным данным Государственной инспекции труда в Свердловской области, </w:t>
            </w:r>
            <w:r w:rsidRPr="00A74E4B">
              <w:rPr>
                <w:rFonts w:ascii="Liberation Serif" w:hAnsi="Liberation Serif" w:cs="Liberation Serif"/>
                <w:sz w:val="24"/>
                <w:szCs w:val="24"/>
              </w:rPr>
              <w:br/>
              <w:t xml:space="preserve">в организациях строительства (ОКВЭД: Раздел F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41-43.99.9) за 12 месяцев 2020 года зарегистрировано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28 несчастных случаев, из них: на производстве погибло 7 человек (за 12 месяцев 2019 года – 12 человек),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20 человек получили тяжелые травмы (за 12 месяцев 2019 года – 38 человек). Групповых несчастных случаев </w:t>
            </w:r>
            <w:r w:rsidR="00AA1B0B">
              <w:rPr>
                <w:rFonts w:ascii="Liberation Serif" w:hAnsi="Liberation Serif" w:cs="Liberation Serif"/>
                <w:sz w:val="24"/>
                <w:szCs w:val="24"/>
              </w:rPr>
              <w:t>– 1 (в котором пострадали 2 человек</w:t>
            </w:r>
            <w:r w:rsidRPr="00A74E4B">
              <w:rPr>
                <w:rFonts w:ascii="Liberation Serif" w:hAnsi="Liberation Serif" w:cs="Liberation Serif"/>
                <w:sz w:val="24"/>
                <w:szCs w:val="24"/>
              </w:rPr>
              <w:t xml:space="preserve"> с тяжелым исходом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(за 12 месяцев 2019 года – 1 групповой случай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(без погибших). </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Количество пострадавших со смертельным исходом в организациях строительства за 12 месяцев 2020 года уменьшилось с 12 человек до 7 человек по сравнению </w:t>
            </w:r>
            <w:r w:rsidR="00F55800">
              <w:rPr>
                <w:rFonts w:ascii="Liberation Serif" w:hAnsi="Liberation Serif" w:cs="Liberation Serif"/>
                <w:sz w:val="24"/>
                <w:szCs w:val="24"/>
              </w:rPr>
              <w:br/>
            </w:r>
            <w:r w:rsidRPr="00A74E4B">
              <w:rPr>
                <w:rFonts w:ascii="Liberation Serif" w:hAnsi="Liberation Serif" w:cs="Liberation Serif"/>
                <w:sz w:val="24"/>
                <w:szCs w:val="24"/>
              </w:rPr>
              <w:t xml:space="preserve">с аналогичным периодом прошлого года. </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итоге за 12 месяцев 2020 года уровень производственного травматизма со смертельным исходом в организациях строительства снизился </w:t>
            </w:r>
            <w:r w:rsidR="00F55800">
              <w:rPr>
                <w:rFonts w:ascii="Liberation Serif" w:hAnsi="Liberation Serif" w:cs="Liberation Serif"/>
                <w:sz w:val="24"/>
                <w:szCs w:val="24"/>
              </w:rPr>
              <w:br/>
            </w:r>
            <w:r w:rsidRPr="00A74E4B">
              <w:rPr>
                <w:rFonts w:ascii="Liberation Serif" w:hAnsi="Liberation Serif" w:cs="Liberation Serif"/>
                <w:sz w:val="24"/>
                <w:szCs w:val="24"/>
              </w:rPr>
              <w:t>на 58%.</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Данный список не учитывает тех, кто погиб либо пострадал, работая по договорам подряда.</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Основными видами происшествий в отчетном периоде явилось: падение пострадавших </w:t>
            </w:r>
            <w:r w:rsidRPr="00A74E4B">
              <w:rPr>
                <w:rFonts w:ascii="Liberation Serif" w:hAnsi="Liberation Serif" w:cs="Liberation Serif"/>
                <w:sz w:val="24"/>
                <w:szCs w:val="24"/>
              </w:rPr>
              <w:br/>
              <w:t xml:space="preserve">с высоты, контактные удары (ушибы) при столкновении с движущимися предметами. </w:t>
            </w:r>
          </w:p>
          <w:p w:rsidR="005F23B2" w:rsidRPr="00A74E4B" w:rsidRDefault="005F23B2"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Основными причинами несчастных случаев </w:t>
            </w:r>
            <w:r w:rsidR="00AB603F">
              <w:rPr>
                <w:rFonts w:ascii="Liberation Serif" w:hAnsi="Liberation Serif" w:cs="Liberation Serif"/>
                <w:sz w:val="24"/>
                <w:szCs w:val="24"/>
              </w:rPr>
              <w:br/>
            </w:r>
            <w:r w:rsidRPr="00A74E4B">
              <w:rPr>
                <w:rFonts w:ascii="Liberation Serif" w:hAnsi="Liberation Serif" w:cs="Liberation Serif"/>
                <w:sz w:val="24"/>
                <w:szCs w:val="24"/>
              </w:rPr>
              <w:t xml:space="preserve">на производстве явились: неудовлетворительная организация производства работ, неприменение работником средств индивидуальной защиты, неудовлетворительное содержание и недостатки </w:t>
            </w:r>
            <w:r w:rsidR="00F55800">
              <w:rPr>
                <w:rFonts w:ascii="Liberation Serif" w:hAnsi="Liberation Serif" w:cs="Liberation Serif"/>
                <w:sz w:val="24"/>
                <w:szCs w:val="24"/>
              </w:rPr>
              <w:br/>
            </w:r>
            <w:r w:rsidRPr="00A74E4B">
              <w:rPr>
                <w:rFonts w:ascii="Liberation Serif" w:hAnsi="Liberation Serif" w:cs="Liberation Serif"/>
                <w:sz w:val="24"/>
                <w:szCs w:val="24"/>
              </w:rPr>
              <w:t>в организации рабочих мест, недостатки в организации и проведении подготовки работников по охране труда, нарушение технологического процесса.</w:t>
            </w:r>
          </w:p>
          <w:p w:rsidR="005F23B2" w:rsidRPr="00A74E4B" w:rsidRDefault="005F23B2" w:rsidP="00822EEA">
            <w:pPr>
              <w:pStyle w:val="ConsPlusNormal"/>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Вместе с тем, несмотря на общую положительную </w:t>
            </w:r>
            <w:r w:rsidRPr="00A74E4B">
              <w:rPr>
                <w:rFonts w:ascii="Liberation Serif" w:hAnsi="Liberation Serif" w:cs="Liberation Serif"/>
                <w:sz w:val="24"/>
                <w:szCs w:val="24"/>
              </w:rPr>
              <w:lastRenderedPageBreak/>
              <w:t xml:space="preserve">тенденцию уменьшения количества несчастных случаев на производстве с тяжелыми последствиями, строительство остается одной из наиболее травмоопасных отраслей. </w:t>
            </w:r>
          </w:p>
          <w:p w:rsidR="00EA1806" w:rsidRPr="00A74E4B" w:rsidRDefault="00EA1806" w:rsidP="00822EEA">
            <w:pPr>
              <w:pStyle w:val="af2"/>
              <w:tabs>
                <w:tab w:val="left" w:pos="-108"/>
              </w:tabs>
              <w:ind w:left="0" w:firstLine="317"/>
              <w:jc w:val="both"/>
              <w:rPr>
                <w:rFonts w:ascii="Liberation Serif" w:hAnsi="Liberation Serif" w:cs="Liberation Serif"/>
                <w:b/>
                <w:bCs/>
                <w:sz w:val="24"/>
                <w:szCs w:val="24"/>
              </w:rPr>
            </w:pPr>
            <w:r w:rsidRPr="00A74E4B">
              <w:rPr>
                <w:rFonts w:ascii="Liberation Serif" w:hAnsi="Liberation Serif" w:cs="Liberation Serif"/>
                <w:b/>
                <w:bCs/>
                <w:sz w:val="24"/>
                <w:szCs w:val="24"/>
              </w:rPr>
              <w:t xml:space="preserve">Министерство агропромышленного комплекса </w:t>
            </w:r>
            <w:r w:rsidR="00822EEA">
              <w:rPr>
                <w:rFonts w:ascii="Liberation Serif" w:hAnsi="Liberation Serif" w:cs="Liberation Serif"/>
                <w:b/>
                <w:bCs/>
                <w:sz w:val="24"/>
                <w:szCs w:val="24"/>
              </w:rPr>
              <w:br/>
            </w:r>
            <w:r w:rsidRPr="00A74E4B">
              <w:rPr>
                <w:rFonts w:ascii="Liberation Serif" w:hAnsi="Liberation Serif" w:cs="Liberation Serif"/>
                <w:b/>
                <w:bCs/>
                <w:sz w:val="24"/>
                <w:szCs w:val="24"/>
              </w:rPr>
              <w:t>и потребительского рынка Свердловской области.</w:t>
            </w:r>
          </w:p>
          <w:p w:rsidR="00EA1806" w:rsidRPr="00A74E4B" w:rsidRDefault="00EA1806" w:rsidP="00822EEA">
            <w:pPr>
              <w:pStyle w:val="af2"/>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Ежегодно проводится анализ и оценка состояния условий и охраны труда в предприятиях пригородной зоны.</w:t>
            </w:r>
          </w:p>
          <w:p w:rsidR="00EA1806" w:rsidRPr="00A74E4B" w:rsidRDefault="00EA1806" w:rsidP="00822EEA">
            <w:pPr>
              <w:pStyle w:val="af2"/>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Общее количество зарегистрированных несчастных случаев на производстве – 54 случая, в 2019 году – </w:t>
            </w:r>
            <w:r w:rsidR="00822EEA">
              <w:rPr>
                <w:rFonts w:ascii="Liberation Serif" w:hAnsi="Liberation Serif" w:cs="Liberation Serif"/>
                <w:sz w:val="24"/>
                <w:szCs w:val="24"/>
              </w:rPr>
              <w:br/>
            </w:r>
            <w:r w:rsidRPr="00A74E4B">
              <w:rPr>
                <w:rFonts w:ascii="Liberation Serif" w:hAnsi="Liberation Serif" w:cs="Liberation Serif"/>
                <w:sz w:val="24"/>
                <w:szCs w:val="24"/>
              </w:rPr>
              <w:t>59 случаев, в средне</w:t>
            </w:r>
            <w:r w:rsidR="00822EEA">
              <w:rPr>
                <w:rFonts w:ascii="Liberation Serif" w:hAnsi="Liberation Serif" w:cs="Liberation Serif"/>
                <w:sz w:val="24"/>
                <w:szCs w:val="24"/>
              </w:rPr>
              <w:t>м за год за период 2011–2020</w:t>
            </w:r>
            <w:r w:rsidRPr="00A74E4B">
              <w:rPr>
                <w:rFonts w:ascii="Liberation Serif" w:hAnsi="Liberation Serif" w:cs="Liberation Serif"/>
                <w:sz w:val="24"/>
                <w:szCs w:val="24"/>
              </w:rPr>
              <w:t xml:space="preserve"> – 95;</w:t>
            </w:r>
          </w:p>
          <w:p w:rsidR="00EA1806" w:rsidRPr="00A74E4B" w:rsidRDefault="00822EEA" w:rsidP="00822EEA">
            <w:pPr>
              <w:ind w:firstLine="317"/>
              <w:jc w:val="both"/>
              <w:rPr>
                <w:rFonts w:ascii="Liberation Serif" w:hAnsi="Liberation Serif" w:cs="Liberation Serif"/>
                <w:sz w:val="24"/>
                <w:szCs w:val="24"/>
              </w:rPr>
            </w:pPr>
            <w:r>
              <w:rPr>
                <w:rFonts w:ascii="Liberation Serif" w:hAnsi="Liberation Serif" w:cs="Liberation Serif"/>
                <w:sz w:val="24"/>
                <w:szCs w:val="24"/>
              </w:rPr>
              <w:t>1. </w:t>
            </w:r>
            <w:r w:rsidR="00EA1806" w:rsidRPr="00A74E4B">
              <w:rPr>
                <w:rFonts w:ascii="Liberation Serif" w:hAnsi="Liberation Serif" w:cs="Liberation Serif"/>
                <w:sz w:val="24"/>
                <w:szCs w:val="24"/>
              </w:rPr>
              <w:t>Количество зарегистрированных несчастных случаев на производстве:</w:t>
            </w:r>
          </w:p>
          <w:p w:rsidR="00EA1806" w:rsidRPr="00A74E4B" w:rsidRDefault="00EA1806" w:rsidP="00822EEA">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со смертельным исходом – 0:</w:t>
            </w:r>
          </w:p>
          <w:p w:rsidR="00EA1806" w:rsidRPr="00A74E4B" w:rsidRDefault="00EA1806" w:rsidP="00822EEA">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2019 году зарегистрировано 2 случая. В среднем </w:t>
            </w:r>
            <w:r w:rsidR="00822EEA">
              <w:rPr>
                <w:rFonts w:ascii="Liberation Serif" w:hAnsi="Liberation Serif" w:cs="Liberation Serif"/>
                <w:sz w:val="24"/>
                <w:szCs w:val="24"/>
              </w:rPr>
              <w:br/>
            </w:r>
            <w:r w:rsidRPr="00A74E4B">
              <w:rPr>
                <w:rFonts w:ascii="Liberation Serif" w:hAnsi="Liberation Serif" w:cs="Liberation Serif"/>
                <w:sz w:val="24"/>
                <w:szCs w:val="24"/>
              </w:rPr>
              <w:t xml:space="preserve">за год за период </w:t>
            </w:r>
            <w:r w:rsidR="00822EEA">
              <w:rPr>
                <w:rFonts w:ascii="Liberation Serif" w:hAnsi="Liberation Serif" w:cs="Liberation Serif"/>
                <w:sz w:val="24"/>
                <w:szCs w:val="24"/>
              </w:rPr>
              <w:t>2011–2020</w:t>
            </w:r>
            <w:r w:rsidRPr="00A74E4B">
              <w:rPr>
                <w:rFonts w:ascii="Liberation Serif" w:hAnsi="Liberation Serif" w:cs="Liberation Serif"/>
                <w:sz w:val="24"/>
                <w:szCs w:val="24"/>
              </w:rPr>
              <w:t xml:space="preserve"> – 3.</w:t>
            </w:r>
          </w:p>
          <w:p w:rsidR="00EA1806" w:rsidRPr="00A74E4B" w:rsidRDefault="00EA1806" w:rsidP="00822EEA">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с тяжелым исходом – 7:</w:t>
            </w:r>
          </w:p>
          <w:p w:rsidR="00EA1806" w:rsidRPr="00A74E4B" w:rsidRDefault="00EA1806" w:rsidP="00822EEA">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23.01.2020 слесарь-оператор клеточного цеха №5 Сосновского отделения ОАО «Птицефабрика «Свердловская» Чепуштанов Игорь Борисович 1984г.р., выполняя сбор яйца в корпусе клеточного цеха, внезапно почувствовал себя плохо, потерял сознание, упал, получив ушиб головы </w:t>
            </w:r>
            <w:r w:rsidR="00715193" w:rsidRPr="00A74E4B">
              <w:rPr>
                <w:rFonts w:ascii="Liberation Serif" w:hAnsi="Liberation Serif" w:cs="Liberation Serif"/>
                <w:sz w:val="24"/>
                <w:szCs w:val="24"/>
              </w:rPr>
              <w:t>о бетонные полы корпуса</w:t>
            </w:r>
            <w:r w:rsidRPr="00A74E4B">
              <w:rPr>
                <w:rFonts w:ascii="Liberation Serif" w:hAnsi="Liberation Serif" w:cs="Liberation Serif"/>
                <w:sz w:val="24"/>
                <w:szCs w:val="24"/>
              </w:rPr>
              <w:t xml:space="preserve">. </w:t>
            </w:r>
            <w:r w:rsidR="00822EEA">
              <w:rPr>
                <w:rFonts w:ascii="Liberation Serif" w:hAnsi="Liberation Serif" w:cs="Liberation Serif"/>
                <w:sz w:val="24"/>
                <w:szCs w:val="24"/>
              </w:rPr>
              <w:br/>
            </w:r>
            <w:r w:rsidRPr="00A74E4B">
              <w:rPr>
                <w:rFonts w:ascii="Liberation Serif" w:hAnsi="Liberation Serif" w:cs="Liberation Serif"/>
                <w:sz w:val="24"/>
                <w:szCs w:val="24"/>
              </w:rPr>
              <w:t>В результате получена черепно-мозговая травма;</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20.02.2020 тестовод АО «СМАК» Исраилова Фируза Бахадиржановна, 42 года, во время транспортировки дежи с закваской на участок просеивания муки </w:t>
            </w:r>
            <w:r w:rsidR="00822EEA">
              <w:rPr>
                <w:rFonts w:ascii="Liberation Serif" w:hAnsi="Liberation Serif" w:cs="Liberation Serif"/>
                <w:sz w:val="24"/>
                <w:szCs w:val="24"/>
              </w:rPr>
              <w:br/>
            </w:r>
            <w:r w:rsidRPr="00A74E4B">
              <w:rPr>
                <w:rFonts w:ascii="Liberation Serif" w:hAnsi="Liberation Serif" w:cs="Liberation Serif"/>
                <w:sz w:val="24"/>
                <w:szCs w:val="24"/>
              </w:rPr>
              <w:t>в результате падения, вызванного гипертоническим кризом, получила сотрясение головного мозга и ушиб мягких тканей затылочной области;</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15.05.2020 тракторист ООО «Агрофирма «Импульс» Асеткин Николай Леонидович, 57 лет, во время ремонта коробки передач на тракторе из-за лопнувшего троса </w:t>
            </w:r>
            <w:r w:rsidRPr="00A74E4B">
              <w:rPr>
                <w:rFonts w:ascii="Liberation Serif" w:hAnsi="Liberation Serif" w:cs="Liberation Serif"/>
                <w:sz w:val="24"/>
                <w:szCs w:val="24"/>
              </w:rPr>
              <w:lastRenderedPageBreak/>
              <w:t>был придавлен упавшей кабиной трактора, получив следующие повреждения: открытая черепно-мозговая травма, сотрясение головного мозга, обширная скальпированная рана головы, открытый перелом левой большой берцовой кости;</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31.05.2020 укладчик печенья ООО Кондитерского объединения «Сладиал» Сабурова Т.Н., 44 года, при уборке упавшего печенья на кожух ограждения цепи провода сетки маслоопрыскивателя засунула пальцы </w:t>
            </w:r>
            <w:r w:rsidR="00822EEA">
              <w:rPr>
                <w:rFonts w:ascii="Liberation Serif" w:hAnsi="Liberation Serif" w:cs="Liberation Serif"/>
                <w:sz w:val="24"/>
                <w:szCs w:val="24"/>
              </w:rPr>
              <w:br/>
            </w:r>
            <w:r w:rsidRPr="00A74E4B">
              <w:rPr>
                <w:rFonts w:ascii="Liberation Serif" w:hAnsi="Liberation Serif" w:cs="Liberation Serif"/>
                <w:sz w:val="24"/>
                <w:szCs w:val="24"/>
              </w:rPr>
              <w:t xml:space="preserve">за ограждение, в результате чего были получены следующие повреждения: травматическая ампутация </w:t>
            </w:r>
            <w:r w:rsidR="00822EEA">
              <w:rPr>
                <w:rFonts w:ascii="Liberation Serif" w:hAnsi="Liberation Serif" w:cs="Liberation Serif"/>
                <w:sz w:val="24"/>
                <w:szCs w:val="24"/>
              </w:rPr>
              <w:br/>
            </w:r>
            <w:r w:rsidRPr="00A74E4B">
              <w:rPr>
                <w:rFonts w:ascii="Liberation Serif" w:hAnsi="Liberation Serif" w:cs="Liberation Serif"/>
                <w:sz w:val="24"/>
                <w:szCs w:val="24"/>
              </w:rPr>
              <w:t xml:space="preserve">2 и 3 пальцев на уровне средних фаланг, 5 пальца </w:t>
            </w:r>
            <w:r w:rsidR="00822EEA">
              <w:rPr>
                <w:rFonts w:ascii="Liberation Serif" w:hAnsi="Liberation Serif" w:cs="Liberation Serif"/>
                <w:sz w:val="24"/>
                <w:szCs w:val="24"/>
              </w:rPr>
              <w:br/>
            </w:r>
            <w:r w:rsidRPr="00A74E4B">
              <w:rPr>
                <w:rFonts w:ascii="Liberation Serif" w:hAnsi="Liberation Serif" w:cs="Liberation Serif"/>
                <w:sz w:val="24"/>
                <w:szCs w:val="24"/>
              </w:rPr>
              <w:t>на уровне ногтевой фаланги (правая рука);</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15.07.2020 ночного скотника МТФ №1 ООО «Тавра» Ишпаева Вячеслава Дмитриевича, 16.02.1971 г.р., ударила копытом корова в живот, после чего он потерял равновесие и упал. В результате падения были получены следующие повреждения: закрытая черепно-мозговая травма, сотрясение головного мозга, закрытый перелом нижней челюсти, ушиб грудной клетки, ушиб грудного отдела позвоночника. Согласно акту медицинского освидетельствования на состояние опьянения установлено наличие алкоголя </w:t>
            </w:r>
            <w:r w:rsidR="00822EEA">
              <w:rPr>
                <w:rFonts w:ascii="Liberation Serif" w:hAnsi="Liberation Serif" w:cs="Liberation Serif"/>
                <w:sz w:val="24"/>
                <w:szCs w:val="24"/>
              </w:rPr>
              <w:br/>
            </w:r>
            <w:r w:rsidRPr="00A74E4B">
              <w:rPr>
                <w:rFonts w:ascii="Liberation Serif" w:hAnsi="Liberation Serif" w:cs="Liberation Serif"/>
                <w:sz w:val="24"/>
                <w:szCs w:val="24"/>
              </w:rPr>
              <w:t>в выдыхаемом воздухе 1,35 мг/л.</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27.10.2020 пекарь ИП Мхитарян В.Г. Юлдошев Отабек Абдумалик Угли, 20.05.1998 г.р., при уборке рабочего места от остатков муки и теста, засунул руку между вращающимися шестеренками, в результате чего получены повреждения: травматическая ампутация левой кисти на уровне основания I-II-III-IV костей;</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11.11.2020 слесарь-сантехник теплосилового цеха ООО «Тагильское пиво» Ларионов Сергей Владимирович, 60 лет, после демонтажа расходомера холодной воды в бродильном отделении </w:t>
            </w:r>
            <w:r w:rsidRPr="00A74E4B">
              <w:rPr>
                <w:rFonts w:ascii="Liberation Serif" w:hAnsi="Liberation Serif" w:cs="Liberation Serif"/>
                <w:sz w:val="24"/>
                <w:szCs w:val="24"/>
              </w:rPr>
              <w:lastRenderedPageBreak/>
              <w:t>технологического цеха совершил падение с приставной лестницы, в результате чего получил следующие повреждения: ушиб головного мозга 2 типа, субарахноидальное кровоизлияние, перелом височной кости справа.</w:t>
            </w:r>
          </w:p>
          <w:p w:rsidR="00EA1806" w:rsidRPr="00A74E4B" w:rsidRDefault="00EA1806" w:rsidP="00F5580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2019 году зарегистрировано 10 случаев. В среднем за год за период 2011–2020г.г. – 11.</w:t>
            </w:r>
          </w:p>
          <w:p w:rsidR="00EA1806" w:rsidRPr="00A74E4B" w:rsidRDefault="00822EEA" w:rsidP="00F55800">
            <w:pPr>
              <w:ind w:firstLine="317"/>
              <w:jc w:val="both"/>
              <w:rPr>
                <w:rFonts w:ascii="Liberation Serif" w:hAnsi="Liberation Serif" w:cs="Liberation Serif"/>
                <w:sz w:val="24"/>
                <w:szCs w:val="24"/>
              </w:rPr>
            </w:pPr>
            <w:r>
              <w:rPr>
                <w:rFonts w:ascii="Liberation Serif" w:hAnsi="Liberation Serif" w:cs="Liberation Serif"/>
                <w:sz w:val="24"/>
                <w:szCs w:val="24"/>
              </w:rPr>
              <w:t>2. </w:t>
            </w:r>
            <w:r w:rsidR="00EA1806" w:rsidRPr="00A74E4B">
              <w:rPr>
                <w:rFonts w:ascii="Liberation Serif" w:hAnsi="Liberation Serif" w:cs="Liberation Serif"/>
                <w:sz w:val="24"/>
                <w:szCs w:val="24"/>
              </w:rPr>
              <w:t xml:space="preserve">Общее число дней нетрудоспособности 2405 дней, в 2019 году – 2363 дня, в среднем за год за </w:t>
            </w:r>
            <w:r w:rsidR="00AB603F">
              <w:rPr>
                <w:rFonts w:ascii="Liberation Serif" w:hAnsi="Liberation Serif" w:cs="Liberation Serif"/>
                <w:sz w:val="24"/>
                <w:szCs w:val="24"/>
              </w:rPr>
              <w:t>период 2011–2020г.г. – 4144 дня.</w:t>
            </w:r>
          </w:p>
          <w:p w:rsidR="00EA1806" w:rsidRPr="00A74E4B" w:rsidRDefault="00822EEA" w:rsidP="00F55800">
            <w:pPr>
              <w:ind w:firstLine="317"/>
              <w:jc w:val="both"/>
              <w:rPr>
                <w:rFonts w:ascii="Liberation Serif" w:hAnsi="Liberation Serif" w:cs="Liberation Serif"/>
                <w:sz w:val="24"/>
                <w:szCs w:val="24"/>
              </w:rPr>
            </w:pPr>
            <w:r>
              <w:rPr>
                <w:rFonts w:ascii="Liberation Serif" w:hAnsi="Liberation Serif" w:cs="Liberation Serif"/>
                <w:sz w:val="24"/>
                <w:szCs w:val="24"/>
              </w:rPr>
              <w:t>3. </w:t>
            </w:r>
            <w:r w:rsidR="00EA1806" w:rsidRPr="00A74E4B">
              <w:rPr>
                <w:rFonts w:ascii="Liberation Serif" w:hAnsi="Liberation Serif" w:cs="Liberation Serif"/>
                <w:sz w:val="24"/>
                <w:szCs w:val="24"/>
              </w:rPr>
              <w:t>Средний коэффициент частоты несчастных случаев на производстве (количество несчастных случаев на производстве на одну тысячу работников) по предприятиям и организациям агропромышленного комплекса составил – 1,3, в 2019 году – 1,4, в среднем за год за период 2011–2020г.г. – 2,1. Выше среднеотраслевого значения коэффициента частоты несчастных случаев на производстве имеют организации управлений агропромышленного комплекса: Алапаевское – 3,0; Артинское – 2,8; Белоярское – 1,4; Ирбитское – 2,7; Красноуфимское – 2,5; Сысертское – 2,0; Туринское – 4,6; предприятия пригородной зоны – 2,4.</w:t>
            </w:r>
          </w:p>
          <w:p w:rsidR="00EA1806" w:rsidRPr="00A74E4B" w:rsidRDefault="00822EEA" w:rsidP="00F55800">
            <w:pPr>
              <w:ind w:firstLine="317"/>
              <w:jc w:val="both"/>
              <w:rPr>
                <w:rFonts w:ascii="Liberation Serif" w:hAnsi="Liberation Serif" w:cs="Liberation Serif"/>
                <w:sz w:val="24"/>
                <w:szCs w:val="24"/>
              </w:rPr>
            </w:pPr>
            <w:r>
              <w:rPr>
                <w:rFonts w:ascii="Liberation Serif" w:hAnsi="Liberation Serif" w:cs="Liberation Serif"/>
                <w:sz w:val="24"/>
                <w:szCs w:val="24"/>
              </w:rPr>
              <w:t>4. </w:t>
            </w:r>
            <w:r w:rsidR="00EA1806" w:rsidRPr="00A74E4B">
              <w:rPr>
                <w:rFonts w:ascii="Liberation Serif" w:hAnsi="Liberation Serif" w:cs="Liberation Serif"/>
                <w:sz w:val="24"/>
                <w:szCs w:val="24"/>
              </w:rPr>
              <w:t xml:space="preserve">Коэффициент тяжести несчастных случаев </w:t>
            </w:r>
            <w:r>
              <w:rPr>
                <w:rFonts w:ascii="Liberation Serif" w:hAnsi="Liberation Serif" w:cs="Liberation Serif"/>
                <w:sz w:val="24"/>
                <w:szCs w:val="24"/>
              </w:rPr>
              <w:br/>
            </w:r>
            <w:r w:rsidR="00EA1806" w:rsidRPr="00A74E4B">
              <w:rPr>
                <w:rFonts w:ascii="Liberation Serif" w:hAnsi="Liberation Serif" w:cs="Liberation Serif"/>
                <w:sz w:val="24"/>
                <w:szCs w:val="24"/>
              </w:rPr>
              <w:t>на производстве (количество дней нетрудоспособности на один несчастный случай) – 45 дня, в 2019 году 40 дней, в среднем за год за период 2011–2020г.г. – 44 дня.</w:t>
            </w:r>
          </w:p>
          <w:p w:rsidR="00EA1806" w:rsidRPr="00A74E4B" w:rsidRDefault="00822EEA" w:rsidP="00F55800">
            <w:pPr>
              <w:ind w:firstLine="317"/>
              <w:jc w:val="both"/>
              <w:rPr>
                <w:rFonts w:ascii="Liberation Serif" w:hAnsi="Liberation Serif" w:cs="Liberation Serif"/>
                <w:sz w:val="24"/>
                <w:szCs w:val="24"/>
              </w:rPr>
            </w:pPr>
            <w:r>
              <w:rPr>
                <w:rFonts w:ascii="Liberation Serif" w:hAnsi="Liberation Serif" w:cs="Liberation Serif"/>
                <w:sz w:val="24"/>
                <w:szCs w:val="24"/>
              </w:rPr>
              <w:t>5. </w:t>
            </w:r>
            <w:r w:rsidR="00EA1806" w:rsidRPr="00A74E4B">
              <w:rPr>
                <w:rFonts w:ascii="Liberation Serif" w:hAnsi="Liberation Serif" w:cs="Liberation Serif"/>
                <w:sz w:val="24"/>
                <w:szCs w:val="24"/>
              </w:rPr>
              <w:t>Анализ причин травматизма выглядит следующим образом (в %):</w:t>
            </w:r>
          </w:p>
          <w:tbl>
            <w:tblPr>
              <w:tblW w:w="5584" w:type="dxa"/>
              <w:tblLayout w:type="fixed"/>
              <w:tblCellMar>
                <w:left w:w="10" w:type="dxa"/>
                <w:right w:w="10" w:type="dxa"/>
              </w:tblCellMar>
              <w:tblLook w:val="04A0" w:firstRow="1" w:lastRow="0" w:firstColumn="1" w:lastColumn="0" w:noHBand="0" w:noVBand="1"/>
            </w:tblPr>
            <w:tblGrid>
              <w:gridCol w:w="3427"/>
              <w:gridCol w:w="2157"/>
            </w:tblGrid>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По отраслям производства:</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растениеводство</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9</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животноводство</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33,3</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ремонт и тех. обслуживание</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9</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энергетика</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0</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строительство, лесозаготовка</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2</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lastRenderedPageBreak/>
                    <w:t>транспортные работы</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13,3</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прочие</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33,3</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По профессиям</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трактористы, водители</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26</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электрики</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0</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сварщики</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0</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ИТР</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2</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рабочие</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31</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сторожа</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0</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работники котельной</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2</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слесарь-ремонтник</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9</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рабочий-животновод</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30</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рабочий деревообработки</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0</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рабочий-лесоруб</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0</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Причины несчастных случаев:</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неудовлетворительная организация производства работ</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13</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нарушение правил дорожного движения</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2</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нарушение трудовой и производственной дисциплины</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0</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эксплуатация неисправных машин и оборудования</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4</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нарушение технологического процесса</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4</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недостатки в обучении инструктировании</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9</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конструктивные недостатки, ненадежность оборудования</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4</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нарушения Т.Б. при эксплуатации транспорта</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4</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нахождение пострадавшего в состоянии алкогольного опьянения</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4</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неудовлетворительное состояние зданий, сооружений</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0</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несовершенство тех.процесса</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4</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неприменение средств коллективной защиты</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0</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lastRenderedPageBreak/>
                    <w:t>неприменение средств индивидуальной защиты.</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4</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неудовлетворительное состояние рабочих мест</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4</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нападения, преступные действия</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0</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использование работающего не по специальности</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0</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прочие.</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47</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Виды происшествий</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падение, обрушение предметов и т.д.</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26</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ДТП</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2</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поражение электротоком</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0</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воздействие движущихся, разлетающихся предметов</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19</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воздействие вредных веществ</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0</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падение пострадавшего с высоты</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7</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воздействие экстремальных температур</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0</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убийство</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0</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повреждения в результате контакта с животными</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24</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повреждения в результате стихийных бедствий</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0</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нападения, избиения, драки</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0</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утопление</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0</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прочие</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22</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По возрасту</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До 18 лет</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0</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18-30 лет</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15</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30-50 лет</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54</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Свыше 50 лет</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31</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 xml:space="preserve">По стажу работы </w:t>
                  </w:r>
                  <w:r w:rsidR="00715193" w:rsidRPr="00822EEA">
                    <w:rPr>
                      <w:rFonts w:ascii="Liberation Serif" w:hAnsi="Liberation Serif" w:cs="Liberation Serif"/>
                      <w:sz w:val="20"/>
                      <w:szCs w:val="20"/>
                    </w:rPr>
                    <w:t>(при</w:t>
                  </w:r>
                  <w:r w:rsidRPr="00822EEA">
                    <w:rPr>
                      <w:rFonts w:ascii="Liberation Serif" w:hAnsi="Liberation Serif" w:cs="Liberation Serif"/>
                      <w:sz w:val="20"/>
                      <w:szCs w:val="20"/>
                    </w:rPr>
                    <w:t xml:space="preserve"> выполнение которой произошел несчастный случай)</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До 1 года</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19</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1 - 5 лет</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20</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5 - 20 лет</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31</w:t>
                  </w:r>
                </w:p>
              </w:tc>
            </w:tr>
            <w:tr w:rsidR="00EA1806" w:rsidRPr="00A74E4B" w:rsidTr="00822EEA">
              <w:tc>
                <w:tcPr>
                  <w:tcW w:w="342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bottom"/>
                </w:tcPr>
                <w:p w:rsidR="00EA1806" w:rsidRPr="00822EEA" w:rsidRDefault="00EA1806" w:rsidP="0053480C">
                  <w:pPr>
                    <w:framePr w:hSpace="180" w:wrap="around" w:vAnchor="text" w:hAnchor="text" w:y="1"/>
                    <w:spacing w:after="0" w:line="240" w:lineRule="auto"/>
                    <w:suppressOverlap/>
                    <w:jc w:val="both"/>
                    <w:rPr>
                      <w:rFonts w:ascii="Liberation Serif" w:hAnsi="Liberation Serif" w:cs="Liberation Serif"/>
                      <w:sz w:val="20"/>
                      <w:szCs w:val="20"/>
                    </w:rPr>
                  </w:pPr>
                  <w:r w:rsidRPr="00822EEA">
                    <w:rPr>
                      <w:rFonts w:ascii="Liberation Serif" w:hAnsi="Liberation Serif" w:cs="Liberation Serif"/>
                      <w:sz w:val="20"/>
                      <w:szCs w:val="20"/>
                    </w:rPr>
                    <w:t>Свыше 20 лет</w:t>
                  </w:r>
                </w:p>
              </w:tc>
              <w:tc>
                <w:tcPr>
                  <w:tcW w:w="2157"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EA1806" w:rsidRPr="00822EEA" w:rsidRDefault="00EA1806" w:rsidP="0053480C">
                  <w:pPr>
                    <w:framePr w:hSpace="180" w:wrap="around" w:vAnchor="text" w:hAnchor="text" w:y="1"/>
                    <w:spacing w:after="0" w:line="240" w:lineRule="auto"/>
                    <w:ind w:firstLine="562"/>
                    <w:suppressOverlap/>
                    <w:jc w:val="both"/>
                    <w:rPr>
                      <w:rFonts w:ascii="Liberation Serif" w:hAnsi="Liberation Serif" w:cs="Liberation Serif"/>
                      <w:sz w:val="20"/>
                      <w:szCs w:val="20"/>
                    </w:rPr>
                  </w:pPr>
                  <w:r w:rsidRPr="00822EEA">
                    <w:rPr>
                      <w:rFonts w:ascii="Liberation Serif" w:hAnsi="Liberation Serif" w:cs="Liberation Serif"/>
                      <w:sz w:val="20"/>
                      <w:szCs w:val="20"/>
                    </w:rPr>
                    <w:t>30</w:t>
                  </w:r>
                </w:p>
              </w:tc>
            </w:tr>
          </w:tbl>
          <w:p w:rsidR="00EA1806" w:rsidRPr="00A74E4B" w:rsidRDefault="00822EEA" w:rsidP="00822EEA">
            <w:pPr>
              <w:ind w:firstLine="317"/>
              <w:jc w:val="both"/>
              <w:rPr>
                <w:rFonts w:ascii="Liberation Serif" w:hAnsi="Liberation Serif" w:cs="Liberation Serif"/>
                <w:sz w:val="24"/>
                <w:szCs w:val="24"/>
              </w:rPr>
            </w:pPr>
            <w:r>
              <w:rPr>
                <w:rFonts w:ascii="Liberation Serif" w:hAnsi="Liberation Serif" w:cs="Liberation Serif"/>
                <w:sz w:val="24"/>
                <w:szCs w:val="24"/>
              </w:rPr>
              <w:lastRenderedPageBreak/>
              <w:t>6. </w:t>
            </w:r>
            <w:r w:rsidR="00EA1806" w:rsidRPr="00A74E4B">
              <w:rPr>
                <w:rFonts w:ascii="Liberation Serif" w:hAnsi="Liberation Serif" w:cs="Liberation Serif"/>
                <w:sz w:val="24"/>
                <w:szCs w:val="24"/>
              </w:rPr>
              <w:t>Количество предприятий и организаций в отрасли – 762, в том числе количество предприятий с</w:t>
            </w:r>
            <w:r w:rsidR="00AA1B0B">
              <w:rPr>
                <w:rFonts w:ascii="Liberation Serif" w:hAnsi="Liberation Serif" w:cs="Liberation Serif"/>
                <w:sz w:val="24"/>
                <w:szCs w:val="24"/>
              </w:rPr>
              <w:t xml:space="preserve"> числом работающих более 50 человек</w:t>
            </w:r>
            <w:r w:rsidR="00EA1806" w:rsidRPr="00A74E4B">
              <w:rPr>
                <w:rFonts w:ascii="Liberation Serif" w:hAnsi="Liberation Serif" w:cs="Liberation Serif"/>
                <w:sz w:val="24"/>
                <w:szCs w:val="24"/>
              </w:rPr>
              <w:t xml:space="preserve"> – 155, освобожденных специалистов охраны труда – 171, специалистов охраны труда по совместительству – 590, охрана труда </w:t>
            </w:r>
            <w:r>
              <w:rPr>
                <w:rFonts w:ascii="Liberation Serif" w:hAnsi="Liberation Serif" w:cs="Liberation Serif"/>
                <w:sz w:val="24"/>
                <w:szCs w:val="24"/>
              </w:rPr>
              <w:br/>
            </w:r>
            <w:r w:rsidR="00EA1806" w:rsidRPr="00A74E4B">
              <w:rPr>
                <w:rFonts w:ascii="Liberation Serif" w:hAnsi="Liberation Serif" w:cs="Liberation Serif"/>
                <w:sz w:val="24"/>
                <w:szCs w:val="24"/>
              </w:rPr>
              <w:t xml:space="preserve">по договору оказания услуг – 8. Нет специалистов охраны труда в 5 организациях. </w:t>
            </w:r>
          </w:p>
          <w:p w:rsidR="00EA1806" w:rsidRPr="00A74E4B" w:rsidRDefault="00822EEA" w:rsidP="00822EEA">
            <w:pPr>
              <w:pStyle w:val="ConsPlusNormal"/>
              <w:ind w:firstLine="317"/>
              <w:jc w:val="both"/>
              <w:rPr>
                <w:rFonts w:ascii="Liberation Serif" w:hAnsi="Liberation Serif" w:cs="Liberation Serif"/>
                <w:sz w:val="24"/>
                <w:szCs w:val="24"/>
              </w:rPr>
            </w:pPr>
            <w:r>
              <w:rPr>
                <w:rFonts w:ascii="Liberation Serif" w:hAnsi="Liberation Serif" w:cs="Liberation Serif"/>
                <w:sz w:val="24"/>
                <w:szCs w:val="24"/>
              </w:rPr>
              <w:t>7. </w:t>
            </w:r>
            <w:r w:rsidR="00EA1806" w:rsidRPr="00A74E4B">
              <w:rPr>
                <w:rFonts w:ascii="Liberation Serif" w:hAnsi="Liberation Serif" w:cs="Liberation Serif"/>
                <w:sz w:val="24"/>
                <w:szCs w:val="24"/>
              </w:rPr>
              <w:t xml:space="preserve">Проверено на соответствие требованиям безопасности - 16214 рабочих мест, выявлено нарушений по охране труда – 3248, устранено нарушений по охране труда – 3034, выявлено работающих, допущенных к работе без проведения инструктажа – 92, выдано актов на приостановку работ из-за допущенных нарушений требований безопасности – 8, выявлено случаев необеспеченности работающих СИЗ и спецодеждой – 327, выявлено случаев допуска </w:t>
            </w:r>
            <w:r>
              <w:rPr>
                <w:rFonts w:ascii="Liberation Serif" w:hAnsi="Liberation Serif" w:cs="Liberation Serif"/>
                <w:sz w:val="24"/>
                <w:szCs w:val="24"/>
              </w:rPr>
              <w:br/>
            </w:r>
            <w:r w:rsidR="00EA1806" w:rsidRPr="00A74E4B">
              <w:rPr>
                <w:rFonts w:ascii="Liberation Serif" w:hAnsi="Liberation Serif" w:cs="Liberation Serif"/>
                <w:sz w:val="24"/>
                <w:szCs w:val="24"/>
              </w:rPr>
              <w:t>к работе руководителей, не прошедших проверку знаний по охране</w:t>
            </w:r>
            <w:r>
              <w:rPr>
                <w:rFonts w:ascii="Liberation Serif" w:hAnsi="Liberation Serif" w:cs="Liberation Serif"/>
                <w:sz w:val="24"/>
                <w:szCs w:val="24"/>
              </w:rPr>
              <w:t xml:space="preserve"> </w:t>
            </w:r>
            <w:r w:rsidR="00EA1806" w:rsidRPr="00A74E4B">
              <w:rPr>
                <w:rFonts w:ascii="Liberation Serif" w:hAnsi="Liberation Serif" w:cs="Liberation Serif"/>
                <w:sz w:val="24"/>
                <w:szCs w:val="24"/>
              </w:rPr>
              <w:t>труда – 51.</w:t>
            </w:r>
          </w:p>
          <w:p w:rsidR="00AA21C0" w:rsidRPr="00A74E4B" w:rsidRDefault="00AA21C0" w:rsidP="00822EEA">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AA21C0" w:rsidRPr="00A74E4B" w:rsidRDefault="00822EEA" w:rsidP="00822EEA">
            <w:pPr>
              <w:pStyle w:val="3"/>
              <w:tabs>
                <w:tab w:val="left" w:pos="-250"/>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В</w:t>
            </w:r>
            <w:r w:rsidR="00AA21C0" w:rsidRPr="00A74E4B">
              <w:rPr>
                <w:rFonts w:ascii="Liberation Serif" w:hAnsi="Liberation Serif" w:cs="Liberation Serif"/>
                <w:color w:val="000000"/>
                <w:sz w:val="24"/>
                <w:szCs w:val="24"/>
              </w:rPr>
              <w:t xml:space="preserve"> регулярном режиме в подведомственных Министерству организациях (ГУП СО «Распорядительная дирекция Мингосимущества Свердловской области», СОГУП «Областной государственный Центр технической инвентаризации </w:t>
            </w:r>
            <w:r>
              <w:rPr>
                <w:rFonts w:ascii="Liberation Serif" w:hAnsi="Liberation Serif" w:cs="Liberation Serif"/>
                <w:color w:val="000000"/>
                <w:sz w:val="24"/>
                <w:szCs w:val="24"/>
              </w:rPr>
              <w:br/>
            </w:r>
            <w:r w:rsidR="00AA21C0" w:rsidRPr="00A74E4B">
              <w:rPr>
                <w:rFonts w:ascii="Liberation Serif" w:hAnsi="Liberation Serif" w:cs="Liberation Serif"/>
                <w:color w:val="000000"/>
                <w:sz w:val="24"/>
                <w:szCs w:val="24"/>
              </w:rPr>
              <w:t>и регистрации недвижимости» Свердловской области, ГКУ СО «Фонд имущества Свердловской области», ГБУ СО «Центр государственной кадастровой оценки») проводится анализ состояния и условий труда.</w:t>
            </w:r>
          </w:p>
          <w:p w:rsidR="001D05B2" w:rsidRPr="00A74E4B" w:rsidRDefault="00AA21C0" w:rsidP="00822EEA">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Ответственными специалистами указанных организаций проведены обучение и инструктаж </w:t>
            </w:r>
            <w:r w:rsidR="00822EEA">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по пожарной и электробезопасности, а также вводный инструктаж для вновь поступивших сотрудников. Приобретена спецодежда и аптечки. Ведется журнал </w:t>
            </w:r>
            <w:r w:rsidR="00822EEA">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lastRenderedPageBreak/>
              <w:t>о проведении инструктажа. Проведена специальная оценка условий труда</w:t>
            </w:r>
            <w:r w:rsidR="005615A1" w:rsidRPr="00A74E4B">
              <w:rPr>
                <w:rFonts w:ascii="Liberation Serif" w:hAnsi="Liberation Serif" w:cs="Liberation Serif"/>
                <w:color w:val="000000"/>
                <w:sz w:val="24"/>
                <w:szCs w:val="24"/>
              </w:rPr>
              <w:t>.</w:t>
            </w:r>
          </w:p>
          <w:p w:rsidR="00AB02A6" w:rsidRPr="00A74E4B" w:rsidRDefault="00AB02A6" w:rsidP="00822EEA">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AB02A6" w:rsidRPr="00A74E4B" w:rsidRDefault="00822EEA" w:rsidP="00822EEA">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Е</w:t>
            </w:r>
            <w:r w:rsidR="00AB02A6" w:rsidRPr="00A74E4B">
              <w:rPr>
                <w:rFonts w:ascii="Liberation Serif" w:hAnsi="Liberation Serif" w:cs="Liberation Serif"/>
                <w:sz w:val="24"/>
                <w:szCs w:val="24"/>
              </w:rPr>
              <w:t>жегодно осуществляется мониторинг состояния охраны труда в государственных подведомственных образовательных учреждениях Свердловской области</w:t>
            </w:r>
            <w:r w:rsidR="00AB02A6" w:rsidRPr="00A74E4B">
              <w:rPr>
                <w:rFonts w:ascii="Liberation Serif" w:hAnsi="Liberation Serif" w:cs="Liberation Serif"/>
                <w:sz w:val="24"/>
                <w:szCs w:val="24"/>
              </w:rPr>
              <w:br/>
              <w:t xml:space="preserve">по следующим направлениям: </w:t>
            </w:r>
          </w:p>
          <w:p w:rsidR="00AB02A6" w:rsidRPr="00A74E4B" w:rsidRDefault="00822EEA" w:rsidP="00822EEA">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1) </w:t>
            </w:r>
            <w:r w:rsidR="00AB02A6" w:rsidRPr="00A74E4B">
              <w:rPr>
                <w:rFonts w:ascii="Liberation Serif" w:hAnsi="Liberation Serif" w:cs="Liberation Serif"/>
                <w:sz w:val="24"/>
                <w:szCs w:val="24"/>
              </w:rPr>
              <w:t>обучение руководителей и специалистов образовательных учреждений</w:t>
            </w:r>
            <w:r w:rsidR="00AB02A6" w:rsidRPr="00A74E4B">
              <w:rPr>
                <w:rFonts w:ascii="Liberation Serif" w:hAnsi="Liberation Serif" w:cs="Liberation Serif"/>
                <w:sz w:val="24"/>
                <w:szCs w:val="24"/>
              </w:rPr>
              <w:br/>
              <w:t>по вопросам охраны труда;</w:t>
            </w:r>
          </w:p>
          <w:p w:rsidR="00AB02A6" w:rsidRPr="00A74E4B" w:rsidRDefault="00822EEA" w:rsidP="00822EEA">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2) </w:t>
            </w:r>
            <w:r w:rsidR="00AB02A6" w:rsidRPr="00A74E4B">
              <w:rPr>
                <w:rFonts w:ascii="Liberation Serif" w:hAnsi="Liberation Serif" w:cs="Liberation Serif"/>
                <w:sz w:val="24"/>
                <w:szCs w:val="24"/>
              </w:rPr>
              <w:t>обеспеченность работников образовательных учреждений средствами индивидуальной защиты;</w:t>
            </w:r>
          </w:p>
          <w:p w:rsidR="00AB02A6" w:rsidRPr="00A74E4B" w:rsidRDefault="00822EEA" w:rsidP="00822EEA">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3) </w:t>
            </w:r>
            <w:r w:rsidR="00AB02A6" w:rsidRPr="00A74E4B">
              <w:rPr>
                <w:rFonts w:ascii="Liberation Serif" w:hAnsi="Liberation Serif" w:cs="Liberation Serif"/>
                <w:sz w:val="24"/>
                <w:szCs w:val="24"/>
              </w:rPr>
              <w:t>финансирование на обеспечение безопасных условий и охрану труда;</w:t>
            </w:r>
          </w:p>
          <w:p w:rsidR="00AB02A6" w:rsidRPr="00A74E4B" w:rsidRDefault="00822EEA" w:rsidP="00822EEA">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4) </w:t>
            </w:r>
            <w:r w:rsidR="00AB02A6" w:rsidRPr="00A74E4B">
              <w:rPr>
                <w:rFonts w:ascii="Liberation Serif" w:hAnsi="Liberation Serif" w:cs="Liberation Serif"/>
                <w:sz w:val="24"/>
                <w:szCs w:val="24"/>
              </w:rPr>
              <w:t>сведения о специалистах по охране труда;</w:t>
            </w:r>
          </w:p>
          <w:p w:rsidR="00AB02A6" w:rsidRPr="00A74E4B" w:rsidRDefault="00822EEA" w:rsidP="00822EEA">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5) </w:t>
            </w:r>
            <w:r w:rsidR="00AB02A6" w:rsidRPr="00A74E4B">
              <w:rPr>
                <w:rFonts w:ascii="Liberation Serif" w:hAnsi="Liberation Serif" w:cs="Liberation Serif"/>
                <w:sz w:val="24"/>
                <w:szCs w:val="24"/>
              </w:rPr>
              <w:t xml:space="preserve">состояние травматизма на производстве </w:t>
            </w:r>
            <w:r>
              <w:rPr>
                <w:rFonts w:ascii="Liberation Serif" w:hAnsi="Liberation Serif" w:cs="Liberation Serif"/>
                <w:sz w:val="24"/>
                <w:szCs w:val="24"/>
              </w:rPr>
              <w:br/>
            </w:r>
            <w:r w:rsidR="00AB02A6" w:rsidRPr="00A74E4B">
              <w:rPr>
                <w:rFonts w:ascii="Liberation Serif" w:hAnsi="Liberation Serif" w:cs="Liberation Serif"/>
                <w:sz w:val="24"/>
                <w:szCs w:val="24"/>
              </w:rPr>
              <w:t>и профессиональных заболеваниях.</w:t>
            </w:r>
          </w:p>
          <w:p w:rsidR="00AB02A6" w:rsidRPr="00A74E4B" w:rsidRDefault="00AB02A6" w:rsidP="00822EEA">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Информация сводится ежегодно в марте отчетного года</w:t>
            </w:r>
            <w:r w:rsidR="004E77A9" w:rsidRPr="00A74E4B">
              <w:rPr>
                <w:rFonts w:ascii="Liberation Serif" w:hAnsi="Liberation Serif" w:cs="Liberation Serif"/>
                <w:sz w:val="24"/>
                <w:szCs w:val="24"/>
              </w:rPr>
              <w:t>.</w:t>
            </w:r>
          </w:p>
          <w:p w:rsidR="004E77A9" w:rsidRPr="00A74E4B" w:rsidRDefault="004E77A9" w:rsidP="00822EEA">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4E77A9" w:rsidRPr="00A74E4B" w:rsidRDefault="004E77A9" w:rsidP="00822EEA">
            <w:pPr>
              <w:pStyle w:val="10"/>
              <w:shd w:val="clear" w:color="auto" w:fill="auto"/>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Министерством здравоохранения Свердловской области ежеквартально осуществляется мониторинг состояния производственного травматизма </w:t>
            </w:r>
            <w:r w:rsidR="00822EEA">
              <w:rPr>
                <w:rFonts w:ascii="Liberation Serif" w:hAnsi="Liberation Serif" w:cs="Liberation Serif"/>
                <w:sz w:val="24"/>
                <w:szCs w:val="24"/>
              </w:rPr>
              <w:br/>
            </w:r>
            <w:r w:rsidRPr="00A74E4B">
              <w:rPr>
                <w:rFonts w:ascii="Liberation Serif" w:hAnsi="Liberation Serif" w:cs="Liberation Serif"/>
                <w:sz w:val="24"/>
                <w:szCs w:val="24"/>
              </w:rPr>
              <w:t xml:space="preserve">и профессиональных заболеваний работников государственных и муниципальных учреждений здравоохранения Свердловской области. В адрес руководителей направлены информационные письма </w:t>
            </w:r>
            <w:r w:rsidR="00822EEA">
              <w:rPr>
                <w:rFonts w:ascii="Liberation Serif" w:hAnsi="Liberation Serif" w:cs="Liberation Serif"/>
                <w:sz w:val="24"/>
                <w:szCs w:val="24"/>
              </w:rPr>
              <w:br/>
            </w:r>
            <w:r w:rsidRPr="00A74E4B">
              <w:rPr>
                <w:rFonts w:ascii="Liberation Serif" w:hAnsi="Liberation Serif" w:cs="Liberation Serif"/>
                <w:sz w:val="24"/>
                <w:szCs w:val="24"/>
              </w:rPr>
              <w:t>о состоянии производственного и профессионального травматизма:</w:t>
            </w:r>
          </w:p>
          <w:p w:rsidR="004E77A9" w:rsidRPr="00A74E4B" w:rsidRDefault="004E77A9" w:rsidP="00822EEA">
            <w:pPr>
              <w:pStyle w:val="10"/>
              <w:shd w:val="clear" w:color="auto" w:fill="auto"/>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от 21.07.2020 № 03-01-82/11358«0 состоянии производственного травматизма и профессиональных заболеваний за первое полугодие 2020 года», </w:t>
            </w:r>
            <w:r w:rsidR="00822EEA">
              <w:rPr>
                <w:rFonts w:ascii="Liberation Serif" w:hAnsi="Liberation Serif" w:cs="Liberation Serif"/>
                <w:sz w:val="24"/>
                <w:szCs w:val="24"/>
              </w:rPr>
              <w:br/>
            </w:r>
            <w:r w:rsidRPr="00A74E4B">
              <w:rPr>
                <w:rFonts w:ascii="Liberation Serif" w:hAnsi="Liberation Serif" w:cs="Liberation Serif"/>
                <w:sz w:val="24"/>
                <w:szCs w:val="24"/>
              </w:rPr>
              <w:lastRenderedPageBreak/>
              <w:t>от 24.09.202003-01-82/14971«0 состоянии производственного травматизма и профессиональных заболеваний за 9 месяцев 2020 года».</w:t>
            </w:r>
          </w:p>
          <w:p w:rsidR="004E77A9" w:rsidRPr="00A74E4B" w:rsidRDefault="004E77A9" w:rsidP="00822EEA">
            <w:pPr>
              <w:ind w:firstLine="317"/>
              <w:jc w:val="both"/>
              <w:rPr>
                <w:rFonts w:ascii="Liberation Serif" w:hAnsi="Liberation Serif" w:cs="Liberation Serif"/>
                <w:color w:val="000000"/>
                <w:sz w:val="24"/>
                <w:szCs w:val="24"/>
              </w:rPr>
            </w:pPr>
            <w:r w:rsidRPr="00A74E4B">
              <w:rPr>
                <w:rFonts w:ascii="Liberation Serif" w:hAnsi="Liberation Serif" w:cs="Liberation Serif"/>
                <w:sz w:val="24"/>
                <w:szCs w:val="24"/>
              </w:rPr>
              <w:t>В настоящее время в соответствии с приказом Министерства здравоохранения Свердловской области от 24.12.2020 № 2436-п «О годовом отчете по охране труда за 2020 год» осуществляется сбор статистических отчетных данных по производственному травматизму за 2020 год. Отчетные данные будут обработаны в срок до 15.02.2021.</w:t>
            </w:r>
          </w:p>
          <w:p w:rsidR="005615A1" w:rsidRPr="00A74E4B" w:rsidRDefault="005615A1" w:rsidP="00822EEA">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5615A1" w:rsidRPr="00A74E4B" w:rsidRDefault="005615A1" w:rsidP="00822EEA">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Проведен мониторинг производственного травматизма за 2019 год в управлениях социальной политики и учреждениях.</w:t>
            </w:r>
          </w:p>
          <w:p w:rsidR="00115F01" w:rsidRPr="00A74E4B" w:rsidRDefault="00115F01" w:rsidP="00822EEA">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115F01" w:rsidRPr="00A74E4B" w:rsidRDefault="00115F01" w:rsidP="00822EEA">
            <w:pPr>
              <w:ind w:firstLine="317"/>
              <w:jc w:val="both"/>
              <w:rPr>
                <w:rFonts w:ascii="Liberation Serif" w:hAnsi="Liberation Serif" w:cs="Liberation Serif"/>
                <w:bCs/>
                <w:iCs/>
                <w:sz w:val="24"/>
                <w:szCs w:val="24"/>
              </w:rPr>
            </w:pPr>
            <w:r w:rsidRPr="00A74E4B">
              <w:rPr>
                <w:rFonts w:ascii="Liberation Serif" w:hAnsi="Liberation Serif" w:cs="Liberation Serif"/>
                <w:color w:val="000000"/>
                <w:sz w:val="24"/>
                <w:szCs w:val="24"/>
              </w:rPr>
              <w:t xml:space="preserve">Министерство культуры Свердловской области </w:t>
            </w:r>
            <w:r w:rsidR="00822EEA">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на постоянной основе проводит анализ состояния </w:t>
            </w:r>
            <w:r w:rsidR="00822EEA">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условий труда в учреждениях, находящихся в ведении министерства.</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86.</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color w:val="000000"/>
                <w:sz w:val="24"/>
                <w:szCs w:val="24"/>
              </w:rPr>
              <w:t xml:space="preserve">Подготовить доклад состояния и условий труда в </w:t>
            </w:r>
            <w:r w:rsidR="00DE0DF8" w:rsidRPr="00A74E4B">
              <w:rPr>
                <w:rFonts w:ascii="Liberation Serif" w:hAnsi="Liberation Serif" w:cs="Liberation Serif"/>
                <w:color w:val="000000"/>
                <w:sz w:val="24"/>
                <w:szCs w:val="24"/>
              </w:rPr>
              <w:t>своевременных</w:t>
            </w:r>
            <w:r w:rsidRPr="00A74E4B">
              <w:rPr>
                <w:rFonts w:ascii="Liberation Serif" w:hAnsi="Liberation Serif" w:cs="Liberation Serif"/>
                <w:color w:val="000000"/>
                <w:sz w:val="24"/>
                <w:szCs w:val="24"/>
              </w:rPr>
              <w:t xml:space="preserve"> организациях</w:t>
            </w:r>
            <w:r w:rsidRPr="00A74E4B">
              <w:rPr>
                <w:rFonts w:ascii="Liberation Serif" w:hAnsi="Liberation Serif" w:cs="Liberation Serif"/>
                <w:noProof/>
                <w:sz w:val="24"/>
                <w:szCs w:val="24"/>
              </w:rPr>
              <w:t xml:space="preserve"> Свердловской области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Департамент </w:t>
            </w:r>
          </w:p>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sz w:val="24"/>
                <w:szCs w:val="24"/>
              </w:rPr>
              <w:t xml:space="preserve">по труду </w:t>
            </w:r>
            <w:r w:rsidRPr="00A74E4B">
              <w:rPr>
                <w:rFonts w:ascii="Liberation Serif" w:hAnsi="Liberation Serif" w:cs="Liberation Serif"/>
                <w:sz w:val="24"/>
                <w:szCs w:val="24"/>
              </w:rPr>
              <w:br/>
              <w:t>и занятости населения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lang w:val="en-US"/>
              </w:rPr>
              <w:t>III</w:t>
            </w:r>
            <w:r w:rsidRPr="00A74E4B">
              <w:rPr>
                <w:rFonts w:ascii="Liberation Serif" w:hAnsi="Liberation Serif" w:cs="Liberation Serif"/>
                <w:noProof/>
                <w:sz w:val="24"/>
                <w:szCs w:val="24"/>
              </w:rPr>
              <w:t xml:space="preserve"> квартал</w:t>
            </w:r>
          </w:p>
        </w:tc>
        <w:tc>
          <w:tcPr>
            <w:tcW w:w="5953" w:type="dxa"/>
          </w:tcPr>
          <w:p w:rsidR="00145A58" w:rsidRPr="00A74E4B" w:rsidRDefault="00145A58" w:rsidP="00822EEA">
            <w:pPr>
              <w:pStyle w:val="af2"/>
              <w:ind w:left="0" w:firstLine="317"/>
              <w:jc w:val="both"/>
              <w:rPr>
                <w:rFonts w:ascii="Liberation Serif" w:hAnsi="Liberation Serif" w:cs="Liberation Serif"/>
                <w:b/>
                <w:bCs/>
                <w:sz w:val="24"/>
                <w:szCs w:val="24"/>
              </w:rPr>
            </w:pPr>
            <w:r w:rsidRPr="00A74E4B">
              <w:rPr>
                <w:rFonts w:ascii="Liberation Serif" w:hAnsi="Liberation Serif" w:cs="Liberation Serif"/>
                <w:b/>
                <w:bCs/>
                <w:sz w:val="24"/>
                <w:szCs w:val="24"/>
              </w:rPr>
              <w:t xml:space="preserve">Министерство агропромышленного комплекса </w:t>
            </w:r>
            <w:r w:rsidR="00822EEA">
              <w:rPr>
                <w:rFonts w:ascii="Liberation Serif" w:hAnsi="Liberation Serif" w:cs="Liberation Serif"/>
                <w:b/>
                <w:bCs/>
                <w:sz w:val="24"/>
                <w:szCs w:val="24"/>
              </w:rPr>
              <w:br/>
            </w:r>
            <w:r w:rsidRPr="00A74E4B">
              <w:rPr>
                <w:rFonts w:ascii="Liberation Serif" w:hAnsi="Liberation Serif" w:cs="Liberation Serif"/>
                <w:b/>
                <w:bCs/>
                <w:sz w:val="24"/>
                <w:szCs w:val="24"/>
              </w:rPr>
              <w:t>и потребительского рынка Свердловской области.</w:t>
            </w:r>
          </w:p>
          <w:p w:rsidR="00145A58" w:rsidRPr="00A74E4B" w:rsidRDefault="00145A58" w:rsidP="00822EEA">
            <w:pPr>
              <w:pStyle w:val="af2"/>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В отраслях птицеводства и комбико</w:t>
            </w:r>
            <w:r w:rsidR="00822EEA">
              <w:rPr>
                <w:rFonts w:ascii="Liberation Serif" w:hAnsi="Liberation Serif" w:cs="Liberation Serif"/>
                <w:sz w:val="24"/>
                <w:szCs w:val="24"/>
              </w:rPr>
              <w:t>рмовой промышленности на 01.01.</w:t>
            </w:r>
            <w:r w:rsidRPr="00A74E4B">
              <w:rPr>
                <w:rFonts w:ascii="Liberation Serif" w:hAnsi="Liberation Serif" w:cs="Liberation Serif"/>
                <w:sz w:val="24"/>
                <w:szCs w:val="24"/>
              </w:rPr>
              <w:t xml:space="preserve">2021 года трудоустроены 6859 человек. Состояние условий и охраны труда </w:t>
            </w:r>
            <w:r w:rsidR="00822EEA">
              <w:rPr>
                <w:rFonts w:ascii="Liberation Serif" w:hAnsi="Liberation Serif" w:cs="Liberation Serif"/>
                <w:sz w:val="24"/>
                <w:szCs w:val="24"/>
              </w:rPr>
              <w:br/>
            </w:r>
            <w:r w:rsidRPr="00A74E4B">
              <w:rPr>
                <w:rFonts w:ascii="Liberation Serif" w:hAnsi="Liberation Serif" w:cs="Liberation Serif"/>
                <w:sz w:val="24"/>
                <w:szCs w:val="24"/>
              </w:rPr>
              <w:t xml:space="preserve">и уровень травматизма в организациях птицеводства </w:t>
            </w:r>
            <w:r w:rsidR="00822EEA">
              <w:rPr>
                <w:rFonts w:ascii="Liberation Serif" w:hAnsi="Liberation Serif" w:cs="Liberation Serif"/>
                <w:sz w:val="24"/>
                <w:szCs w:val="24"/>
              </w:rPr>
              <w:br/>
            </w:r>
            <w:r w:rsidRPr="00A74E4B">
              <w:rPr>
                <w:rFonts w:ascii="Liberation Serif" w:hAnsi="Liberation Serif" w:cs="Liberation Serif"/>
                <w:sz w:val="24"/>
                <w:szCs w:val="24"/>
              </w:rPr>
              <w:t>и комбикормовой промышленности Свердловской области в соответствии с отчетностью организаций характеризуется следующими показателями:</w:t>
            </w:r>
          </w:p>
          <w:p w:rsidR="00145A58" w:rsidRPr="00A74E4B" w:rsidRDefault="00145A58" w:rsidP="00822EEA">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Общее количество зарегистрированных несчастных случаев на производстве за 2020 год – 8 из них: ОАО «Птицефабрика «Свердловская» - 1, ООО «Птицефабрика Среднеуральская» - 1, ОАО </w:t>
            </w:r>
            <w:r w:rsidRPr="00A74E4B">
              <w:rPr>
                <w:rFonts w:ascii="Liberation Serif" w:hAnsi="Liberation Serif" w:cs="Liberation Serif"/>
                <w:sz w:val="24"/>
                <w:szCs w:val="24"/>
              </w:rPr>
              <w:lastRenderedPageBreak/>
              <w:t xml:space="preserve">«Птицефабрика «Рефтинская» - 1, ООО «Куратье» - </w:t>
            </w:r>
            <w:r w:rsidR="00822EEA">
              <w:rPr>
                <w:rFonts w:ascii="Liberation Serif" w:hAnsi="Liberation Serif" w:cs="Liberation Serif"/>
                <w:sz w:val="24"/>
                <w:szCs w:val="24"/>
              </w:rPr>
              <w:br/>
            </w:r>
            <w:r w:rsidRPr="00A74E4B">
              <w:rPr>
                <w:rFonts w:ascii="Liberation Serif" w:hAnsi="Liberation Serif" w:cs="Liberation Serif"/>
                <w:sz w:val="24"/>
                <w:szCs w:val="24"/>
              </w:rPr>
              <w:t>2, ООО «Птицефабрика «Артемовская» - 3</w:t>
            </w:r>
          </w:p>
          <w:p w:rsidR="00145A58" w:rsidRPr="00A74E4B" w:rsidRDefault="00822EEA" w:rsidP="00822EEA">
            <w:pPr>
              <w:ind w:firstLine="317"/>
              <w:jc w:val="both"/>
              <w:rPr>
                <w:rFonts w:ascii="Liberation Serif" w:hAnsi="Liberation Serif" w:cs="Liberation Serif"/>
                <w:sz w:val="24"/>
                <w:szCs w:val="24"/>
              </w:rPr>
            </w:pPr>
            <w:r>
              <w:rPr>
                <w:rFonts w:ascii="Liberation Serif" w:hAnsi="Liberation Serif" w:cs="Liberation Serif"/>
                <w:sz w:val="24"/>
                <w:szCs w:val="24"/>
              </w:rPr>
              <w:t>1. </w:t>
            </w:r>
            <w:r w:rsidR="00145A58" w:rsidRPr="00A74E4B">
              <w:rPr>
                <w:rFonts w:ascii="Liberation Serif" w:hAnsi="Liberation Serif" w:cs="Liberation Serif"/>
                <w:sz w:val="24"/>
                <w:szCs w:val="24"/>
              </w:rPr>
              <w:t>Количество зарегистрированных несчастных случаев на производстве:</w:t>
            </w:r>
          </w:p>
          <w:p w:rsidR="00145A58" w:rsidRPr="00A74E4B" w:rsidRDefault="00145A58" w:rsidP="00822EEA">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со смертельным исходом – 0</w:t>
            </w:r>
          </w:p>
          <w:p w:rsidR="00145A58" w:rsidRPr="00A74E4B" w:rsidRDefault="00145A58" w:rsidP="00822EEA">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с тяжелым исходом – 1 (ОАО «Птицефабрика «Свердловская»)</w:t>
            </w:r>
            <w:r w:rsidR="00AB603F">
              <w:rPr>
                <w:rFonts w:ascii="Liberation Serif" w:hAnsi="Liberation Serif" w:cs="Liberation Serif"/>
                <w:sz w:val="24"/>
                <w:szCs w:val="24"/>
              </w:rPr>
              <w:t>.</w:t>
            </w:r>
          </w:p>
          <w:p w:rsidR="00145A58" w:rsidRPr="00A74E4B" w:rsidRDefault="00822EEA" w:rsidP="003F63F4">
            <w:pPr>
              <w:ind w:firstLine="317"/>
              <w:jc w:val="both"/>
              <w:rPr>
                <w:rFonts w:ascii="Liberation Serif" w:hAnsi="Liberation Serif" w:cs="Liberation Serif"/>
                <w:sz w:val="24"/>
                <w:szCs w:val="24"/>
              </w:rPr>
            </w:pPr>
            <w:r>
              <w:rPr>
                <w:rFonts w:ascii="Liberation Serif" w:hAnsi="Liberation Serif" w:cs="Liberation Serif"/>
                <w:sz w:val="24"/>
                <w:szCs w:val="24"/>
              </w:rPr>
              <w:t>2. </w:t>
            </w:r>
            <w:r w:rsidR="00145A58" w:rsidRPr="00A74E4B">
              <w:rPr>
                <w:rFonts w:ascii="Liberation Serif" w:hAnsi="Liberation Serif" w:cs="Liberation Serif"/>
                <w:sz w:val="24"/>
                <w:szCs w:val="24"/>
              </w:rPr>
              <w:t>Общее число дней нетрудоспособности 736 дней</w:t>
            </w:r>
            <w:r w:rsidR="00AB603F">
              <w:rPr>
                <w:rFonts w:ascii="Liberation Serif" w:hAnsi="Liberation Serif" w:cs="Liberation Serif"/>
                <w:sz w:val="24"/>
                <w:szCs w:val="24"/>
              </w:rPr>
              <w:t>.</w:t>
            </w:r>
          </w:p>
          <w:p w:rsidR="00145A58" w:rsidRPr="00A74E4B" w:rsidRDefault="00822EEA" w:rsidP="003F63F4">
            <w:pPr>
              <w:ind w:firstLine="317"/>
              <w:jc w:val="both"/>
              <w:rPr>
                <w:rFonts w:ascii="Liberation Serif" w:hAnsi="Liberation Serif" w:cs="Liberation Serif"/>
                <w:sz w:val="24"/>
                <w:szCs w:val="24"/>
              </w:rPr>
            </w:pPr>
            <w:r>
              <w:rPr>
                <w:rFonts w:ascii="Liberation Serif" w:hAnsi="Liberation Serif" w:cs="Liberation Serif"/>
                <w:sz w:val="24"/>
                <w:szCs w:val="24"/>
              </w:rPr>
              <w:t>3. </w:t>
            </w:r>
            <w:r w:rsidR="00145A58" w:rsidRPr="00A74E4B">
              <w:rPr>
                <w:rFonts w:ascii="Liberation Serif" w:hAnsi="Liberation Serif" w:cs="Liberation Serif"/>
                <w:sz w:val="24"/>
                <w:szCs w:val="24"/>
              </w:rPr>
              <w:t>Количество предприятий и организаций в отрасли птицеводства и комбикормовой промышленности – 17, в том числе количество предприятий с</w:t>
            </w:r>
            <w:r w:rsidR="00AA1B0B">
              <w:rPr>
                <w:rFonts w:ascii="Liberation Serif" w:hAnsi="Liberation Serif" w:cs="Liberation Serif"/>
                <w:sz w:val="24"/>
                <w:szCs w:val="24"/>
              </w:rPr>
              <w:t xml:space="preserve"> числом работающих более 50 человек</w:t>
            </w:r>
            <w:r w:rsidR="00145A58" w:rsidRPr="00A74E4B">
              <w:rPr>
                <w:rFonts w:ascii="Liberation Serif" w:hAnsi="Liberation Serif" w:cs="Liberation Serif"/>
                <w:sz w:val="24"/>
                <w:szCs w:val="24"/>
              </w:rPr>
              <w:t xml:space="preserve"> – 14, освобожденных специалистов охраны труда – 15, специалистов охраны труда по совместительству – 2.</w:t>
            </w:r>
          </w:p>
          <w:p w:rsidR="00DE5A42" w:rsidRPr="00A74E4B" w:rsidRDefault="003F63F4" w:rsidP="003F63F4">
            <w:pPr>
              <w:ind w:firstLine="317"/>
              <w:jc w:val="both"/>
              <w:rPr>
                <w:rFonts w:ascii="Liberation Serif" w:hAnsi="Liberation Serif" w:cs="Liberation Serif"/>
                <w:bCs/>
                <w:iCs/>
                <w:sz w:val="24"/>
                <w:szCs w:val="24"/>
              </w:rPr>
            </w:pPr>
            <w:r>
              <w:rPr>
                <w:rFonts w:ascii="Liberation Serif" w:hAnsi="Liberation Serif" w:cs="Liberation Serif"/>
                <w:sz w:val="24"/>
                <w:szCs w:val="24"/>
              </w:rPr>
              <w:t>4. </w:t>
            </w:r>
            <w:r w:rsidR="00145A58" w:rsidRPr="00A74E4B">
              <w:rPr>
                <w:rFonts w:ascii="Liberation Serif" w:hAnsi="Liberation Serif" w:cs="Liberation Serif"/>
                <w:sz w:val="24"/>
                <w:szCs w:val="24"/>
              </w:rPr>
              <w:t xml:space="preserve">Проверено на соответствие требованиям безопасности в 2020 году - 1545 рабочих мест, 1249 техники и оборудования. Выявлено нарушений </w:t>
            </w:r>
            <w:r w:rsidR="00822EEA">
              <w:rPr>
                <w:rFonts w:ascii="Liberation Serif" w:hAnsi="Liberation Serif" w:cs="Liberation Serif"/>
                <w:sz w:val="24"/>
                <w:szCs w:val="24"/>
              </w:rPr>
              <w:br/>
            </w:r>
            <w:r w:rsidR="00145A58" w:rsidRPr="00A74E4B">
              <w:rPr>
                <w:rFonts w:ascii="Liberation Serif" w:hAnsi="Liberation Serif" w:cs="Liberation Serif"/>
                <w:sz w:val="24"/>
                <w:szCs w:val="24"/>
              </w:rPr>
              <w:t xml:space="preserve">по охране труда – 303, устранено нарушений по охране труда – 267. Выявлено работающих, допущенных </w:t>
            </w:r>
            <w:r w:rsidR="00822EEA">
              <w:rPr>
                <w:rFonts w:ascii="Liberation Serif" w:hAnsi="Liberation Serif" w:cs="Liberation Serif"/>
                <w:sz w:val="24"/>
                <w:szCs w:val="24"/>
              </w:rPr>
              <w:br/>
            </w:r>
            <w:r w:rsidR="00145A58" w:rsidRPr="00A74E4B">
              <w:rPr>
                <w:rFonts w:ascii="Liberation Serif" w:hAnsi="Liberation Serif" w:cs="Liberation Serif"/>
                <w:sz w:val="24"/>
                <w:szCs w:val="24"/>
              </w:rPr>
              <w:t>к работе без проведения инструктажа – 38, выдано актов на приостановку работ из-за допущенных нарушений требований безопасности – 5, выявлено случаев необеспеченности работающих СИЗ и спецодеждой –83, выявлено случаев допуска к работе руководителей, не прошедших проверку знаний по охране труда – 8.</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87.</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Провести заседание Коллегии Министерства с включением в повестку вопроса «О состоянии и условиях труда </w:t>
            </w:r>
            <w:r w:rsidRPr="00A74E4B">
              <w:rPr>
                <w:rFonts w:ascii="Liberation Serif" w:hAnsi="Liberation Serif" w:cs="Liberation Serif"/>
                <w:sz w:val="24"/>
                <w:szCs w:val="24"/>
              </w:rPr>
              <w:br/>
              <w:t xml:space="preserve">в организациях энергетики Свердловской области </w:t>
            </w:r>
            <w:r w:rsidRPr="00A74E4B">
              <w:rPr>
                <w:rFonts w:ascii="Liberation Serif" w:hAnsi="Liberation Serif" w:cs="Liberation Serif"/>
                <w:sz w:val="24"/>
                <w:szCs w:val="24"/>
              </w:rPr>
              <w:br/>
              <w:t>(по итогам 2019 года)»</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энергетики </w:t>
            </w:r>
          </w:p>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sz w:val="24"/>
                <w:szCs w:val="24"/>
              </w:rPr>
              <w:t>и жилищно-коммунального хозяйства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t>в течение года</w:t>
            </w:r>
          </w:p>
        </w:tc>
        <w:tc>
          <w:tcPr>
            <w:tcW w:w="5953" w:type="dxa"/>
          </w:tcPr>
          <w:p w:rsidR="00DE5A42" w:rsidRPr="00A74E4B" w:rsidRDefault="00457CBE" w:rsidP="00822EEA">
            <w:pPr>
              <w:ind w:firstLine="317"/>
              <w:jc w:val="both"/>
              <w:rPr>
                <w:rFonts w:ascii="Liberation Serif" w:hAnsi="Liberation Serif" w:cs="Liberation Serif"/>
                <w:bCs/>
                <w:iCs/>
                <w:sz w:val="24"/>
                <w:szCs w:val="24"/>
              </w:rPr>
            </w:pPr>
            <w:r w:rsidRPr="00A74E4B">
              <w:rPr>
                <w:rFonts w:ascii="Liberation Serif" w:hAnsi="Liberation Serif" w:cs="Liberation Serif"/>
                <w:sz w:val="24"/>
                <w:szCs w:val="24"/>
              </w:rPr>
              <w:t>В 2020 году в связи с введенными ограничениями, вызванными распространением коронавирусной инфекции, мероприятия не проводились</w:t>
            </w:r>
            <w:r w:rsidR="00822EEA">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88.</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Информирование молодежи по вопросу обеспечения </w:t>
            </w:r>
            <w:r w:rsidRPr="00A74E4B">
              <w:rPr>
                <w:rFonts w:ascii="Liberation Serif" w:hAnsi="Liberation Serif" w:cs="Liberation Serif"/>
                <w:sz w:val="24"/>
                <w:szCs w:val="24"/>
              </w:rPr>
              <w:br/>
            </w:r>
            <w:r w:rsidRPr="00A74E4B">
              <w:rPr>
                <w:rFonts w:ascii="Liberation Serif" w:hAnsi="Liberation Serif" w:cs="Liberation Serif"/>
                <w:sz w:val="24"/>
                <w:szCs w:val="24"/>
              </w:rPr>
              <w:lastRenderedPageBreak/>
              <w:t xml:space="preserve">безопасных условий труда </w:t>
            </w:r>
            <w:r w:rsidRPr="00A74E4B">
              <w:rPr>
                <w:rFonts w:ascii="Liberation Serif" w:hAnsi="Liberation Serif" w:cs="Liberation Serif"/>
                <w:sz w:val="24"/>
                <w:szCs w:val="24"/>
              </w:rPr>
              <w:br/>
              <w:t>и профилактики производственного травматизма в реальном секторе экономики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Министерство образования </w:t>
            </w:r>
          </w:p>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sz w:val="24"/>
                <w:szCs w:val="24"/>
              </w:rPr>
              <w:lastRenderedPageBreak/>
              <w:t>и молодежной политики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lastRenderedPageBreak/>
              <w:t>в течение года</w:t>
            </w:r>
          </w:p>
        </w:tc>
        <w:tc>
          <w:tcPr>
            <w:tcW w:w="5953" w:type="dxa"/>
          </w:tcPr>
          <w:p w:rsidR="00AB02A6" w:rsidRPr="00A74E4B" w:rsidRDefault="00822EEA" w:rsidP="00822EEA">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Е</w:t>
            </w:r>
            <w:r w:rsidR="00AB02A6" w:rsidRPr="00A74E4B">
              <w:rPr>
                <w:rFonts w:ascii="Liberation Serif" w:hAnsi="Liberation Serif" w:cs="Liberation Serif"/>
                <w:sz w:val="24"/>
                <w:szCs w:val="24"/>
              </w:rPr>
              <w:t xml:space="preserve">жегодно осуществляется мониторинг состояния охраны труда в государственных подведомственных </w:t>
            </w:r>
            <w:r w:rsidR="00AB02A6" w:rsidRPr="00A74E4B">
              <w:rPr>
                <w:rFonts w:ascii="Liberation Serif" w:hAnsi="Liberation Serif" w:cs="Liberation Serif"/>
                <w:sz w:val="24"/>
                <w:szCs w:val="24"/>
              </w:rPr>
              <w:lastRenderedPageBreak/>
              <w:t>образовательных учреждениях Свердловской области</w:t>
            </w:r>
            <w:r w:rsidR="00AB02A6" w:rsidRPr="00A74E4B">
              <w:rPr>
                <w:rFonts w:ascii="Liberation Serif" w:hAnsi="Liberation Serif" w:cs="Liberation Serif"/>
                <w:sz w:val="24"/>
                <w:szCs w:val="24"/>
              </w:rPr>
              <w:br/>
              <w:t xml:space="preserve">по следующим направлениям: </w:t>
            </w:r>
          </w:p>
          <w:p w:rsidR="00AB02A6" w:rsidRPr="00A74E4B" w:rsidRDefault="00822EEA" w:rsidP="00822EEA">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1) о</w:t>
            </w:r>
            <w:r w:rsidR="00AB02A6" w:rsidRPr="00A74E4B">
              <w:rPr>
                <w:rFonts w:ascii="Liberation Serif" w:hAnsi="Liberation Serif" w:cs="Liberation Serif"/>
                <w:sz w:val="24"/>
                <w:szCs w:val="24"/>
              </w:rPr>
              <w:t>бучение руководителей и специалистов образовательных учреждений</w:t>
            </w:r>
            <w:r>
              <w:rPr>
                <w:rFonts w:ascii="Liberation Serif" w:hAnsi="Liberation Serif" w:cs="Liberation Serif"/>
                <w:sz w:val="24"/>
                <w:szCs w:val="24"/>
              </w:rPr>
              <w:t xml:space="preserve"> </w:t>
            </w:r>
            <w:r w:rsidR="00AB02A6" w:rsidRPr="00A74E4B">
              <w:rPr>
                <w:rFonts w:ascii="Liberation Serif" w:hAnsi="Liberation Serif" w:cs="Liberation Serif"/>
                <w:sz w:val="24"/>
                <w:szCs w:val="24"/>
              </w:rPr>
              <w:t>по вопросам охраны труда;</w:t>
            </w:r>
          </w:p>
          <w:p w:rsidR="00AB02A6" w:rsidRPr="00A74E4B" w:rsidRDefault="00822EEA" w:rsidP="00822EEA">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2) о</w:t>
            </w:r>
            <w:r w:rsidR="00AB02A6" w:rsidRPr="00A74E4B">
              <w:rPr>
                <w:rFonts w:ascii="Liberation Serif" w:hAnsi="Liberation Serif" w:cs="Liberation Serif"/>
                <w:sz w:val="24"/>
                <w:szCs w:val="24"/>
              </w:rPr>
              <w:t>беспеченность работников образовательных учреждений средствами индивидуальной защиты;</w:t>
            </w:r>
          </w:p>
          <w:p w:rsidR="00AB02A6" w:rsidRPr="00A74E4B" w:rsidRDefault="00822EEA" w:rsidP="00822EEA">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3) </w:t>
            </w:r>
            <w:r w:rsidR="00AB02A6" w:rsidRPr="00A74E4B">
              <w:rPr>
                <w:rFonts w:ascii="Liberation Serif" w:hAnsi="Liberation Serif" w:cs="Liberation Serif"/>
                <w:sz w:val="24"/>
                <w:szCs w:val="24"/>
              </w:rPr>
              <w:t>финансирование на обеспечение безопасных условий и охрану труда;</w:t>
            </w:r>
          </w:p>
          <w:p w:rsidR="00AB02A6" w:rsidRPr="00A74E4B" w:rsidRDefault="00822EEA" w:rsidP="00822EEA">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4) </w:t>
            </w:r>
            <w:r w:rsidR="00AB02A6" w:rsidRPr="00A74E4B">
              <w:rPr>
                <w:rFonts w:ascii="Liberation Serif" w:hAnsi="Liberation Serif" w:cs="Liberation Serif"/>
                <w:sz w:val="24"/>
                <w:szCs w:val="24"/>
              </w:rPr>
              <w:t>сведения о специалистах по охране труда;</w:t>
            </w:r>
          </w:p>
          <w:p w:rsidR="00AB02A6" w:rsidRPr="00A74E4B" w:rsidRDefault="00822EEA" w:rsidP="00822EEA">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5) </w:t>
            </w:r>
            <w:r w:rsidR="00AB02A6" w:rsidRPr="00A74E4B">
              <w:rPr>
                <w:rFonts w:ascii="Liberation Serif" w:hAnsi="Liberation Serif" w:cs="Liberation Serif"/>
                <w:sz w:val="24"/>
                <w:szCs w:val="24"/>
              </w:rPr>
              <w:t xml:space="preserve">состояние травматизма на производстве </w:t>
            </w:r>
            <w:r>
              <w:rPr>
                <w:rFonts w:ascii="Liberation Serif" w:hAnsi="Liberation Serif" w:cs="Liberation Serif"/>
                <w:sz w:val="24"/>
                <w:szCs w:val="24"/>
              </w:rPr>
              <w:br/>
            </w:r>
            <w:r w:rsidR="00AB02A6" w:rsidRPr="00A74E4B">
              <w:rPr>
                <w:rFonts w:ascii="Liberation Serif" w:hAnsi="Liberation Serif" w:cs="Liberation Serif"/>
                <w:sz w:val="24"/>
                <w:szCs w:val="24"/>
              </w:rPr>
              <w:t>и профессиональных заболеваниях.</w:t>
            </w:r>
          </w:p>
          <w:p w:rsidR="00DE5A42" w:rsidRPr="00A74E4B" w:rsidRDefault="00AB02A6" w:rsidP="00822EEA">
            <w:pPr>
              <w:ind w:firstLine="317"/>
              <w:jc w:val="both"/>
              <w:rPr>
                <w:rFonts w:ascii="Liberation Serif" w:hAnsi="Liberation Serif" w:cs="Liberation Serif"/>
                <w:bCs/>
                <w:iCs/>
                <w:sz w:val="24"/>
                <w:szCs w:val="24"/>
              </w:rPr>
            </w:pPr>
            <w:r w:rsidRPr="00A74E4B">
              <w:rPr>
                <w:rFonts w:ascii="Liberation Serif" w:hAnsi="Liberation Serif" w:cs="Liberation Serif"/>
                <w:sz w:val="24"/>
                <w:szCs w:val="24"/>
              </w:rPr>
              <w:t>Информация сводится ежегодно в марте отчетного года</w:t>
            </w:r>
            <w:r w:rsidR="00822EEA">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89.</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Проводить мониторинг производственного травматизма среди управлений </w:t>
            </w:r>
            <w:r w:rsidRPr="00A74E4B">
              <w:rPr>
                <w:rFonts w:ascii="Liberation Serif" w:hAnsi="Liberation Serif" w:cs="Liberation Serif"/>
                <w:sz w:val="24"/>
                <w:szCs w:val="24"/>
              </w:rPr>
              <w:br/>
              <w:t xml:space="preserve">и учреждений социального обслуживания за 2019 год. Рассмотреть вопрос охраны труда на Едином методическом дне Министерства социальной политики Свердловской области, провести методическую работу </w:t>
            </w:r>
            <w:r w:rsidRPr="00A74E4B">
              <w:rPr>
                <w:rFonts w:ascii="Liberation Serif" w:hAnsi="Liberation Serif" w:cs="Liberation Serif"/>
                <w:sz w:val="24"/>
                <w:szCs w:val="24"/>
              </w:rPr>
              <w:br/>
              <w:t>с подведомственными учреждениями и управлениями социальной политики Свердловской области</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sz w:val="24"/>
                <w:szCs w:val="24"/>
              </w:rPr>
              <w:t>Министерство социальной политики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t>в течение года</w:t>
            </w:r>
          </w:p>
        </w:tc>
        <w:tc>
          <w:tcPr>
            <w:tcW w:w="5953" w:type="dxa"/>
          </w:tcPr>
          <w:p w:rsidR="00DE5A42" w:rsidRPr="00A74E4B" w:rsidRDefault="005615A1" w:rsidP="00822EEA">
            <w:pPr>
              <w:widowControl w:val="0"/>
              <w:ind w:firstLine="317"/>
              <w:jc w:val="both"/>
              <w:rPr>
                <w:rFonts w:ascii="Liberation Serif" w:hAnsi="Liberation Serif" w:cs="Liberation Serif"/>
                <w:bCs/>
                <w:iCs/>
                <w:sz w:val="24"/>
                <w:szCs w:val="24"/>
              </w:rPr>
            </w:pPr>
            <w:r w:rsidRPr="00A74E4B">
              <w:rPr>
                <w:rFonts w:ascii="Liberation Serif" w:hAnsi="Liberation Serif" w:cs="Liberation Serif"/>
                <w:color w:val="000000"/>
                <w:sz w:val="24"/>
                <w:szCs w:val="24"/>
              </w:rPr>
              <w:t>Проведен мониторинг производственного травматизма за 2019 год в управлениях социальной политики и учреждениях Единый методический день Министерства не проводился в связи с неблагоприятной эпидемиологической ситуацией. Вопросы охраны труда освещены в методическом письме от 15.04.2020 № 07-09-09/3082 направленном в управления социальной политики и учреждения</w:t>
            </w:r>
            <w:r w:rsidR="00822EEA">
              <w:rPr>
                <w:rFonts w:ascii="Liberation Serif" w:hAnsi="Liberation Serif" w:cs="Liberation Serif"/>
                <w:color w:val="000000"/>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90.</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Координировать обучение </w:t>
            </w:r>
            <w:r w:rsidRPr="00A74E4B">
              <w:rPr>
                <w:rFonts w:ascii="Liberation Serif" w:hAnsi="Liberation Serif" w:cs="Liberation Serif"/>
                <w:sz w:val="24"/>
                <w:szCs w:val="24"/>
              </w:rPr>
              <w:br/>
              <w:t xml:space="preserve">и проверку знаний требований охраны труда и экологической безопасности руководителей, </w:t>
            </w:r>
            <w:r w:rsidRPr="00A74E4B">
              <w:rPr>
                <w:rFonts w:ascii="Liberation Serif" w:hAnsi="Liberation Serif" w:cs="Liberation Serif"/>
                <w:sz w:val="24"/>
                <w:szCs w:val="24"/>
              </w:rPr>
              <w:br/>
            </w:r>
            <w:r w:rsidRPr="00A74E4B">
              <w:rPr>
                <w:rFonts w:ascii="Liberation Serif" w:hAnsi="Liberation Serif" w:cs="Liberation Serif"/>
                <w:sz w:val="24"/>
                <w:szCs w:val="24"/>
              </w:rPr>
              <w:lastRenderedPageBreak/>
              <w:t>и специалистов организаций Свердловской области</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 xml:space="preserve">Департамент </w:t>
            </w:r>
            <w:r w:rsidRPr="00A74E4B">
              <w:rPr>
                <w:rFonts w:ascii="Liberation Serif" w:hAnsi="Liberation Serif" w:cs="Liberation Serif"/>
                <w:color w:val="000000"/>
                <w:sz w:val="24"/>
                <w:szCs w:val="24"/>
              </w:rPr>
              <w:br/>
              <w:t xml:space="preserve">по труду </w:t>
            </w:r>
            <w:r w:rsidRPr="00A74E4B">
              <w:rPr>
                <w:rFonts w:ascii="Liberation Serif" w:hAnsi="Liberation Serif" w:cs="Liberation Serif"/>
                <w:color w:val="000000"/>
                <w:sz w:val="24"/>
                <w:szCs w:val="24"/>
              </w:rPr>
              <w:br/>
              <w:t xml:space="preserve">и занятости населения Свердловской </w:t>
            </w:r>
            <w:r w:rsidRPr="00A74E4B">
              <w:rPr>
                <w:rFonts w:ascii="Liberation Serif" w:hAnsi="Liberation Serif" w:cs="Liberation Serif"/>
                <w:color w:val="000000"/>
                <w:sz w:val="24"/>
                <w:szCs w:val="24"/>
              </w:rPr>
              <w:lastRenderedPageBreak/>
              <w:t>области, 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lastRenderedPageBreak/>
              <w:t>в течение года</w:t>
            </w:r>
          </w:p>
        </w:tc>
        <w:tc>
          <w:tcPr>
            <w:tcW w:w="5953" w:type="dxa"/>
          </w:tcPr>
          <w:p w:rsidR="0099778B" w:rsidRPr="00A74E4B" w:rsidRDefault="0099778B" w:rsidP="00822EEA">
            <w:pPr>
              <w:pStyle w:val="ac"/>
              <w:ind w:firstLine="317"/>
              <w:rPr>
                <w:rFonts w:ascii="Liberation Serif" w:hAnsi="Liberation Serif" w:cs="Liberation Serif"/>
                <w:b/>
                <w:sz w:val="24"/>
                <w:szCs w:val="24"/>
              </w:rPr>
            </w:pPr>
            <w:r w:rsidRPr="00A74E4B">
              <w:rPr>
                <w:rFonts w:ascii="Liberation Serif" w:hAnsi="Liberation Serif" w:cs="Liberation Serif"/>
                <w:b/>
                <w:bCs/>
                <w:sz w:val="24"/>
                <w:szCs w:val="24"/>
              </w:rPr>
              <w:t>Департамент по труду и занятости населения Свердловской области.</w:t>
            </w:r>
          </w:p>
          <w:p w:rsidR="0099778B" w:rsidRPr="00A74E4B" w:rsidRDefault="0099778B" w:rsidP="00822EEA">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sz w:val="24"/>
                <w:szCs w:val="24"/>
              </w:rPr>
              <w:t xml:space="preserve">В 2020 году действовала система обучения по охране труда руководителей и специалистов организаций Свердловской области. Департамент согласовывал </w:t>
            </w:r>
            <w:r w:rsidRPr="00A74E4B">
              <w:rPr>
                <w:rFonts w:ascii="Liberation Serif" w:hAnsi="Liberation Serif" w:cs="Liberation Serif"/>
                <w:sz w:val="24"/>
                <w:szCs w:val="24"/>
              </w:rPr>
              <w:lastRenderedPageBreak/>
              <w:t>программы обучения учебных организаций, участвовал в работе комиссий по проверке знаний требований охраны труда. Подведены итоги обучения по охране труда руководителей и специалистов организаций Свердловской области за 2020 год. В 2020 году обучено 46,8 тыс. работников организаций.</w:t>
            </w:r>
          </w:p>
          <w:p w:rsidR="005F23B2" w:rsidRPr="00A74E4B" w:rsidRDefault="005F23B2" w:rsidP="00822EEA">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822EEA">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ежегодно информирует руководителей организаций через отраслевые Союзы (СРО) о подаче заявок в Фонд социального страхования на частичное финансирование предупредительных мер по профилактике производственного травматизма </w:t>
            </w:r>
            <w:r w:rsidR="00822EEA">
              <w:rPr>
                <w:rFonts w:ascii="Liberation Serif" w:hAnsi="Liberation Serif" w:cs="Liberation Serif"/>
                <w:sz w:val="24"/>
                <w:szCs w:val="24"/>
              </w:rPr>
              <w:br/>
            </w:r>
            <w:r w:rsidRPr="00A74E4B">
              <w:rPr>
                <w:rFonts w:ascii="Liberation Serif" w:hAnsi="Liberation Serif" w:cs="Liberation Serif"/>
                <w:sz w:val="24"/>
                <w:szCs w:val="24"/>
              </w:rPr>
              <w:t xml:space="preserve">и профессиональной заболеваемости до 20% сумм страховых взносов, перечисляемых страхователем Фонду в установленном порядке, где </w:t>
            </w:r>
            <w:r w:rsidRPr="00A74E4B">
              <w:rPr>
                <w:rFonts w:ascii="Liberation Serif" w:eastAsia="Calibri" w:hAnsi="Liberation Serif" w:cs="Liberation Serif"/>
                <w:sz w:val="24"/>
                <w:szCs w:val="24"/>
              </w:rPr>
              <w:t xml:space="preserve">за счет сумм страховых взносов подлежат расходы страхователя </w:t>
            </w:r>
            <w:r w:rsidR="00822EEA">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в том числе на обучение по охране труда следующих категорий работников:</w:t>
            </w:r>
          </w:p>
          <w:p w:rsidR="005F23B2" w:rsidRPr="00A74E4B" w:rsidRDefault="005F23B2" w:rsidP="00822EEA">
            <w:pPr>
              <w:ind w:firstLine="317"/>
              <w:jc w:val="both"/>
              <w:rPr>
                <w:rFonts w:ascii="Liberation Serif" w:eastAsia="Calibri" w:hAnsi="Liberation Serif" w:cs="Liberation Serif"/>
                <w:sz w:val="24"/>
                <w:szCs w:val="24"/>
              </w:rPr>
            </w:pPr>
            <w:r w:rsidRPr="00A74E4B">
              <w:rPr>
                <w:rFonts w:ascii="Liberation Serif" w:eastAsia="Calibri" w:hAnsi="Liberation Serif" w:cs="Liberation Serif"/>
                <w:sz w:val="24"/>
                <w:szCs w:val="24"/>
              </w:rPr>
              <w:t>-руководителей организаций малого предпринимательства;</w:t>
            </w:r>
          </w:p>
          <w:p w:rsidR="005F23B2" w:rsidRPr="00A74E4B" w:rsidRDefault="005F23B2" w:rsidP="00822EEA">
            <w:pPr>
              <w:ind w:firstLine="317"/>
              <w:jc w:val="both"/>
              <w:rPr>
                <w:rFonts w:ascii="Liberation Serif" w:eastAsia="Calibri" w:hAnsi="Liberation Serif" w:cs="Liberation Serif"/>
                <w:sz w:val="24"/>
                <w:szCs w:val="24"/>
              </w:rPr>
            </w:pPr>
            <w:r w:rsidRPr="00A74E4B">
              <w:rPr>
                <w:rFonts w:ascii="Liberation Serif" w:eastAsia="Calibri" w:hAnsi="Liberation Serif" w:cs="Liberation Serif"/>
                <w:sz w:val="24"/>
                <w:szCs w:val="24"/>
              </w:rPr>
              <w:t xml:space="preserve">-работников организаций малого предпринимательства (с численностью работников </w:t>
            </w:r>
            <w:r w:rsidR="00E43915">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до 50 человек), на которых возложены обязанности специалистов по охране труда;</w:t>
            </w:r>
          </w:p>
          <w:p w:rsidR="005F23B2" w:rsidRPr="00A74E4B" w:rsidRDefault="005F23B2" w:rsidP="00822EEA">
            <w:pPr>
              <w:ind w:firstLine="317"/>
              <w:jc w:val="both"/>
              <w:rPr>
                <w:rFonts w:ascii="Liberation Serif" w:eastAsia="Calibri" w:hAnsi="Liberation Serif" w:cs="Liberation Serif"/>
                <w:sz w:val="24"/>
                <w:szCs w:val="24"/>
              </w:rPr>
            </w:pPr>
            <w:r w:rsidRPr="00A74E4B">
              <w:rPr>
                <w:rFonts w:ascii="Liberation Serif" w:eastAsia="Calibri" w:hAnsi="Liberation Serif" w:cs="Liberation Serif"/>
                <w:sz w:val="24"/>
                <w:szCs w:val="24"/>
              </w:rPr>
              <w:t>-руководителей (в том числе руководителей структурных подразделений) государственных (муниципальных) учреждений;</w:t>
            </w:r>
          </w:p>
          <w:p w:rsidR="005F23B2" w:rsidRPr="00A74E4B" w:rsidRDefault="005F23B2" w:rsidP="00822EEA">
            <w:pPr>
              <w:ind w:firstLine="317"/>
              <w:jc w:val="both"/>
              <w:rPr>
                <w:rFonts w:ascii="Liberation Serif" w:eastAsia="Calibri" w:hAnsi="Liberation Serif" w:cs="Liberation Serif"/>
                <w:sz w:val="24"/>
                <w:szCs w:val="24"/>
              </w:rPr>
            </w:pPr>
            <w:r w:rsidRPr="00A74E4B">
              <w:rPr>
                <w:rFonts w:ascii="Liberation Serif" w:eastAsia="Calibri" w:hAnsi="Liberation Serif" w:cs="Liberation Serif"/>
                <w:sz w:val="24"/>
                <w:szCs w:val="24"/>
              </w:rPr>
              <w:t>-руководителей и специалистов служб охраны труда организаций;</w:t>
            </w:r>
          </w:p>
          <w:p w:rsidR="005F23B2" w:rsidRPr="00A74E4B" w:rsidRDefault="005F23B2" w:rsidP="00822EEA">
            <w:pPr>
              <w:ind w:firstLine="317"/>
              <w:jc w:val="both"/>
              <w:rPr>
                <w:rFonts w:ascii="Liberation Serif" w:eastAsia="Calibri" w:hAnsi="Liberation Serif" w:cs="Liberation Serif"/>
                <w:sz w:val="24"/>
                <w:szCs w:val="24"/>
              </w:rPr>
            </w:pPr>
            <w:r w:rsidRPr="00A74E4B">
              <w:rPr>
                <w:rFonts w:ascii="Liberation Serif" w:eastAsia="Calibri" w:hAnsi="Liberation Serif" w:cs="Liberation Serif"/>
                <w:sz w:val="24"/>
                <w:szCs w:val="24"/>
              </w:rPr>
              <w:t>-членов комитетов (комиссий) по охране труда;</w:t>
            </w:r>
          </w:p>
          <w:p w:rsidR="005F23B2" w:rsidRPr="00A74E4B" w:rsidRDefault="005F23B2" w:rsidP="00822EEA">
            <w:pPr>
              <w:ind w:firstLine="317"/>
              <w:jc w:val="both"/>
              <w:rPr>
                <w:rFonts w:ascii="Liberation Serif" w:eastAsia="Calibri" w:hAnsi="Liberation Serif" w:cs="Liberation Serif"/>
                <w:sz w:val="24"/>
                <w:szCs w:val="24"/>
              </w:rPr>
            </w:pPr>
            <w:r w:rsidRPr="00A74E4B">
              <w:rPr>
                <w:rFonts w:ascii="Liberation Serif" w:eastAsia="Calibri" w:hAnsi="Liberation Serif" w:cs="Liberation Serif"/>
                <w:sz w:val="24"/>
                <w:szCs w:val="24"/>
              </w:rPr>
              <w:t>-уполномоченных (доверенных) лиц по охране труда профессиональных союзов и иных уполномоченных работниками представительных органов;</w:t>
            </w:r>
          </w:p>
          <w:p w:rsidR="005F23B2" w:rsidRPr="00A74E4B" w:rsidRDefault="005F23B2" w:rsidP="00822EEA">
            <w:pPr>
              <w:ind w:firstLine="317"/>
              <w:jc w:val="both"/>
              <w:rPr>
                <w:rFonts w:ascii="Liberation Serif" w:eastAsia="Calibri" w:hAnsi="Liberation Serif" w:cs="Liberation Serif"/>
                <w:sz w:val="24"/>
                <w:szCs w:val="24"/>
              </w:rPr>
            </w:pPr>
            <w:r w:rsidRPr="00A74E4B">
              <w:rPr>
                <w:rFonts w:ascii="Liberation Serif" w:eastAsia="Calibri" w:hAnsi="Liberation Serif" w:cs="Liberation Serif"/>
                <w:sz w:val="24"/>
                <w:szCs w:val="24"/>
              </w:rPr>
              <w:lastRenderedPageBreak/>
              <w:t>Министерство оказывает информационно-методическую помощь по вопросам охраны труда организациям строительной сферы, осуществляющим деятельность на территории Свердловской области, объединениям работодателей, работникам, профессиональным союзам по средствам размещения методических рекомендаций на официальном сайте Министерства строительства и развития инфраструктуры Свердловской области.</w:t>
            </w:r>
          </w:p>
          <w:p w:rsidR="005F23B2" w:rsidRPr="00A74E4B" w:rsidRDefault="005F23B2" w:rsidP="00822EEA">
            <w:pPr>
              <w:pStyle w:val="af3"/>
              <w:tabs>
                <w:tab w:val="left" w:pos="9911"/>
              </w:tabs>
              <w:spacing w:after="0"/>
              <w:ind w:left="0"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Министерство регулярно информирует руководителей предприятий и организаций через отраслевые Союзы (СРО) о проводимых мероприятиях и новинках в области охраны труда, </w:t>
            </w:r>
            <w:r w:rsidRPr="00A74E4B">
              <w:rPr>
                <w:rFonts w:ascii="Liberation Serif" w:hAnsi="Liberation Serif" w:cs="Liberation Serif"/>
                <w:color w:val="000000"/>
                <w:sz w:val="24"/>
                <w:szCs w:val="24"/>
              </w:rPr>
              <w:br/>
              <w:t xml:space="preserve">о проведении курсов по повышению квалификации специалистов, по совершенствованию организации работ по охране труда и обучению специалистов предприятий и организаций основам Трудового законодательства об охране труда </w:t>
            </w:r>
            <w:r w:rsidR="00822EEA">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специализированных учебных центрах.</w:t>
            </w:r>
          </w:p>
          <w:p w:rsidR="005F23B2" w:rsidRPr="00A74E4B" w:rsidRDefault="005F23B2" w:rsidP="00822EEA">
            <w:pPr>
              <w:pStyle w:val="af3"/>
              <w:tabs>
                <w:tab w:val="left" w:pos="9911"/>
              </w:tabs>
              <w:spacing w:after="0"/>
              <w:ind w:left="0" w:firstLine="317"/>
              <w:jc w:val="both"/>
              <w:rPr>
                <w:rFonts w:ascii="Liberation Serif" w:hAnsi="Liberation Serif" w:cs="Liberation Serif"/>
                <w:bCs/>
                <w:color w:val="000000"/>
                <w:sz w:val="24"/>
                <w:szCs w:val="24"/>
                <w:lang w:bidi="ru-RU"/>
              </w:rPr>
            </w:pPr>
            <w:r w:rsidRPr="00A74E4B">
              <w:rPr>
                <w:rFonts w:ascii="Liberation Serif" w:hAnsi="Liberation Serif" w:cs="Liberation Serif"/>
                <w:color w:val="000000"/>
                <w:sz w:val="24"/>
                <w:szCs w:val="24"/>
                <w:lang w:bidi="ru-RU"/>
              </w:rPr>
              <w:t xml:space="preserve">В 2020 году в специализированных учебных центрах Свердловской области прошли обучение и проверку знаний по охране труда около 3,4 тысяч руководителей и специалистов организаций строительной отрасли, </w:t>
            </w:r>
            <w:r w:rsidR="00822EEA">
              <w:rPr>
                <w:rFonts w:ascii="Liberation Serif" w:hAnsi="Liberation Serif" w:cs="Liberation Serif"/>
                <w:color w:val="000000"/>
                <w:sz w:val="24"/>
                <w:szCs w:val="24"/>
                <w:lang w:bidi="ru-RU"/>
              </w:rPr>
              <w:br/>
            </w:r>
            <w:r w:rsidRPr="00A74E4B">
              <w:rPr>
                <w:rFonts w:ascii="Liberation Serif" w:hAnsi="Liberation Serif" w:cs="Liberation Serif"/>
                <w:color w:val="000000"/>
                <w:sz w:val="24"/>
                <w:szCs w:val="24"/>
                <w:lang w:bidi="ru-RU"/>
              </w:rPr>
              <w:t xml:space="preserve">в том числе по Правилам охраны труда </w:t>
            </w:r>
            <w:r w:rsidRPr="00A74E4B">
              <w:rPr>
                <w:rFonts w:ascii="Liberation Serif" w:hAnsi="Liberation Serif" w:cs="Liberation Serif"/>
                <w:bCs/>
                <w:color w:val="000000"/>
                <w:sz w:val="24"/>
                <w:szCs w:val="24"/>
                <w:lang w:bidi="ru-RU"/>
              </w:rPr>
              <w:t>при производстве дорожных строительных и ремонтно-строительных работ.</w:t>
            </w:r>
          </w:p>
          <w:p w:rsidR="00145A58" w:rsidRPr="00A74E4B" w:rsidRDefault="00145A58" w:rsidP="00822EEA">
            <w:pPr>
              <w:pStyle w:val="af2"/>
              <w:tabs>
                <w:tab w:val="left" w:pos="-108"/>
              </w:tabs>
              <w:ind w:left="0" w:firstLine="317"/>
              <w:jc w:val="both"/>
              <w:rPr>
                <w:rFonts w:ascii="Liberation Serif" w:hAnsi="Liberation Serif" w:cs="Liberation Serif"/>
                <w:b/>
                <w:bCs/>
                <w:sz w:val="24"/>
                <w:szCs w:val="24"/>
              </w:rPr>
            </w:pPr>
            <w:r w:rsidRPr="00A74E4B">
              <w:rPr>
                <w:rFonts w:ascii="Liberation Serif" w:hAnsi="Liberation Serif" w:cs="Liberation Serif"/>
                <w:b/>
                <w:bCs/>
                <w:sz w:val="24"/>
                <w:szCs w:val="24"/>
              </w:rPr>
              <w:t xml:space="preserve">Министерство агропромышленного комплекса </w:t>
            </w:r>
            <w:r w:rsidR="00822EEA">
              <w:rPr>
                <w:rFonts w:ascii="Liberation Serif" w:hAnsi="Liberation Serif" w:cs="Liberation Serif"/>
                <w:b/>
                <w:bCs/>
                <w:sz w:val="24"/>
                <w:szCs w:val="24"/>
              </w:rPr>
              <w:br/>
            </w:r>
            <w:r w:rsidRPr="00A74E4B">
              <w:rPr>
                <w:rFonts w:ascii="Liberation Serif" w:hAnsi="Liberation Serif" w:cs="Liberation Serif"/>
                <w:b/>
                <w:bCs/>
                <w:sz w:val="24"/>
                <w:szCs w:val="24"/>
              </w:rPr>
              <w:t>и потребительского рынка Свердловской области.</w:t>
            </w:r>
          </w:p>
          <w:p w:rsidR="00145A58" w:rsidRPr="00A74E4B" w:rsidRDefault="00145A58" w:rsidP="00822EEA">
            <w:pPr>
              <w:pStyle w:val="af2"/>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Координирует обучение и проверку знаний требований охраны труда и экологической безопасности руководителей и специалистов организаций Свердловской области.</w:t>
            </w:r>
          </w:p>
          <w:p w:rsidR="008B7182" w:rsidRPr="00A74E4B" w:rsidRDefault="008B7182" w:rsidP="00822EEA">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8B7182" w:rsidRPr="00A74E4B" w:rsidRDefault="008B7182" w:rsidP="00822EEA">
            <w:pPr>
              <w:pStyle w:val="10"/>
              <w:shd w:val="clear" w:color="auto" w:fill="auto"/>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Министерство здравоохранения Свердловской области выделяет учреждениям здравоохранения субсидии на реализацию государственного задания. Потребность финансирования мероприятий по охране труда, в том числе на обучение по охране труда, учитывается при составлении плана финансово- хозяйственной деятельности учреждения.</w:t>
            </w:r>
          </w:p>
          <w:p w:rsidR="008B7182" w:rsidRPr="00A74E4B" w:rsidRDefault="008B7182" w:rsidP="00822EEA">
            <w:pPr>
              <w:pStyle w:val="10"/>
              <w:shd w:val="clear" w:color="auto" w:fill="auto"/>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Кроме того, при проверках ЛПУ по вопросам охраны труда уделяется особое внимание своевременности обучения руководителей и специалистов по охране труда.</w:t>
            </w:r>
          </w:p>
          <w:p w:rsidR="008B7182" w:rsidRPr="00A74E4B" w:rsidRDefault="008B7182" w:rsidP="00822EEA">
            <w:pPr>
              <w:pStyle w:val="10"/>
              <w:shd w:val="clear" w:color="auto" w:fill="auto"/>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За 2019 год в специализированных учебных центрах прошли обучение 1691 человека, в том числе руководителей учреждений 71 человек, руководителей структурных подразделений 1563 человек, специалистов по охране труда 57 человек. На эти цели израсходовано более 2,1 млн. рублей. В настоящее время в соответствии с приказом Министерства здравоохранения Свердловской области от 24.12.2020 № 2436-п «О годовом отчете по охране труда за 2020 год» осуществляется сбор отчетных данных </w:t>
            </w:r>
            <w:r w:rsidR="00822EEA">
              <w:rPr>
                <w:rFonts w:ascii="Liberation Serif" w:hAnsi="Liberation Serif" w:cs="Liberation Serif"/>
                <w:sz w:val="24"/>
                <w:szCs w:val="24"/>
              </w:rPr>
              <w:br/>
            </w:r>
            <w:r w:rsidRPr="00A74E4B">
              <w:rPr>
                <w:rFonts w:ascii="Liberation Serif" w:hAnsi="Liberation Serif" w:cs="Liberation Serif"/>
                <w:sz w:val="24"/>
                <w:szCs w:val="24"/>
              </w:rPr>
              <w:t xml:space="preserve">по количеству обученных по вопросам охраны труда </w:t>
            </w:r>
            <w:r w:rsidR="00822EEA">
              <w:rPr>
                <w:rFonts w:ascii="Liberation Serif" w:hAnsi="Liberation Serif" w:cs="Liberation Serif"/>
                <w:sz w:val="24"/>
                <w:szCs w:val="24"/>
              </w:rPr>
              <w:br/>
            </w:r>
            <w:r w:rsidRPr="00A74E4B">
              <w:rPr>
                <w:rFonts w:ascii="Liberation Serif" w:hAnsi="Liberation Serif" w:cs="Liberation Serif"/>
                <w:sz w:val="24"/>
                <w:szCs w:val="24"/>
              </w:rPr>
              <w:t>в учебных центрах: руководителей учреждений; руководителей структурных подразделений;</w:t>
            </w:r>
          </w:p>
          <w:p w:rsidR="008B7182" w:rsidRPr="00A74E4B" w:rsidRDefault="008B7182" w:rsidP="00822EEA">
            <w:pPr>
              <w:pStyle w:val="af3"/>
              <w:tabs>
                <w:tab w:val="left" w:pos="9911"/>
              </w:tabs>
              <w:spacing w:after="0"/>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специалистов по охране труда, в том числе </w:t>
            </w:r>
            <w:r w:rsidR="00822EEA">
              <w:rPr>
                <w:rFonts w:ascii="Liberation Serif" w:hAnsi="Liberation Serif" w:cs="Liberation Serif"/>
                <w:sz w:val="24"/>
                <w:szCs w:val="24"/>
              </w:rPr>
              <w:br/>
            </w:r>
            <w:r w:rsidRPr="00A74E4B">
              <w:rPr>
                <w:rFonts w:ascii="Liberation Serif" w:hAnsi="Liberation Serif" w:cs="Liberation Serif"/>
                <w:sz w:val="24"/>
                <w:szCs w:val="24"/>
              </w:rPr>
              <w:t xml:space="preserve">по техносферной безопасности. Итоги по обучению </w:t>
            </w:r>
            <w:r w:rsidR="00822EEA">
              <w:rPr>
                <w:rFonts w:ascii="Liberation Serif" w:hAnsi="Liberation Serif" w:cs="Liberation Serif"/>
                <w:sz w:val="24"/>
                <w:szCs w:val="24"/>
              </w:rPr>
              <w:br/>
            </w:r>
            <w:r w:rsidRPr="00A74E4B">
              <w:rPr>
                <w:rFonts w:ascii="Liberation Serif" w:hAnsi="Liberation Serif" w:cs="Liberation Serif"/>
                <w:sz w:val="24"/>
                <w:szCs w:val="24"/>
              </w:rPr>
              <w:t>по вопросам охраны труда будут подведены после 15.02.2020.</w:t>
            </w:r>
          </w:p>
          <w:p w:rsidR="005615A1" w:rsidRPr="00A74E4B" w:rsidRDefault="005615A1" w:rsidP="00822EEA">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5615A1" w:rsidRPr="00A74E4B" w:rsidRDefault="005615A1" w:rsidP="00822EEA">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Координация деятельности по обучению и проверке знаний требований охраны труда руководителей </w:t>
            </w:r>
            <w:r w:rsidR="00822EEA">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специалистов управлений социальной пол</w:t>
            </w:r>
            <w:r w:rsidR="00822EEA">
              <w:rPr>
                <w:rFonts w:ascii="Liberation Serif" w:hAnsi="Liberation Serif" w:cs="Liberation Serif"/>
                <w:color w:val="000000"/>
                <w:sz w:val="24"/>
                <w:szCs w:val="24"/>
              </w:rPr>
              <w:t xml:space="preserve">итики </w:t>
            </w:r>
            <w:r w:rsidR="00822EEA">
              <w:rPr>
                <w:rFonts w:ascii="Liberation Serif" w:hAnsi="Liberation Serif" w:cs="Liberation Serif"/>
                <w:color w:val="000000"/>
                <w:sz w:val="24"/>
                <w:szCs w:val="24"/>
              </w:rPr>
              <w:br/>
              <w:t xml:space="preserve">и учреждений проводится в </w:t>
            </w:r>
            <w:r w:rsidRPr="00A74E4B">
              <w:rPr>
                <w:rFonts w:ascii="Liberation Serif" w:hAnsi="Liberation Serif" w:cs="Liberation Serif"/>
                <w:color w:val="000000"/>
                <w:sz w:val="24"/>
                <w:szCs w:val="24"/>
              </w:rPr>
              <w:t>рабочем порядке.</w:t>
            </w:r>
          </w:p>
          <w:p w:rsidR="005615A1" w:rsidRPr="00A74E4B" w:rsidRDefault="005615A1" w:rsidP="00822EEA">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color w:val="000000"/>
                <w:sz w:val="24"/>
                <w:szCs w:val="24"/>
              </w:rPr>
              <w:lastRenderedPageBreak/>
              <w:t xml:space="preserve">Обучение и проверка знаний требований охраны труда руководителей и специалистов </w:t>
            </w:r>
            <w:r w:rsidRPr="00A74E4B">
              <w:rPr>
                <w:rFonts w:ascii="Liberation Serif" w:hAnsi="Liberation Serif" w:cs="Liberation Serif"/>
                <w:color w:val="000000"/>
                <w:sz w:val="24"/>
                <w:szCs w:val="24"/>
              </w:rPr>
              <w:br/>
              <w:t>в Министерстве в проведены в установленные законодательством сроки. За 2020 год прошли обучение 25 руководителей и специалистов Министерства</w:t>
            </w:r>
            <w:r w:rsidR="00AB603F">
              <w:rPr>
                <w:rFonts w:ascii="Liberation Serif" w:hAnsi="Liberation Serif" w:cs="Liberation Serif"/>
                <w:color w:val="000000"/>
                <w:sz w:val="24"/>
                <w:szCs w:val="24"/>
              </w:rPr>
              <w:t>.</w:t>
            </w:r>
          </w:p>
          <w:p w:rsidR="008B7DE0" w:rsidRPr="00A74E4B" w:rsidRDefault="008B7DE0" w:rsidP="00822EEA">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1D05B2" w:rsidRPr="00A74E4B" w:rsidRDefault="008B7DE0" w:rsidP="00822EEA">
            <w:pPr>
              <w:pStyle w:val="af"/>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Проверка знаний требований охраны труда </w:t>
            </w:r>
            <w:r w:rsidR="00822EEA">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экологической безопасности руководителей </w:t>
            </w:r>
            <w:r w:rsidR="00822EEA">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специалистов учреждений проводится</w:t>
            </w:r>
            <w:r w:rsidR="00115F01" w:rsidRPr="00A74E4B">
              <w:rPr>
                <w:rFonts w:ascii="Liberation Serif" w:hAnsi="Liberation Serif" w:cs="Liberation Serif"/>
                <w:color w:val="000000"/>
                <w:sz w:val="24"/>
                <w:szCs w:val="24"/>
              </w:rPr>
              <w:t>.</w:t>
            </w:r>
          </w:p>
          <w:p w:rsidR="00115F01" w:rsidRPr="00A74E4B" w:rsidRDefault="00115F01" w:rsidP="00822EEA">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115F01" w:rsidRPr="00A74E4B" w:rsidRDefault="00115F01" w:rsidP="00822EEA">
            <w:pPr>
              <w:pStyle w:val="af"/>
              <w:spacing w:after="0"/>
              <w:ind w:firstLine="317"/>
              <w:jc w:val="both"/>
              <w:rPr>
                <w:rFonts w:ascii="Liberation Serif" w:hAnsi="Liberation Serif" w:cs="Liberation Serif"/>
                <w:bCs/>
                <w:iCs/>
                <w:sz w:val="24"/>
                <w:szCs w:val="24"/>
              </w:rPr>
            </w:pPr>
            <w:r w:rsidRPr="00A74E4B">
              <w:rPr>
                <w:rFonts w:ascii="Liberation Serif" w:hAnsi="Liberation Serif" w:cs="Liberation Serif"/>
                <w:color w:val="000000"/>
                <w:sz w:val="24"/>
                <w:szCs w:val="24"/>
              </w:rPr>
              <w:t>Обучение и проверку знаний требований охраны труда и экологической безопасности проходят вновь поступающие на работу и ежеквартально все сотрудники государственных учреждений, в отношении которых Министерство культуры Свердловской области осуществляет функции и полномочия учредителя.</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91.</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Организовать в рамках Международной промышленной выставки «ИННОПРОМ» круглый стол </w:t>
            </w:r>
            <w:r w:rsidRPr="00A74E4B">
              <w:rPr>
                <w:rFonts w:ascii="Liberation Serif" w:hAnsi="Liberation Serif" w:cs="Liberation Serif"/>
                <w:sz w:val="24"/>
                <w:szCs w:val="24"/>
              </w:rPr>
              <w:br/>
              <w:t>с целью повышения квалификации специалистов-экологов органов местного самоуправления и бюджетных учреждений Свердловской области, ответственных за охрану окружающей среды</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Министерство природных ресурсов </w:t>
            </w:r>
            <w:r w:rsidRPr="00A74E4B">
              <w:rPr>
                <w:rFonts w:ascii="Liberation Serif" w:hAnsi="Liberation Serif" w:cs="Liberation Serif"/>
                <w:color w:val="000000"/>
                <w:sz w:val="24"/>
                <w:szCs w:val="24"/>
              </w:rPr>
              <w:br/>
              <w:t>и экологии 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lang w:val="en-US"/>
              </w:rPr>
              <w:t>II</w:t>
            </w:r>
            <w:r w:rsidRPr="00A74E4B">
              <w:rPr>
                <w:rFonts w:ascii="Liberation Serif" w:hAnsi="Liberation Serif" w:cs="Liberation Serif"/>
                <w:noProof/>
                <w:sz w:val="24"/>
                <w:szCs w:val="24"/>
              </w:rPr>
              <w:t xml:space="preserve"> полугодие</w:t>
            </w:r>
          </w:p>
        </w:tc>
        <w:tc>
          <w:tcPr>
            <w:tcW w:w="5953" w:type="dxa"/>
          </w:tcPr>
          <w:p w:rsidR="00702AE3" w:rsidRDefault="00702AE3" w:rsidP="00822EEA">
            <w:pPr>
              <w:tabs>
                <w:tab w:val="left" w:pos="-250"/>
              </w:tabs>
              <w:ind w:firstLine="31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По причине отмены массовых мероприятий в связи </w:t>
            </w:r>
            <w:r w:rsidR="00822EEA">
              <w:rPr>
                <w:rFonts w:ascii="Liberation Serif" w:eastAsia="Times New Roman" w:hAnsi="Liberation Serif" w:cs="Liberation Serif"/>
                <w:sz w:val="24"/>
                <w:szCs w:val="24"/>
                <w:lang w:eastAsia="ru-RU"/>
              </w:rPr>
              <w:br/>
            </w:r>
            <w:r>
              <w:rPr>
                <w:rFonts w:ascii="Liberation Serif" w:eastAsia="Times New Roman" w:hAnsi="Liberation Serif" w:cs="Liberation Serif"/>
                <w:sz w:val="24"/>
                <w:szCs w:val="24"/>
                <w:lang w:eastAsia="ru-RU"/>
              </w:rPr>
              <w:t>с угрозой распространения новой коронавирусной инфекции Международная промышленная выставка «ИНН</w:t>
            </w:r>
            <w:r w:rsidR="00822EEA">
              <w:rPr>
                <w:rFonts w:ascii="Liberation Serif" w:eastAsia="Times New Roman" w:hAnsi="Liberation Serif" w:cs="Liberation Serif"/>
                <w:sz w:val="24"/>
                <w:szCs w:val="24"/>
                <w:lang w:eastAsia="ru-RU"/>
              </w:rPr>
              <w:t>ОПРОМ» прошла в формате онлайн.</w:t>
            </w:r>
          </w:p>
          <w:p w:rsidR="00DE5A42" w:rsidRPr="00A74E4B" w:rsidRDefault="00DE5A42" w:rsidP="00AF5FDD">
            <w:pPr>
              <w:ind w:firstLine="175"/>
              <w:jc w:val="both"/>
              <w:rPr>
                <w:rFonts w:ascii="Liberation Serif" w:hAnsi="Liberation Serif" w:cs="Liberation Serif"/>
                <w:bCs/>
                <w:iCs/>
                <w:sz w:val="24"/>
                <w:szCs w:val="24"/>
              </w:rPr>
            </w:pP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92.</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noProof/>
                <w:sz w:val="24"/>
                <w:szCs w:val="24"/>
              </w:rPr>
              <w:t xml:space="preserve">Организовать повышение квалификации педагогических и руководящих работников образовательных организаций по вопросам охраны труда по </w:t>
            </w:r>
            <w:r w:rsidRPr="00A74E4B">
              <w:rPr>
                <w:rFonts w:ascii="Liberation Serif" w:hAnsi="Liberation Serif" w:cs="Liberation Serif"/>
                <w:noProof/>
                <w:sz w:val="24"/>
                <w:szCs w:val="24"/>
              </w:rPr>
              <w:lastRenderedPageBreak/>
              <w:t>образовательным программам, реализуемым в образовательных организациях</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sz w:val="24"/>
                <w:szCs w:val="24"/>
              </w:rPr>
              <w:lastRenderedPageBreak/>
              <w:t xml:space="preserve">Министерство образования </w:t>
            </w:r>
            <w:r w:rsidRPr="00A74E4B">
              <w:rPr>
                <w:rFonts w:ascii="Liberation Serif" w:hAnsi="Liberation Serif" w:cs="Liberation Serif"/>
                <w:sz w:val="24"/>
                <w:szCs w:val="24"/>
              </w:rPr>
              <w:br/>
              <w:t xml:space="preserve">и молодежной политики </w:t>
            </w:r>
            <w:r w:rsidRPr="00A74E4B">
              <w:rPr>
                <w:rFonts w:ascii="Liberation Serif" w:hAnsi="Liberation Serif" w:cs="Liberation Serif"/>
                <w:sz w:val="24"/>
                <w:szCs w:val="24"/>
              </w:rPr>
              <w:lastRenderedPageBreak/>
              <w:t>Свердловской области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в течение года</w:t>
            </w:r>
          </w:p>
        </w:tc>
        <w:tc>
          <w:tcPr>
            <w:tcW w:w="5953" w:type="dxa"/>
          </w:tcPr>
          <w:p w:rsidR="00DE5A42" w:rsidRPr="00A74E4B" w:rsidRDefault="007F3189" w:rsidP="002F397F">
            <w:pPr>
              <w:ind w:firstLine="317"/>
              <w:jc w:val="both"/>
              <w:rPr>
                <w:rFonts w:ascii="Liberation Serif" w:hAnsi="Liberation Serif" w:cs="Liberation Serif"/>
                <w:bCs/>
                <w:iCs/>
                <w:sz w:val="24"/>
                <w:szCs w:val="24"/>
              </w:rPr>
            </w:pPr>
            <w:r>
              <w:rPr>
                <w:rFonts w:ascii="Liberation Serif" w:hAnsi="Liberation Serif" w:cs="Liberation Serif"/>
                <w:sz w:val="24"/>
                <w:szCs w:val="24"/>
              </w:rPr>
              <w:t>О</w:t>
            </w:r>
            <w:r w:rsidRPr="004C67F6">
              <w:rPr>
                <w:rFonts w:ascii="Liberation Serif" w:hAnsi="Liberation Serif" w:cs="Liberation Serif"/>
                <w:sz w:val="24"/>
                <w:szCs w:val="24"/>
              </w:rPr>
              <w:t xml:space="preserve">бучение, инструктаж и проверка знаний по охране труда работников образовательных организаций являются одной из задач управления охраной труда </w:t>
            </w:r>
            <w:r>
              <w:rPr>
                <w:rFonts w:ascii="Liberation Serif" w:hAnsi="Liberation Serif" w:cs="Liberation Serif"/>
                <w:sz w:val="24"/>
                <w:szCs w:val="24"/>
              </w:rPr>
              <w:br/>
            </w:r>
            <w:r w:rsidRPr="004C67F6">
              <w:rPr>
                <w:rFonts w:ascii="Liberation Serif" w:hAnsi="Liberation Serif" w:cs="Liberation Serif"/>
                <w:sz w:val="24"/>
                <w:szCs w:val="24"/>
              </w:rPr>
              <w:t xml:space="preserve">в образовательной организации и проводятся </w:t>
            </w:r>
            <w:r>
              <w:rPr>
                <w:rFonts w:ascii="Liberation Serif" w:hAnsi="Liberation Serif" w:cs="Liberation Serif"/>
                <w:sz w:val="24"/>
                <w:szCs w:val="24"/>
              </w:rPr>
              <w:br/>
            </w:r>
            <w:r w:rsidRPr="004C67F6">
              <w:rPr>
                <w:rFonts w:ascii="Liberation Serif" w:hAnsi="Liberation Serif" w:cs="Liberation Serif"/>
                <w:sz w:val="24"/>
                <w:szCs w:val="24"/>
              </w:rPr>
              <w:t>в соответствии</w:t>
            </w:r>
            <w:r>
              <w:rPr>
                <w:rFonts w:ascii="Liberation Serif" w:hAnsi="Liberation Serif" w:cs="Liberation Serif"/>
                <w:sz w:val="24"/>
                <w:szCs w:val="24"/>
              </w:rPr>
              <w:t xml:space="preserve"> </w:t>
            </w:r>
            <w:r w:rsidRPr="004C67F6">
              <w:rPr>
                <w:rFonts w:ascii="Liberation Serif" w:hAnsi="Liberation Serif" w:cs="Liberation Serif"/>
                <w:sz w:val="24"/>
                <w:szCs w:val="24"/>
              </w:rPr>
              <w:t>с Государственным стандартом 12.0.004-</w:t>
            </w:r>
            <w:r w:rsidRPr="004C67F6">
              <w:rPr>
                <w:rFonts w:ascii="Liberation Serif" w:hAnsi="Liberation Serif" w:cs="Liberation Serif"/>
                <w:sz w:val="24"/>
                <w:szCs w:val="24"/>
              </w:rPr>
              <w:lastRenderedPageBreak/>
              <w:t>90 «Организация обучения безопасности труда», постановлением Министерства труда и социальной защиты Российской Федерации № 1/29 от 13.01.2003 «Порядок обучения по охране труда работников организаций» и статьей 225 Трудовог</w:t>
            </w:r>
            <w:r w:rsidR="002F397F">
              <w:rPr>
                <w:rFonts w:ascii="Liberation Serif" w:hAnsi="Liberation Serif" w:cs="Liberation Serif"/>
                <w:sz w:val="24"/>
                <w:szCs w:val="24"/>
              </w:rPr>
              <w:t>о кодекса Российской Федерации.</w:t>
            </w:r>
            <w:bookmarkStart w:id="0" w:name="_GoBack"/>
            <w:bookmarkEnd w:id="0"/>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93.</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hAnsi="Liberation Serif" w:cs="Liberation Serif"/>
                <w:sz w:val="24"/>
                <w:szCs w:val="24"/>
              </w:rPr>
              <w:t xml:space="preserve">Участвовать в расследовании групповых, тяжелых несчастных случаев </w:t>
            </w:r>
            <w:r w:rsidRPr="00A74E4B">
              <w:rPr>
                <w:rFonts w:ascii="Liberation Serif" w:hAnsi="Liberation Serif" w:cs="Liberation Serif"/>
                <w:sz w:val="24"/>
                <w:szCs w:val="24"/>
              </w:rPr>
              <w:br/>
              <w:t xml:space="preserve">на производстве и несчастных случаев на производстве </w:t>
            </w:r>
            <w:r w:rsidRPr="00A74E4B">
              <w:rPr>
                <w:rFonts w:ascii="Liberation Serif" w:hAnsi="Liberation Serif" w:cs="Liberation Serif"/>
                <w:sz w:val="24"/>
                <w:szCs w:val="24"/>
              </w:rPr>
              <w:br/>
              <w:t>со смертельным исходом</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sz w:val="24"/>
                <w:szCs w:val="24"/>
              </w:rPr>
              <w:t xml:space="preserve">Департамент </w:t>
            </w:r>
            <w:r w:rsidRPr="00A74E4B">
              <w:rPr>
                <w:rFonts w:ascii="Liberation Serif" w:hAnsi="Liberation Serif" w:cs="Liberation Serif"/>
                <w:sz w:val="24"/>
                <w:szCs w:val="24"/>
              </w:rPr>
              <w:br/>
              <w:t xml:space="preserve">по труду </w:t>
            </w:r>
            <w:r w:rsidRPr="00A74E4B">
              <w:rPr>
                <w:rFonts w:ascii="Liberation Serif" w:hAnsi="Liberation Serif" w:cs="Liberation Serif"/>
                <w:sz w:val="24"/>
                <w:szCs w:val="24"/>
              </w:rPr>
              <w:br/>
              <w:t>и занятости населения Свердловской области, исполнительные органы государственной власти Свердловской области, имеющие подведомственные организации</w:t>
            </w:r>
          </w:p>
        </w:tc>
        <w:tc>
          <w:tcPr>
            <w:tcW w:w="1985"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noProof/>
                <w:sz w:val="24"/>
                <w:szCs w:val="24"/>
              </w:rPr>
              <w:t>в течение года</w:t>
            </w:r>
          </w:p>
        </w:tc>
        <w:tc>
          <w:tcPr>
            <w:tcW w:w="5953" w:type="dxa"/>
          </w:tcPr>
          <w:p w:rsidR="0099778B" w:rsidRPr="00A74E4B" w:rsidRDefault="0099778B" w:rsidP="00822EEA">
            <w:pPr>
              <w:pStyle w:val="ac"/>
              <w:ind w:firstLine="317"/>
              <w:jc w:val="both"/>
              <w:rPr>
                <w:rFonts w:ascii="Liberation Serif" w:hAnsi="Liberation Serif" w:cs="Liberation Serif"/>
                <w:b/>
                <w:sz w:val="24"/>
                <w:szCs w:val="24"/>
              </w:rPr>
            </w:pPr>
            <w:r w:rsidRPr="00A74E4B">
              <w:rPr>
                <w:rFonts w:ascii="Liberation Serif" w:hAnsi="Liberation Serif" w:cs="Liberation Serif"/>
                <w:b/>
                <w:bCs/>
                <w:sz w:val="24"/>
                <w:szCs w:val="24"/>
              </w:rPr>
              <w:t>Департамент по труду и занятости населения Свердловской области.</w:t>
            </w:r>
          </w:p>
          <w:p w:rsidR="0099778B" w:rsidRPr="00A74E4B" w:rsidRDefault="0099778B" w:rsidP="00822EEA">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sz w:val="24"/>
                <w:szCs w:val="24"/>
              </w:rPr>
              <w:t xml:space="preserve">В 2020 году представители Департамента по труду </w:t>
            </w:r>
            <w:r w:rsidR="00822EEA">
              <w:rPr>
                <w:rFonts w:ascii="Liberation Serif" w:hAnsi="Liberation Serif" w:cs="Liberation Serif"/>
                <w:sz w:val="24"/>
                <w:szCs w:val="24"/>
              </w:rPr>
              <w:br/>
            </w:r>
            <w:r w:rsidRPr="00A74E4B">
              <w:rPr>
                <w:rFonts w:ascii="Liberation Serif" w:hAnsi="Liberation Serif" w:cs="Liberation Serif"/>
                <w:sz w:val="24"/>
                <w:szCs w:val="24"/>
              </w:rPr>
              <w:t xml:space="preserve">и занятости населения Свердловской области и центров занятости участвовали в расследовании групповых, тяжелых несчастных случаев на производстве </w:t>
            </w:r>
            <w:r w:rsidR="00822EEA">
              <w:rPr>
                <w:rFonts w:ascii="Liberation Serif" w:hAnsi="Liberation Serif" w:cs="Liberation Serif"/>
                <w:sz w:val="24"/>
                <w:szCs w:val="24"/>
              </w:rPr>
              <w:br/>
            </w:r>
            <w:r w:rsidRPr="00A74E4B">
              <w:rPr>
                <w:rFonts w:ascii="Liberation Serif" w:hAnsi="Liberation Serif" w:cs="Liberation Serif"/>
                <w:sz w:val="24"/>
                <w:szCs w:val="24"/>
              </w:rPr>
              <w:t xml:space="preserve">и несчастных случаев на производстве со смертельным исходом. Всего в 2020 году было зарегистрировано </w:t>
            </w:r>
            <w:r w:rsidR="00822EEA">
              <w:rPr>
                <w:rFonts w:ascii="Liberation Serif" w:hAnsi="Liberation Serif" w:cs="Liberation Serif"/>
                <w:sz w:val="24"/>
                <w:szCs w:val="24"/>
              </w:rPr>
              <w:br/>
            </w:r>
            <w:r w:rsidRPr="00A74E4B">
              <w:rPr>
                <w:rFonts w:ascii="Liberation Serif" w:hAnsi="Liberation Serif" w:cs="Liberation Serif"/>
                <w:sz w:val="24"/>
                <w:szCs w:val="24"/>
              </w:rPr>
              <w:t xml:space="preserve">334 несчастных случая, в расследовании которых приняли участие представители центров занятости </w:t>
            </w:r>
            <w:r w:rsidR="00822EEA">
              <w:rPr>
                <w:rFonts w:ascii="Liberation Serif" w:hAnsi="Liberation Serif" w:cs="Liberation Serif"/>
                <w:sz w:val="24"/>
                <w:szCs w:val="24"/>
              </w:rPr>
              <w:br/>
            </w:r>
            <w:r w:rsidRPr="00A74E4B">
              <w:rPr>
                <w:rFonts w:ascii="Liberation Serif" w:hAnsi="Liberation Serif" w:cs="Liberation Serif"/>
                <w:sz w:val="24"/>
                <w:szCs w:val="24"/>
              </w:rPr>
              <w:t>и Департамента.</w:t>
            </w:r>
          </w:p>
          <w:p w:rsidR="005F23B2" w:rsidRPr="00A74E4B" w:rsidRDefault="005F23B2" w:rsidP="00822EEA">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822EEA">
            <w:pPr>
              <w:overflowPunct w:val="0"/>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Представители Министерства ежегодно принимают участие в расследовании несчастных случаев </w:t>
            </w:r>
            <w:r w:rsidR="00822EEA">
              <w:rPr>
                <w:rFonts w:ascii="Liberation Serif" w:hAnsi="Liberation Serif" w:cs="Liberation Serif"/>
                <w:sz w:val="24"/>
                <w:szCs w:val="24"/>
              </w:rPr>
              <w:br/>
            </w:r>
            <w:r w:rsidRPr="00A74E4B">
              <w:rPr>
                <w:rFonts w:ascii="Liberation Serif" w:hAnsi="Liberation Serif" w:cs="Liberation Serif"/>
                <w:sz w:val="24"/>
                <w:szCs w:val="24"/>
              </w:rPr>
              <w:t xml:space="preserve">на производстве в соответствии с постановлением ПСО № 577-ПП от 20.08.01г. «О состоянии условий и охраны труда в организациях Свердловской области в 2000 году». </w:t>
            </w:r>
          </w:p>
          <w:p w:rsidR="005F23B2" w:rsidRPr="00A74E4B" w:rsidRDefault="005F23B2" w:rsidP="00822EEA">
            <w:pPr>
              <w:pStyle w:val="af3"/>
              <w:tabs>
                <w:tab w:val="left" w:pos="4860"/>
              </w:tabs>
              <w:spacing w:after="0"/>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Получено согласие Государственной инспекции труда в Свердловской области на участие представителя Министерства в расследовании групповых, тяжелых несчастных случаев на производстве и несчастных случаев на производстве со смертельным исходом. </w:t>
            </w:r>
          </w:p>
          <w:p w:rsidR="005F23B2" w:rsidRPr="00A74E4B" w:rsidRDefault="005F23B2" w:rsidP="00822EEA">
            <w:pPr>
              <w:pStyle w:val="ConsPlusNormal"/>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течение 2020 года приняли участие совместно </w:t>
            </w:r>
            <w:r w:rsidR="00822EEA">
              <w:rPr>
                <w:rFonts w:ascii="Liberation Serif" w:hAnsi="Liberation Serif" w:cs="Liberation Serif"/>
                <w:sz w:val="24"/>
                <w:szCs w:val="24"/>
              </w:rPr>
              <w:br/>
            </w:r>
            <w:r w:rsidRPr="00A74E4B">
              <w:rPr>
                <w:rFonts w:ascii="Liberation Serif" w:hAnsi="Liberation Serif" w:cs="Liberation Serif"/>
                <w:sz w:val="24"/>
                <w:szCs w:val="24"/>
              </w:rPr>
              <w:t xml:space="preserve">со специалистами обкома профсоюза строителей </w:t>
            </w:r>
            <w:r w:rsidR="00822EEA">
              <w:rPr>
                <w:rFonts w:ascii="Liberation Serif" w:hAnsi="Liberation Serif" w:cs="Liberation Serif"/>
                <w:sz w:val="24"/>
                <w:szCs w:val="24"/>
              </w:rPr>
              <w:br/>
            </w:r>
            <w:r w:rsidRPr="00A74E4B">
              <w:rPr>
                <w:rFonts w:ascii="Liberation Serif" w:hAnsi="Liberation Serif" w:cs="Liberation Serif"/>
                <w:sz w:val="24"/>
                <w:szCs w:val="24"/>
              </w:rPr>
              <w:t>в комиссии по расследованию 35 несчастных случаев.</w:t>
            </w:r>
          </w:p>
          <w:p w:rsidR="00145A58" w:rsidRPr="00A74E4B" w:rsidRDefault="00145A58" w:rsidP="00822EEA">
            <w:pPr>
              <w:pStyle w:val="af2"/>
              <w:tabs>
                <w:tab w:val="left" w:pos="-108"/>
              </w:tabs>
              <w:ind w:left="0" w:firstLine="317"/>
              <w:jc w:val="both"/>
              <w:rPr>
                <w:rFonts w:ascii="Liberation Serif" w:hAnsi="Liberation Serif" w:cs="Liberation Serif"/>
                <w:b/>
                <w:bCs/>
                <w:sz w:val="24"/>
                <w:szCs w:val="24"/>
              </w:rPr>
            </w:pPr>
            <w:r w:rsidRPr="00A74E4B">
              <w:rPr>
                <w:rFonts w:ascii="Liberation Serif" w:hAnsi="Liberation Serif" w:cs="Liberation Serif"/>
                <w:b/>
                <w:bCs/>
                <w:sz w:val="24"/>
                <w:szCs w:val="24"/>
              </w:rPr>
              <w:lastRenderedPageBreak/>
              <w:t xml:space="preserve">Министерство агропромышленного комплекса </w:t>
            </w:r>
            <w:r w:rsidR="00822EEA">
              <w:rPr>
                <w:rFonts w:ascii="Liberation Serif" w:hAnsi="Liberation Serif" w:cs="Liberation Serif"/>
                <w:b/>
                <w:bCs/>
                <w:sz w:val="24"/>
                <w:szCs w:val="24"/>
              </w:rPr>
              <w:br/>
            </w:r>
            <w:r w:rsidRPr="00A74E4B">
              <w:rPr>
                <w:rFonts w:ascii="Liberation Serif" w:hAnsi="Liberation Serif" w:cs="Liberation Serif"/>
                <w:b/>
                <w:bCs/>
                <w:sz w:val="24"/>
                <w:szCs w:val="24"/>
              </w:rPr>
              <w:t>и потребительского рынка Свердловской области.</w:t>
            </w:r>
          </w:p>
          <w:p w:rsidR="00145A58" w:rsidRPr="00A74E4B" w:rsidRDefault="00145A58" w:rsidP="00822EEA">
            <w:pPr>
              <w:pStyle w:val="af2"/>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В 2020 году групповых, тяжелых несчастных случаев и несчастных случаев на производстве со смертельным исходом не было.</w:t>
            </w:r>
          </w:p>
          <w:p w:rsidR="00145A58" w:rsidRPr="00A74E4B" w:rsidRDefault="00145A58" w:rsidP="00822EEA">
            <w:pPr>
              <w:pStyle w:val="af2"/>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Участвует в расследовании групповых, тяжелых несча</w:t>
            </w:r>
            <w:r w:rsidR="00822EEA">
              <w:rPr>
                <w:rFonts w:ascii="Liberation Serif" w:hAnsi="Liberation Serif" w:cs="Liberation Serif"/>
                <w:sz w:val="24"/>
                <w:szCs w:val="24"/>
              </w:rPr>
              <w:t xml:space="preserve">стных случаев на производстве и </w:t>
            </w:r>
            <w:r w:rsidRPr="00A74E4B">
              <w:rPr>
                <w:rFonts w:ascii="Liberation Serif" w:hAnsi="Liberation Serif" w:cs="Liberation Serif"/>
                <w:sz w:val="24"/>
                <w:szCs w:val="24"/>
              </w:rPr>
              <w:t>несчастных случаев на производстве со смертельным исходом.</w:t>
            </w:r>
          </w:p>
          <w:p w:rsidR="005615A1" w:rsidRPr="00A74E4B" w:rsidRDefault="005615A1" w:rsidP="00822EEA">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5615A1" w:rsidRPr="00A74E4B" w:rsidRDefault="005615A1" w:rsidP="00822EEA">
            <w:pPr>
              <w:pStyle w:val="3"/>
              <w:widowControl w:val="0"/>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Групповых несчастных случаев на производстве </w:t>
            </w:r>
            <w:r w:rsidR="00822EEA">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несчастных случаев на производстве со смертельным исходом в 2020 году в учреждениях, подведомственных Министерству социальной политики Свердловской области не было. </w:t>
            </w:r>
          </w:p>
          <w:p w:rsidR="005615A1" w:rsidRPr="00A74E4B" w:rsidRDefault="005615A1" w:rsidP="00822EEA">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Расследование тяжелых несчастных случаев </w:t>
            </w:r>
            <w:r w:rsidR="00822EEA">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подведомственных Министерству учреждениях проводится в установленном законом (статья 229 Трудового кодекса Российской Федерации) порядке: </w:t>
            </w:r>
            <w:r w:rsidR="00822EEA">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с участием в составе комиссии по расследованию несчастного случая государственного инспектора труда, представителя органа исполнительной власти субъекта Российской Федерации или органа местного самоуправления (по согласованию), представителя территориального объединения организаций профсоюзов, а при расследовании несчастных случаев с застрахованными – представителя исполнительного органа страховщика (по месту регистрации работодателя в качестве страхователя)</w:t>
            </w:r>
            <w:r w:rsidR="008B7182" w:rsidRPr="00A74E4B">
              <w:rPr>
                <w:rFonts w:ascii="Liberation Serif" w:hAnsi="Liberation Serif" w:cs="Liberation Serif"/>
                <w:color w:val="000000"/>
                <w:sz w:val="24"/>
                <w:szCs w:val="24"/>
              </w:rPr>
              <w:t>.</w:t>
            </w:r>
          </w:p>
          <w:p w:rsidR="008B7182" w:rsidRPr="00A74E4B" w:rsidRDefault="008B7182" w:rsidP="00822EEA">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8B7182" w:rsidRPr="00A74E4B" w:rsidRDefault="008B7182" w:rsidP="00822EEA">
            <w:pPr>
              <w:pStyle w:val="10"/>
              <w:shd w:val="clear" w:color="auto" w:fill="auto"/>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Оказана методическая помощь в расследовании несчастных случаев на производстве с тяжелым исходом. Смертельные несчастные случаи произошли </w:t>
            </w:r>
            <w:r w:rsidR="00822EEA">
              <w:rPr>
                <w:rFonts w:ascii="Liberation Serif" w:hAnsi="Liberation Serif" w:cs="Liberation Serif"/>
                <w:sz w:val="24"/>
                <w:szCs w:val="24"/>
              </w:rPr>
              <w:br/>
            </w:r>
            <w:r w:rsidRPr="00A74E4B">
              <w:rPr>
                <w:rFonts w:ascii="Liberation Serif" w:hAnsi="Liberation Serif" w:cs="Liberation Serif"/>
                <w:sz w:val="24"/>
                <w:szCs w:val="24"/>
              </w:rPr>
              <w:lastRenderedPageBreak/>
              <w:t xml:space="preserve">в третьей декаде декабря 2020 года. Связь данных смертельных случаев с производством устанавливается комиссиями по расследованию несчастных случаев. </w:t>
            </w:r>
            <w:r w:rsidR="00822EEA">
              <w:rPr>
                <w:rFonts w:ascii="Liberation Serif" w:hAnsi="Liberation Serif" w:cs="Liberation Serif"/>
                <w:sz w:val="24"/>
                <w:szCs w:val="24"/>
              </w:rPr>
              <w:br/>
            </w:r>
            <w:r w:rsidRPr="00A74E4B">
              <w:rPr>
                <w:rFonts w:ascii="Liberation Serif" w:hAnsi="Liberation Serif" w:cs="Liberation Serif"/>
                <w:sz w:val="24"/>
                <w:szCs w:val="24"/>
              </w:rPr>
              <w:t>По состоянию на первое полугодие 2020 года специальная оценка условий</w:t>
            </w:r>
            <w:r w:rsidR="00822EEA">
              <w:rPr>
                <w:rFonts w:ascii="Liberation Serif" w:hAnsi="Liberation Serif" w:cs="Liberation Serif"/>
                <w:sz w:val="24"/>
                <w:szCs w:val="24"/>
              </w:rPr>
              <w:t xml:space="preserve"> </w:t>
            </w:r>
            <w:r w:rsidRPr="00A74E4B">
              <w:rPr>
                <w:rFonts w:ascii="Liberation Serif" w:hAnsi="Liberation Serif" w:cs="Liberation Serif"/>
                <w:sz w:val="24"/>
                <w:szCs w:val="24"/>
              </w:rPr>
              <w:t>труда (далее - СОУТ) проведена на 94% рабочих мест работников</w:t>
            </w:r>
            <w:r w:rsidR="00822EEA">
              <w:rPr>
                <w:rFonts w:ascii="Liberation Serif" w:hAnsi="Liberation Serif" w:cs="Liberation Serif"/>
                <w:sz w:val="24"/>
                <w:szCs w:val="24"/>
              </w:rPr>
              <w:t xml:space="preserve"> </w:t>
            </w:r>
            <w:r w:rsidRPr="00A74E4B">
              <w:rPr>
                <w:rFonts w:ascii="Liberation Serif" w:hAnsi="Liberation Serif" w:cs="Liberation Serif"/>
                <w:sz w:val="24"/>
                <w:szCs w:val="24"/>
              </w:rPr>
              <w:t>государственных и муниципальных учреждений здравоохранения</w:t>
            </w:r>
            <w:r w:rsidR="00822EEA">
              <w:rPr>
                <w:rFonts w:ascii="Liberation Serif" w:hAnsi="Liberation Serif" w:cs="Liberation Serif"/>
                <w:sz w:val="24"/>
                <w:szCs w:val="24"/>
              </w:rPr>
              <w:t xml:space="preserve"> </w:t>
            </w:r>
            <w:r w:rsidRPr="00A74E4B">
              <w:rPr>
                <w:rFonts w:ascii="Liberation Serif" w:hAnsi="Liberation Serif" w:cs="Liberation Serif"/>
                <w:sz w:val="24"/>
                <w:szCs w:val="24"/>
              </w:rPr>
              <w:t>Свердловской области или 57124 р/м из 60567 р/м. По результатам СОУТ</w:t>
            </w:r>
            <w:r w:rsidR="00E01DC8">
              <w:rPr>
                <w:rFonts w:ascii="Liberation Serif" w:hAnsi="Liberation Serif" w:cs="Liberation Serif"/>
                <w:sz w:val="24"/>
                <w:szCs w:val="24"/>
              </w:rPr>
              <w:t xml:space="preserve"> </w:t>
            </w:r>
            <w:r w:rsidRPr="00A74E4B">
              <w:rPr>
                <w:rFonts w:ascii="Liberation Serif" w:hAnsi="Liberation Serif" w:cs="Liberation Serif"/>
                <w:sz w:val="24"/>
                <w:szCs w:val="24"/>
              </w:rPr>
              <w:t>рабочие места оценены с классами условий труда:</w:t>
            </w:r>
          </w:p>
          <w:p w:rsidR="008B7182" w:rsidRPr="00A74E4B" w:rsidRDefault="008B7182" w:rsidP="00822EEA">
            <w:pPr>
              <w:pStyle w:val="10"/>
              <w:shd w:val="clear" w:color="auto" w:fill="auto"/>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класс 1 - 106 р/м;</w:t>
            </w:r>
          </w:p>
          <w:p w:rsidR="008B7182" w:rsidRPr="00A74E4B" w:rsidRDefault="008B7182" w:rsidP="00822EEA">
            <w:pPr>
              <w:pStyle w:val="10"/>
              <w:shd w:val="clear" w:color="auto" w:fill="auto"/>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класс 2 - 29527 р/м;</w:t>
            </w:r>
          </w:p>
          <w:p w:rsidR="008B7182" w:rsidRPr="00A74E4B" w:rsidRDefault="008B7182" w:rsidP="00822EEA">
            <w:pPr>
              <w:pStyle w:val="10"/>
              <w:shd w:val="clear" w:color="auto" w:fill="auto"/>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класс 3.1. - 9 310 р/м;</w:t>
            </w:r>
          </w:p>
          <w:p w:rsidR="008B7182" w:rsidRPr="00A74E4B" w:rsidRDefault="008B7182" w:rsidP="00822EEA">
            <w:pPr>
              <w:pStyle w:val="10"/>
              <w:shd w:val="clear" w:color="auto" w:fill="auto"/>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класс 3.2. - 14328 р/м;</w:t>
            </w:r>
          </w:p>
          <w:p w:rsidR="008B7182" w:rsidRPr="00A74E4B" w:rsidRDefault="008B7182" w:rsidP="00822EEA">
            <w:pPr>
              <w:pStyle w:val="10"/>
              <w:shd w:val="clear" w:color="auto" w:fill="auto"/>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класс 3.3. - 3 670 р/м;</w:t>
            </w:r>
          </w:p>
          <w:p w:rsidR="008B7182" w:rsidRPr="00A74E4B" w:rsidRDefault="008B7182" w:rsidP="00822EEA">
            <w:pPr>
              <w:pStyle w:val="10"/>
              <w:shd w:val="clear" w:color="auto" w:fill="auto"/>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класс 3.4. - 161 р/м;</w:t>
            </w:r>
          </w:p>
          <w:p w:rsidR="008B7182" w:rsidRPr="00A74E4B" w:rsidRDefault="008B7182" w:rsidP="00822EEA">
            <w:pPr>
              <w:pStyle w:val="10"/>
              <w:shd w:val="clear" w:color="auto" w:fill="auto"/>
              <w:spacing w:line="240" w:lineRule="auto"/>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класс </w:t>
            </w:r>
            <w:r w:rsidRPr="00A74E4B">
              <w:rPr>
                <w:rStyle w:val="1pt"/>
                <w:rFonts w:ascii="Liberation Serif" w:hAnsi="Liberation Serif" w:cs="Liberation Serif"/>
                <w:sz w:val="24"/>
                <w:szCs w:val="24"/>
              </w:rPr>
              <w:t>4-0.</w:t>
            </w:r>
          </w:p>
          <w:p w:rsidR="008B7182" w:rsidRPr="00A74E4B" w:rsidRDefault="008B7182" w:rsidP="00822EEA">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sz w:val="24"/>
                <w:szCs w:val="24"/>
              </w:rPr>
              <w:t>В настоящее время в соответствии с приказом Министерства здравоохранения Свердловской области от 24.12.2020 № 2436-п «О годовом отчете по охране труда за 2020 год» осуществляется сбор отчетных данных по проведенной специальной оценки условий труда по состоянию на 01.01.2021. Отчетные данные будут обработаны в феврале 2021 г.</w:t>
            </w:r>
          </w:p>
          <w:p w:rsidR="008B7DE0" w:rsidRPr="00A74E4B" w:rsidRDefault="008B7DE0" w:rsidP="00822EEA">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FE0A1D" w:rsidRPr="00A74E4B" w:rsidRDefault="008B7DE0" w:rsidP="00822EEA">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lang w:eastAsia="ru-RU"/>
              </w:rPr>
              <w:t>В отчетном периоде</w:t>
            </w:r>
            <w:r w:rsidRPr="00A74E4B">
              <w:rPr>
                <w:rFonts w:ascii="Liberation Serif" w:hAnsi="Liberation Serif" w:cs="Liberation Serif"/>
                <w:color w:val="000000"/>
                <w:sz w:val="24"/>
                <w:szCs w:val="24"/>
              </w:rPr>
              <w:t xml:space="preserve"> групповые, тяжелые несчастные случаи на производстве и несчастные случаи </w:t>
            </w:r>
            <w:r w:rsidR="00822EEA">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 производстве со смертельным исходом отсутствуют</w:t>
            </w:r>
            <w:r w:rsidR="00115F01" w:rsidRPr="00A74E4B">
              <w:rPr>
                <w:rFonts w:ascii="Liberation Serif" w:hAnsi="Liberation Serif" w:cs="Liberation Serif"/>
                <w:color w:val="000000"/>
                <w:sz w:val="24"/>
                <w:szCs w:val="24"/>
              </w:rPr>
              <w:t>.</w:t>
            </w:r>
          </w:p>
          <w:p w:rsidR="00115F01" w:rsidRPr="00A74E4B" w:rsidRDefault="00115F01" w:rsidP="00822EEA">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115F01" w:rsidRPr="00A74E4B" w:rsidRDefault="00115F01" w:rsidP="00822EEA">
            <w:pPr>
              <w:ind w:firstLine="317"/>
              <w:jc w:val="both"/>
              <w:rPr>
                <w:rFonts w:ascii="Liberation Serif" w:hAnsi="Liberation Serif" w:cs="Liberation Serif"/>
                <w:bCs/>
                <w:iCs/>
                <w:sz w:val="24"/>
                <w:szCs w:val="24"/>
              </w:rPr>
            </w:pPr>
            <w:r w:rsidRPr="00A74E4B">
              <w:rPr>
                <w:rFonts w:ascii="Liberation Serif" w:hAnsi="Liberation Serif" w:cs="Liberation Serif"/>
                <w:color w:val="000000"/>
                <w:sz w:val="24"/>
                <w:szCs w:val="24"/>
              </w:rPr>
              <w:lastRenderedPageBreak/>
              <w:t xml:space="preserve">Специалист Министерства культуры Свердловской области включен в составы комиссий государственных учреждений, в отношении которых Министерство культуры Свердловской области осуществляет функции и полномочия учредителя, по расследованию несчастных случаев на производстве. В отчетном периоде извещений о </w:t>
            </w:r>
            <w:r w:rsidRPr="00A74E4B">
              <w:rPr>
                <w:rFonts w:ascii="Liberation Serif" w:hAnsi="Liberation Serif" w:cs="Liberation Serif"/>
                <w:sz w:val="24"/>
                <w:szCs w:val="24"/>
              </w:rPr>
              <w:t xml:space="preserve">групповых, тяжелых несчастных случаях на производстве и несчастных случаях </w:t>
            </w:r>
            <w:r w:rsidR="00822EEA">
              <w:rPr>
                <w:rFonts w:ascii="Liberation Serif" w:hAnsi="Liberation Serif" w:cs="Liberation Serif"/>
                <w:sz w:val="24"/>
                <w:szCs w:val="24"/>
              </w:rPr>
              <w:br/>
            </w:r>
            <w:r w:rsidRPr="00A74E4B">
              <w:rPr>
                <w:rFonts w:ascii="Liberation Serif" w:hAnsi="Liberation Serif" w:cs="Liberation Serif"/>
                <w:sz w:val="24"/>
                <w:szCs w:val="24"/>
              </w:rPr>
              <w:t xml:space="preserve">на производстве со смертельным исходом </w:t>
            </w:r>
            <w:r w:rsidR="00822EEA">
              <w:rPr>
                <w:rFonts w:ascii="Liberation Serif" w:hAnsi="Liberation Serif" w:cs="Liberation Serif"/>
                <w:sz w:val="24"/>
                <w:szCs w:val="24"/>
              </w:rPr>
              <w:br/>
            </w:r>
            <w:r w:rsidRPr="00A74E4B">
              <w:rPr>
                <w:rFonts w:ascii="Liberation Serif" w:hAnsi="Liberation Serif" w:cs="Liberation Serif"/>
                <w:sz w:val="24"/>
                <w:szCs w:val="24"/>
              </w:rPr>
              <w:t xml:space="preserve">от учреждений </w:t>
            </w:r>
            <w:r w:rsidRPr="00A74E4B">
              <w:rPr>
                <w:rFonts w:ascii="Liberation Serif" w:hAnsi="Liberation Serif" w:cs="Liberation Serif"/>
                <w:color w:val="000000"/>
                <w:sz w:val="24"/>
                <w:szCs w:val="24"/>
              </w:rPr>
              <w:t>не поступало.</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94.</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Информировать Профсоюзы </w:t>
            </w:r>
            <w:r w:rsidRPr="00A74E4B">
              <w:rPr>
                <w:rFonts w:ascii="Liberation Serif" w:hAnsi="Liberation Serif" w:cs="Liberation Serif"/>
                <w:sz w:val="24"/>
                <w:szCs w:val="24"/>
              </w:rPr>
              <w:br/>
              <w:t xml:space="preserve">и Работодателей о состоянии охраны труда, производственного травматизма, профессиональной заболеваемости в организациях Свердловской области, </w:t>
            </w:r>
            <w:r w:rsidRPr="00A74E4B">
              <w:rPr>
                <w:rFonts w:ascii="Liberation Serif" w:hAnsi="Liberation Serif" w:cs="Liberation Serif"/>
                <w:sz w:val="24"/>
                <w:szCs w:val="24"/>
              </w:rPr>
              <w:br/>
              <w:t>об экологической безопасности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Департамент </w:t>
            </w:r>
          </w:p>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по труду </w:t>
            </w:r>
            <w:r w:rsidRPr="00A74E4B">
              <w:rPr>
                <w:rFonts w:ascii="Liberation Serif" w:hAnsi="Liberation Serif" w:cs="Liberation Serif"/>
                <w:sz w:val="24"/>
                <w:szCs w:val="24"/>
              </w:rPr>
              <w:br/>
              <w:t>и занятости населения Свердловской области,</w:t>
            </w:r>
            <w:r w:rsidRPr="00A74E4B">
              <w:rPr>
                <w:rFonts w:ascii="Liberation Serif" w:hAnsi="Liberation Serif" w:cs="Liberation Serif"/>
                <w:color w:val="000000"/>
                <w:sz w:val="24"/>
                <w:szCs w:val="24"/>
              </w:rPr>
              <w:t xml:space="preserve"> 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color w:val="000000"/>
                <w:sz w:val="24"/>
                <w:szCs w:val="24"/>
              </w:rPr>
              <w:t>в течение года (по запросу)</w:t>
            </w:r>
          </w:p>
        </w:tc>
        <w:tc>
          <w:tcPr>
            <w:tcW w:w="5953" w:type="dxa"/>
          </w:tcPr>
          <w:p w:rsidR="0099778B" w:rsidRPr="00A74E4B" w:rsidRDefault="0099778B" w:rsidP="00822EEA">
            <w:pPr>
              <w:pStyle w:val="ac"/>
              <w:ind w:firstLine="317"/>
              <w:jc w:val="both"/>
              <w:rPr>
                <w:rFonts w:ascii="Liberation Serif" w:hAnsi="Liberation Serif" w:cs="Liberation Serif"/>
                <w:b/>
                <w:sz w:val="24"/>
                <w:szCs w:val="24"/>
              </w:rPr>
            </w:pPr>
            <w:r w:rsidRPr="00A74E4B">
              <w:rPr>
                <w:rFonts w:ascii="Liberation Serif" w:hAnsi="Liberation Serif" w:cs="Liberation Serif"/>
                <w:b/>
                <w:bCs/>
                <w:sz w:val="24"/>
                <w:szCs w:val="24"/>
              </w:rPr>
              <w:t>Департамент по труду и занятости населения Свердловской области.</w:t>
            </w:r>
          </w:p>
          <w:p w:rsidR="0099778B" w:rsidRPr="00A74E4B" w:rsidRDefault="0099778B" w:rsidP="00822EEA">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color w:val="000000"/>
                <w:sz w:val="24"/>
                <w:szCs w:val="24"/>
              </w:rPr>
              <w:t xml:space="preserve">Запросы от профсоюзов </w:t>
            </w:r>
            <w:r w:rsidRPr="00A74E4B">
              <w:rPr>
                <w:rFonts w:ascii="Liberation Serif" w:hAnsi="Liberation Serif" w:cs="Liberation Serif"/>
                <w:sz w:val="24"/>
                <w:szCs w:val="24"/>
              </w:rPr>
              <w:t>и работодателей о состоянии охраны труда, производственного травматизма, профессиональной заболеваемости в организациях Свердловской области, об экологической безопасности в 2020 году в Департамент по труду и занятости населения Свердловской области не поступали.</w:t>
            </w:r>
          </w:p>
          <w:p w:rsidR="005F23B2" w:rsidRPr="00A74E4B" w:rsidRDefault="005F23B2" w:rsidP="00822EEA">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822EEA">
            <w:pPr>
              <w:tabs>
                <w:tab w:val="left" w:pos="9911"/>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течение 2020 года Министерство принимало участие в подготовке вопроса</w:t>
            </w:r>
            <w:r w:rsidR="00822EEA">
              <w:rPr>
                <w:rFonts w:ascii="Liberation Serif" w:hAnsi="Liberation Serif" w:cs="Liberation Serif"/>
                <w:sz w:val="24"/>
                <w:szCs w:val="24"/>
              </w:rPr>
              <w:t xml:space="preserve"> </w:t>
            </w:r>
            <w:r w:rsidRPr="00A74E4B">
              <w:rPr>
                <w:rFonts w:ascii="Liberation Serif" w:hAnsi="Liberation Serif" w:cs="Liberation Serif"/>
                <w:sz w:val="24"/>
                <w:szCs w:val="24"/>
              </w:rPr>
              <w:t>«О состоянии производственного травматизма в строительных организациях Свердловской области и мерах по его снижению» и выполнении</w:t>
            </w:r>
            <w:r w:rsidRPr="00A74E4B">
              <w:rPr>
                <w:rFonts w:ascii="Liberation Serif" w:hAnsi="Liberation Serif" w:cs="Liberation Serif"/>
                <w:b/>
                <w:color w:val="FF0000"/>
                <w:sz w:val="24"/>
                <w:szCs w:val="24"/>
              </w:rPr>
              <w:t xml:space="preserve"> </w:t>
            </w:r>
            <w:r w:rsidRPr="00A74E4B">
              <w:rPr>
                <w:rFonts w:ascii="Liberation Serif" w:hAnsi="Liberation Serif" w:cs="Liberation Serif"/>
                <w:color w:val="000000"/>
                <w:sz w:val="24"/>
                <w:szCs w:val="24"/>
              </w:rPr>
              <w:t>плана совместных</w:t>
            </w:r>
            <w:r w:rsidR="005615A1" w:rsidRPr="00A74E4B">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 xml:space="preserve">мероприятий Министерства строительства и развития инфраструктуры Свердловской области и Свердловской областной организации Профсоюза строителей России по снижению производственного травматизма </w:t>
            </w:r>
            <w:r w:rsidR="00822EEA">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строительной отрасли Свердловской области на </w:t>
            </w:r>
            <w:r w:rsidRPr="00A74E4B">
              <w:rPr>
                <w:rFonts w:ascii="Liberation Serif" w:hAnsi="Liberation Serif" w:cs="Liberation Serif"/>
                <w:sz w:val="24"/>
                <w:szCs w:val="24"/>
              </w:rPr>
              <w:t>2018-2020</w:t>
            </w:r>
            <w:r w:rsidRPr="00A74E4B">
              <w:rPr>
                <w:rFonts w:ascii="Liberation Serif" w:hAnsi="Liberation Serif" w:cs="Liberation Serif"/>
                <w:color w:val="FF0000"/>
                <w:sz w:val="24"/>
                <w:szCs w:val="24"/>
              </w:rPr>
              <w:t xml:space="preserve"> </w:t>
            </w:r>
            <w:r w:rsidRPr="00A74E4B">
              <w:rPr>
                <w:rFonts w:ascii="Liberation Serif" w:hAnsi="Liberation Serif" w:cs="Liberation Serif"/>
                <w:color w:val="000000"/>
                <w:sz w:val="24"/>
                <w:szCs w:val="24"/>
              </w:rPr>
              <w:t xml:space="preserve">годы, утвержденного Министром строительства </w:t>
            </w:r>
            <w:r w:rsidR="00822EEA">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развития инфраструктуры Свердловской области </w:t>
            </w:r>
            <w:r w:rsidR="00822EEA">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Председателем Свердловской областной организации профсоюза строителей России 28 декабря 2017 года</w:t>
            </w:r>
            <w:r w:rsidRPr="00A74E4B">
              <w:rPr>
                <w:rFonts w:ascii="Liberation Serif" w:hAnsi="Liberation Serif" w:cs="Liberation Serif"/>
                <w:b/>
                <w:sz w:val="24"/>
                <w:szCs w:val="24"/>
              </w:rPr>
              <w:t>.</w:t>
            </w:r>
          </w:p>
          <w:p w:rsidR="005F23B2" w:rsidRPr="00A74E4B" w:rsidRDefault="005F23B2" w:rsidP="00822EEA">
            <w:pPr>
              <w:tabs>
                <w:tab w:val="left" w:pos="9911"/>
              </w:tabs>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lastRenderedPageBreak/>
              <w:t xml:space="preserve">Во исполнение письма Министерства труда </w:t>
            </w:r>
            <w:r w:rsidR="00822EEA">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социальной защиты Российской Федерации </w:t>
            </w:r>
            <w:r w:rsidR="00822EEA">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от 26.09.2019 № 15-0/10/В-7878 с просьбой присоединиться к внедрению концепции глобальной кампании «Vision Zero» – «нулевой травматизм» Министерством направлена информация в адрес Ассоциации СРО «Строители Свердловской области», </w:t>
            </w:r>
            <w:r w:rsidRPr="00A74E4B">
              <w:rPr>
                <w:rFonts w:ascii="Liberation Serif" w:hAnsi="Liberation Serif" w:cs="Liberation Serif"/>
                <w:bCs/>
                <w:color w:val="000000"/>
                <w:sz w:val="24"/>
                <w:szCs w:val="24"/>
              </w:rPr>
              <w:t>Ассоциации СРО «Союз Стройиндустрии Свердловской области», Ассоциации «Национальное объединение строителей» по Уральскому федеральному округу о концепции «</w:t>
            </w:r>
            <w:r w:rsidRPr="00A74E4B">
              <w:rPr>
                <w:rFonts w:ascii="Liberation Serif" w:hAnsi="Liberation Serif" w:cs="Liberation Serif"/>
                <w:bCs/>
                <w:color w:val="000000"/>
                <w:sz w:val="24"/>
                <w:szCs w:val="24"/>
                <w:lang w:val="en-US"/>
              </w:rPr>
              <w:t>Vision</w:t>
            </w:r>
            <w:r w:rsidRPr="00A74E4B">
              <w:rPr>
                <w:rFonts w:ascii="Liberation Serif" w:hAnsi="Liberation Serif" w:cs="Liberation Serif"/>
                <w:bCs/>
                <w:color w:val="000000"/>
                <w:sz w:val="24"/>
                <w:szCs w:val="24"/>
              </w:rPr>
              <w:t xml:space="preserve"> </w:t>
            </w:r>
            <w:r w:rsidRPr="00A74E4B">
              <w:rPr>
                <w:rFonts w:ascii="Liberation Serif" w:hAnsi="Liberation Serif" w:cs="Liberation Serif"/>
                <w:bCs/>
                <w:color w:val="000000"/>
                <w:sz w:val="24"/>
                <w:szCs w:val="24"/>
                <w:lang w:val="en-US"/>
              </w:rPr>
              <w:t>Zero</w:t>
            </w:r>
            <w:r w:rsidRPr="00A74E4B">
              <w:rPr>
                <w:rFonts w:ascii="Liberation Serif" w:hAnsi="Liberation Serif" w:cs="Liberation Serif"/>
                <w:bCs/>
                <w:color w:val="000000"/>
                <w:sz w:val="24"/>
                <w:szCs w:val="24"/>
              </w:rPr>
              <w:t xml:space="preserve">» в вопросах </w:t>
            </w:r>
            <w:r w:rsidRPr="00A74E4B">
              <w:rPr>
                <w:rFonts w:ascii="Liberation Serif" w:hAnsi="Liberation Serif" w:cs="Liberation Serif"/>
                <w:color w:val="000000"/>
                <w:sz w:val="24"/>
                <w:szCs w:val="24"/>
              </w:rPr>
              <w:t xml:space="preserve">улучшения условий труда, сохранения жизни </w:t>
            </w:r>
            <w:r w:rsidR="00822EEA">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здоровья работников для доведения данной информации до руководителей организаций </w:t>
            </w:r>
            <w:r w:rsidR="00822EEA">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предприятий строительного комплекса Свердловской области.</w:t>
            </w:r>
          </w:p>
          <w:p w:rsidR="005F23B2" w:rsidRPr="00A74E4B" w:rsidRDefault="005F23B2" w:rsidP="00822EEA">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целях обеспечения устойчивости строительной отрасли в условиях распространения коронавирусной инфекции создан региональный отраслевой штаб под руководством Заместителя Губернатора Свердловской области С.В. Швиндта (далее – Штаб).</w:t>
            </w:r>
          </w:p>
          <w:p w:rsidR="005F23B2" w:rsidRPr="00A74E4B" w:rsidRDefault="005F23B2" w:rsidP="00822EEA">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Во исполнение Указа Президента Российской Федерации об объявлении в Российской Федерации нерабочих дней Министерством строительства организована работа по поддержанию работоспособности строительного комплекса Свердловской области.</w:t>
            </w:r>
          </w:p>
          <w:p w:rsidR="005F23B2" w:rsidRPr="00A74E4B" w:rsidRDefault="005F23B2" w:rsidP="00822EEA">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сложившихся условиях согласно распоряжению Правительства Свердловской области от 05.04.2020 125-РП дана возможность продолжить строительство </w:t>
            </w:r>
            <w:r w:rsidR="00822EEA">
              <w:rPr>
                <w:rFonts w:ascii="Liberation Serif" w:hAnsi="Liberation Serif" w:cs="Liberation Serif"/>
                <w:sz w:val="24"/>
                <w:szCs w:val="24"/>
              </w:rPr>
              <w:br/>
            </w:r>
            <w:r w:rsidRPr="00A74E4B">
              <w:rPr>
                <w:rFonts w:ascii="Liberation Serif" w:hAnsi="Liberation Serif" w:cs="Liberation Serif"/>
                <w:sz w:val="24"/>
                <w:szCs w:val="24"/>
              </w:rPr>
              <w:t xml:space="preserve">с применением усиленных мер защиты от эпидемии </w:t>
            </w:r>
            <w:r w:rsidR="00822EEA">
              <w:rPr>
                <w:rFonts w:ascii="Liberation Serif" w:hAnsi="Liberation Serif" w:cs="Liberation Serif"/>
                <w:sz w:val="24"/>
                <w:szCs w:val="24"/>
              </w:rPr>
              <w:br/>
            </w:r>
            <w:r w:rsidRPr="00A74E4B">
              <w:rPr>
                <w:rFonts w:ascii="Liberation Serif" w:hAnsi="Liberation Serif" w:cs="Liberation Serif"/>
                <w:sz w:val="24"/>
                <w:szCs w:val="24"/>
              </w:rPr>
              <w:t>и с соблюдением рекомендаций (как региональных, так и федеральных, в частности, рекомендаций Министерства строительства и жилищно-</w:t>
            </w:r>
            <w:r w:rsidRPr="00A74E4B">
              <w:rPr>
                <w:rFonts w:ascii="Liberation Serif" w:hAnsi="Liberation Serif" w:cs="Liberation Serif"/>
                <w:sz w:val="24"/>
                <w:szCs w:val="24"/>
              </w:rPr>
              <w:lastRenderedPageBreak/>
              <w:t xml:space="preserve">коммунального хозяйства Российской Федерации </w:t>
            </w:r>
            <w:r w:rsidR="00822EEA">
              <w:rPr>
                <w:rFonts w:ascii="Liberation Serif" w:hAnsi="Liberation Serif" w:cs="Liberation Serif"/>
                <w:sz w:val="24"/>
                <w:szCs w:val="24"/>
              </w:rPr>
              <w:br/>
            </w:r>
            <w:r w:rsidRPr="00A74E4B">
              <w:rPr>
                <w:rFonts w:ascii="Liberation Serif" w:hAnsi="Liberation Serif" w:cs="Liberation Serif"/>
                <w:sz w:val="24"/>
                <w:szCs w:val="24"/>
              </w:rPr>
              <w:t>от 03.04.2020).</w:t>
            </w:r>
          </w:p>
          <w:p w:rsidR="005F23B2" w:rsidRPr="00A74E4B" w:rsidRDefault="005F23B2" w:rsidP="00822EEA">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Для стабилизации ситуации Министерством строительства разработаны разъяснения для предприятий и организаций строительного комплекса Свердловской области в целях определения возможности их дальнейшей работы в условиях распространения коронавирусной инфекции, уделив особое внимание охране труда, безопасности </w:t>
            </w:r>
            <w:r w:rsidR="00822EEA">
              <w:rPr>
                <w:rFonts w:ascii="Liberation Serif" w:hAnsi="Liberation Serif" w:cs="Liberation Serif"/>
                <w:sz w:val="24"/>
                <w:szCs w:val="24"/>
              </w:rPr>
              <w:br/>
            </w:r>
            <w:r w:rsidRPr="00A74E4B">
              <w:rPr>
                <w:rFonts w:ascii="Liberation Serif" w:hAnsi="Liberation Serif" w:cs="Liberation Serif"/>
                <w:sz w:val="24"/>
                <w:szCs w:val="24"/>
              </w:rPr>
              <w:t>и социальному дистанцированию работников.</w:t>
            </w:r>
          </w:p>
          <w:p w:rsidR="005F23B2" w:rsidRPr="00A74E4B" w:rsidRDefault="005F23B2" w:rsidP="00822EEA">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Актуальные материалы публикуются </w:t>
            </w:r>
            <w:r w:rsidR="00822EEA">
              <w:rPr>
                <w:rFonts w:ascii="Liberation Serif" w:hAnsi="Liberation Serif" w:cs="Liberation Serif"/>
                <w:sz w:val="24"/>
                <w:szCs w:val="24"/>
              </w:rPr>
              <w:br/>
            </w:r>
            <w:r w:rsidRPr="00A74E4B">
              <w:rPr>
                <w:rFonts w:ascii="Liberation Serif" w:hAnsi="Liberation Serif" w:cs="Liberation Serif"/>
                <w:sz w:val="24"/>
                <w:szCs w:val="24"/>
              </w:rPr>
              <w:t>на официальном сайте Министерства строительства</w:t>
            </w:r>
            <w:r w:rsidR="00822EEA">
              <w:rPr>
                <w:rFonts w:ascii="Liberation Serif" w:hAnsi="Liberation Serif" w:cs="Liberation Serif"/>
                <w:sz w:val="24"/>
                <w:szCs w:val="24"/>
              </w:rPr>
              <w:br/>
            </w:r>
            <w:r w:rsidRPr="00A74E4B">
              <w:rPr>
                <w:rFonts w:ascii="Liberation Serif" w:hAnsi="Liberation Serif" w:cs="Liberation Serif"/>
                <w:sz w:val="24"/>
                <w:szCs w:val="24"/>
              </w:rPr>
              <w:t>с 31 марта 2020 года. Также в рамках работы Штаба создана горячая линия, оператором которой является Ассоциация строителей Урала. Телефон линии: +7 (343) 302-20-03.</w:t>
            </w:r>
          </w:p>
          <w:p w:rsidR="005F23B2" w:rsidRPr="00A74E4B" w:rsidRDefault="005F23B2" w:rsidP="00822EEA">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Ключевые положения рекомендаций: </w:t>
            </w:r>
          </w:p>
          <w:p w:rsidR="005F23B2" w:rsidRPr="00A74E4B" w:rsidRDefault="00822EEA" w:rsidP="00822EEA">
            <w:pPr>
              <w:ind w:firstLine="317"/>
              <w:jc w:val="both"/>
              <w:rPr>
                <w:rFonts w:ascii="Liberation Serif" w:hAnsi="Liberation Serif" w:cs="Liberation Serif"/>
                <w:sz w:val="24"/>
                <w:szCs w:val="24"/>
              </w:rPr>
            </w:pPr>
            <w:r>
              <w:rPr>
                <w:rFonts w:ascii="Liberation Serif" w:hAnsi="Liberation Serif" w:cs="Liberation Serif"/>
                <w:sz w:val="24"/>
                <w:szCs w:val="24"/>
              </w:rPr>
              <w:t>1. </w:t>
            </w:r>
            <w:r w:rsidR="005F23B2" w:rsidRPr="00A74E4B">
              <w:rPr>
                <w:rFonts w:ascii="Liberation Serif" w:hAnsi="Liberation Serif" w:cs="Liberation Serif"/>
                <w:sz w:val="24"/>
                <w:szCs w:val="24"/>
              </w:rPr>
              <w:t>Принять повышенные меры безопасности, как эпидемиологической, так и общестроительной. На всех стройках должна быть обеспечена охрана и дежурство аварийных бригад;</w:t>
            </w:r>
          </w:p>
          <w:p w:rsidR="005F23B2" w:rsidRPr="00A74E4B" w:rsidRDefault="00822EEA" w:rsidP="00822EEA">
            <w:pPr>
              <w:ind w:firstLine="317"/>
              <w:jc w:val="both"/>
              <w:rPr>
                <w:rFonts w:ascii="Liberation Serif" w:hAnsi="Liberation Serif" w:cs="Liberation Serif"/>
                <w:sz w:val="24"/>
                <w:szCs w:val="24"/>
              </w:rPr>
            </w:pPr>
            <w:r>
              <w:rPr>
                <w:rFonts w:ascii="Liberation Serif" w:hAnsi="Liberation Serif" w:cs="Liberation Serif"/>
                <w:sz w:val="24"/>
                <w:szCs w:val="24"/>
              </w:rPr>
              <w:t>2. </w:t>
            </w:r>
            <w:r w:rsidR="005F23B2" w:rsidRPr="00A74E4B">
              <w:rPr>
                <w:rFonts w:ascii="Liberation Serif" w:hAnsi="Liberation Serif" w:cs="Liberation Serif"/>
                <w:sz w:val="24"/>
                <w:szCs w:val="24"/>
              </w:rPr>
              <w:t xml:space="preserve">Организовать производственные процессы </w:t>
            </w:r>
            <w:r>
              <w:rPr>
                <w:rFonts w:ascii="Liberation Serif" w:hAnsi="Liberation Serif" w:cs="Liberation Serif"/>
                <w:sz w:val="24"/>
                <w:szCs w:val="24"/>
              </w:rPr>
              <w:br/>
            </w:r>
            <w:r w:rsidR="005F23B2" w:rsidRPr="00A74E4B">
              <w:rPr>
                <w:rFonts w:ascii="Liberation Serif" w:hAnsi="Liberation Serif" w:cs="Liberation Serif"/>
                <w:sz w:val="24"/>
                <w:szCs w:val="24"/>
              </w:rPr>
              <w:t>в соответствии с рекомендациями экспертного совета НОСТРОЙ и методикой противодействия распространению новой коронавирусной инфекции (2019-nCoV), назначить в организациях ответственных за соблюдением противовирусных мероприятий;</w:t>
            </w:r>
          </w:p>
          <w:p w:rsidR="005F23B2" w:rsidRPr="00A74E4B" w:rsidRDefault="00822EEA" w:rsidP="00822EEA">
            <w:pPr>
              <w:ind w:firstLine="317"/>
              <w:jc w:val="both"/>
              <w:rPr>
                <w:rFonts w:ascii="Liberation Serif" w:hAnsi="Liberation Serif" w:cs="Liberation Serif"/>
                <w:sz w:val="24"/>
                <w:szCs w:val="24"/>
              </w:rPr>
            </w:pPr>
            <w:r>
              <w:rPr>
                <w:rFonts w:ascii="Liberation Serif" w:hAnsi="Liberation Serif" w:cs="Liberation Serif"/>
                <w:sz w:val="24"/>
                <w:szCs w:val="24"/>
              </w:rPr>
              <w:t>3. </w:t>
            </w:r>
            <w:r w:rsidR="005F23B2" w:rsidRPr="00A74E4B">
              <w:rPr>
                <w:rFonts w:ascii="Liberation Serif" w:hAnsi="Liberation Serif" w:cs="Liberation Serif"/>
                <w:sz w:val="24"/>
                <w:szCs w:val="24"/>
              </w:rPr>
              <w:t xml:space="preserve">Организациям и предприятиям строительного комплекса незамедлительно создать на строительных площадках действующие в ежедневном режиме оперативные штабы, осуществляющие контроль </w:t>
            </w:r>
            <w:r>
              <w:rPr>
                <w:rFonts w:ascii="Liberation Serif" w:hAnsi="Liberation Serif" w:cs="Liberation Serif"/>
                <w:sz w:val="24"/>
                <w:szCs w:val="24"/>
              </w:rPr>
              <w:br/>
            </w:r>
            <w:r w:rsidR="005F23B2" w:rsidRPr="00A74E4B">
              <w:rPr>
                <w:rFonts w:ascii="Liberation Serif" w:hAnsi="Liberation Serif" w:cs="Liberation Serif"/>
                <w:sz w:val="24"/>
                <w:szCs w:val="24"/>
              </w:rPr>
              <w:t xml:space="preserve">за динамикой численности рабочих и причиной </w:t>
            </w:r>
            <w:r>
              <w:rPr>
                <w:rFonts w:ascii="Liberation Serif" w:hAnsi="Liberation Serif" w:cs="Liberation Serif"/>
                <w:sz w:val="24"/>
                <w:szCs w:val="24"/>
              </w:rPr>
              <w:br/>
            </w:r>
            <w:r w:rsidR="005F23B2" w:rsidRPr="00A74E4B">
              <w:rPr>
                <w:rFonts w:ascii="Liberation Serif" w:hAnsi="Liberation Serif" w:cs="Liberation Serif"/>
                <w:sz w:val="24"/>
                <w:szCs w:val="24"/>
              </w:rPr>
              <w:t xml:space="preserve">ее изменения, за распорядком рабочего дня, а также </w:t>
            </w:r>
            <w:r>
              <w:rPr>
                <w:rFonts w:ascii="Liberation Serif" w:hAnsi="Liberation Serif" w:cs="Liberation Serif"/>
                <w:sz w:val="24"/>
                <w:szCs w:val="24"/>
              </w:rPr>
              <w:br/>
            </w:r>
            <w:r w:rsidR="005F23B2" w:rsidRPr="00A74E4B">
              <w:rPr>
                <w:rFonts w:ascii="Liberation Serif" w:hAnsi="Liberation Serif" w:cs="Liberation Serif"/>
                <w:sz w:val="24"/>
                <w:szCs w:val="24"/>
              </w:rPr>
              <w:lastRenderedPageBreak/>
              <w:t>за соблюдением работниками особых мер инф</w:t>
            </w:r>
            <w:r w:rsidR="00F47A12">
              <w:rPr>
                <w:rFonts w:ascii="Liberation Serif" w:hAnsi="Liberation Serif" w:cs="Liberation Serif"/>
                <w:sz w:val="24"/>
                <w:szCs w:val="24"/>
              </w:rPr>
              <w:t>екционной защиты и профилактики;</w:t>
            </w:r>
          </w:p>
          <w:p w:rsidR="005F23B2" w:rsidRPr="00A74E4B" w:rsidRDefault="00822EEA" w:rsidP="00822EEA">
            <w:pPr>
              <w:ind w:firstLine="317"/>
              <w:jc w:val="both"/>
              <w:rPr>
                <w:rFonts w:ascii="Liberation Serif" w:hAnsi="Liberation Serif" w:cs="Liberation Serif"/>
                <w:sz w:val="24"/>
                <w:szCs w:val="24"/>
              </w:rPr>
            </w:pPr>
            <w:r>
              <w:rPr>
                <w:rFonts w:ascii="Liberation Serif" w:hAnsi="Liberation Serif" w:cs="Liberation Serif"/>
                <w:sz w:val="24"/>
                <w:szCs w:val="24"/>
              </w:rPr>
              <w:t>4. </w:t>
            </w:r>
            <w:r w:rsidR="005F23B2" w:rsidRPr="00A74E4B">
              <w:rPr>
                <w:rFonts w:ascii="Liberation Serif" w:hAnsi="Liberation Serif" w:cs="Liberation Serif"/>
                <w:sz w:val="24"/>
                <w:szCs w:val="24"/>
              </w:rPr>
              <w:t xml:space="preserve">Весь персонал, не задействованный </w:t>
            </w:r>
            <w:r w:rsidR="00F47A12">
              <w:rPr>
                <w:rFonts w:ascii="Liberation Serif" w:hAnsi="Liberation Serif" w:cs="Liberation Serif"/>
                <w:sz w:val="24"/>
                <w:szCs w:val="24"/>
              </w:rPr>
              <w:br/>
            </w:r>
            <w:r w:rsidR="005F23B2" w:rsidRPr="00A74E4B">
              <w:rPr>
                <w:rFonts w:ascii="Liberation Serif" w:hAnsi="Liberation Serif" w:cs="Liberation Serif"/>
                <w:sz w:val="24"/>
                <w:szCs w:val="24"/>
              </w:rPr>
              <w:t>в производственном процессе, необходимо отправить на удаленную работу либо предоставить выходные дни, определив необходимое количество лиц, которые задействованы в работе;</w:t>
            </w:r>
          </w:p>
          <w:p w:rsidR="005F23B2" w:rsidRPr="00A74E4B" w:rsidRDefault="00822EEA" w:rsidP="00822EEA">
            <w:pPr>
              <w:ind w:firstLine="317"/>
              <w:jc w:val="both"/>
              <w:rPr>
                <w:rFonts w:ascii="Liberation Serif" w:hAnsi="Liberation Serif" w:cs="Liberation Serif"/>
                <w:sz w:val="24"/>
                <w:szCs w:val="24"/>
              </w:rPr>
            </w:pPr>
            <w:r>
              <w:rPr>
                <w:rFonts w:ascii="Liberation Serif" w:hAnsi="Liberation Serif" w:cs="Liberation Serif"/>
                <w:sz w:val="24"/>
                <w:szCs w:val="24"/>
              </w:rPr>
              <w:t>5. </w:t>
            </w:r>
            <w:r w:rsidR="005F23B2" w:rsidRPr="00A74E4B">
              <w:rPr>
                <w:rFonts w:ascii="Liberation Serif" w:hAnsi="Liberation Serif" w:cs="Liberation Serif"/>
                <w:sz w:val="24"/>
                <w:szCs w:val="24"/>
              </w:rPr>
              <w:t xml:space="preserve">Лица, работающие вахтовым методом </w:t>
            </w:r>
            <w:r w:rsidR="00F47A12">
              <w:rPr>
                <w:rFonts w:ascii="Liberation Serif" w:hAnsi="Liberation Serif" w:cs="Liberation Serif"/>
                <w:sz w:val="24"/>
                <w:szCs w:val="24"/>
              </w:rPr>
              <w:br/>
            </w:r>
            <w:r w:rsidR="005F23B2" w:rsidRPr="00A74E4B">
              <w:rPr>
                <w:rFonts w:ascii="Liberation Serif" w:hAnsi="Liberation Serif" w:cs="Liberation Serif"/>
                <w:sz w:val="24"/>
                <w:szCs w:val="24"/>
              </w:rPr>
              <w:t>и иностранные рабочие должны быть загружены работой, поскольку режим самоизоляции каждому из них обеспечить невозможно, а также во избежание повышения криминогенной обстановки;</w:t>
            </w:r>
          </w:p>
          <w:p w:rsidR="005F23B2" w:rsidRPr="00A74E4B" w:rsidRDefault="00822EEA" w:rsidP="00822EEA">
            <w:pPr>
              <w:ind w:firstLine="317"/>
              <w:jc w:val="both"/>
              <w:rPr>
                <w:rFonts w:ascii="Liberation Serif" w:hAnsi="Liberation Serif" w:cs="Liberation Serif"/>
                <w:sz w:val="24"/>
                <w:szCs w:val="24"/>
              </w:rPr>
            </w:pPr>
            <w:r>
              <w:rPr>
                <w:rFonts w:ascii="Liberation Serif" w:hAnsi="Liberation Serif" w:cs="Liberation Serif"/>
                <w:sz w:val="24"/>
                <w:szCs w:val="24"/>
              </w:rPr>
              <w:t>6. </w:t>
            </w:r>
            <w:r w:rsidR="005F23B2" w:rsidRPr="00A74E4B">
              <w:rPr>
                <w:rFonts w:ascii="Liberation Serif" w:hAnsi="Liberation Serif" w:cs="Liberation Serif"/>
                <w:sz w:val="24"/>
                <w:szCs w:val="24"/>
              </w:rPr>
              <w:t xml:space="preserve">Работу предприятий по производству отдельных строительных материалов невозможно остановить </w:t>
            </w:r>
            <w:r w:rsidR="00F47A12">
              <w:rPr>
                <w:rFonts w:ascii="Liberation Serif" w:hAnsi="Liberation Serif" w:cs="Liberation Serif"/>
                <w:sz w:val="24"/>
                <w:szCs w:val="24"/>
              </w:rPr>
              <w:br/>
            </w:r>
            <w:r w:rsidR="005F23B2" w:rsidRPr="00A74E4B">
              <w:rPr>
                <w:rFonts w:ascii="Liberation Serif" w:hAnsi="Liberation Serif" w:cs="Liberation Serif"/>
                <w:sz w:val="24"/>
                <w:szCs w:val="24"/>
              </w:rPr>
              <w:t>в силу технологических причин, а значит необходимо обеспечивать сбыт и потребление данных видов продукции.</w:t>
            </w:r>
          </w:p>
          <w:p w:rsidR="005F23B2" w:rsidRPr="00A74E4B" w:rsidRDefault="005F23B2" w:rsidP="00822EEA">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На сегодня работа на всех бюджетных объектах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в рамках госпрограмм и нацпроектов продолжается,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ни один объект не остановлен, пусковые объекты 2020 года обеспечены необходимыми материалами </w:t>
            </w:r>
            <w:r w:rsidR="00F47A12">
              <w:rPr>
                <w:rFonts w:ascii="Liberation Serif" w:hAnsi="Liberation Serif" w:cs="Liberation Serif"/>
                <w:sz w:val="24"/>
                <w:szCs w:val="24"/>
              </w:rPr>
              <w:br/>
            </w:r>
            <w:r w:rsidRPr="00A74E4B">
              <w:rPr>
                <w:rFonts w:ascii="Liberation Serif" w:hAnsi="Liberation Serif" w:cs="Liberation Serif"/>
                <w:sz w:val="24"/>
                <w:szCs w:val="24"/>
              </w:rPr>
              <w:t>и оборудованием.</w:t>
            </w:r>
          </w:p>
          <w:p w:rsidR="005F23B2" w:rsidRPr="00A74E4B" w:rsidRDefault="005F23B2" w:rsidP="00F47A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режиме видеоконференцсвязи в Министерстве строительства ведется ежедневная работа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с муниципальными образованиями Свердловской области по мониторингу принимаемых мер в связи </w:t>
            </w:r>
            <w:r w:rsidR="00F47A12">
              <w:rPr>
                <w:rFonts w:ascii="Liberation Serif" w:hAnsi="Liberation Serif" w:cs="Liberation Serif"/>
                <w:sz w:val="24"/>
                <w:szCs w:val="24"/>
              </w:rPr>
              <w:br/>
            </w:r>
            <w:r w:rsidRPr="00A74E4B">
              <w:rPr>
                <w:rFonts w:ascii="Liberation Serif" w:hAnsi="Liberation Serif" w:cs="Liberation Serif"/>
                <w:sz w:val="24"/>
                <w:szCs w:val="24"/>
              </w:rPr>
              <w:t>со сложившейся в отрасли ситуацией.</w:t>
            </w:r>
          </w:p>
          <w:p w:rsidR="00145A58" w:rsidRPr="00A74E4B" w:rsidRDefault="00145A58" w:rsidP="00F47A12">
            <w:pPr>
              <w:pStyle w:val="af2"/>
              <w:tabs>
                <w:tab w:val="left" w:pos="-108"/>
              </w:tabs>
              <w:ind w:left="0" w:firstLine="317"/>
              <w:jc w:val="both"/>
              <w:rPr>
                <w:rFonts w:ascii="Liberation Serif" w:hAnsi="Liberation Serif" w:cs="Liberation Serif"/>
                <w:b/>
                <w:bCs/>
                <w:sz w:val="24"/>
                <w:szCs w:val="24"/>
              </w:rPr>
            </w:pPr>
            <w:r w:rsidRPr="00A74E4B">
              <w:rPr>
                <w:rFonts w:ascii="Liberation Serif" w:hAnsi="Liberation Serif" w:cs="Liberation Serif"/>
                <w:b/>
                <w:bCs/>
                <w:sz w:val="24"/>
                <w:szCs w:val="24"/>
              </w:rPr>
              <w:t xml:space="preserve">Министерство агропромышленного комплекса </w:t>
            </w:r>
            <w:r w:rsidR="00F47A12">
              <w:rPr>
                <w:rFonts w:ascii="Liberation Serif" w:hAnsi="Liberation Serif" w:cs="Liberation Serif"/>
                <w:b/>
                <w:bCs/>
                <w:sz w:val="24"/>
                <w:szCs w:val="24"/>
              </w:rPr>
              <w:br/>
            </w:r>
            <w:r w:rsidRPr="00A74E4B">
              <w:rPr>
                <w:rFonts w:ascii="Liberation Serif" w:hAnsi="Liberation Serif" w:cs="Liberation Serif"/>
                <w:b/>
                <w:bCs/>
                <w:sz w:val="24"/>
                <w:szCs w:val="24"/>
              </w:rPr>
              <w:t>и потребительского рынка Свердловской области.</w:t>
            </w:r>
          </w:p>
          <w:p w:rsidR="00145A58" w:rsidRPr="00A74E4B" w:rsidRDefault="00145A58" w:rsidP="00F47A12">
            <w:pPr>
              <w:pStyle w:val="af2"/>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Информирует Профсоюзы и Работодателей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о состоянии охраны труда, производственного травматизма, профессиональной заболеваемости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в организациях Свердловской области, </w:t>
            </w:r>
            <w:r w:rsidR="00AB603F">
              <w:rPr>
                <w:rFonts w:ascii="Liberation Serif" w:hAnsi="Liberation Serif" w:cs="Liberation Serif"/>
                <w:sz w:val="24"/>
                <w:szCs w:val="24"/>
              </w:rPr>
              <w:br/>
            </w:r>
            <w:r w:rsidRPr="00A74E4B">
              <w:rPr>
                <w:rFonts w:ascii="Liberation Serif" w:hAnsi="Liberation Serif" w:cs="Liberation Serif"/>
                <w:sz w:val="24"/>
                <w:szCs w:val="24"/>
              </w:rPr>
              <w:t>об экологической безопасности.</w:t>
            </w:r>
          </w:p>
          <w:p w:rsidR="005615A1" w:rsidRPr="00A74E4B" w:rsidRDefault="005615A1" w:rsidP="00822EEA">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lastRenderedPageBreak/>
              <w:t>Министерство социальной политики Свердловской области.</w:t>
            </w:r>
          </w:p>
          <w:p w:rsidR="005615A1" w:rsidRPr="00A74E4B" w:rsidRDefault="005615A1" w:rsidP="00822EEA">
            <w:pPr>
              <w:pStyle w:val="3"/>
              <w:widowControl w:val="0"/>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Направлены информационные письма (письма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от 24.01.2020 № 07-09-09/593, от 15.04.2020 № 07-09-09/3082, от 10.06.2020 № 07-09-09/4831).</w:t>
            </w:r>
          </w:p>
          <w:p w:rsidR="005615A1" w:rsidRPr="00A74E4B" w:rsidRDefault="005615A1" w:rsidP="00822EEA">
            <w:pPr>
              <w:pStyle w:val="3"/>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Информация о выполнении в 2019 году Плана мероприятий Правительства Свердловской области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на 2019 год по реализации Соглашения между Свердловским областным объединением организаций профсоюзов «Федерация профсоюзов Свердловской области», Региональным объединением работодателей «Свердловский областной Союз промышленников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предпринимателей» и Правительством Свердловской области на 2018–2020 годы направлена письмом Министерства в адрес Департамента по труду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занятости населения Свердловской области письмом от 10.02.2020 № 07-16-21/1021</w:t>
            </w:r>
            <w:r w:rsidR="00115F01" w:rsidRPr="00A74E4B">
              <w:rPr>
                <w:rFonts w:ascii="Liberation Serif" w:hAnsi="Liberation Serif" w:cs="Liberation Serif"/>
                <w:color w:val="000000"/>
                <w:sz w:val="24"/>
                <w:szCs w:val="24"/>
              </w:rPr>
              <w:t>.</w:t>
            </w:r>
          </w:p>
          <w:p w:rsidR="008B7182" w:rsidRPr="00A74E4B" w:rsidRDefault="008B7182" w:rsidP="00822EEA">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8B7182" w:rsidRPr="00A74E4B" w:rsidRDefault="008B7182" w:rsidP="00822EEA">
            <w:pPr>
              <w:pStyle w:val="3"/>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sz w:val="24"/>
                <w:szCs w:val="24"/>
              </w:rPr>
              <w:t>Официальных запросов в адрес Министерства здравоохранения Свердловской области от Профсоюзов о предоставлении информации о состоянии производственного травматизма и профессиональных заболеваний не поступало.</w:t>
            </w:r>
          </w:p>
          <w:p w:rsidR="00115F01" w:rsidRPr="00A74E4B" w:rsidRDefault="00115F01" w:rsidP="00822EEA">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5615A1" w:rsidRPr="00A74E4B" w:rsidRDefault="00115F01" w:rsidP="00822EEA">
            <w:pPr>
              <w:pStyle w:val="3"/>
              <w:spacing w:after="0"/>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Специалистом Министерства культуры Свердловской области </w:t>
            </w:r>
            <w:r w:rsidRPr="00A74E4B">
              <w:rPr>
                <w:rFonts w:ascii="Liberation Serif" w:hAnsi="Liberation Serif" w:cs="Liberation Serif"/>
                <w:sz w:val="24"/>
                <w:szCs w:val="24"/>
              </w:rPr>
              <w:t>ежеквартально и по запросу составляются отчеты по анализу охраны труда.</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95.</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Проводить государственную экспертизу условий труда </w:t>
            </w:r>
            <w:r w:rsidRPr="00A74E4B">
              <w:rPr>
                <w:rFonts w:ascii="Liberation Serif" w:hAnsi="Liberation Serif" w:cs="Liberation Serif"/>
                <w:sz w:val="24"/>
                <w:szCs w:val="24"/>
              </w:rPr>
              <w:br/>
              <w:t xml:space="preserve">на основании определений судебных органов, обращений органов исполнительной власти, работодателей, </w:t>
            </w:r>
            <w:r w:rsidRPr="00A74E4B">
              <w:rPr>
                <w:rFonts w:ascii="Liberation Serif" w:hAnsi="Liberation Serif" w:cs="Liberation Serif"/>
                <w:sz w:val="24"/>
                <w:szCs w:val="24"/>
              </w:rPr>
              <w:lastRenderedPageBreak/>
              <w:t>объединений работодателей, работников, профессиональных союзов, их объединений, органов Фонда социального страхования Российской Федерации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Департамент </w:t>
            </w:r>
            <w:r w:rsidRPr="00A74E4B">
              <w:rPr>
                <w:rFonts w:ascii="Liberation Serif" w:hAnsi="Liberation Serif" w:cs="Liberation Serif"/>
                <w:sz w:val="24"/>
                <w:szCs w:val="24"/>
              </w:rPr>
              <w:br/>
              <w:t xml:space="preserve">по труду </w:t>
            </w:r>
            <w:r w:rsidRPr="00A74E4B">
              <w:rPr>
                <w:rFonts w:ascii="Liberation Serif" w:hAnsi="Liberation Serif" w:cs="Liberation Serif"/>
                <w:sz w:val="24"/>
                <w:szCs w:val="24"/>
              </w:rPr>
              <w:br/>
              <w:t>и занятости населения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color w:val="000000"/>
                <w:sz w:val="24"/>
                <w:szCs w:val="24"/>
              </w:rPr>
              <w:t>в течение года</w:t>
            </w:r>
          </w:p>
        </w:tc>
        <w:tc>
          <w:tcPr>
            <w:tcW w:w="5953" w:type="dxa"/>
          </w:tcPr>
          <w:p w:rsidR="00DE5A42" w:rsidRPr="00A74E4B" w:rsidRDefault="0099778B"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2020 году проводилась государственная экспертиза условий труда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w:t>
            </w:r>
            <w:r w:rsidRPr="00A74E4B">
              <w:rPr>
                <w:rFonts w:ascii="Liberation Serif" w:hAnsi="Liberation Serif" w:cs="Liberation Serif"/>
                <w:sz w:val="24"/>
                <w:szCs w:val="24"/>
              </w:rPr>
              <w:br/>
              <w:t xml:space="preserve">их объединений. По результатам проведения </w:t>
            </w:r>
            <w:r w:rsidRPr="00A74E4B">
              <w:rPr>
                <w:rFonts w:ascii="Liberation Serif" w:hAnsi="Liberation Serif" w:cs="Liberation Serif"/>
                <w:sz w:val="24"/>
                <w:szCs w:val="24"/>
              </w:rPr>
              <w:lastRenderedPageBreak/>
              <w:t xml:space="preserve">государственной экспертизы условий труда Департаментом по труду и занятости населения Свердловской области за 2020 год выдано </w:t>
            </w:r>
            <w:r w:rsidR="00F47A12">
              <w:rPr>
                <w:rFonts w:ascii="Liberation Serif" w:hAnsi="Liberation Serif" w:cs="Liberation Serif"/>
                <w:sz w:val="24"/>
                <w:szCs w:val="24"/>
              </w:rPr>
              <w:br/>
            </w:r>
            <w:r w:rsidRPr="00A74E4B">
              <w:rPr>
                <w:rFonts w:ascii="Liberation Serif" w:hAnsi="Liberation Serif" w:cs="Liberation Serif"/>
                <w:sz w:val="24"/>
                <w:szCs w:val="24"/>
              </w:rPr>
              <w:t>26 экспертных заключений.</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96.</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Обеспечить выполнение полномочий в сфере экологической экспертизы объектов регионального уровня</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noProof/>
                <w:sz w:val="24"/>
                <w:szCs w:val="24"/>
              </w:rPr>
              <w:t xml:space="preserve">Министерство природных ресурсов </w:t>
            </w:r>
            <w:r w:rsidRPr="00A74E4B">
              <w:rPr>
                <w:rFonts w:ascii="Liberation Serif" w:hAnsi="Liberation Serif" w:cs="Liberation Serif"/>
                <w:noProof/>
                <w:sz w:val="24"/>
                <w:szCs w:val="24"/>
              </w:rPr>
              <w:br/>
              <w:t xml:space="preserve">и экологии </w:t>
            </w:r>
            <w:r w:rsidRPr="00A74E4B">
              <w:rPr>
                <w:rFonts w:ascii="Liberation Serif" w:hAnsi="Liberation Serif" w:cs="Liberation Serif"/>
                <w:color w:val="000000"/>
                <w:sz w:val="24"/>
                <w:szCs w:val="24"/>
              </w:rPr>
              <w:t>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noProof/>
                <w:sz w:val="24"/>
                <w:szCs w:val="24"/>
              </w:rPr>
              <w:t>в течение года</w:t>
            </w:r>
          </w:p>
        </w:tc>
        <w:tc>
          <w:tcPr>
            <w:tcW w:w="5953" w:type="dxa"/>
          </w:tcPr>
          <w:p w:rsidR="00702AE3" w:rsidRDefault="00702AE3" w:rsidP="00F47A12">
            <w:pPr>
              <w:autoSpaceDE w:val="0"/>
              <w:ind w:firstLine="31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t xml:space="preserve">За 2020 год на государственную экологическую экспертизу приняты и обработаны материалы </w:t>
            </w:r>
            <w:r w:rsidR="00F47A12">
              <w:rPr>
                <w:rFonts w:ascii="Liberation Serif" w:eastAsia="Times New Roman" w:hAnsi="Liberation Serif" w:cs="Liberation Serif"/>
                <w:sz w:val="24"/>
                <w:szCs w:val="24"/>
                <w:lang w:eastAsia="ru-RU"/>
              </w:rPr>
              <w:br/>
            </w:r>
            <w:r>
              <w:rPr>
                <w:rFonts w:ascii="Liberation Serif" w:eastAsia="Times New Roman" w:hAnsi="Liberation Serif" w:cs="Liberation Serif"/>
                <w:sz w:val="24"/>
                <w:szCs w:val="24"/>
                <w:lang w:eastAsia="ru-RU"/>
              </w:rPr>
              <w:t>по 8</w:t>
            </w:r>
            <w:r w:rsidR="00F47A12">
              <w:rPr>
                <w:rFonts w:ascii="Liberation Serif" w:eastAsia="Times New Roman" w:hAnsi="Liberation Serif" w:cs="Liberation Serif"/>
                <w:sz w:val="24"/>
                <w:szCs w:val="24"/>
                <w:lang w:eastAsia="ru-RU"/>
              </w:rPr>
              <w:t xml:space="preserve"> объектам регионального уровня.</w:t>
            </w:r>
          </w:p>
          <w:p w:rsidR="00DE5A42" w:rsidRPr="00A74E4B" w:rsidRDefault="00DE5A42" w:rsidP="00AF5FDD">
            <w:pPr>
              <w:autoSpaceDE w:val="0"/>
              <w:ind w:firstLine="317"/>
              <w:jc w:val="both"/>
              <w:rPr>
                <w:rFonts w:ascii="Liberation Serif" w:hAnsi="Liberation Serif" w:cs="Liberation Serif"/>
                <w:sz w:val="24"/>
                <w:szCs w:val="24"/>
              </w:rPr>
            </w:pP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97.</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Учитывать расходы </w:t>
            </w:r>
            <w:r w:rsidRPr="00A74E4B">
              <w:rPr>
                <w:rFonts w:ascii="Liberation Serif" w:hAnsi="Liberation Serif" w:cs="Liberation Serif"/>
                <w:sz w:val="24"/>
                <w:szCs w:val="24"/>
              </w:rPr>
              <w:br/>
              <w:t xml:space="preserve">на реализацию мероприятий </w:t>
            </w:r>
            <w:r w:rsidRPr="00A74E4B">
              <w:rPr>
                <w:rFonts w:ascii="Liberation Serif" w:hAnsi="Liberation Serif" w:cs="Liberation Serif"/>
                <w:sz w:val="24"/>
                <w:szCs w:val="24"/>
              </w:rPr>
              <w:br/>
              <w:t xml:space="preserve">по охране труда </w:t>
            </w:r>
          </w:p>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в государственных </w:t>
            </w:r>
            <w:r w:rsidRPr="00A74E4B">
              <w:rPr>
                <w:rFonts w:ascii="Liberation Serif" w:hAnsi="Liberation Serif" w:cs="Liberation Serif"/>
                <w:sz w:val="24"/>
                <w:szCs w:val="24"/>
              </w:rPr>
              <w:br/>
              <w:t xml:space="preserve">и муниципальных учреждениях Свердловской области </w:t>
            </w:r>
            <w:r w:rsidRPr="00A74E4B">
              <w:rPr>
                <w:rFonts w:ascii="Liberation Serif" w:hAnsi="Liberation Serif" w:cs="Liberation Serif"/>
                <w:sz w:val="24"/>
                <w:szCs w:val="24"/>
              </w:rPr>
              <w:br/>
              <w:t>в соответствии с трудовым и бюджетным законодательством</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color w:val="000000"/>
                <w:sz w:val="24"/>
                <w:szCs w:val="24"/>
              </w:rPr>
              <w:t>в течение года</w:t>
            </w:r>
          </w:p>
        </w:tc>
        <w:tc>
          <w:tcPr>
            <w:tcW w:w="5953" w:type="dxa"/>
          </w:tcPr>
          <w:p w:rsidR="005F23B2" w:rsidRPr="00A74E4B" w:rsidRDefault="005F23B2" w:rsidP="00F47A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F47A12">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соответствии с Перечнем расходов на охрану труда по статьям классификации, предусматриваемых требованиями трудового законодательства РФ наименование расходов согласно Классификации операций сектора государственного управления (далее - КОСГУ) в сводной смете на содержание Министерства строительства и развития инфраструктуры Свердловской области (далее – Министерство) на 2020 год расходы на охрану труда включены в сумме – </w:t>
            </w:r>
            <w:r w:rsidR="00F47A12">
              <w:rPr>
                <w:rFonts w:ascii="Liberation Serif" w:hAnsi="Liberation Serif" w:cs="Liberation Serif"/>
                <w:sz w:val="24"/>
                <w:szCs w:val="24"/>
              </w:rPr>
              <w:br/>
            </w:r>
            <w:r w:rsidR="00AA1B0B">
              <w:rPr>
                <w:rFonts w:ascii="Liberation Serif" w:hAnsi="Liberation Serif" w:cs="Liberation Serif"/>
                <w:sz w:val="24"/>
                <w:szCs w:val="24"/>
              </w:rPr>
              <w:t>299,8 тыс. рублей.</w:t>
            </w:r>
          </w:p>
          <w:p w:rsidR="005F23B2" w:rsidRPr="00A74E4B" w:rsidRDefault="00F47A12" w:rsidP="00F47A12">
            <w:pPr>
              <w:tabs>
                <w:tab w:val="left" w:pos="-108"/>
              </w:tabs>
              <w:ind w:firstLine="317"/>
              <w:jc w:val="both"/>
              <w:rPr>
                <w:rFonts w:ascii="Liberation Serif" w:hAnsi="Liberation Serif" w:cs="Liberation Serif"/>
                <w:sz w:val="24"/>
                <w:szCs w:val="24"/>
              </w:rPr>
            </w:pPr>
            <w:r>
              <w:rPr>
                <w:rFonts w:ascii="Liberation Serif" w:hAnsi="Liberation Serif" w:cs="Liberation Serif"/>
                <w:sz w:val="24"/>
                <w:szCs w:val="24"/>
              </w:rPr>
              <w:t>1. </w:t>
            </w:r>
            <w:r w:rsidR="005F23B2" w:rsidRPr="00A74E4B">
              <w:rPr>
                <w:rFonts w:ascii="Liberation Serif" w:hAnsi="Liberation Serif" w:cs="Liberation Serif"/>
                <w:sz w:val="24"/>
                <w:szCs w:val="24"/>
              </w:rPr>
              <w:t>КОСГУ 211 «Заработная плата» - «Заработная плата специалистов служ</w:t>
            </w:r>
            <w:r w:rsidR="00AA1B0B">
              <w:rPr>
                <w:rFonts w:ascii="Liberation Serif" w:hAnsi="Liberation Serif" w:cs="Liberation Serif"/>
                <w:sz w:val="24"/>
                <w:szCs w:val="24"/>
              </w:rPr>
              <w:t>бы охраны труда» – 0,0 тыс. рублей.</w:t>
            </w:r>
          </w:p>
          <w:p w:rsidR="005F23B2" w:rsidRPr="00A74E4B" w:rsidRDefault="00F47A12" w:rsidP="00F47A12">
            <w:pPr>
              <w:tabs>
                <w:tab w:val="left" w:pos="-108"/>
              </w:tabs>
              <w:ind w:firstLine="317"/>
              <w:jc w:val="both"/>
              <w:rPr>
                <w:rFonts w:ascii="Liberation Serif" w:hAnsi="Liberation Serif" w:cs="Liberation Serif"/>
                <w:sz w:val="24"/>
                <w:szCs w:val="24"/>
              </w:rPr>
            </w:pPr>
            <w:r>
              <w:rPr>
                <w:rFonts w:ascii="Liberation Serif" w:hAnsi="Liberation Serif" w:cs="Liberation Serif"/>
                <w:sz w:val="24"/>
                <w:szCs w:val="24"/>
              </w:rPr>
              <w:t>2. </w:t>
            </w:r>
            <w:r w:rsidR="005F23B2" w:rsidRPr="00A74E4B">
              <w:rPr>
                <w:rFonts w:ascii="Liberation Serif" w:hAnsi="Liberation Serif" w:cs="Liberation Serif"/>
                <w:sz w:val="24"/>
                <w:szCs w:val="24"/>
              </w:rPr>
              <w:t xml:space="preserve">КОСГУ 213 «Начисления на выплаты по оплате труда» – Страховые взносы на обязательное социальное страхование, установленное законодательством Российской Федерации в размере 30,2% на выплаты </w:t>
            </w:r>
            <w:r>
              <w:rPr>
                <w:rFonts w:ascii="Liberation Serif" w:hAnsi="Liberation Serif" w:cs="Liberation Serif"/>
                <w:sz w:val="24"/>
                <w:szCs w:val="24"/>
              </w:rPr>
              <w:br/>
            </w:r>
            <w:r w:rsidR="005F23B2" w:rsidRPr="00A74E4B">
              <w:rPr>
                <w:rFonts w:ascii="Liberation Serif" w:hAnsi="Liberation Serif" w:cs="Liberation Serif"/>
                <w:sz w:val="24"/>
                <w:szCs w:val="24"/>
              </w:rPr>
              <w:t xml:space="preserve">по оплате труда специалиста службы охраны труда – </w:t>
            </w:r>
            <w:r>
              <w:rPr>
                <w:rFonts w:ascii="Liberation Serif" w:hAnsi="Liberation Serif" w:cs="Liberation Serif"/>
                <w:sz w:val="24"/>
                <w:szCs w:val="24"/>
              </w:rPr>
              <w:br/>
            </w:r>
            <w:r w:rsidR="00AA1B0B">
              <w:rPr>
                <w:rFonts w:ascii="Liberation Serif" w:hAnsi="Liberation Serif" w:cs="Liberation Serif"/>
                <w:sz w:val="24"/>
                <w:szCs w:val="24"/>
              </w:rPr>
              <w:t>0,0 тыс. рублей.</w:t>
            </w:r>
          </w:p>
          <w:p w:rsidR="005F23B2" w:rsidRPr="00A74E4B" w:rsidRDefault="005F23B2" w:rsidP="00F47A12">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w:t>
            </w:r>
            <w:r w:rsidR="00F47A12">
              <w:rPr>
                <w:rFonts w:ascii="Liberation Serif" w:hAnsi="Liberation Serif" w:cs="Liberation Serif"/>
                <w:sz w:val="24"/>
                <w:szCs w:val="24"/>
              </w:rPr>
              <w:t> </w:t>
            </w:r>
            <w:r w:rsidRPr="00A74E4B">
              <w:rPr>
                <w:rFonts w:ascii="Liberation Serif" w:hAnsi="Liberation Serif" w:cs="Liberation Serif"/>
                <w:sz w:val="24"/>
                <w:szCs w:val="24"/>
              </w:rPr>
              <w:t>«Ф</w:t>
            </w:r>
            <w:r w:rsidR="00591303">
              <w:rPr>
                <w:rFonts w:ascii="Liberation Serif" w:hAnsi="Liberation Serif" w:cs="Liberation Serif"/>
                <w:sz w:val="24"/>
                <w:szCs w:val="24"/>
              </w:rPr>
              <w:t>инансирование мероприятий за сче</w:t>
            </w:r>
            <w:r w:rsidRPr="00A74E4B">
              <w:rPr>
                <w:rFonts w:ascii="Liberation Serif" w:hAnsi="Liberation Serif" w:cs="Liberation Serif"/>
                <w:sz w:val="24"/>
                <w:szCs w:val="24"/>
              </w:rPr>
              <w:t xml:space="preserve">т сумм страховых взносов на обязательное социальное </w:t>
            </w:r>
            <w:r w:rsidRPr="00A74E4B">
              <w:rPr>
                <w:rFonts w:ascii="Liberation Serif" w:hAnsi="Liberation Serif" w:cs="Liberation Serif"/>
                <w:sz w:val="24"/>
                <w:szCs w:val="24"/>
              </w:rPr>
              <w:lastRenderedPageBreak/>
              <w:t xml:space="preserve">страхование от несчастных случаев на производстве </w:t>
            </w:r>
            <w:r w:rsidR="00F47A12">
              <w:rPr>
                <w:rFonts w:ascii="Liberation Serif" w:hAnsi="Liberation Serif" w:cs="Liberation Serif"/>
                <w:sz w:val="24"/>
                <w:szCs w:val="24"/>
              </w:rPr>
              <w:br/>
            </w:r>
            <w:r w:rsidRPr="00A74E4B">
              <w:rPr>
                <w:rFonts w:ascii="Liberation Serif" w:hAnsi="Liberation Serif" w:cs="Liberation Serif"/>
                <w:sz w:val="24"/>
                <w:szCs w:val="24"/>
              </w:rPr>
              <w:t>и профессиональ</w:t>
            </w:r>
            <w:r w:rsidR="00AA1B0B">
              <w:rPr>
                <w:rFonts w:ascii="Liberation Serif" w:hAnsi="Liberation Serif" w:cs="Liberation Serif"/>
                <w:sz w:val="24"/>
                <w:szCs w:val="24"/>
              </w:rPr>
              <w:t>ных заболеваний» – 0,0 тыс. рублей.</w:t>
            </w:r>
          </w:p>
          <w:p w:rsidR="005F23B2" w:rsidRPr="00A74E4B" w:rsidRDefault="005F23B2" w:rsidP="00F47A12">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КОСГУ 226 «Прочие работы, услуги» – Расходы </w:t>
            </w:r>
            <w:r w:rsidR="00F47A12">
              <w:rPr>
                <w:rFonts w:ascii="Liberation Serif" w:hAnsi="Liberation Serif" w:cs="Liberation Serif"/>
                <w:sz w:val="24"/>
                <w:szCs w:val="24"/>
              </w:rPr>
              <w:br/>
            </w:r>
            <w:r w:rsidRPr="00A74E4B">
              <w:rPr>
                <w:rFonts w:ascii="Liberation Serif" w:hAnsi="Liberation Serif" w:cs="Liberation Serif"/>
                <w:sz w:val="24"/>
                <w:szCs w:val="24"/>
              </w:rPr>
              <w:t>на обучение и повышение квалификации специалистов по охране труда – 0,0 тыс. руб</w:t>
            </w:r>
            <w:r w:rsidR="00AA1B0B">
              <w:rPr>
                <w:rFonts w:ascii="Liberation Serif" w:hAnsi="Liberation Serif" w:cs="Liberation Serif"/>
                <w:sz w:val="24"/>
                <w:szCs w:val="24"/>
              </w:rPr>
              <w:t>лей.</w:t>
            </w:r>
          </w:p>
          <w:p w:rsidR="005F23B2" w:rsidRPr="00A74E4B" w:rsidRDefault="005F23B2" w:rsidP="00F47A12">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w:t>
            </w:r>
            <w:r w:rsidR="00F47A12">
              <w:rPr>
                <w:rFonts w:ascii="Liberation Serif" w:hAnsi="Liberation Serif" w:cs="Liberation Serif"/>
                <w:sz w:val="24"/>
                <w:szCs w:val="24"/>
              </w:rPr>
              <w:t> </w:t>
            </w:r>
            <w:r w:rsidRPr="00A74E4B">
              <w:rPr>
                <w:rFonts w:ascii="Liberation Serif" w:hAnsi="Liberation Serif" w:cs="Liberation Serif"/>
                <w:sz w:val="24"/>
                <w:szCs w:val="24"/>
              </w:rPr>
              <w:t xml:space="preserve">Обучение и повышение квалификации специалистов и руководителей Министерства </w:t>
            </w:r>
            <w:r w:rsidR="00F47A12">
              <w:rPr>
                <w:rFonts w:ascii="Liberation Serif" w:hAnsi="Liberation Serif" w:cs="Liberation Serif"/>
                <w:sz w:val="24"/>
                <w:szCs w:val="24"/>
              </w:rPr>
              <w:br/>
            </w:r>
            <w:r w:rsidRPr="00A74E4B">
              <w:rPr>
                <w:rFonts w:ascii="Liberation Serif" w:hAnsi="Liberation Serif" w:cs="Liberation Serif"/>
                <w:sz w:val="24"/>
                <w:szCs w:val="24"/>
              </w:rPr>
              <w:t>по вопросам охраны труда проводятся через специализированны</w:t>
            </w:r>
            <w:r w:rsidR="00AA1B0B">
              <w:rPr>
                <w:rFonts w:ascii="Liberation Serif" w:hAnsi="Liberation Serif" w:cs="Liberation Serif"/>
                <w:sz w:val="24"/>
                <w:szCs w:val="24"/>
              </w:rPr>
              <w:t>е учебные центры – 7,0 тыс. рублей.</w:t>
            </w:r>
          </w:p>
          <w:p w:rsidR="005F23B2" w:rsidRPr="00A74E4B" w:rsidRDefault="005F23B2" w:rsidP="00F47A12">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w:t>
            </w:r>
            <w:r w:rsidR="00F47A12">
              <w:rPr>
                <w:rFonts w:ascii="Liberation Serif" w:hAnsi="Liberation Serif" w:cs="Liberation Serif"/>
                <w:sz w:val="24"/>
                <w:szCs w:val="24"/>
              </w:rPr>
              <w:t> </w:t>
            </w:r>
            <w:r w:rsidRPr="00A74E4B">
              <w:rPr>
                <w:rFonts w:ascii="Liberation Serif" w:hAnsi="Liberation Serif" w:cs="Liberation Serif"/>
                <w:sz w:val="24"/>
                <w:szCs w:val="24"/>
              </w:rPr>
              <w:t>Медицинские осмотры (обследования), диспансе</w:t>
            </w:r>
            <w:r w:rsidR="00AA1B0B">
              <w:rPr>
                <w:rFonts w:ascii="Liberation Serif" w:hAnsi="Liberation Serif" w:cs="Liberation Serif"/>
                <w:sz w:val="24"/>
                <w:szCs w:val="24"/>
              </w:rPr>
              <w:t>ризация – 100% – 100.0 тыс. рублей.</w:t>
            </w:r>
          </w:p>
          <w:p w:rsidR="005F23B2" w:rsidRPr="00A74E4B" w:rsidRDefault="005F23B2" w:rsidP="00F47A12">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3.</w:t>
            </w:r>
            <w:r w:rsidR="00F47A12">
              <w:rPr>
                <w:rFonts w:ascii="Liberation Serif" w:hAnsi="Liberation Serif" w:cs="Liberation Serif"/>
                <w:sz w:val="24"/>
                <w:szCs w:val="24"/>
              </w:rPr>
              <w:t> </w:t>
            </w:r>
            <w:r w:rsidRPr="00A74E4B">
              <w:rPr>
                <w:rFonts w:ascii="Liberation Serif" w:hAnsi="Liberation Serif" w:cs="Liberation Serif"/>
                <w:sz w:val="24"/>
                <w:szCs w:val="24"/>
              </w:rPr>
              <w:t xml:space="preserve">КОСГУ 310 «Увеличение стоимости основных средств» - Мероприятия по улучшению условий </w:t>
            </w:r>
            <w:r w:rsidR="00F47A12">
              <w:rPr>
                <w:rFonts w:ascii="Liberation Serif" w:hAnsi="Liberation Serif" w:cs="Liberation Serif"/>
                <w:sz w:val="24"/>
                <w:szCs w:val="24"/>
              </w:rPr>
              <w:br/>
            </w:r>
            <w:r w:rsidR="00AA1B0B">
              <w:rPr>
                <w:rFonts w:ascii="Liberation Serif" w:hAnsi="Liberation Serif" w:cs="Liberation Serif"/>
                <w:sz w:val="24"/>
                <w:szCs w:val="24"/>
              </w:rPr>
              <w:t>и охраны труда – 0,0 тыс. рублей.</w:t>
            </w:r>
          </w:p>
          <w:p w:rsidR="005F23B2" w:rsidRPr="00A74E4B" w:rsidRDefault="005F23B2" w:rsidP="00F47A12">
            <w:pPr>
              <w:tabs>
                <w:tab w:val="left" w:pos="-108"/>
              </w:tabs>
              <w:overflowPunct w:val="0"/>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4.</w:t>
            </w:r>
            <w:r w:rsidR="00F47A12">
              <w:rPr>
                <w:rFonts w:ascii="Liberation Serif" w:hAnsi="Liberation Serif" w:cs="Liberation Serif"/>
                <w:sz w:val="24"/>
                <w:szCs w:val="24"/>
              </w:rPr>
              <w:t> </w:t>
            </w:r>
            <w:r w:rsidRPr="00A74E4B">
              <w:rPr>
                <w:rFonts w:ascii="Liberation Serif" w:hAnsi="Liberation Serif" w:cs="Liberation Serif"/>
                <w:sz w:val="24"/>
                <w:szCs w:val="24"/>
              </w:rPr>
              <w:t>КОСГУ 340 «Увеличение стоимости матер</w:t>
            </w:r>
            <w:r w:rsidR="00AA1B0B">
              <w:rPr>
                <w:rFonts w:ascii="Liberation Serif" w:hAnsi="Liberation Serif" w:cs="Liberation Serif"/>
                <w:sz w:val="24"/>
                <w:szCs w:val="24"/>
              </w:rPr>
              <w:t>иальных запасов» – 0,0 тыс. рублей.</w:t>
            </w:r>
            <w:r w:rsidRPr="00A74E4B">
              <w:rPr>
                <w:rFonts w:ascii="Liberation Serif" w:hAnsi="Liberation Serif" w:cs="Liberation Serif"/>
                <w:sz w:val="24"/>
                <w:szCs w:val="24"/>
              </w:rPr>
              <w:t xml:space="preserve"> Работы связанной с загрязнением или с вредными биологическими факторами – нет.</w:t>
            </w:r>
          </w:p>
          <w:p w:rsidR="00145A58" w:rsidRPr="00A74E4B" w:rsidRDefault="00145A58" w:rsidP="00F47A12">
            <w:pPr>
              <w:pStyle w:val="af2"/>
              <w:tabs>
                <w:tab w:val="left" w:pos="-108"/>
              </w:tabs>
              <w:ind w:left="0" w:firstLine="317"/>
              <w:jc w:val="both"/>
              <w:rPr>
                <w:rFonts w:ascii="Liberation Serif" w:hAnsi="Liberation Serif" w:cs="Liberation Serif"/>
                <w:b/>
                <w:bCs/>
                <w:sz w:val="24"/>
                <w:szCs w:val="24"/>
              </w:rPr>
            </w:pPr>
            <w:r w:rsidRPr="00A74E4B">
              <w:rPr>
                <w:rFonts w:ascii="Liberation Serif" w:hAnsi="Liberation Serif" w:cs="Liberation Serif"/>
                <w:b/>
                <w:bCs/>
                <w:sz w:val="24"/>
                <w:szCs w:val="24"/>
              </w:rPr>
              <w:t xml:space="preserve">Министерство агропромышленного комплекса </w:t>
            </w:r>
            <w:r w:rsidR="00F47A12">
              <w:rPr>
                <w:rFonts w:ascii="Liberation Serif" w:hAnsi="Liberation Serif" w:cs="Liberation Serif"/>
                <w:b/>
                <w:bCs/>
                <w:sz w:val="24"/>
                <w:szCs w:val="24"/>
              </w:rPr>
              <w:br/>
            </w:r>
            <w:r w:rsidRPr="00A74E4B">
              <w:rPr>
                <w:rFonts w:ascii="Liberation Serif" w:hAnsi="Liberation Serif" w:cs="Liberation Serif"/>
                <w:b/>
                <w:bCs/>
                <w:sz w:val="24"/>
                <w:szCs w:val="24"/>
              </w:rPr>
              <w:t>и потребительского рынка Свердловской области.</w:t>
            </w:r>
          </w:p>
          <w:p w:rsidR="00145A58" w:rsidRDefault="00145A58" w:rsidP="00F47A12">
            <w:pPr>
              <w:pStyle w:val="af2"/>
              <w:tabs>
                <w:tab w:val="left" w:pos="-108"/>
              </w:tabs>
              <w:ind w:left="33" w:firstLine="284"/>
              <w:jc w:val="both"/>
              <w:rPr>
                <w:rFonts w:ascii="Liberation Serif" w:hAnsi="Liberation Serif" w:cs="Liberation Serif"/>
                <w:sz w:val="24"/>
                <w:szCs w:val="24"/>
              </w:rPr>
            </w:pPr>
            <w:r w:rsidRPr="00A74E4B">
              <w:rPr>
                <w:rFonts w:ascii="Liberation Serif" w:hAnsi="Liberation Serif" w:cs="Liberation Serif"/>
                <w:sz w:val="24"/>
                <w:szCs w:val="24"/>
              </w:rPr>
              <w:t xml:space="preserve">Учитывает расходы на реализацию мероприятий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по охране труда в государственных и муниципальных учреждениях Свердловской области в соответствии </w:t>
            </w:r>
            <w:r w:rsidR="00F47A12">
              <w:rPr>
                <w:rFonts w:ascii="Liberation Serif" w:hAnsi="Liberation Serif" w:cs="Liberation Serif"/>
                <w:sz w:val="24"/>
                <w:szCs w:val="24"/>
              </w:rPr>
              <w:br/>
            </w:r>
            <w:r w:rsidRPr="00A74E4B">
              <w:rPr>
                <w:rFonts w:ascii="Liberation Serif" w:hAnsi="Liberation Serif" w:cs="Liberation Serif"/>
                <w:sz w:val="24"/>
                <w:szCs w:val="24"/>
              </w:rPr>
              <w:t>с трудовым и бюджетным законодательством.</w:t>
            </w:r>
          </w:p>
          <w:p w:rsidR="00FC0547" w:rsidRDefault="00FC0547" w:rsidP="00F47A12">
            <w:pPr>
              <w:tabs>
                <w:tab w:val="left" w:pos="-108"/>
              </w:tabs>
              <w:ind w:firstLine="317"/>
              <w:jc w:val="both"/>
              <w:rPr>
                <w:rFonts w:ascii="Liberation Serif" w:eastAsia="Calibri" w:hAnsi="Liberation Serif" w:cs="Liberation Serif"/>
                <w:b/>
                <w:sz w:val="24"/>
                <w:szCs w:val="24"/>
              </w:rPr>
            </w:pPr>
            <w:r>
              <w:rPr>
                <w:rFonts w:ascii="Liberation Serif" w:eastAsia="Calibri" w:hAnsi="Liberation Serif" w:cs="Liberation Serif"/>
                <w:b/>
                <w:sz w:val="24"/>
                <w:szCs w:val="24"/>
              </w:rPr>
              <w:t>Департамент по труду и занятости населения Свердловской области.</w:t>
            </w:r>
          </w:p>
          <w:p w:rsidR="00FC0547" w:rsidRPr="00FC0547" w:rsidRDefault="00FC0547" w:rsidP="00F47A12">
            <w:pPr>
              <w:tabs>
                <w:tab w:val="left" w:pos="-108"/>
              </w:tabs>
              <w:ind w:firstLine="317"/>
              <w:jc w:val="both"/>
              <w:rPr>
                <w:rFonts w:ascii="Liberation Serif" w:hAnsi="Liberation Serif" w:cs="Liberation Serif"/>
                <w:sz w:val="24"/>
                <w:szCs w:val="24"/>
              </w:rPr>
            </w:pPr>
            <w:r>
              <w:rPr>
                <w:rFonts w:ascii="Liberation Serif" w:hAnsi="Liberation Serif" w:cs="Liberation Serif"/>
                <w:color w:val="000000"/>
                <w:sz w:val="24"/>
                <w:szCs w:val="24"/>
              </w:rPr>
              <w:t xml:space="preserve">В соответствии с Государственной программой предусмотрено 57,4 тыс. рублей </w:t>
            </w:r>
            <w:r>
              <w:rPr>
                <w:rFonts w:ascii="Liberation Serif" w:hAnsi="Liberation Serif" w:cs="Liberation Serif"/>
                <w:color w:val="000000"/>
                <w:sz w:val="24"/>
                <w:szCs w:val="24"/>
              </w:rPr>
              <w:br/>
              <w:t xml:space="preserve">на реализацию мероприятий Департаментом </w:t>
            </w:r>
            <w:r w:rsidR="00F47A12">
              <w:rPr>
                <w:rFonts w:ascii="Liberation Serif" w:hAnsi="Liberation Serif" w:cs="Liberation Serif"/>
                <w:color w:val="000000"/>
                <w:sz w:val="24"/>
                <w:szCs w:val="24"/>
              </w:rPr>
              <w:br/>
            </w:r>
            <w:r>
              <w:rPr>
                <w:rFonts w:ascii="Liberation Serif" w:hAnsi="Liberation Serif" w:cs="Liberation Serif"/>
                <w:color w:val="000000"/>
                <w:sz w:val="24"/>
                <w:szCs w:val="24"/>
              </w:rPr>
              <w:t xml:space="preserve">по улучшению условий и охраны труда </w:t>
            </w:r>
            <w:r>
              <w:rPr>
                <w:rFonts w:ascii="Liberation Serif" w:hAnsi="Liberation Serif" w:cs="Liberation Serif"/>
                <w:color w:val="000000"/>
                <w:sz w:val="24"/>
                <w:szCs w:val="24"/>
              </w:rPr>
              <w:br/>
              <w:t>в организациях Свердловской области. Кассовы</w:t>
            </w:r>
            <w:r w:rsidR="00AA1B0B">
              <w:rPr>
                <w:rFonts w:ascii="Liberation Serif" w:hAnsi="Liberation Serif" w:cs="Liberation Serif"/>
                <w:color w:val="000000"/>
                <w:sz w:val="24"/>
                <w:szCs w:val="24"/>
              </w:rPr>
              <w:t>й расход составил 47,0 тыс. рублей.</w:t>
            </w:r>
          </w:p>
          <w:p w:rsidR="00833132" w:rsidRPr="00A74E4B" w:rsidRDefault="00833132" w:rsidP="00F47A12">
            <w:pPr>
              <w:tabs>
                <w:tab w:val="left" w:pos="-108"/>
              </w:tabs>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Министерства инвестиций и развития Свердловской области.</w:t>
            </w:r>
          </w:p>
          <w:p w:rsidR="00833132" w:rsidRPr="00A74E4B" w:rsidRDefault="00833132" w:rsidP="00F47A12">
            <w:pPr>
              <w:tabs>
                <w:tab w:val="left" w:pos="-108"/>
              </w:tabs>
              <w:overflowPunct w:val="0"/>
              <w:autoSpaceDE w:val="0"/>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lastRenderedPageBreak/>
              <w:t xml:space="preserve">ГБУ СО «ЦРТ СО» при формировании бюджета учитывает расходы на реализацию мероприятий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по охране труда</w:t>
            </w:r>
            <w:r w:rsidR="00F47A12">
              <w:rPr>
                <w:rFonts w:ascii="Liberation Serif" w:hAnsi="Liberation Serif" w:cs="Liberation Serif"/>
                <w:color w:val="000000"/>
                <w:sz w:val="24"/>
                <w:szCs w:val="24"/>
              </w:rPr>
              <w:t>.</w:t>
            </w:r>
          </w:p>
          <w:p w:rsidR="005615A1" w:rsidRPr="00A74E4B" w:rsidRDefault="005615A1" w:rsidP="00F47A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5615A1" w:rsidRPr="00A74E4B" w:rsidRDefault="005615A1" w:rsidP="00F47A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color w:val="000000"/>
                <w:sz w:val="24"/>
                <w:szCs w:val="24"/>
              </w:rPr>
              <w:t xml:space="preserve">Расходы, связанные с охраной труда работников управлений социальной политики, ГКУ «ОИРЦ», учитываются при планировании прочих расходов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 финансовое обеспечение управлений социальной политики, учреждений</w:t>
            </w:r>
            <w:r w:rsidR="00F47A12">
              <w:rPr>
                <w:rFonts w:ascii="Liberation Serif" w:hAnsi="Liberation Serif" w:cs="Liberation Serif"/>
                <w:color w:val="000000"/>
                <w:sz w:val="24"/>
                <w:szCs w:val="24"/>
              </w:rPr>
              <w:t>.</w:t>
            </w:r>
          </w:p>
          <w:p w:rsidR="00AA21C0" w:rsidRPr="00A74E4B" w:rsidRDefault="00AA21C0" w:rsidP="00F47A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AA21C0" w:rsidRPr="00A74E4B" w:rsidRDefault="00F47A12" w:rsidP="00F47A12">
            <w:pPr>
              <w:pStyle w:val="3"/>
              <w:tabs>
                <w:tab w:val="left" w:pos="-250"/>
                <w:tab w:val="left" w:pos="-108"/>
              </w:tabs>
              <w:spacing w:after="0"/>
              <w:ind w:firstLine="317"/>
              <w:jc w:val="both"/>
              <w:rPr>
                <w:rFonts w:ascii="Liberation Serif" w:hAnsi="Liberation Serif" w:cs="Liberation Serif"/>
                <w:sz w:val="24"/>
                <w:szCs w:val="24"/>
              </w:rPr>
            </w:pPr>
            <w:r>
              <w:rPr>
                <w:rFonts w:ascii="Liberation Serif" w:hAnsi="Liberation Serif" w:cs="Liberation Serif"/>
                <w:color w:val="000000"/>
                <w:sz w:val="24"/>
                <w:szCs w:val="24"/>
              </w:rPr>
              <w:t>З</w:t>
            </w:r>
            <w:r w:rsidR="00AA21C0" w:rsidRPr="00A74E4B">
              <w:rPr>
                <w:rFonts w:ascii="Liberation Serif" w:hAnsi="Liberation Serif" w:cs="Liberation Serif"/>
                <w:color w:val="000000"/>
                <w:sz w:val="24"/>
                <w:szCs w:val="24"/>
              </w:rPr>
              <w:t xml:space="preserve">а 2020 год фактические расходы на охрану труда </w:t>
            </w:r>
            <w:r>
              <w:rPr>
                <w:rFonts w:ascii="Liberation Serif" w:hAnsi="Liberation Serif" w:cs="Liberation Serif"/>
                <w:color w:val="000000"/>
                <w:sz w:val="24"/>
                <w:szCs w:val="24"/>
              </w:rPr>
              <w:br/>
            </w:r>
            <w:r w:rsidR="00AA21C0" w:rsidRPr="00A74E4B">
              <w:rPr>
                <w:rFonts w:ascii="Liberation Serif" w:hAnsi="Liberation Serif" w:cs="Liberation Serif"/>
                <w:color w:val="000000"/>
                <w:sz w:val="24"/>
                <w:szCs w:val="24"/>
              </w:rPr>
              <w:t>(в том числе медицинский осмотр) работников подведомственного Министерству ГКУ СО «Фонд имущества Свердловской области» составили 17,0 тыс. рублей, дезинфекцию помещений – 12,9 тыс. рублей.</w:t>
            </w:r>
          </w:p>
          <w:p w:rsidR="00A36A39" w:rsidRPr="00A74E4B" w:rsidRDefault="00AA21C0" w:rsidP="00F47A12">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отчетном периоде фактические расходы ГБУ СО «Центр государственной кадастровой оценки»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на обучение сотрудников по охране труда составили </w:t>
            </w:r>
            <w:r w:rsidRPr="00A74E4B">
              <w:rPr>
                <w:rFonts w:ascii="Liberation Serif" w:hAnsi="Liberation Serif" w:cs="Liberation Serif"/>
                <w:color w:val="000000"/>
                <w:sz w:val="24"/>
                <w:szCs w:val="24"/>
              </w:rPr>
              <w:br/>
              <w:t>13,1 тыс. рублей. Кроме того, 101,5 тыс. рублей (денежные средства по статье КОСГУ 340 «Материалы») израсходованы на приобретение масок, перчаток, дезинфекцию помещений, бактерицидную лампу</w:t>
            </w:r>
            <w:r w:rsidR="00E36079" w:rsidRPr="00A74E4B">
              <w:rPr>
                <w:rFonts w:ascii="Liberation Serif" w:hAnsi="Liberation Serif" w:cs="Liberation Serif"/>
                <w:color w:val="000000"/>
                <w:sz w:val="24"/>
                <w:szCs w:val="24"/>
              </w:rPr>
              <w:t>.</w:t>
            </w:r>
          </w:p>
          <w:p w:rsidR="00E36079" w:rsidRPr="00A74E4B" w:rsidRDefault="00E36079" w:rsidP="00F47A12">
            <w:pPr>
              <w:pStyle w:val="3"/>
              <w:tabs>
                <w:tab w:val="left" w:pos="-250"/>
                <w:tab w:val="left" w:pos="-108"/>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транспорта и дорожного хозяйства Свердловской области.</w:t>
            </w:r>
          </w:p>
          <w:p w:rsidR="00E36079" w:rsidRPr="00A74E4B" w:rsidRDefault="00E36079" w:rsidP="00F47A12">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рамках доведенных Министерством финансов Свердловской области объемов бюджетных ассигнований на 2020 год были предусмотрены расходы на реализацию мероприятий по охране труда в ГКУСО «Управление автомобильных дорог», в том числе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 приобретение спецодежды, прививки, медосмотр, измерение факторов производственной среды</w:t>
            </w:r>
            <w:r w:rsidR="00115F01" w:rsidRPr="00A74E4B">
              <w:rPr>
                <w:rFonts w:ascii="Liberation Serif" w:hAnsi="Liberation Serif" w:cs="Liberation Serif"/>
                <w:color w:val="000000"/>
                <w:sz w:val="24"/>
                <w:szCs w:val="24"/>
              </w:rPr>
              <w:t>.</w:t>
            </w:r>
          </w:p>
          <w:p w:rsidR="008B7182" w:rsidRPr="00A74E4B" w:rsidRDefault="008B7182" w:rsidP="00F47A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lastRenderedPageBreak/>
              <w:t>Министерство здравоохранения Свердловской области.</w:t>
            </w:r>
          </w:p>
          <w:p w:rsidR="008B7182" w:rsidRPr="00A74E4B" w:rsidRDefault="008B7182" w:rsidP="00F47A12">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sz w:val="24"/>
                <w:szCs w:val="24"/>
              </w:rPr>
              <w:t xml:space="preserve">Потребность финансирования мероприятий </w:t>
            </w:r>
            <w:r w:rsidR="00F47A12">
              <w:rPr>
                <w:rFonts w:ascii="Liberation Serif" w:hAnsi="Liberation Serif" w:cs="Liberation Serif"/>
                <w:sz w:val="24"/>
                <w:szCs w:val="24"/>
              </w:rPr>
              <w:br/>
            </w:r>
            <w:r w:rsidRPr="00A74E4B">
              <w:rPr>
                <w:rFonts w:ascii="Liberation Serif" w:hAnsi="Liberation Serif" w:cs="Liberation Serif"/>
                <w:sz w:val="24"/>
                <w:szCs w:val="24"/>
              </w:rPr>
              <w:t>по охране труда в государственных учреждениях здравоохранения Свердловской области учитывается при составлении плана финансово-хозяйственной деятельности учреждения.</w:t>
            </w:r>
          </w:p>
          <w:p w:rsidR="00115F01" w:rsidRPr="00A74E4B" w:rsidRDefault="00115F01" w:rsidP="00F47A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115F01" w:rsidRPr="00A74E4B" w:rsidRDefault="00115F01" w:rsidP="00F47A12">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Расходы на реализацию мероприятий по охране труда в государственных и муниципальных учреждениях Свердловской области осуществляются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за счет субсидий на выполнение государственных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муниципальных заданий в соответствии с нормами трудового и бюджетного законодательства.</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98.</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Обеспечить разработку </w:t>
            </w:r>
            <w:r w:rsidRPr="00A74E4B">
              <w:rPr>
                <w:rFonts w:ascii="Liberation Serif" w:hAnsi="Liberation Serif" w:cs="Liberation Serif"/>
                <w:sz w:val="24"/>
                <w:szCs w:val="24"/>
              </w:rPr>
              <w:br/>
              <w:t xml:space="preserve">и реализацию исполнительными органами государственной власти Свердловской области планов мероприятий </w:t>
            </w:r>
            <w:r w:rsidRPr="00A74E4B">
              <w:rPr>
                <w:rFonts w:ascii="Liberation Serif" w:hAnsi="Liberation Serif" w:cs="Liberation Serif"/>
                <w:sz w:val="24"/>
                <w:szCs w:val="24"/>
              </w:rPr>
              <w:br/>
              <w:t xml:space="preserve">по проведению специальной оценки условий труда </w:t>
            </w:r>
            <w:r w:rsidRPr="00A74E4B">
              <w:rPr>
                <w:rFonts w:ascii="Liberation Serif" w:hAnsi="Liberation Serif" w:cs="Liberation Serif"/>
                <w:sz w:val="24"/>
                <w:szCs w:val="24"/>
              </w:rPr>
              <w:br/>
              <w:t>в областных государственных бюджетных учреждениях, где не проводилась аттестация рабочих мест по условиям труда или истекли сроки действия ее результатов</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исполнительные</w:t>
            </w:r>
            <w:r w:rsidRPr="00A74E4B">
              <w:rPr>
                <w:rFonts w:ascii="Liberation Serif" w:hAnsi="Liberation Serif" w:cs="Liberation Serif"/>
                <w:sz w:val="24"/>
                <w:szCs w:val="24"/>
              </w:rPr>
              <w:t xml:space="preserve">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color w:val="000000"/>
                <w:sz w:val="24"/>
                <w:szCs w:val="24"/>
              </w:rPr>
              <w:t>в течение года</w:t>
            </w:r>
          </w:p>
        </w:tc>
        <w:tc>
          <w:tcPr>
            <w:tcW w:w="5953" w:type="dxa"/>
          </w:tcPr>
          <w:p w:rsidR="005F23B2" w:rsidRPr="00A74E4B" w:rsidRDefault="005F23B2" w:rsidP="00F47A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F47A12">
            <w:pPr>
              <w:tabs>
                <w:tab w:val="left" w:pos="-108"/>
              </w:tabs>
              <w:overflowPunct w:val="0"/>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связи с изданием 28 декабря 2013 года Федерального закона № 426 «О специальной оценке условий труда», а в развитие его требований федеральным законом № 421 были внесены изменения в действующее трудовое законодательство, где аттестация рабочих мест заменена на специальную оценку условий труда.</w:t>
            </w:r>
          </w:p>
          <w:p w:rsidR="005F23B2" w:rsidRPr="00A74E4B" w:rsidRDefault="005F23B2" w:rsidP="00F47A12">
            <w:pPr>
              <w:tabs>
                <w:tab w:val="left" w:pos="-108"/>
              </w:tabs>
              <w:overflowPunct w:val="0"/>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настоящее время в Министерстве проведена специальная оценка условий труда трем работникам, должности которых не отнесены к государственной гражданской службе (Акт сдачи-приемки работ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от 17.10.2019 к договору подряда № 811/19-0961/УРЦ </w:t>
            </w:r>
            <w:r w:rsidR="00F47A12">
              <w:rPr>
                <w:rFonts w:ascii="Liberation Serif" w:hAnsi="Liberation Serif" w:cs="Liberation Serif"/>
                <w:sz w:val="24"/>
                <w:szCs w:val="24"/>
              </w:rPr>
              <w:br/>
            </w:r>
            <w:r w:rsidRPr="00A74E4B">
              <w:rPr>
                <w:rFonts w:ascii="Liberation Serif" w:hAnsi="Liberation Serif" w:cs="Liberation Serif"/>
                <w:sz w:val="24"/>
                <w:szCs w:val="24"/>
              </w:rPr>
              <w:t>от 22 августа 2019 года).</w:t>
            </w:r>
          </w:p>
          <w:p w:rsidR="005F23B2" w:rsidRPr="00A74E4B" w:rsidRDefault="005F23B2" w:rsidP="00F47A12">
            <w:pPr>
              <w:tabs>
                <w:tab w:val="left" w:pos="-108"/>
              </w:tabs>
              <w:overflowPunct w:val="0"/>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Работодатели строительного комплекса были проинформированы, что в соответствии </w:t>
            </w:r>
            <w:r w:rsidRPr="00A74E4B">
              <w:rPr>
                <w:rFonts w:ascii="Liberation Serif" w:hAnsi="Liberation Serif" w:cs="Liberation Serif"/>
                <w:sz w:val="24"/>
                <w:szCs w:val="24"/>
              </w:rPr>
              <w:br/>
              <w:t xml:space="preserve">с требованиями Федерального закона № 426-ФЗ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«О специальной оценке условий труда» специальная оценка условий труда на всех рабочих местах, </w:t>
            </w:r>
            <w:r w:rsidR="00F47A12">
              <w:rPr>
                <w:rFonts w:ascii="Liberation Serif" w:hAnsi="Liberation Serif" w:cs="Liberation Serif"/>
                <w:sz w:val="24"/>
                <w:szCs w:val="24"/>
              </w:rPr>
              <w:br/>
            </w:r>
            <w:r w:rsidRPr="00A74E4B">
              <w:rPr>
                <w:rFonts w:ascii="Liberation Serif" w:hAnsi="Liberation Serif" w:cs="Liberation Serif"/>
                <w:sz w:val="24"/>
                <w:szCs w:val="24"/>
              </w:rPr>
              <w:lastRenderedPageBreak/>
              <w:t>за исключением вновь созданных рабочих мест, должна быть завершена не позднее 31 декабря 2018 года.</w:t>
            </w:r>
          </w:p>
          <w:p w:rsidR="005F23B2" w:rsidRPr="00A74E4B" w:rsidRDefault="005F23B2" w:rsidP="00F47A12">
            <w:pPr>
              <w:tabs>
                <w:tab w:val="left" w:pos="-108"/>
              </w:tabs>
              <w:overflowPunct w:val="0"/>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Проводится мониторинг организаций, прошедших или планирующих проведение СОУТ.</w:t>
            </w:r>
          </w:p>
          <w:p w:rsidR="005F23B2" w:rsidRPr="00F47A12" w:rsidRDefault="005F23B2" w:rsidP="00F47A12">
            <w:pPr>
              <w:tabs>
                <w:tab w:val="left" w:pos="-108"/>
              </w:tabs>
              <w:overflowPunct w:val="0"/>
              <w:autoSpaceDE w:val="0"/>
              <w:ind w:firstLine="317"/>
              <w:jc w:val="both"/>
              <w:rPr>
                <w:rFonts w:ascii="Liberation Serif" w:hAnsi="Liberation Serif" w:cs="Liberation Serif"/>
                <w:sz w:val="24"/>
                <w:szCs w:val="24"/>
              </w:rPr>
            </w:pPr>
            <w:r w:rsidRPr="00F47A12">
              <w:rPr>
                <w:rFonts w:ascii="Liberation Serif" w:hAnsi="Liberation Serif" w:cs="Liberation Serif"/>
                <w:sz w:val="24"/>
                <w:szCs w:val="24"/>
              </w:rPr>
              <w:t xml:space="preserve">Так же проводится постоянное информирование, через сайт обкома, строителей о нововведениях </w:t>
            </w:r>
            <w:r w:rsidR="00F47A12" w:rsidRPr="00F47A12">
              <w:rPr>
                <w:rFonts w:ascii="Liberation Serif" w:hAnsi="Liberation Serif" w:cs="Liberation Serif"/>
                <w:sz w:val="24"/>
                <w:szCs w:val="24"/>
              </w:rPr>
              <w:br/>
            </w:r>
            <w:r w:rsidRPr="00F47A12">
              <w:rPr>
                <w:rFonts w:ascii="Liberation Serif" w:hAnsi="Liberation Serif" w:cs="Liberation Serif"/>
                <w:sz w:val="24"/>
                <w:szCs w:val="24"/>
              </w:rPr>
              <w:t>в области СОУТ.</w:t>
            </w:r>
          </w:p>
          <w:p w:rsidR="005F23B2" w:rsidRPr="00F47A12" w:rsidRDefault="005F23B2" w:rsidP="00F47A12">
            <w:pPr>
              <w:ind w:firstLine="317"/>
              <w:jc w:val="both"/>
              <w:rPr>
                <w:rFonts w:ascii="Liberation Serif" w:hAnsi="Liberation Serif" w:cs="Liberation Serif"/>
                <w:sz w:val="24"/>
                <w:szCs w:val="24"/>
              </w:rPr>
            </w:pPr>
            <w:r w:rsidRPr="00F47A12">
              <w:rPr>
                <w:rFonts w:ascii="Liberation Serif" w:hAnsi="Liberation Serif" w:cs="Liberation Serif"/>
                <w:sz w:val="24"/>
                <w:szCs w:val="24"/>
              </w:rPr>
              <w:t xml:space="preserve">В соответствии со ст. 2 Закона N 426-ФЗ регулирование специальной оценки условий труда осуществляется ТК РФ, Законом N 426-ФЗ, другими федеральными законами и иными нормативными правовыми актами Российской Федерации. При этом </w:t>
            </w:r>
            <w:r w:rsidR="00F47A12">
              <w:rPr>
                <w:rFonts w:ascii="Liberation Serif" w:hAnsi="Liberation Serif" w:cs="Liberation Serif"/>
                <w:sz w:val="24"/>
                <w:szCs w:val="24"/>
              </w:rPr>
              <w:br/>
            </w:r>
            <w:r w:rsidRPr="00F47A12">
              <w:rPr>
                <w:rFonts w:ascii="Liberation Serif" w:hAnsi="Liberation Serif" w:cs="Liberation Serif"/>
                <w:sz w:val="24"/>
                <w:szCs w:val="24"/>
              </w:rPr>
              <w:t xml:space="preserve">ч. 4 ст. 3 Закона N 426-ФЗ установлено, что проведение специальной оценки условий труда в отношении условий труда государственных гражданских служащих регулируется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w:t>
            </w:r>
            <w:r w:rsidR="00F47A12">
              <w:rPr>
                <w:rFonts w:ascii="Liberation Serif" w:hAnsi="Liberation Serif" w:cs="Liberation Serif"/>
                <w:sz w:val="24"/>
                <w:szCs w:val="24"/>
              </w:rPr>
              <w:br/>
            </w:r>
            <w:r w:rsidRPr="00F47A12">
              <w:rPr>
                <w:rFonts w:ascii="Liberation Serif" w:hAnsi="Liberation Serif" w:cs="Liberation Serif"/>
                <w:sz w:val="24"/>
                <w:szCs w:val="24"/>
              </w:rPr>
              <w:t xml:space="preserve">о государственной гражданской службе. Однако </w:t>
            </w:r>
            <w:r w:rsidR="00F47A12">
              <w:rPr>
                <w:rFonts w:ascii="Liberation Serif" w:hAnsi="Liberation Serif" w:cs="Liberation Serif"/>
                <w:sz w:val="24"/>
                <w:szCs w:val="24"/>
              </w:rPr>
              <w:br/>
            </w:r>
            <w:r w:rsidRPr="00F47A12">
              <w:rPr>
                <w:rFonts w:ascii="Liberation Serif" w:hAnsi="Liberation Serif" w:cs="Liberation Serif"/>
                <w:sz w:val="24"/>
                <w:szCs w:val="24"/>
              </w:rPr>
              <w:t>на данный момент указанные акты еще не приняты.</w:t>
            </w:r>
          </w:p>
          <w:p w:rsidR="00145A58" w:rsidRPr="00A74E4B" w:rsidRDefault="00145A58" w:rsidP="00F47A12">
            <w:pPr>
              <w:pStyle w:val="af2"/>
              <w:tabs>
                <w:tab w:val="left" w:pos="-108"/>
              </w:tabs>
              <w:ind w:left="0" w:firstLine="317"/>
              <w:jc w:val="both"/>
              <w:rPr>
                <w:rFonts w:ascii="Liberation Serif" w:hAnsi="Liberation Serif" w:cs="Liberation Serif"/>
                <w:b/>
                <w:bCs/>
                <w:sz w:val="24"/>
                <w:szCs w:val="24"/>
              </w:rPr>
            </w:pPr>
            <w:r w:rsidRPr="00A74E4B">
              <w:rPr>
                <w:rFonts w:ascii="Liberation Serif" w:hAnsi="Liberation Serif" w:cs="Liberation Serif"/>
                <w:b/>
                <w:bCs/>
                <w:sz w:val="24"/>
                <w:szCs w:val="24"/>
              </w:rPr>
              <w:t xml:space="preserve">Министерство агропромышленного комплекса </w:t>
            </w:r>
            <w:r w:rsidR="00F47A12">
              <w:rPr>
                <w:rFonts w:ascii="Liberation Serif" w:hAnsi="Liberation Serif" w:cs="Liberation Serif"/>
                <w:b/>
                <w:bCs/>
                <w:sz w:val="24"/>
                <w:szCs w:val="24"/>
              </w:rPr>
              <w:br/>
            </w:r>
            <w:r w:rsidRPr="00A74E4B">
              <w:rPr>
                <w:rFonts w:ascii="Liberation Serif" w:hAnsi="Liberation Serif" w:cs="Liberation Serif"/>
                <w:b/>
                <w:bCs/>
                <w:sz w:val="24"/>
                <w:szCs w:val="24"/>
              </w:rPr>
              <w:t>и потребительского рынка Свердловской области.</w:t>
            </w:r>
          </w:p>
          <w:p w:rsidR="00145A58" w:rsidRPr="00A74E4B" w:rsidRDefault="00145A58" w:rsidP="00F47A12">
            <w:pPr>
              <w:pStyle w:val="af2"/>
              <w:tabs>
                <w:tab w:val="left" w:pos="317"/>
              </w:tabs>
              <w:ind w:left="0"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Обеспечивает разработку и реализацию исполнительными органами государственной власти Свердловской области планов мероприятий </w:t>
            </w:r>
            <w:r w:rsidR="00F47A12">
              <w:rPr>
                <w:rFonts w:ascii="Liberation Serif" w:hAnsi="Liberation Serif" w:cs="Liberation Serif"/>
                <w:sz w:val="24"/>
                <w:szCs w:val="24"/>
              </w:rPr>
              <w:br/>
            </w:r>
            <w:r w:rsidRPr="00A74E4B">
              <w:rPr>
                <w:rFonts w:ascii="Liberation Serif" w:hAnsi="Liberation Serif" w:cs="Liberation Serif"/>
                <w:sz w:val="24"/>
                <w:szCs w:val="24"/>
              </w:rPr>
              <w:t>по проведению специальной оценки условий труда рабочих мест в государственных учреждениях Свердловской области. Специальная оценка условий труда (аттестация рабочих мест) на предприятиях отрасли проведена на 93% от общего количества рабочих мест.</w:t>
            </w:r>
          </w:p>
          <w:p w:rsidR="005615A1" w:rsidRPr="00A74E4B" w:rsidRDefault="005615A1" w:rsidP="00F47A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5615A1" w:rsidRPr="00A74E4B" w:rsidRDefault="005615A1" w:rsidP="00F47A12">
            <w:pPr>
              <w:pStyle w:val="3"/>
              <w:tabs>
                <w:tab w:val="left" w:pos="-250"/>
                <w:tab w:val="left" w:pos="-108"/>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 xml:space="preserve">В рамках ежегодного мониторинга, проводимого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учреждениях и управлениях социальной политики, выявляются рабочие места, на которых специальная оценка условий труда не проведена.</w:t>
            </w:r>
          </w:p>
          <w:p w:rsidR="005615A1" w:rsidRPr="00A74E4B" w:rsidRDefault="005615A1" w:rsidP="00F47A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color w:val="000000"/>
                <w:sz w:val="24"/>
                <w:szCs w:val="24"/>
              </w:rPr>
              <w:t xml:space="preserve">В Министерстве специальная оценка условий труда отношении рабочих мест работников, замещающих должности, не являющиеся должностями государственной гражданской службы Свердловской области проведена в ноябре – декабре 2020 года (отчет о проведении специальной оценки условий труда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от 07.12.2020)</w:t>
            </w:r>
            <w:r w:rsidR="00AB603F">
              <w:rPr>
                <w:rFonts w:ascii="Liberation Serif" w:hAnsi="Liberation Serif" w:cs="Liberation Serif"/>
                <w:color w:val="000000"/>
                <w:sz w:val="24"/>
                <w:szCs w:val="24"/>
              </w:rPr>
              <w:t>.</w:t>
            </w:r>
          </w:p>
          <w:p w:rsidR="00AA21C0" w:rsidRPr="00A74E4B" w:rsidRDefault="00AA21C0" w:rsidP="00F47A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AA21C0" w:rsidRPr="00A74E4B" w:rsidRDefault="00F47A12" w:rsidP="00F47A12">
            <w:pPr>
              <w:pStyle w:val="3"/>
              <w:tabs>
                <w:tab w:val="left" w:pos="-250"/>
                <w:tab w:val="left" w:pos="-108"/>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В</w:t>
            </w:r>
            <w:r w:rsidR="00AA21C0" w:rsidRPr="00A74E4B">
              <w:rPr>
                <w:rFonts w:ascii="Liberation Serif" w:hAnsi="Liberation Serif" w:cs="Liberation Serif"/>
                <w:color w:val="000000"/>
                <w:sz w:val="24"/>
                <w:szCs w:val="24"/>
              </w:rPr>
              <w:t xml:space="preserve"> подведомственном Министерству ГКУ СО «Фонд имущества Свердловской области» 19.12.2016 утвержден отчет о проведении специальной оценки условий труда. В связи с тем, что все рабочие места аттестованы и срок оценки не истек, разработка и реализация планов мероприятий по проведению специальной оценки условий труда в подведомственном учреждении нецелесообразны. Проведение следующей оценки планируется в 2021 году.</w:t>
            </w:r>
          </w:p>
          <w:p w:rsidR="00FE0A1D" w:rsidRPr="00A74E4B" w:rsidRDefault="00AA21C0" w:rsidP="00F47A12">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ГБУ СО «Центр государственной кадастровой оценки» – учреждение, созданное в начале 2018 года</w:t>
            </w:r>
            <w:r w:rsidRPr="00A74E4B">
              <w:rPr>
                <w:rFonts w:ascii="Liberation Serif" w:hAnsi="Liberation Serif" w:cs="Liberation Serif"/>
                <w:sz w:val="24"/>
                <w:szCs w:val="24"/>
              </w:rPr>
              <w:t xml:space="preserve">. Мероприятия по </w:t>
            </w:r>
            <w:r w:rsidRPr="00A74E4B">
              <w:rPr>
                <w:rFonts w:ascii="Liberation Serif" w:eastAsia="Calibri" w:hAnsi="Liberation Serif" w:cs="Liberation Serif"/>
                <w:sz w:val="24"/>
                <w:szCs w:val="24"/>
              </w:rPr>
              <w:t xml:space="preserve">проведению специальной оценки условий труда проведены в </w:t>
            </w:r>
            <w:r w:rsidRPr="00A74E4B">
              <w:rPr>
                <w:rFonts w:ascii="Liberation Serif" w:eastAsia="Calibri" w:hAnsi="Liberation Serif" w:cs="Liberation Serif"/>
                <w:sz w:val="24"/>
                <w:szCs w:val="24"/>
                <w:lang w:val="en-US"/>
              </w:rPr>
              <w:t>IV</w:t>
            </w:r>
            <w:r w:rsidRPr="00A74E4B">
              <w:rPr>
                <w:rFonts w:ascii="Liberation Serif" w:eastAsia="Calibri" w:hAnsi="Liberation Serif" w:cs="Liberation Serif"/>
                <w:sz w:val="24"/>
                <w:szCs w:val="24"/>
              </w:rPr>
              <w:t xml:space="preserve"> квартале 2019 года</w:t>
            </w:r>
            <w:r w:rsidRPr="00A74E4B">
              <w:rPr>
                <w:rFonts w:ascii="Liberation Serif" w:hAnsi="Liberation Serif" w:cs="Liberation Serif"/>
                <w:color w:val="000000"/>
                <w:sz w:val="24"/>
                <w:szCs w:val="24"/>
              </w:rPr>
              <w:t>. Расходы на проведение указанных мероприятий сост</w:t>
            </w:r>
            <w:r w:rsidR="00F47A12">
              <w:rPr>
                <w:rFonts w:ascii="Liberation Serif" w:hAnsi="Liberation Serif" w:cs="Liberation Serif"/>
                <w:color w:val="000000"/>
                <w:sz w:val="24"/>
                <w:szCs w:val="24"/>
              </w:rPr>
              <w:t xml:space="preserve">авили 44,7 тыс. рублей. Отчет о </w:t>
            </w:r>
            <w:r w:rsidRPr="00A74E4B">
              <w:rPr>
                <w:rFonts w:ascii="Liberation Serif" w:hAnsi="Liberation Serif" w:cs="Liberation Serif"/>
                <w:color w:val="000000"/>
                <w:sz w:val="24"/>
                <w:szCs w:val="24"/>
              </w:rPr>
              <w:t>проведении специальной оценки условий труда ГБУ СО «Центр государственной кадастровой оценки» утвержден 02.12.2019</w:t>
            </w:r>
            <w:r w:rsidR="008B7DE0" w:rsidRPr="00A74E4B">
              <w:rPr>
                <w:rFonts w:ascii="Liberation Serif" w:hAnsi="Liberation Serif" w:cs="Liberation Serif"/>
                <w:color w:val="000000"/>
                <w:sz w:val="24"/>
                <w:szCs w:val="24"/>
              </w:rPr>
              <w:t>.</w:t>
            </w:r>
          </w:p>
          <w:p w:rsidR="008B7182" w:rsidRPr="00A74E4B" w:rsidRDefault="008B7182" w:rsidP="00F47A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8B7182" w:rsidRPr="00A74E4B" w:rsidRDefault="008B7182" w:rsidP="00F47A12">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По состоянию в 2020 году специальная оценка условий труда (далее – СОУТ) проведена на 94% рабочих мест работников государственных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и муниципальных учреждений здравоохранения Свердловской области или 57124 р/м из 60567 р/м.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По результатам СОУТ рабочие места оценены </w:t>
            </w:r>
            <w:r w:rsidR="00AB603F">
              <w:rPr>
                <w:rFonts w:ascii="Liberation Serif" w:hAnsi="Liberation Serif" w:cs="Liberation Serif"/>
                <w:sz w:val="24"/>
                <w:szCs w:val="24"/>
              </w:rPr>
              <w:br/>
            </w:r>
            <w:r w:rsidRPr="00A74E4B">
              <w:rPr>
                <w:rFonts w:ascii="Liberation Serif" w:hAnsi="Liberation Serif" w:cs="Liberation Serif"/>
                <w:sz w:val="24"/>
                <w:szCs w:val="24"/>
              </w:rPr>
              <w:t>с классами условий труда:</w:t>
            </w:r>
          </w:p>
          <w:p w:rsidR="008B7182" w:rsidRPr="00A74E4B" w:rsidRDefault="008B7182" w:rsidP="00F47A12">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класс 1 – 106 р/м;</w:t>
            </w:r>
          </w:p>
          <w:p w:rsidR="008B7182" w:rsidRPr="00A74E4B" w:rsidRDefault="008B7182" w:rsidP="00F47A12">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класс 2 – 29527 р/м;</w:t>
            </w:r>
          </w:p>
          <w:p w:rsidR="008B7182" w:rsidRPr="00A74E4B" w:rsidRDefault="008B7182" w:rsidP="00F47A12">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класс 3.1. – 9 310 р/м;</w:t>
            </w:r>
          </w:p>
          <w:p w:rsidR="008B7182" w:rsidRPr="00A74E4B" w:rsidRDefault="008B7182" w:rsidP="00F47A12">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класс 3.2. – 14328 р/м;</w:t>
            </w:r>
          </w:p>
          <w:p w:rsidR="008B7182" w:rsidRPr="00A74E4B" w:rsidRDefault="008B7182" w:rsidP="00F47A12">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класс 3.3. – 3 670 р/м;</w:t>
            </w:r>
          </w:p>
          <w:p w:rsidR="008B7182" w:rsidRPr="00A74E4B" w:rsidRDefault="008B7182" w:rsidP="00F47A12">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класс 3.4. – 161 р/м;</w:t>
            </w:r>
          </w:p>
          <w:p w:rsidR="008B7182" w:rsidRPr="00A74E4B" w:rsidRDefault="008B7182" w:rsidP="00F47A12">
            <w:pPr>
              <w:tabs>
                <w:tab w:val="left" w:pos="-108"/>
              </w:tabs>
              <w:ind w:firstLine="317"/>
              <w:jc w:val="both"/>
              <w:rPr>
                <w:rFonts w:ascii="Liberation Serif" w:hAnsi="Liberation Serif" w:cs="Liberation Serif"/>
                <w:color w:val="000000"/>
                <w:sz w:val="24"/>
                <w:szCs w:val="24"/>
                <w:lang w:eastAsia="ru-RU"/>
              </w:rPr>
            </w:pPr>
            <w:r w:rsidRPr="00A74E4B">
              <w:rPr>
                <w:rFonts w:ascii="Liberation Serif" w:hAnsi="Liberation Serif" w:cs="Liberation Serif"/>
                <w:sz w:val="24"/>
                <w:szCs w:val="24"/>
              </w:rPr>
              <w:t>класс 4 – 0.</w:t>
            </w:r>
          </w:p>
          <w:p w:rsidR="00115F01" w:rsidRPr="00A74E4B" w:rsidRDefault="00115F01" w:rsidP="00F47A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115F01" w:rsidRPr="00A74E4B" w:rsidRDefault="00115F01" w:rsidP="00F47A12">
            <w:pPr>
              <w:pStyle w:val="3"/>
              <w:tabs>
                <w:tab w:val="left" w:pos="-250"/>
                <w:tab w:val="left" w:pos="-108"/>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учреждениях, в отношении которых Министерство культуры Свердловской области осуществляет функции и полномочия учредителя организована работа по исполнению требований Федерального закона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от 28 декабря 2013 года № 426-ФЗ «О специальной оценке условий труда». </w:t>
            </w:r>
          </w:p>
          <w:p w:rsidR="008B7182" w:rsidRPr="00A74E4B" w:rsidRDefault="00115F01" w:rsidP="00F47A12">
            <w:pPr>
              <w:pStyle w:val="3"/>
              <w:tabs>
                <w:tab w:val="left" w:pos="-250"/>
                <w:tab w:val="left" w:pos="-108"/>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color w:val="000000"/>
                <w:sz w:val="24"/>
                <w:szCs w:val="24"/>
              </w:rPr>
              <w:t>В отчетном периоде специальная оценка условий труда проведена в 17 учреждениях, на 880 рабочих местах.</w:t>
            </w:r>
            <w:r w:rsidR="008B7182" w:rsidRPr="00A74E4B">
              <w:rPr>
                <w:rFonts w:ascii="Liberation Serif" w:hAnsi="Liberation Serif" w:cs="Liberation Serif"/>
                <w:b/>
                <w:color w:val="000000"/>
                <w:sz w:val="24"/>
                <w:szCs w:val="24"/>
              </w:rPr>
              <w:t xml:space="preserve"> </w:t>
            </w:r>
          </w:p>
          <w:p w:rsidR="008B7182" w:rsidRPr="00A74E4B" w:rsidRDefault="008B7182" w:rsidP="00F47A12">
            <w:pPr>
              <w:pStyle w:val="3"/>
              <w:tabs>
                <w:tab w:val="left" w:pos="-250"/>
                <w:tab w:val="left" w:pos="-108"/>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115F01" w:rsidRPr="00A74E4B" w:rsidRDefault="008B7182" w:rsidP="00F47A12">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lang w:eastAsia="ru-RU"/>
              </w:rPr>
              <w:t>Мероприятия по специальной оценке условий труда в учреждениях, подведомственных Министерству, осуществляются в соответствии с планами учреждений.</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99.</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Осуществлять контроль </w:t>
            </w:r>
            <w:r w:rsidRPr="00A74E4B">
              <w:rPr>
                <w:rFonts w:ascii="Liberation Serif" w:hAnsi="Liberation Serif" w:cs="Liberation Serif"/>
                <w:sz w:val="24"/>
                <w:szCs w:val="24"/>
              </w:rPr>
              <w:br/>
              <w:t xml:space="preserve">за созданием в областных бюджетных организациях </w:t>
            </w:r>
            <w:r w:rsidRPr="00A74E4B">
              <w:rPr>
                <w:rFonts w:ascii="Liberation Serif" w:hAnsi="Liberation Serif" w:cs="Liberation Serif"/>
                <w:sz w:val="24"/>
                <w:szCs w:val="24"/>
              </w:rPr>
              <w:br/>
              <w:t xml:space="preserve">с численностью работников, превышающей 50 человек, </w:t>
            </w:r>
            <w:r w:rsidRPr="00A74E4B">
              <w:rPr>
                <w:rFonts w:ascii="Liberation Serif" w:hAnsi="Liberation Serif" w:cs="Liberation Serif"/>
                <w:sz w:val="24"/>
                <w:szCs w:val="24"/>
              </w:rPr>
              <w:lastRenderedPageBreak/>
              <w:t>служб охраны труда или введением специалиста, осуществляющего функции по охране труда в соответствии со статьей 217 Трудового кодекса Российской Федерации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lastRenderedPageBreak/>
              <w:t>исполнительные</w:t>
            </w:r>
            <w:r w:rsidRPr="00A74E4B">
              <w:rPr>
                <w:rFonts w:ascii="Liberation Serif" w:hAnsi="Liberation Serif" w:cs="Liberation Serif"/>
                <w:sz w:val="24"/>
                <w:szCs w:val="24"/>
              </w:rPr>
              <w:t xml:space="preserve">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color w:val="000000"/>
                <w:sz w:val="24"/>
                <w:szCs w:val="24"/>
              </w:rPr>
              <w:t>в течение года</w:t>
            </w:r>
          </w:p>
        </w:tc>
        <w:tc>
          <w:tcPr>
            <w:tcW w:w="5953" w:type="dxa"/>
          </w:tcPr>
          <w:p w:rsidR="005F23B2" w:rsidRPr="00A74E4B" w:rsidRDefault="005F23B2"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AF5FDD">
            <w:pPr>
              <w:overflowPunct w:val="0"/>
              <w:autoSpaceDE w:val="0"/>
              <w:ind w:firstLine="459"/>
              <w:jc w:val="both"/>
              <w:rPr>
                <w:rFonts w:ascii="Liberation Serif" w:hAnsi="Liberation Serif" w:cs="Liberation Serif"/>
                <w:sz w:val="24"/>
                <w:szCs w:val="24"/>
              </w:rPr>
            </w:pPr>
            <w:r w:rsidRPr="00A74E4B">
              <w:rPr>
                <w:rFonts w:ascii="Liberation Serif" w:hAnsi="Liberation Serif" w:cs="Liberation Serif"/>
                <w:sz w:val="24"/>
                <w:szCs w:val="24"/>
              </w:rPr>
              <w:t xml:space="preserve">С целью совершенствования системы управления охраной труда и улучшения условий и охраны труда строительного комплекса Свердловской области </w:t>
            </w:r>
            <w:r w:rsidR="00F47A12">
              <w:rPr>
                <w:rFonts w:ascii="Liberation Serif" w:hAnsi="Liberation Serif" w:cs="Liberation Serif"/>
                <w:sz w:val="24"/>
                <w:szCs w:val="24"/>
              </w:rPr>
              <w:br/>
            </w:r>
            <w:r w:rsidRPr="00A74E4B">
              <w:rPr>
                <w:rFonts w:ascii="Liberation Serif" w:hAnsi="Liberation Serif" w:cs="Liberation Serif"/>
                <w:sz w:val="24"/>
                <w:szCs w:val="24"/>
              </w:rPr>
              <w:lastRenderedPageBreak/>
              <w:t xml:space="preserve">в Министерстве на постоянной основе идет формирование базы данных по организациям строительной отрасли о наличии у них систем управления охраной труда, служб охраны труда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и их укомплектованности, кабинетов и уголков </w:t>
            </w:r>
            <w:r w:rsidR="00AB603F">
              <w:rPr>
                <w:rFonts w:ascii="Liberation Serif" w:hAnsi="Liberation Serif" w:cs="Liberation Serif"/>
                <w:sz w:val="24"/>
                <w:szCs w:val="24"/>
              </w:rPr>
              <w:br/>
            </w:r>
            <w:r w:rsidRPr="00A74E4B">
              <w:rPr>
                <w:rFonts w:ascii="Liberation Serif" w:hAnsi="Liberation Serif" w:cs="Liberation Serif"/>
                <w:sz w:val="24"/>
                <w:szCs w:val="24"/>
              </w:rPr>
              <w:t>по охране труда, медицинских пунктов, планов улучшения условий и охраны труда и выполнении требований законодательства по их финансированию.</w:t>
            </w:r>
          </w:p>
          <w:p w:rsidR="005F23B2" w:rsidRPr="00A74E4B" w:rsidRDefault="005F23B2" w:rsidP="00AF5FDD">
            <w:pPr>
              <w:ind w:firstLine="459"/>
              <w:jc w:val="both"/>
              <w:rPr>
                <w:rFonts w:ascii="Liberation Serif" w:hAnsi="Liberation Serif" w:cs="Liberation Serif"/>
                <w:sz w:val="24"/>
                <w:szCs w:val="24"/>
              </w:rPr>
            </w:pPr>
            <w:r w:rsidRPr="00A74E4B">
              <w:rPr>
                <w:rFonts w:ascii="Liberation Serif" w:hAnsi="Liberation Serif" w:cs="Liberation Serif"/>
                <w:sz w:val="24"/>
                <w:szCs w:val="24"/>
              </w:rPr>
              <w:t xml:space="preserve">Наличие на предприятиях служб охраны труда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и соответствие их численности и нормативам, контроль за должным решением этих вопросов в организациях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и на предприятиях строительной отрасли ведется постоянно, на основании отчетов (справок)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об организации системы обеспечения охраны труда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на предприятиях по итогам межведомственных комиссий по вопросам охраны труда и в том числе </w:t>
            </w:r>
            <w:r w:rsidR="00F47A12">
              <w:rPr>
                <w:rFonts w:ascii="Liberation Serif" w:hAnsi="Liberation Serif" w:cs="Liberation Serif"/>
                <w:sz w:val="24"/>
                <w:szCs w:val="24"/>
              </w:rPr>
              <w:br/>
            </w:r>
            <w:r w:rsidRPr="00A74E4B">
              <w:rPr>
                <w:rFonts w:ascii="Liberation Serif" w:hAnsi="Liberation Serif" w:cs="Liberation Serif"/>
                <w:sz w:val="24"/>
                <w:szCs w:val="24"/>
              </w:rPr>
              <w:t>с выездом на места.</w:t>
            </w:r>
          </w:p>
          <w:p w:rsidR="005F23B2" w:rsidRPr="00A74E4B" w:rsidRDefault="005F23B2" w:rsidP="00AF5FDD">
            <w:pPr>
              <w:ind w:firstLine="459"/>
              <w:jc w:val="both"/>
              <w:rPr>
                <w:rFonts w:ascii="Liberation Serif" w:hAnsi="Liberation Serif" w:cs="Liberation Serif"/>
                <w:sz w:val="24"/>
                <w:szCs w:val="24"/>
              </w:rPr>
            </w:pPr>
            <w:r w:rsidRPr="00A74E4B">
              <w:rPr>
                <w:rFonts w:ascii="Liberation Serif" w:hAnsi="Liberation Serif" w:cs="Liberation Serif"/>
                <w:sz w:val="24"/>
                <w:szCs w:val="24"/>
              </w:rPr>
              <w:t xml:space="preserve">В адрес руководителей предприятий и организаций строительного комплекса направлена информация </w:t>
            </w:r>
            <w:r w:rsidR="00F47A12">
              <w:rPr>
                <w:rFonts w:ascii="Liberation Serif" w:hAnsi="Liberation Serif" w:cs="Liberation Serif"/>
                <w:sz w:val="24"/>
                <w:szCs w:val="24"/>
              </w:rPr>
              <w:br/>
            </w:r>
            <w:r w:rsidRPr="00A74E4B">
              <w:rPr>
                <w:rFonts w:ascii="Liberation Serif" w:hAnsi="Liberation Serif" w:cs="Liberation Serif"/>
                <w:sz w:val="24"/>
                <w:szCs w:val="24"/>
              </w:rPr>
              <w:t>по принятию мер внедрения ГОСТа «12.0.004-2015. Межгосударственный стандарт. Система стандартов безопасности труда. Организация обучения безопа</w:t>
            </w:r>
            <w:r w:rsidR="00AB603F">
              <w:rPr>
                <w:rFonts w:ascii="Liberation Serif" w:hAnsi="Liberation Serif" w:cs="Liberation Serif"/>
                <w:sz w:val="24"/>
                <w:szCs w:val="24"/>
              </w:rPr>
              <w:t>сности труда. Общие положения».</w:t>
            </w:r>
          </w:p>
          <w:p w:rsidR="005F23B2" w:rsidRPr="00A74E4B" w:rsidRDefault="005F23B2" w:rsidP="00AF5FDD">
            <w:pPr>
              <w:overflowPunct w:val="0"/>
              <w:autoSpaceDE w:val="0"/>
              <w:ind w:firstLine="430"/>
              <w:jc w:val="both"/>
              <w:rPr>
                <w:rFonts w:ascii="Liberation Serif" w:hAnsi="Liberation Serif" w:cs="Liberation Serif"/>
                <w:sz w:val="24"/>
                <w:szCs w:val="24"/>
              </w:rPr>
            </w:pPr>
            <w:r w:rsidRPr="00A74E4B">
              <w:rPr>
                <w:rFonts w:ascii="Liberation Serif" w:hAnsi="Liberation Serif" w:cs="Liberation Serif"/>
                <w:sz w:val="24"/>
                <w:szCs w:val="24"/>
              </w:rPr>
              <w:t xml:space="preserve">Приказ Министерства труда и социальной защиты Российской Федерации от 19.08.2016 № 438Н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«Об утверждении Типового положения о системе управления охраной труда». (зарегистрирован </w:t>
            </w:r>
            <w:r w:rsidR="00F47A12">
              <w:rPr>
                <w:rFonts w:ascii="Liberation Serif" w:hAnsi="Liberation Serif" w:cs="Liberation Serif"/>
                <w:sz w:val="24"/>
                <w:szCs w:val="24"/>
              </w:rPr>
              <w:br/>
            </w:r>
            <w:r w:rsidRPr="00A74E4B">
              <w:rPr>
                <w:rFonts w:ascii="Liberation Serif" w:hAnsi="Liberation Serif" w:cs="Liberation Serif"/>
                <w:sz w:val="24"/>
                <w:szCs w:val="24"/>
              </w:rPr>
              <w:t>в Минюсте России 13.10.2016 г. № 44037).</w:t>
            </w:r>
          </w:p>
          <w:p w:rsidR="00145A58" w:rsidRPr="00A74E4B" w:rsidRDefault="00145A58" w:rsidP="00F47A12">
            <w:pPr>
              <w:pStyle w:val="af2"/>
              <w:ind w:left="0" w:firstLine="317"/>
              <w:jc w:val="both"/>
              <w:rPr>
                <w:rFonts w:ascii="Liberation Serif" w:hAnsi="Liberation Serif" w:cs="Liberation Serif"/>
                <w:b/>
                <w:bCs/>
                <w:sz w:val="24"/>
                <w:szCs w:val="24"/>
              </w:rPr>
            </w:pPr>
            <w:r w:rsidRPr="00A74E4B">
              <w:rPr>
                <w:rFonts w:ascii="Liberation Serif" w:hAnsi="Liberation Serif" w:cs="Liberation Serif"/>
                <w:b/>
                <w:bCs/>
                <w:sz w:val="24"/>
                <w:szCs w:val="24"/>
              </w:rPr>
              <w:t xml:space="preserve">Министерство агропромышленного комплекса </w:t>
            </w:r>
            <w:r w:rsidR="00F47A12">
              <w:rPr>
                <w:rFonts w:ascii="Liberation Serif" w:hAnsi="Liberation Serif" w:cs="Liberation Serif"/>
                <w:b/>
                <w:bCs/>
                <w:sz w:val="24"/>
                <w:szCs w:val="24"/>
              </w:rPr>
              <w:br/>
            </w:r>
            <w:r w:rsidRPr="00A74E4B">
              <w:rPr>
                <w:rFonts w:ascii="Liberation Serif" w:hAnsi="Liberation Serif" w:cs="Liberation Serif"/>
                <w:b/>
                <w:bCs/>
                <w:sz w:val="24"/>
                <w:szCs w:val="24"/>
              </w:rPr>
              <w:t>и потребительского рынка Свердловской области.</w:t>
            </w:r>
          </w:p>
          <w:p w:rsidR="00145A58" w:rsidRPr="00F47A12" w:rsidRDefault="00145A58" w:rsidP="00F47A12">
            <w:pPr>
              <w:ind w:firstLine="317"/>
              <w:jc w:val="both"/>
              <w:rPr>
                <w:rFonts w:ascii="Liberation Serif" w:hAnsi="Liberation Serif" w:cs="Liberation Serif"/>
                <w:sz w:val="24"/>
                <w:szCs w:val="24"/>
              </w:rPr>
            </w:pPr>
            <w:r w:rsidRPr="00F47A12">
              <w:rPr>
                <w:rFonts w:ascii="Liberation Serif" w:hAnsi="Liberation Serif" w:cs="Liberation Serif"/>
                <w:sz w:val="24"/>
                <w:szCs w:val="24"/>
              </w:rPr>
              <w:t xml:space="preserve">В предприятиях пригородной зоны, где численность сотрудников выше 50 человек (5 предприятий), функции по охране труда осуществляет специалист </w:t>
            </w:r>
            <w:r w:rsidR="00F47A12">
              <w:rPr>
                <w:rFonts w:ascii="Liberation Serif" w:hAnsi="Liberation Serif" w:cs="Liberation Serif"/>
                <w:sz w:val="24"/>
                <w:szCs w:val="24"/>
              </w:rPr>
              <w:br/>
            </w:r>
            <w:r w:rsidRPr="00F47A12">
              <w:rPr>
                <w:rFonts w:ascii="Liberation Serif" w:hAnsi="Liberation Serif" w:cs="Liberation Serif"/>
                <w:sz w:val="24"/>
                <w:szCs w:val="24"/>
              </w:rPr>
              <w:t>по охране труда.</w:t>
            </w:r>
          </w:p>
          <w:p w:rsidR="00145A58" w:rsidRPr="00F47A12" w:rsidRDefault="00145A58" w:rsidP="00F47A12">
            <w:pPr>
              <w:ind w:firstLine="317"/>
              <w:jc w:val="both"/>
              <w:rPr>
                <w:rFonts w:ascii="Liberation Serif" w:hAnsi="Liberation Serif" w:cs="Liberation Serif"/>
                <w:sz w:val="24"/>
                <w:szCs w:val="24"/>
              </w:rPr>
            </w:pPr>
            <w:r w:rsidRPr="00F47A12">
              <w:rPr>
                <w:rFonts w:ascii="Liberation Serif" w:hAnsi="Liberation Serif" w:cs="Liberation Serif"/>
                <w:sz w:val="24"/>
                <w:szCs w:val="24"/>
              </w:rPr>
              <w:lastRenderedPageBreak/>
              <w:t xml:space="preserve">Обеспечивает создание во всех государственных учреждениях Свердловской области, занимающихся производственной деятельностью, численность работников в которых превышает 50 человек, служб охраны труда или введение должности специалиста </w:t>
            </w:r>
            <w:r w:rsidR="00F47A12">
              <w:rPr>
                <w:rFonts w:ascii="Liberation Serif" w:hAnsi="Liberation Serif" w:cs="Liberation Serif"/>
                <w:sz w:val="24"/>
                <w:szCs w:val="24"/>
              </w:rPr>
              <w:br/>
            </w:r>
            <w:r w:rsidRPr="00F47A12">
              <w:rPr>
                <w:rFonts w:ascii="Liberation Serif" w:hAnsi="Liberation Serif" w:cs="Liberation Serif"/>
                <w:sz w:val="24"/>
                <w:szCs w:val="24"/>
              </w:rPr>
              <w:t>по охране труда в соответствии со статьей 217 Трудового кодекса Российской Федерации.</w:t>
            </w:r>
          </w:p>
          <w:p w:rsidR="005615A1" w:rsidRPr="00A74E4B" w:rsidRDefault="005615A1" w:rsidP="00F47A12">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5615A1" w:rsidRPr="00A74E4B" w:rsidRDefault="005615A1" w:rsidP="00F47A12">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соответствии с Положением о Министерстве социальной политики Свердловской области, утвержденному постановлением Правительства Свердловской области от 12.05.2012 № 485-ПП, Министерство оказывает методическую и организационную помощь службам охраны труда управлений социальной политики, учреждениям, </w:t>
            </w:r>
            <w:r w:rsidRPr="00A74E4B">
              <w:rPr>
                <w:rFonts w:ascii="Liberation Serif" w:hAnsi="Liberation Serif" w:cs="Liberation Serif"/>
                <w:color w:val="000000"/>
                <w:sz w:val="24"/>
                <w:szCs w:val="24"/>
              </w:rPr>
              <w:br/>
              <w:t xml:space="preserve">ГКУ СО «ОИРЦ» в обеспечении охраны труда. </w:t>
            </w:r>
          </w:p>
          <w:p w:rsidR="005615A1" w:rsidRPr="00A74E4B" w:rsidRDefault="005615A1" w:rsidP="00F47A12">
            <w:pPr>
              <w:pStyle w:val="ac"/>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Методическая помощь в вопросах создания служб охраны труда организациям оказывается в рабочем порядке. </w:t>
            </w:r>
          </w:p>
          <w:p w:rsidR="005615A1" w:rsidRPr="00A74E4B" w:rsidRDefault="005615A1" w:rsidP="00F47A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color w:val="000000"/>
                <w:sz w:val="24"/>
                <w:szCs w:val="24"/>
              </w:rPr>
              <w:t xml:space="preserve">Контроль за созданием служб охраны труда Министерством будет осуществляться с 2021 года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рамках проверок, в соответствии с Законом Свердловской области от 25 декабря 2019 года № 139-ОЗ «О ведомственном контроле за соблюдением трудового законодательства и иных нормативных правовых актов, содержащих нормы трудового права,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Свердловской области» и постановлением Правительства Свердловской области от 30.04.2020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 296-ПП «Об утверждении Порядка организации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проведения плановых и внеплановых проверок государственных учреждений Свердловской области, государственных унитарных предприятий Свердловской области при осуществлении </w:t>
            </w:r>
            <w:r w:rsidRPr="00A74E4B">
              <w:rPr>
                <w:rFonts w:ascii="Liberation Serif" w:hAnsi="Liberation Serif" w:cs="Liberation Serif"/>
                <w:color w:val="000000"/>
                <w:sz w:val="24"/>
                <w:szCs w:val="24"/>
              </w:rPr>
              <w:lastRenderedPageBreak/>
              <w:t>ведомственного контроля за соблюдением трудового законодательства и иных нормативных правовых актов, содержащих нормы трудового права»</w:t>
            </w:r>
            <w:r w:rsidR="00AB603F">
              <w:rPr>
                <w:rFonts w:ascii="Liberation Serif" w:hAnsi="Liberation Serif" w:cs="Liberation Serif"/>
                <w:color w:val="000000"/>
                <w:sz w:val="24"/>
                <w:szCs w:val="24"/>
              </w:rPr>
              <w:t>.</w:t>
            </w:r>
          </w:p>
          <w:p w:rsidR="00AA21C0" w:rsidRPr="00A74E4B" w:rsidRDefault="00AA21C0" w:rsidP="00F47A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F946FC" w:rsidRPr="00A74E4B" w:rsidRDefault="00F47A12" w:rsidP="00F47A12">
            <w:pPr>
              <w:pStyle w:val="3"/>
              <w:tabs>
                <w:tab w:val="left" w:pos="-250"/>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В</w:t>
            </w:r>
            <w:r w:rsidR="00AA21C0" w:rsidRPr="00A74E4B">
              <w:rPr>
                <w:rFonts w:ascii="Liberation Serif" w:hAnsi="Liberation Serif" w:cs="Liberation Serif"/>
                <w:color w:val="000000"/>
                <w:sz w:val="24"/>
                <w:szCs w:val="24"/>
              </w:rPr>
              <w:t xml:space="preserve"> настоящее время в ведении Министерства находится учреждение с численностью более 50 человек – ГБУ СО «Центр государственной кадастровой оценки» (58 человек). Указанной организацией предусмотрена ставка специалиста (ведущий специалист административно-хозяйственного отдела), осуществляющего функции</w:t>
            </w:r>
            <w:r>
              <w:rPr>
                <w:rFonts w:ascii="Liberation Serif" w:hAnsi="Liberation Serif" w:cs="Liberation Serif"/>
                <w:color w:val="000000"/>
                <w:sz w:val="24"/>
                <w:szCs w:val="24"/>
              </w:rPr>
              <w:t xml:space="preserve"> </w:t>
            </w:r>
            <w:r w:rsidR="00AA21C0" w:rsidRPr="00A74E4B">
              <w:rPr>
                <w:rFonts w:ascii="Liberation Serif" w:hAnsi="Liberation Serif" w:cs="Liberation Serif"/>
                <w:color w:val="000000"/>
                <w:sz w:val="24"/>
                <w:szCs w:val="24"/>
              </w:rPr>
              <w:t xml:space="preserve">по охране труда </w:t>
            </w:r>
            <w:r>
              <w:rPr>
                <w:rFonts w:ascii="Liberation Serif" w:hAnsi="Liberation Serif" w:cs="Liberation Serif"/>
                <w:color w:val="000000"/>
                <w:sz w:val="24"/>
                <w:szCs w:val="24"/>
              </w:rPr>
              <w:br/>
            </w:r>
            <w:r w:rsidR="00AA21C0" w:rsidRPr="00A74E4B">
              <w:rPr>
                <w:rFonts w:ascii="Liberation Serif" w:hAnsi="Liberation Serif" w:cs="Liberation Serif"/>
                <w:color w:val="000000"/>
                <w:sz w:val="24"/>
                <w:szCs w:val="24"/>
              </w:rPr>
              <w:t>в соответствии со статьей 217 Трудового кодекса Российской Федерации</w:t>
            </w:r>
            <w:r w:rsidR="008B7DE0" w:rsidRPr="00A74E4B">
              <w:rPr>
                <w:rFonts w:ascii="Liberation Serif" w:hAnsi="Liberation Serif" w:cs="Liberation Serif"/>
                <w:color w:val="000000"/>
                <w:sz w:val="24"/>
                <w:szCs w:val="24"/>
              </w:rPr>
              <w:t>.</w:t>
            </w:r>
          </w:p>
          <w:p w:rsidR="008B7DE0" w:rsidRPr="00A74E4B" w:rsidRDefault="008B7DE0" w:rsidP="00F47A12">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8B7DE0" w:rsidRPr="00A74E4B" w:rsidRDefault="008B7DE0" w:rsidP="00F47A12">
            <w:pPr>
              <w:ind w:firstLine="317"/>
              <w:jc w:val="both"/>
              <w:rPr>
                <w:rFonts w:ascii="Liberation Serif" w:hAnsi="Liberation Serif" w:cs="Liberation Serif"/>
                <w:color w:val="000000"/>
                <w:sz w:val="24"/>
                <w:szCs w:val="24"/>
                <w:lang w:eastAsia="ru-RU"/>
              </w:rPr>
            </w:pPr>
            <w:r w:rsidRPr="00A74E4B">
              <w:rPr>
                <w:rFonts w:ascii="Liberation Serif" w:hAnsi="Liberation Serif" w:cs="Liberation Serif"/>
                <w:color w:val="000000"/>
                <w:sz w:val="24"/>
                <w:szCs w:val="24"/>
                <w:lang w:eastAsia="ru-RU"/>
              </w:rPr>
              <w:t>Контроль осуществляется, штатная единица специалиста по охране труда в учреждениях, превышающих 50 сотрудников, предусмотрена</w:t>
            </w:r>
            <w:r w:rsidR="00115F01" w:rsidRPr="00A74E4B">
              <w:rPr>
                <w:rFonts w:ascii="Liberation Serif" w:hAnsi="Liberation Serif" w:cs="Liberation Serif"/>
                <w:color w:val="000000"/>
                <w:sz w:val="24"/>
                <w:szCs w:val="24"/>
                <w:lang w:eastAsia="ru-RU"/>
              </w:rPr>
              <w:t>.</w:t>
            </w:r>
          </w:p>
          <w:p w:rsidR="00115F01" w:rsidRPr="00A74E4B" w:rsidRDefault="00115F01"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115F01" w:rsidRPr="00A74E4B" w:rsidRDefault="00115F01" w:rsidP="00F47A12">
            <w:pPr>
              <w:pStyle w:val="3"/>
              <w:tabs>
                <w:tab w:val="left" w:pos="-250"/>
              </w:tabs>
              <w:spacing w:after="0"/>
              <w:ind w:firstLine="318"/>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Министерством осуществляется контроль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за созданием в учреждениях, в отношении которых Министерство культуры Свердловской области осуществляет функции и полномочия учредителя, служб охраны труда или введением специалиста, осуществляющего функции по охране труда.</w:t>
            </w:r>
          </w:p>
          <w:p w:rsidR="00115F01" w:rsidRPr="00A74E4B" w:rsidRDefault="00115F01" w:rsidP="00F47A12">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С соответствия со статьей 217 Трудового кодекса Российской Федерации в штатные расписания учреждений, в отношении которых Министерство культуры Свердловской области осуществляет функции и полномочия учредителя, введены должности «Специалист по охране труда».</w:t>
            </w:r>
          </w:p>
          <w:p w:rsidR="008B7182" w:rsidRPr="00A74E4B" w:rsidRDefault="008B7182" w:rsidP="00AF5FD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8B7182" w:rsidRPr="00A74E4B" w:rsidRDefault="008B7182" w:rsidP="00F47A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В государственных учреждениях здравоохранения Свердловской области с численностью работников свыше 50 человек преимущественно введены освобожденные должности специалистов по охране труда. В ряде учреждений созданы отделы по охране труда.</w:t>
            </w:r>
          </w:p>
          <w:p w:rsidR="00E75C4F" w:rsidRPr="00A74E4B" w:rsidRDefault="00E75C4F" w:rsidP="00F47A12">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жилищно-коммунального хозяйства и энергетики Свердловской области.</w:t>
            </w:r>
          </w:p>
          <w:p w:rsidR="00E75C4F" w:rsidRPr="00A74E4B" w:rsidRDefault="00E75C4F" w:rsidP="00F47A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ГБУ СО «</w:t>
            </w:r>
            <w:r w:rsidRPr="00A74E4B">
              <w:rPr>
                <w:rFonts w:ascii="Liberation Serif" w:hAnsi="Liberation Serif" w:cs="Liberation Serif"/>
                <w:bCs/>
                <w:iCs/>
                <w:sz w:val="24"/>
                <w:szCs w:val="24"/>
              </w:rPr>
              <w:t xml:space="preserve">Институт развития жилищно-коммунального хозяйства и энергосбережения </w:t>
            </w:r>
            <w:r w:rsidR="00F47A12">
              <w:rPr>
                <w:rFonts w:ascii="Liberation Serif" w:hAnsi="Liberation Serif" w:cs="Liberation Serif"/>
                <w:bCs/>
                <w:iCs/>
                <w:sz w:val="24"/>
                <w:szCs w:val="24"/>
              </w:rPr>
              <w:br/>
            </w:r>
            <w:r w:rsidRPr="00A74E4B">
              <w:rPr>
                <w:rFonts w:ascii="Liberation Serif" w:hAnsi="Liberation Serif" w:cs="Liberation Serif"/>
                <w:bCs/>
                <w:iCs/>
                <w:sz w:val="24"/>
                <w:szCs w:val="24"/>
              </w:rPr>
              <w:t>им. Н.И. Данилова</w:t>
            </w:r>
            <w:r w:rsidRPr="00A74E4B">
              <w:rPr>
                <w:rFonts w:ascii="Liberation Serif" w:hAnsi="Liberation Serif" w:cs="Liberation Serif"/>
                <w:sz w:val="24"/>
                <w:szCs w:val="24"/>
              </w:rPr>
              <w:t xml:space="preserve">» численность работников меньше </w:t>
            </w:r>
            <w:r w:rsidR="00F47A12">
              <w:rPr>
                <w:rFonts w:ascii="Liberation Serif" w:hAnsi="Liberation Serif" w:cs="Liberation Serif"/>
                <w:sz w:val="24"/>
                <w:szCs w:val="24"/>
              </w:rPr>
              <w:br/>
            </w:r>
            <w:r w:rsidRPr="00A74E4B">
              <w:rPr>
                <w:rFonts w:ascii="Liberation Serif" w:hAnsi="Liberation Serif" w:cs="Liberation Serif"/>
                <w:sz w:val="24"/>
                <w:szCs w:val="24"/>
              </w:rPr>
              <w:t>50 человек</w:t>
            </w:r>
            <w:r w:rsidR="00AB603F">
              <w:rPr>
                <w:rFonts w:ascii="Liberation Serif" w:hAnsi="Liberation Serif" w:cs="Liberation Serif"/>
                <w:sz w:val="24"/>
                <w:szCs w:val="24"/>
              </w:rPr>
              <w:t>.</w:t>
            </w:r>
          </w:p>
        </w:tc>
      </w:tr>
      <w:tr w:rsidR="00DE5A42" w:rsidRPr="00A74E4B" w:rsidTr="00AF5FDD">
        <w:tc>
          <w:tcPr>
            <w:tcW w:w="14879" w:type="dxa"/>
            <w:gridSpan w:val="5"/>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РАЗДЕЛ </w:t>
            </w:r>
            <w:r w:rsidRPr="00A74E4B">
              <w:rPr>
                <w:rFonts w:ascii="Liberation Serif" w:hAnsi="Liberation Serif" w:cs="Liberation Serif"/>
                <w:sz w:val="24"/>
                <w:szCs w:val="24"/>
                <w:lang w:val="en-US"/>
              </w:rPr>
              <w:t>VI</w:t>
            </w:r>
            <w:r w:rsidRPr="00A74E4B">
              <w:rPr>
                <w:rFonts w:ascii="Liberation Serif" w:hAnsi="Liberation Serif" w:cs="Liberation Serif"/>
                <w:sz w:val="24"/>
                <w:szCs w:val="24"/>
              </w:rPr>
              <w:t>. СОЦИАЛЬНОЕ СТРАХОВАНИЕ, СОЦИАЛЬНАЯ ЗАЩИТА, РАЗВИТИЕ ОТРАСЛЕЙ СОЦИАЛЬНОЙ СФЕРЫ</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100.</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noProof/>
                <w:sz w:val="24"/>
                <w:szCs w:val="24"/>
              </w:rPr>
              <w:t xml:space="preserve">Сохранять за работниками подведомственных учреждений среднюю заработную плату на период прохождения ими дополнительной диспансеризации </w:t>
            </w:r>
            <w:r w:rsidRPr="00A74E4B">
              <w:rPr>
                <w:rFonts w:ascii="Liberation Serif" w:hAnsi="Liberation Serif" w:cs="Liberation Serif"/>
                <w:noProof/>
                <w:sz w:val="24"/>
                <w:szCs w:val="24"/>
              </w:rPr>
              <w:br/>
              <w:t>в соответствии с требованиями законодательства</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исполнительные</w:t>
            </w:r>
            <w:r w:rsidRPr="00A74E4B">
              <w:rPr>
                <w:rFonts w:ascii="Liberation Serif" w:hAnsi="Liberation Serif" w:cs="Liberation Serif"/>
                <w:sz w:val="24"/>
                <w:szCs w:val="24"/>
              </w:rPr>
              <w:t xml:space="preserve">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noProof/>
                <w:sz w:val="24"/>
                <w:szCs w:val="24"/>
              </w:rPr>
              <w:t>в течение года</w:t>
            </w:r>
          </w:p>
        </w:tc>
        <w:tc>
          <w:tcPr>
            <w:tcW w:w="5953" w:type="dxa"/>
          </w:tcPr>
          <w:p w:rsidR="00AA21C0" w:rsidRPr="00A74E4B" w:rsidRDefault="00AA21C0" w:rsidP="00F47A12">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F60C94" w:rsidRPr="00A74E4B" w:rsidRDefault="00F47A12" w:rsidP="00F47A12">
            <w:pPr>
              <w:pStyle w:val="3"/>
              <w:tabs>
                <w:tab w:val="left" w:pos="-250"/>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З</w:t>
            </w:r>
            <w:r w:rsidR="00AA21C0" w:rsidRPr="00A74E4B">
              <w:rPr>
                <w:rFonts w:ascii="Liberation Serif" w:hAnsi="Liberation Serif" w:cs="Liberation Serif"/>
                <w:color w:val="000000"/>
                <w:sz w:val="24"/>
                <w:szCs w:val="24"/>
              </w:rPr>
              <w:t xml:space="preserve">а работниками подведомственных Министерству ГКУ СО «Фонд имущества Свердловской области» </w:t>
            </w:r>
            <w:r>
              <w:rPr>
                <w:rFonts w:ascii="Liberation Serif" w:hAnsi="Liberation Serif" w:cs="Liberation Serif"/>
                <w:color w:val="000000"/>
                <w:sz w:val="24"/>
                <w:szCs w:val="24"/>
              </w:rPr>
              <w:br/>
            </w:r>
            <w:r w:rsidR="00AA21C0" w:rsidRPr="00A74E4B">
              <w:rPr>
                <w:rFonts w:ascii="Liberation Serif" w:hAnsi="Liberation Serif" w:cs="Liberation Serif"/>
                <w:color w:val="000000"/>
                <w:sz w:val="24"/>
                <w:szCs w:val="24"/>
              </w:rPr>
              <w:t>и ГБУ СО «Центр государственной кадастровой оценки» на период прохождения периодического медицинского осмотра сохраняется средняя заработная плата</w:t>
            </w:r>
            <w:r w:rsidR="008B7DE0" w:rsidRPr="00A74E4B">
              <w:rPr>
                <w:rFonts w:ascii="Liberation Serif" w:hAnsi="Liberation Serif" w:cs="Liberation Serif"/>
                <w:color w:val="000000"/>
                <w:sz w:val="24"/>
                <w:szCs w:val="24"/>
              </w:rPr>
              <w:t>.</w:t>
            </w:r>
          </w:p>
          <w:p w:rsidR="00833132" w:rsidRPr="00A74E4B" w:rsidRDefault="00833132" w:rsidP="00F47A12">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Министерства инвестиций и развития Свердловской области.</w:t>
            </w:r>
          </w:p>
          <w:p w:rsidR="00833132" w:rsidRPr="00A74E4B" w:rsidRDefault="00833132" w:rsidP="00F47A12">
            <w:pPr>
              <w:ind w:firstLine="317"/>
              <w:jc w:val="both"/>
              <w:rPr>
                <w:rFonts w:ascii="Liberation Serif" w:hAnsi="Liberation Serif" w:cs="Liberation Serif"/>
                <w:color w:val="000000"/>
                <w:sz w:val="24"/>
                <w:szCs w:val="24"/>
              </w:rPr>
            </w:pPr>
            <w:r w:rsidRPr="00A74E4B">
              <w:rPr>
                <w:rFonts w:ascii="Liberation Serif" w:hAnsi="Liberation Serif" w:cs="Liberation Serif"/>
                <w:bCs/>
                <w:iCs/>
                <w:sz w:val="24"/>
                <w:szCs w:val="24"/>
              </w:rPr>
              <w:t>ГБУ СО «ЦРТ СО» сохраняет</w:t>
            </w:r>
            <w:r w:rsidRPr="00A74E4B">
              <w:rPr>
                <w:rFonts w:ascii="Liberation Serif" w:hAnsi="Liberation Serif" w:cs="Liberation Serif"/>
                <w:sz w:val="24"/>
                <w:szCs w:val="24"/>
              </w:rPr>
              <w:t xml:space="preserve"> </w:t>
            </w:r>
            <w:r w:rsidRPr="00A74E4B">
              <w:rPr>
                <w:rFonts w:ascii="Liberation Serif" w:hAnsi="Liberation Serif" w:cs="Liberation Serif"/>
                <w:bCs/>
                <w:iCs/>
                <w:sz w:val="24"/>
                <w:szCs w:val="24"/>
              </w:rPr>
              <w:t xml:space="preserve">за работниками учреждения среднюю заработную плату на период прохождения ими дополнительной диспансеризации </w:t>
            </w:r>
            <w:r w:rsidR="00F47A12">
              <w:rPr>
                <w:rFonts w:ascii="Liberation Serif" w:hAnsi="Liberation Serif" w:cs="Liberation Serif"/>
                <w:bCs/>
                <w:iCs/>
                <w:sz w:val="24"/>
                <w:szCs w:val="24"/>
              </w:rPr>
              <w:br/>
            </w:r>
            <w:r w:rsidRPr="00A74E4B">
              <w:rPr>
                <w:rFonts w:ascii="Liberation Serif" w:hAnsi="Liberation Serif" w:cs="Liberation Serif"/>
                <w:bCs/>
                <w:iCs/>
                <w:sz w:val="24"/>
                <w:szCs w:val="24"/>
              </w:rPr>
              <w:t>в соответствии с требованиями законодательства</w:t>
            </w:r>
            <w:r w:rsidR="00F47A12">
              <w:rPr>
                <w:rFonts w:ascii="Liberation Serif" w:hAnsi="Liberation Serif" w:cs="Liberation Serif"/>
                <w:bCs/>
                <w:iCs/>
                <w:sz w:val="24"/>
                <w:szCs w:val="24"/>
              </w:rPr>
              <w:t>.</w:t>
            </w:r>
          </w:p>
          <w:p w:rsidR="008B7DE0" w:rsidRPr="00A74E4B" w:rsidRDefault="008B7DE0" w:rsidP="00F47A12">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8B7DE0" w:rsidRPr="00A74E4B" w:rsidRDefault="008B7DE0" w:rsidP="00F47A12">
            <w:pPr>
              <w:ind w:firstLine="317"/>
              <w:jc w:val="both"/>
              <w:rPr>
                <w:rFonts w:ascii="Liberation Serif" w:hAnsi="Liberation Serif" w:cs="Liberation Serif"/>
                <w:color w:val="000000"/>
                <w:sz w:val="24"/>
                <w:szCs w:val="24"/>
                <w:lang w:eastAsia="ru-RU"/>
              </w:rPr>
            </w:pPr>
            <w:r w:rsidRPr="00A74E4B">
              <w:rPr>
                <w:rFonts w:ascii="Liberation Serif" w:hAnsi="Liberation Serif" w:cs="Liberation Serif"/>
                <w:color w:val="000000"/>
                <w:sz w:val="24"/>
                <w:szCs w:val="24"/>
                <w:lang w:eastAsia="ru-RU"/>
              </w:rPr>
              <w:t>Предусмотрено сохранение средней заработной платы в период прохождения диспансеризации сотрудников</w:t>
            </w:r>
            <w:r w:rsidR="00115F01" w:rsidRPr="00A74E4B">
              <w:rPr>
                <w:rFonts w:ascii="Liberation Serif" w:hAnsi="Liberation Serif" w:cs="Liberation Serif"/>
                <w:color w:val="000000"/>
                <w:sz w:val="24"/>
                <w:szCs w:val="24"/>
                <w:lang w:eastAsia="ru-RU"/>
              </w:rPr>
              <w:t>.</w:t>
            </w:r>
          </w:p>
          <w:p w:rsidR="00115F01" w:rsidRPr="00A74E4B" w:rsidRDefault="00115F01" w:rsidP="00F47A12">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115F01" w:rsidRPr="00A74E4B" w:rsidRDefault="00115F01" w:rsidP="00F47A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На период прохождения дополнительной диспансеризации работниками учреждений,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в отношении которых Министерство культуры Свердловской области осуществляет функции </w:t>
            </w:r>
            <w:r w:rsidR="00F47A12">
              <w:rPr>
                <w:rFonts w:ascii="Liberation Serif" w:hAnsi="Liberation Serif" w:cs="Liberation Serif"/>
                <w:sz w:val="24"/>
                <w:szCs w:val="24"/>
              </w:rPr>
              <w:br/>
            </w:r>
            <w:r w:rsidRPr="00A74E4B">
              <w:rPr>
                <w:rFonts w:ascii="Liberation Serif" w:hAnsi="Liberation Serif" w:cs="Liberation Serif"/>
                <w:sz w:val="24"/>
                <w:szCs w:val="24"/>
              </w:rPr>
              <w:t>и полномочия учредителя, сохраняется средняя заработная плата.</w:t>
            </w:r>
          </w:p>
          <w:p w:rsidR="008B7182" w:rsidRPr="00A74E4B" w:rsidRDefault="008B7182" w:rsidP="00F47A12">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8B7182" w:rsidRPr="00A74E4B" w:rsidRDefault="008B7182" w:rsidP="00F47A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период прохождения дополнительной диспансеризации заработная плата работникам рассчитывается в соответствии с постановлением Правительства Российской Федерации от 24.12.2007 </w:t>
            </w:r>
            <w:r w:rsidR="00F47A12">
              <w:rPr>
                <w:rFonts w:ascii="Liberation Serif" w:hAnsi="Liberation Serif" w:cs="Liberation Serif"/>
                <w:sz w:val="24"/>
                <w:szCs w:val="24"/>
              </w:rPr>
              <w:br/>
            </w:r>
            <w:r w:rsidRPr="00A74E4B">
              <w:rPr>
                <w:rFonts w:ascii="Liberation Serif" w:hAnsi="Liberation Serif" w:cs="Liberation Serif"/>
                <w:sz w:val="24"/>
                <w:szCs w:val="24"/>
              </w:rPr>
              <w:t>№ 922 «Об особенностях порядка исчисления средней заработной платы».</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101.</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Обеспечить реализацию мероприятий по строительству и реконструкции зданий учреждений здравоохранения государственной собственности Свердловской области в рамках мероприятий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w:t>
            </w:r>
            <w:r w:rsidRPr="00A74E4B">
              <w:rPr>
                <w:rFonts w:ascii="Liberation Serif" w:hAnsi="Liberation Serif" w:cs="Liberation Serif"/>
                <w:sz w:val="24"/>
                <w:szCs w:val="24"/>
                <w:lang w:eastAsia="ru-RU"/>
              </w:rPr>
              <w:t xml:space="preserve">«Об утверждении государственной программы Свердловской области «Реализация основных </w:t>
            </w:r>
            <w:r w:rsidRPr="00A74E4B">
              <w:rPr>
                <w:rFonts w:ascii="Liberation Serif" w:hAnsi="Liberation Serif" w:cs="Liberation Serif"/>
                <w:sz w:val="24"/>
                <w:szCs w:val="24"/>
                <w:lang w:eastAsia="ru-RU"/>
              </w:rPr>
              <w:lastRenderedPageBreak/>
              <w:t xml:space="preserve">направлений государственной политики в строительном комплексе Свердловской области до 2024 года» </w:t>
            </w:r>
            <w:r w:rsidRPr="00A74E4B">
              <w:rPr>
                <w:rFonts w:ascii="Liberation Serif" w:hAnsi="Liberation Serif" w:cs="Liberation Serif"/>
                <w:sz w:val="24"/>
                <w:szCs w:val="24"/>
                <w:lang w:eastAsia="ru-RU"/>
              </w:rPr>
              <w:br/>
              <w:t xml:space="preserve">и государственной программы Свердловской области «Развитие здравоохранения Свердловской области </w:t>
            </w:r>
            <w:r w:rsidRPr="00A74E4B">
              <w:rPr>
                <w:rFonts w:ascii="Liberation Serif" w:hAnsi="Liberation Serif" w:cs="Liberation Serif"/>
                <w:sz w:val="24"/>
                <w:szCs w:val="24"/>
                <w:lang w:eastAsia="ru-RU"/>
              </w:rPr>
              <w:br/>
              <w:t xml:space="preserve">до 2024 года», утвержденной постановлением Правительства Свердловской области </w:t>
            </w:r>
            <w:r w:rsidRPr="00A74E4B">
              <w:rPr>
                <w:rFonts w:ascii="Liberation Serif" w:hAnsi="Liberation Serif" w:cs="Liberation Serif"/>
                <w:sz w:val="24"/>
                <w:szCs w:val="24"/>
                <w:lang w:eastAsia="ru-RU"/>
              </w:rPr>
              <w:br/>
              <w:t xml:space="preserve">от 21.10.2013 № 1267-ПП </w:t>
            </w:r>
            <w:r w:rsidRPr="00A74E4B">
              <w:rPr>
                <w:rFonts w:ascii="Liberation Serif" w:hAnsi="Liberation Serif" w:cs="Liberation Serif"/>
                <w:sz w:val="24"/>
                <w:szCs w:val="24"/>
                <w:lang w:eastAsia="ru-RU"/>
              </w:rPr>
              <w:br/>
              <w:t xml:space="preserve">«Об утверждении государственной программы Свердловской области «Развитие здравоохранения Свердловской области </w:t>
            </w:r>
            <w:r w:rsidRPr="00A74E4B">
              <w:rPr>
                <w:rFonts w:ascii="Liberation Serif" w:hAnsi="Liberation Serif" w:cs="Liberation Serif"/>
                <w:sz w:val="24"/>
                <w:szCs w:val="24"/>
                <w:lang w:eastAsia="ru-RU"/>
              </w:rPr>
              <w:br/>
              <w:t>до 2024 года»</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Министерство строительства </w:t>
            </w:r>
            <w:r w:rsidRPr="00A74E4B">
              <w:rPr>
                <w:rFonts w:ascii="Liberation Serif" w:hAnsi="Liberation Serif" w:cs="Liberation Serif"/>
                <w:sz w:val="24"/>
                <w:szCs w:val="24"/>
              </w:rPr>
              <w:br/>
              <w:t>и развития инфраструктуры Свердловской области, Министерство здравоохранения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sz w:val="24"/>
                <w:szCs w:val="24"/>
              </w:rPr>
              <w:t>в течение года</w:t>
            </w:r>
          </w:p>
        </w:tc>
        <w:tc>
          <w:tcPr>
            <w:tcW w:w="5953" w:type="dxa"/>
          </w:tcPr>
          <w:p w:rsidR="005F23B2" w:rsidRPr="00A74E4B" w:rsidRDefault="005F23B2" w:rsidP="00F47A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5F23B2" w:rsidRPr="00A74E4B" w:rsidRDefault="005F23B2" w:rsidP="00F47A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рамках мероприятий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w:t>
            </w:r>
            <w:r w:rsidR="00F47A12">
              <w:rPr>
                <w:rFonts w:ascii="Liberation Serif" w:hAnsi="Liberation Serif" w:cs="Liberation Serif"/>
                <w:sz w:val="24"/>
                <w:szCs w:val="24"/>
              </w:rPr>
              <w:br/>
            </w:r>
            <w:r w:rsidRPr="00A74E4B">
              <w:rPr>
                <w:rFonts w:ascii="Liberation Serif" w:hAnsi="Liberation Serif" w:cs="Liberation Serif"/>
                <w:b/>
                <w:sz w:val="24"/>
                <w:szCs w:val="24"/>
              </w:rPr>
              <w:t>по объектам здравоохранения</w:t>
            </w:r>
            <w:r w:rsidRPr="00A74E4B">
              <w:rPr>
                <w:rFonts w:ascii="Liberation Serif" w:hAnsi="Liberation Serif" w:cs="Liberation Serif"/>
                <w:sz w:val="24"/>
                <w:szCs w:val="24"/>
              </w:rPr>
              <w:t xml:space="preserve"> в 2020 году:</w:t>
            </w:r>
          </w:p>
          <w:p w:rsidR="005F23B2" w:rsidRPr="00A74E4B" w:rsidRDefault="005F23B2" w:rsidP="00F47A12">
            <w:pPr>
              <w:ind w:firstLine="317"/>
              <w:jc w:val="both"/>
              <w:rPr>
                <w:rFonts w:ascii="Liberation Serif" w:hAnsi="Liberation Serif" w:cs="Liberation Serif"/>
                <w:sz w:val="24"/>
                <w:szCs w:val="24"/>
              </w:rPr>
            </w:pPr>
            <w:r w:rsidRPr="00A74E4B">
              <w:rPr>
                <w:rFonts w:ascii="Liberation Serif" w:hAnsi="Liberation Serif" w:cs="Liberation Serif"/>
                <w:b/>
                <w:bCs/>
                <w:iCs/>
                <w:sz w:val="24"/>
                <w:szCs w:val="24"/>
              </w:rPr>
              <w:t>Строительство зданий государственных учреждений здравоохранения Свердловской области</w:t>
            </w:r>
            <w:r w:rsidRPr="00A74E4B">
              <w:rPr>
                <w:rFonts w:ascii="Liberation Serif" w:hAnsi="Liberation Serif" w:cs="Liberation Serif"/>
                <w:sz w:val="24"/>
                <w:szCs w:val="24"/>
              </w:rPr>
              <w:t xml:space="preserve"> при утвержденных бюджетных ассигнованиях </w:t>
            </w:r>
            <w:r w:rsidR="00F47A12">
              <w:rPr>
                <w:rFonts w:ascii="Liberation Serif" w:hAnsi="Liberation Serif" w:cs="Liberation Serif"/>
                <w:sz w:val="24"/>
                <w:szCs w:val="24"/>
              </w:rPr>
              <w:br/>
            </w:r>
            <w:r w:rsidRPr="00A74E4B">
              <w:rPr>
                <w:rFonts w:ascii="Liberation Serif" w:hAnsi="Liberation Serif" w:cs="Liberation Serif"/>
                <w:sz w:val="24"/>
                <w:szCs w:val="24"/>
              </w:rPr>
              <w:t>и выделенных лимитах бюджетных обязательств 485 627 500,00 рублей, кассовое исполнение составило 136 247 733,02 рублей или 28,1 %.</w:t>
            </w:r>
          </w:p>
          <w:p w:rsidR="005F23B2" w:rsidRPr="00A74E4B" w:rsidRDefault="005F23B2" w:rsidP="00F47A12">
            <w:pPr>
              <w:ind w:firstLine="317"/>
              <w:jc w:val="both"/>
              <w:rPr>
                <w:rFonts w:ascii="Liberation Serif" w:hAnsi="Liberation Serif" w:cs="Liberation Serif"/>
                <w:sz w:val="24"/>
                <w:szCs w:val="24"/>
              </w:rPr>
            </w:pPr>
            <w:r w:rsidRPr="00A74E4B">
              <w:rPr>
                <w:rFonts w:ascii="Liberation Serif" w:hAnsi="Liberation Serif" w:cs="Liberation Serif"/>
                <w:bCs/>
                <w:sz w:val="24"/>
                <w:szCs w:val="24"/>
              </w:rPr>
              <w:t xml:space="preserve">В соответствии с постановлением Правительства Свердловской области от 29.01.2020 № 46-ПП </w:t>
            </w:r>
            <w:r w:rsidR="00F47A12">
              <w:rPr>
                <w:rFonts w:ascii="Liberation Serif" w:hAnsi="Liberation Serif" w:cs="Liberation Serif"/>
                <w:bCs/>
                <w:sz w:val="24"/>
                <w:szCs w:val="24"/>
              </w:rPr>
              <w:br/>
            </w:r>
            <w:r w:rsidRPr="00A74E4B">
              <w:rPr>
                <w:rFonts w:ascii="Liberation Serif" w:hAnsi="Liberation Serif" w:cs="Liberation Serif"/>
                <w:bCs/>
                <w:sz w:val="24"/>
                <w:szCs w:val="24"/>
              </w:rPr>
              <w:t xml:space="preserve">«Об утверждении распределения субсидий </w:t>
            </w:r>
            <w:r w:rsidR="00F47A12">
              <w:rPr>
                <w:rFonts w:ascii="Liberation Serif" w:hAnsi="Liberation Serif" w:cs="Liberation Serif"/>
                <w:bCs/>
                <w:sz w:val="24"/>
                <w:szCs w:val="24"/>
              </w:rPr>
              <w:br/>
            </w:r>
            <w:r w:rsidRPr="00A74E4B">
              <w:rPr>
                <w:rFonts w:ascii="Liberation Serif" w:hAnsi="Liberation Serif" w:cs="Liberation Serif"/>
                <w:bCs/>
                <w:sz w:val="24"/>
                <w:szCs w:val="24"/>
              </w:rPr>
              <w:t xml:space="preserve">из областного бюджета местным бюджетам, предоставление которых предусмотрено </w:t>
            </w:r>
            <w:r w:rsidRPr="00A74E4B">
              <w:rPr>
                <w:rFonts w:ascii="Liberation Serif" w:hAnsi="Liberation Serif" w:cs="Liberation Serif"/>
                <w:bCs/>
                <w:sz w:val="24"/>
                <w:szCs w:val="24"/>
              </w:rPr>
              <w:lastRenderedPageBreak/>
              <w:t>государственной программой Свердловской области «Реализация основных направлений государственной политики в строительном комплексе Свердловской области до 2024 года», между муниципальными образованиями, расположенными на территории Свердловской области, в 2020 году» утверждено предоставление субсидии 6 муниципальным образованиям</w:t>
            </w:r>
            <w:r w:rsidR="00AB603F">
              <w:rPr>
                <w:rFonts w:ascii="Liberation Serif" w:hAnsi="Liberation Serif" w:cs="Liberation Serif"/>
                <w:bCs/>
                <w:sz w:val="24"/>
                <w:szCs w:val="24"/>
              </w:rPr>
              <w:t>.</w:t>
            </w:r>
            <w:r w:rsidRPr="00A74E4B">
              <w:rPr>
                <w:rFonts w:ascii="Liberation Serif" w:hAnsi="Liberation Serif" w:cs="Liberation Serif"/>
                <w:bCs/>
                <w:sz w:val="24"/>
                <w:szCs w:val="24"/>
              </w:rPr>
              <w:t xml:space="preserve"> </w:t>
            </w:r>
          </w:p>
          <w:p w:rsidR="005F23B2" w:rsidRPr="00A74E4B" w:rsidRDefault="005F23B2" w:rsidP="00F47A12">
            <w:pPr>
              <w:overflowPunct w:val="0"/>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рамках мероприятий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w:t>
            </w:r>
            <w:r w:rsidR="00AB603F">
              <w:rPr>
                <w:rFonts w:ascii="Liberation Serif" w:hAnsi="Liberation Serif" w:cs="Liberation Serif"/>
                <w:sz w:val="24"/>
                <w:szCs w:val="24"/>
              </w:rPr>
              <w:br/>
            </w:r>
            <w:r w:rsidRPr="00A74E4B">
              <w:rPr>
                <w:rFonts w:ascii="Liberation Serif" w:hAnsi="Liberation Serif" w:cs="Liberation Serif"/>
                <w:sz w:val="24"/>
                <w:szCs w:val="24"/>
              </w:rPr>
              <w:t>по объектам здравоохранения в 2020 году:</w:t>
            </w:r>
          </w:p>
          <w:p w:rsidR="005F23B2" w:rsidRPr="00A74E4B" w:rsidRDefault="00F47A12" w:rsidP="00F47A12">
            <w:pPr>
              <w:overflowPunct w:val="0"/>
              <w:autoSpaceDE w:val="0"/>
              <w:ind w:firstLine="317"/>
              <w:jc w:val="both"/>
              <w:rPr>
                <w:rFonts w:ascii="Liberation Serif" w:hAnsi="Liberation Serif" w:cs="Liberation Serif"/>
                <w:sz w:val="24"/>
                <w:szCs w:val="24"/>
              </w:rPr>
            </w:pPr>
            <w:r>
              <w:rPr>
                <w:rFonts w:ascii="Liberation Serif" w:hAnsi="Liberation Serif" w:cs="Liberation Serif"/>
                <w:sz w:val="24"/>
                <w:szCs w:val="24"/>
              </w:rPr>
              <w:t>1. </w:t>
            </w:r>
            <w:r w:rsidR="005F23B2" w:rsidRPr="00A74E4B">
              <w:rPr>
                <w:rFonts w:ascii="Liberation Serif" w:hAnsi="Liberation Serif" w:cs="Liberation Serif"/>
                <w:sz w:val="24"/>
                <w:szCs w:val="24"/>
              </w:rPr>
              <w:t xml:space="preserve">Построен и сдан в эксплуатацию объект «Родильный дом с женской консультацией </w:t>
            </w:r>
            <w:r w:rsidR="00AB603F">
              <w:rPr>
                <w:rFonts w:ascii="Liberation Serif" w:hAnsi="Liberation Serif" w:cs="Liberation Serif"/>
                <w:sz w:val="24"/>
                <w:szCs w:val="24"/>
              </w:rPr>
              <w:br/>
            </w:r>
            <w:r w:rsidR="005F23B2" w:rsidRPr="00A74E4B">
              <w:rPr>
                <w:rFonts w:ascii="Liberation Serif" w:hAnsi="Liberation Serif" w:cs="Liberation Serif"/>
                <w:sz w:val="24"/>
                <w:szCs w:val="24"/>
              </w:rPr>
              <w:t>и отделением патологии беременных, город Верхняя Пышма», разрешение на ввод от 06.03.2020;</w:t>
            </w:r>
          </w:p>
          <w:p w:rsidR="005F23B2" w:rsidRPr="00A74E4B" w:rsidRDefault="00F47A12" w:rsidP="00F47A12">
            <w:pPr>
              <w:overflowPunct w:val="0"/>
              <w:autoSpaceDE w:val="0"/>
              <w:ind w:firstLine="317"/>
              <w:jc w:val="both"/>
              <w:rPr>
                <w:rFonts w:ascii="Liberation Serif" w:hAnsi="Liberation Serif" w:cs="Liberation Serif"/>
                <w:sz w:val="24"/>
                <w:szCs w:val="24"/>
              </w:rPr>
            </w:pPr>
            <w:r>
              <w:rPr>
                <w:rFonts w:ascii="Liberation Serif" w:hAnsi="Liberation Serif" w:cs="Liberation Serif"/>
                <w:sz w:val="24"/>
                <w:szCs w:val="24"/>
              </w:rPr>
              <w:t>2. </w:t>
            </w:r>
            <w:r w:rsidR="005F23B2" w:rsidRPr="00A74E4B">
              <w:rPr>
                <w:rFonts w:ascii="Liberation Serif" w:hAnsi="Liberation Serif" w:cs="Liberation Serif"/>
                <w:sz w:val="24"/>
                <w:szCs w:val="24"/>
              </w:rPr>
              <w:t xml:space="preserve">Построен и сдан в эксплуатацию объект «Детская поликлиника ГБУЗ СО «Кировградская ЦГБ», разрешение на ввод от 20.08.2020; </w:t>
            </w:r>
          </w:p>
          <w:p w:rsidR="005F23B2" w:rsidRPr="00A74E4B" w:rsidRDefault="00F47A12" w:rsidP="00F47A12">
            <w:pPr>
              <w:overflowPunct w:val="0"/>
              <w:autoSpaceDE w:val="0"/>
              <w:ind w:firstLine="317"/>
              <w:jc w:val="both"/>
              <w:rPr>
                <w:rFonts w:ascii="Liberation Serif" w:hAnsi="Liberation Serif" w:cs="Liberation Serif"/>
                <w:sz w:val="24"/>
                <w:szCs w:val="24"/>
              </w:rPr>
            </w:pPr>
            <w:r>
              <w:rPr>
                <w:rFonts w:ascii="Liberation Serif" w:hAnsi="Liberation Serif" w:cs="Liberation Serif"/>
                <w:sz w:val="24"/>
                <w:szCs w:val="24"/>
              </w:rPr>
              <w:t>3. </w:t>
            </w:r>
            <w:r w:rsidR="005F23B2" w:rsidRPr="00A74E4B">
              <w:rPr>
                <w:rFonts w:ascii="Liberation Serif" w:hAnsi="Liberation Serif" w:cs="Liberation Serif"/>
                <w:sz w:val="24"/>
                <w:szCs w:val="24"/>
              </w:rPr>
              <w:t xml:space="preserve">Выполнены комплексные инженерные изыскания, разработана проектная и рабочая документация для строительства объекта «Вертолетная площадка ГБУЗ СО «Территориальный центр медицины катастроф» </w:t>
            </w:r>
            <w:r>
              <w:rPr>
                <w:rFonts w:ascii="Liberation Serif" w:hAnsi="Liberation Serif" w:cs="Liberation Serif"/>
                <w:sz w:val="24"/>
                <w:szCs w:val="24"/>
              </w:rPr>
              <w:br/>
            </w:r>
            <w:r w:rsidR="005F23B2" w:rsidRPr="00A74E4B">
              <w:rPr>
                <w:rFonts w:ascii="Liberation Serif" w:hAnsi="Liberation Serif" w:cs="Liberation Serif"/>
                <w:sz w:val="24"/>
                <w:szCs w:val="24"/>
              </w:rPr>
              <w:t>в городе Карпинске Свердловской области», получено положительное заключение государственной экспертизы от 22.10.2020;</w:t>
            </w:r>
          </w:p>
          <w:p w:rsidR="005F23B2" w:rsidRPr="00A74E4B" w:rsidRDefault="00F47A12" w:rsidP="00F47A12">
            <w:pPr>
              <w:overflowPunct w:val="0"/>
              <w:autoSpaceDE w:val="0"/>
              <w:ind w:firstLine="317"/>
              <w:jc w:val="both"/>
              <w:rPr>
                <w:rFonts w:ascii="Liberation Serif" w:hAnsi="Liberation Serif" w:cs="Liberation Serif"/>
                <w:sz w:val="24"/>
                <w:szCs w:val="24"/>
              </w:rPr>
            </w:pPr>
            <w:r>
              <w:rPr>
                <w:rFonts w:ascii="Liberation Serif" w:hAnsi="Liberation Serif" w:cs="Liberation Serif"/>
                <w:sz w:val="24"/>
                <w:szCs w:val="24"/>
              </w:rPr>
              <w:t>4. </w:t>
            </w:r>
            <w:r w:rsidR="005F23B2" w:rsidRPr="00A74E4B">
              <w:rPr>
                <w:rFonts w:ascii="Liberation Serif" w:hAnsi="Liberation Serif" w:cs="Liberation Serif"/>
                <w:sz w:val="24"/>
                <w:szCs w:val="24"/>
              </w:rPr>
              <w:t xml:space="preserve">Выполнены комплексные инженерные изыскания и разработана проектная документация для строительства объекта «Лечебный корпус ГБУЗ СО «Североуральская центральная городская больница». Корректировка проекта. 2 пусковой комплекс», </w:t>
            </w:r>
            <w:r w:rsidR="005F23B2" w:rsidRPr="00A74E4B">
              <w:rPr>
                <w:rFonts w:ascii="Liberation Serif" w:hAnsi="Liberation Serif" w:cs="Liberation Serif"/>
                <w:sz w:val="24"/>
                <w:szCs w:val="24"/>
              </w:rPr>
              <w:lastRenderedPageBreak/>
              <w:t>получено положительное заключение государственной экспертизы от 29.12.2020;</w:t>
            </w:r>
          </w:p>
          <w:p w:rsidR="005F23B2" w:rsidRPr="00A74E4B" w:rsidRDefault="00F47A12" w:rsidP="00F47A12">
            <w:pPr>
              <w:overflowPunct w:val="0"/>
              <w:autoSpaceDE w:val="0"/>
              <w:ind w:firstLine="317"/>
              <w:jc w:val="both"/>
              <w:rPr>
                <w:rFonts w:ascii="Liberation Serif" w:hAnsi="Liberation Serif" w:cs="Liberation Serif"/>
                <w:sz w:val="24"/>
                <w:szCs w:val="24"/>
              </w:rPr>
            </w:pPr>
            <w:r>
              <w:rPr>
                <w:rFonts w:ascii="Liberation Serif" w:hAnsi="Liberation Serif" w:cs="Liberation Serif"/>
                <w:sz w:val="24"/>
                <w:szCs w:val="24"/>
              </w:rPr>
              <w:t>5. </w:t>
            </w:r>
            <w:r w:rsidR="005F23B2" w:rsidRPr="00A74E4B">
              <w:rPr>
                <w:rFonts w:ascii="Liberation Serif" w:hAnsi="Liberation Serif" w:cs="Liberation Serif"/>
                <w:sz w:val="24"/>
                <w:szCs w:val="24"/>
              </w:rPr>
              <w:t xml:space="preserve">Выполняются комплексные инженерные изыскания и разработка проектной и рабочей документации для строительства объекта «Многопрофильный стационар и поликлиника </w:t>
            </w:r>
            <w:r>
              <w:rPr>
                <w:rFonts w:ascii="Liberation Serif" w:hAnsi="Liberation Serif" w:cs="Liberation Serif"/>
                <w:sz w:val="24"/>
                <w:szCs w:val="24"/>
              </w:rPr>
              <w:br/>
            </w:r>
            <w:r w:rsidR="005F23B2" w:rsidRPr="00A74E4B">
              <w:rPr>
                <w:rFonts w:ascii="Liberation Serif" w:hAnsi="Liberation Serif" w:cs="Liberation Serif"/>
                <w:sz w:val="24"/>
                <w:szCs w:val="24"/>
              </w:rPr>
              <w:t xml:space="preserve">в Нижнем Тагиле для оказания медицинской помощи детям». 02.03.2020 с ООО </w:t>
            </w:r>
            <w:r>
              <w:rPr>
                <w:rFonts w:ascii="Liberation Serif" w:hAnsi="Liberation Serif" w:cs="Liberation Serif"/>
                <w:sz w:val="24"/>
                <w:szCs w:val="24"/>
              </w:rPr>
              <w:t>«</w:t>
            </w:r>
            <w:r w:rsidR="005F23B2" w:rsidRPr="00A74E4B">
              <w:rPr>
                <w:rFonts w:ascii="Liberation Serif" w:hAnsi="Liberation Serif" w:cs="Liberation Serif"/>
                <w:sz w:val="24"/>
                <w:szCs w:val="24"/>
              </w:rPr>
              <w:t xml:space="preserve">Монолит </w:t>
            </w:r>
            <w:r>
              <w:rPr>
                <w:rFonts w:ascii="Liberation Serif" w:hAnsi="Liberation Serif" w:cs="Liberation Serif"/>
                <w:sz w:val="24"/>
                <w:szCs w:val="24"/>
              </w:rPr>
              <w:t>«</w:t>
            </w:r>
            <w:r w:rsidR="005F23B2" w:rsidRPr="00A74E4B">
              <w:rPr>
                <w:rFonts w:ascii="Liberation Serif" w:hAnsi="Liberation Serif" w:cs="Liberation Serif"/>
                <w:sz w:val="24"/>
                <w:szCs w:val="24"/>
              </w:rPr>
              <w:t>М</w:t>
            </w:r>
            <w:r>
              <w:rPr>
                <w:rFonts w:ascii="Liberation Serif" w:hAnsi="Liberation Serif" w:cs="Liberation Serif"/>
                <w:sz w:val="24"/>
                <w:szCs w:val="24"/>
              </w:rPr>
              <w:t>»</w:t>
            </w:r>
            <w:r w:rsidR="005F23B2" w:rsidRPr="00A74E4B">
              <w:rPr>
                <w:rFonts w:ascii="Liberation Serif" w:hAnsi="Liberation Serif" w:cs="Liberation Serif"/>
                <w:sz w:val="24"/>
                <w:szCs w:val="24"/>
              </w:rPr>
              <w:t xml:space="preserve"> заключен к</w:t>
            </w:r>
            <w:r w:rsidR="00AA1B0B">
              <w:rPr>
                <w:rFonts w:ascii="Liberation Serif" w:hAnsi="Liberation Serif" w:cs="Liberation Serif"/>
                <w:sz w:val="24"/>
                <w:szCs w:val="24"/>
              </w:rPr>
              <w:t>онтракт в сумме 20 500 тыс. рублей</w:t>
            </w:r>
            <w:r w:rsidR="005F23B2" w:rsidRPr="00A74E4B">
              <w:rPr>
                <w:rFonts w:ascii="Liberation Serif" w:hAnsi="Liberation Serif" w:cs="Liberation Serif"/>
                <w:sz w:val="24"/>
                <w:szCs w:val="24"/>
              </w:rPr>
              <w:t xml:space="preserve"> со сроком получения заключения экспертизы 10.11.2020. Проектировщик просрочил исполнение контракта, средства в 2020 году не освоены. В 2021 году работы будут продолжены;</w:t>
            </w:r>
          </w:p>
          <w:p w:rsidR="005F23B2" w:rsidRPr="00A74E4B" w:rsidRDefault="00F47A12" w:rsidP="00F47A12">
            <w:pPr>
              <w:overflowPunct w:val="0"/>
              <w:autoSpaceDE w:val="0"/>
              <w:ind w:firstLine="317"/>
              <w:jc w:val="both"/>
              <w:rPr>
                <w:rFonts w:ascii="Liberation Serif" w:hAnsi="Liberation Serif" w:cs="Liberation Serif"/>
                <w:sz w:val="24"/>
                <w:szCs w:val="24"/>
              </w:rPr>
            </w:pPr>
            <w:r>
              <w:rPr>
                <w:rFonts w:ascii="Liberation Serif" w:hAnsi="Liberation Serif" w:cs="Liberation Serif"/>
                <w:sz w:val="24"/>
                <w:szCs w:val="24"/>
              </w:rPr>
              <w:t>6. </w:t>
            </w:r>
            <w:r w:rsidR="005F23B2" w:rsidRPr="00A74E4B">
              <w:rPr>
                <w:rFonts w:ascii="Liberation Serif" w:hAnsi="Liberation Serif" w:cs="Liberation Serif"/>
                <w:sz w:val="24"/>
                <w:szCs w:val="24"/>
              </w:rPr>
              <w:t xml:space="preserve">Выполняются комплексные инженерные изыскания, разработка проектной и рабочей документации для строительства объекта «Здание операционного корпуса ГБУЗ «СОКБ № 1» </w:t>
            </w:r>
            <w:r w:rsidR="00AB603F">
              <w:rPr>
                <w:rFonts w:ascii="Liberation Serif" w:hAnsi="Liberation Serif" w:cs="Liberation Serif"/>
                <w:sz w:val="24"/>
                <w:szCs w:val="24"/>
              </w:rPr>
              <w:br/>
            </w:r>
            <w:r w:rsidR="005F23B2" w:rsidRPr="00A74E4B">
              <w:rPr>
                <w:rFonts w:ascii="Liberation Serif" w:hAnsi="Liberation Serif" w:cs="Liberation Serif"/>
                <w:sz w:val="24"/>
                <w:szCs w:val="24"/>
              </w:rPr>
              <w:t xml:space="preserve">в г. Екатеринбурге». 20.12.2019 с ООО </w:t>
            </w:r>
            <w:r>
              <w:rPr>
                <w:rFonts w:ascii="Liberation Serif" w:hAnsi="Liberation Serif" w:cs="Liberation Serif"/>
                <w:sz w:val="24"/>
                <w:szCs w:val="24"/>
              </w:rPr>
              <w:t>«</w:t>
            </w:r>
            <w:r w:rsidR="005F23B2" w:rsidRPr="00A74E4B">
              <w:rPr>
                <w:rFonts w:ascii="Liberation Serif" w:hAnsi="Liberation Serif" w:cs="Liberation Serif"/>
                <w:sz w:val="24"/>
                <w:szCs w:val="24"/>
              </w:rPr>
              <w:t xml:space="preserve">Монолит </w:t>
            </w:r>
            <w:r>
              <w:rPr>
                <w:rFonts w:ascii="Liberation Serif" w:hAnsi="Liberation Serif" w:cs="Liberation Serif"/>
                <w:sz w:val="24"/>
                <w:szCs w:val="24"/>
              </w:rPr>
              <w:t>«</w:t>
            </w:r>
            <w:r w:rsidR="005F23B2" w:rsidRPr="00A74E4B">
              <w:rPr>
                <w:rFonts w:ascii="Liberation Serif" w:hAnsi="Liberation Serif" w:cs="Liberation Serif"/>
                <w:sz w:val="24"/>
                <w:szCs w:val="24"/>
              </w:rPr>
              <w:t>М</w:t>
            </w:r>
            <w:r>
              <w:rPr>
                <w:rFonts w:ascii="Liberation Serif" w:hAnsi="Liberation Serif" w:cs="Liberation Serif"/>
                <w:sz w:val="24"/>
                <w:szCs w:val="24"/>
              </w:rPr>
              <w:t>»</w:t>
            </w:r>
            <w:r w:rsidR="005F23B2" w:rsidRPr="00A74E4B">
              <w:rPr>
                <w:rFonts w:ascii="Liberation Serif" w:hAnsi="Liberation Serif" w:cs="Liberation Serif"/>
                <w:sz w:val="24"/>
                <w:szCs w:val="24"/>
              </w:rPr>
              <w:t xml:space="preserve"> заключен к</w:t>
            </w:r>
            <w:r w:rsidR="00AA1B0B">
              <w:rPr>
                <w:rFonts w:ascii="Liberation Serif" w:hAnsi="Liberation Serif" w:cs="Liberation Serif"/>
                <w:sz w:val="24"/>
                <w:szCs w:val="24"/>
              </w:rPr>
              <w:t>онтракт в сумме 15 000 тыс. рублей</w:t>
            </w:r>
            <w:r w:rsidR="005F23B2" w:rsidRPr="00A74E4B">
              <w:rPr>
                <w:rFonts w:ascii="Liberation Serif" w:hAnsi="Liberation Serif" w:cs="Liberation Serif"/>
                <w:sz w:val="24"/>
                <w:szCs w:val="24"/>
              </w:rPr>
              <w:t xml:space="preserve"> </w:t>
            </w:r>
            <w:r w:rsidR="00AA1B0B">
              <w:rPr>
                <w:rFonts w:ascii="Liberation Serif" w:hAnsi="Liberation Serif" w:cs="Liberation Serif"/>
                <w:sz w:val="24"/>
                <w:szCs w:val="24"/>
              </w:rPr>
              <w:br/>
            </w:r>
            <w:r w:rsidR="005F23B2" w:rsidRPr="00A74E4B">
              <w:rPr>
                <w:rFonts w:ascii="Liberation Serif" w:hAnsi="Liberation Serif" w:cs="Liberation Serif"/>
                <w:sz w:val="24"/>
                <w:szCs w:val="24"/>
              </w:rPr>
              <w:t xml:space="preserve">со сроком исполнения 9 месяцев. Проектировщик просрочил исполнение контракта, средства в 2020 году не освоены. В 2021 году работы будут продолжены. </w:t>
            </w:r>
          </w:p>
          <w:p w:rsidR="008B7182" w:rsidRPr="00A74E4B" w:rsidRDefault="008B7182" w:rsidP="00F47A12">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8B7182" w:rsidRPr="00A74E4B" w:rsidRDefault="008B7182" w:rsidP="00F47A12">
            <w:pPr>
              <w:pStyle w:val="10"/>
              <w:shd w:val="clear" w:color="auto" w:fill="auto"/>
              <w:spacing w:line="240" w:lineRule="auto"/>
              <w:ind w:right="20"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соответствии с мероприятиями государственной программы Свердловской области «Реализация основных направлений государственной политики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в строительном комплексе Свердловской области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до 2024 года», утвержденной постановлением Правительства Свердловской области от 24.10.2013 </w:t>
            </w:r>
            <w:r w:rsidR="00F47A12">
              <w:rPr>
                <w:rFonts w:ascii="Liberation Serif" w:hAnsi="Liberation Serif" w:cs="Liberation Serif"/>
                <w:sz w:val="24"/>
                <w:szCs w:val="24"/>
              </w:rPr>
              <w:br/>
            </w:r>
            <w:r w:rsidRPr="00A74E4B">
              <w:rPr>
                <w:rFonts w:ascii="Liberation Serif" w:hAnsi="Liberation Serif" w:cs="Liberation Serif"/>
                <w:sz w:val="24"/>
                <w:szCs w:val="24"/>
              </w:rPr>
              <w:t>№ 1296-ПП, в 2020 году на объектах здравоохранения освоено 951125,06 млн рублей, в том числе:</w:t>
            </w:r>
          </w:p>
          <w:p w:rsidR="008B7182" w:rsidRPr="00A74E4B" w:rsidRDefault="00F47A12" w:rsidP="00F47A12">
            <w:pPr>
              <w:pStyle w:val="10"/>
              <w:shd w:val="clear" w:color="auto" w:fill="auto"/>
              <w:tabs>
                <w:tab w:val="left" w:pos="1004"/>
              </w:tabs>
              <w:spacing w:line="240" w:lineRule="auto"/>
              <w:ind w:right="20" w:firstLine="317"/>
              <w:jc w:val="both"/>
              <w:rPr>
                <w:rFonts w:ascii="Liberation Serif" w:hAnsi="Liberation Serif" w:cs="Liberation Serif"/>
                <w:sz w:val="24"/>
                <w:szCs w:val="24"/>
              </w:rPr>
            </w:pPr>
            <w:r>
              <w:rPr>
                <w:rFonts w:ascii="Liberation Serif" w:hAnsi="Liberation Serif" w:cs="Liberation Serif"/>
                <w:sz w:val="24"/>
                <w:szCs w:val="24"/>
              </w:rPr>
              <w:lastRenderedPageBreak/>
              <w:t>1. </w:t>
            </w:r>
            <w:r w:rsidR="008B7182" w:rsidRPr="00A74E4B">
              <w:rPr>
                <w:rFonts w:ascii="Liberation Serif" w:hAnsi="Liberation Serif" w:cs="Liberation Serif"/>
                <w:sz w:val="24"/>
                <w:szCs w:val="24"/>
              </w:rPr>
              <w:t xml:space="preserve">«Родильный дом с женской консультацией </w:t>
            </w:r>
            <w:r>
              <w:rPr>
                <w:rFonts w:ascii="Liberation Serif" w:hAnsi="Liberation Serif" w:cs="Liberation Serif"/>
                <w:sz w:val="24"/>
                <w:szCs w:val="24"/>
              </w:rPr>
              <w:br/>
            </w:r>
            <w:r w:rsidR="008B7182" w:rsidRPr="00A74E4B">
              <w:rPr>
                <w:rFonts w:ascii="Liberation Serif" w:hAnsi="Liberation Serif" w:cs="Liberation Serif"/>
                <w:sz w:val="24"/>
                <w:szCs w:val="24"/>
              </w:rPr>
              <w:t>и отделением патологии беременных, город Верхняя Пышма». Освоено 781 615,46 тыс. рублей;</w:t>
            </w:r>
          </w:p>
          <w:p w:rsidR="008B7182" w:rsidRPr="00A74E4B" w:rsidRDefault="00F47A12" w:rsidP="00F47A12">
            <w:pPr>
              <w:pStyle w:val="10"/>
              <w:shd w:val="clear" w:color="auto" w:fill="auto"/>
              <w:tabs>
                <w:tab w:val="left" w:pos="1100"/>
              </w:tabs>
              <w:spacing w:line="240" w:lineRule="auto"/>
              <w:ind w:right="20" w:firstLine="317"/>
              <w:jc w:val="both"/>
              <w:rPr>
                <w:rFonts w:ascii="Liberation Serif" w:hAnsi="Liberation Serif" w:cs="Liberation Serif"/>
                <w:sz w:val="24"/>
                <w:szCs w:val="24"/>
              </w:rPr>
            </w:pPr>
            <w:r>
              <w:rPr>
                <w:rFonts w:ascii="Liberation Serif" w:hAnsi="Liberation Serif" w:cs="Liberation Serif"/>
                <w:sz w:val="24"/>
                <w:szCs w:val="24"/>
              </w:rPr>
              <w:t>2. </w:t>
            </w:r>
            <w:r w:rsidR="008B7182" w:rsidRPr="00A74E4B">
              <w:rPr>
                <w:rFonts w:ascii="Liberation Serif" w:hAnsi="Liberation Serif" w:cs="Liberation Serif"/>
                <w:sz w:val="24"/>
                <w:szCs w:val="24"/>
              </w:rPr>
              <w:t>Детская поликлиника на 150 посещений в смену ГБУЗ СО «Кировградская центральная городская больница»</w:t>
            </w:r>
            <w:r w:rsidR="00AB603F">
              <w:rPr>
                <w:rFonts w:ascii="Liberation Serif" w:hAnsi="Liberation Serif" w:cs="Liberation Serif"/>
                <w:sz w:val="24"/>
                <w:szCs w:val="24"/>
              </w:rPr>
              <w:t>. Освоено 169 509,6 тыс. рублей.</w:t>
            </w:r>
          </w:p>
          <w:p w:rsidR="00DE5A42" w:rsidRPr="00A74E4B" w:rsidRDefault="008B7182" w:rsidP="00F47A12">
            <w:pPr>
              <w:overflowPunct w:val="0"/>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соответствии с мероприятиями государственной программы Свердловской области «Развитие здравоохранения Свердловской области до 2024 года», утвержденной постановлением Правительства Свердловской области от 21.10.2013 № 1267-ПП</w:t>
            </w:r>
            <w:r w:rsidR="006B5B80">
              <w:rPr>
                <w:rFonts w:ascii="Liberation Serif" w:hAnsi="Liberation Serif" w:cs="Liberation Serif"/>
                <w:sz w:val="24"/>
                <w:szCs w:val="24"/>
              </w:rPr>
              <w:t xml:space="preserve"> </w:t>
            </w:r>
            <w:r w:rsidR="00F47A12">
              <w:rPr>
                <w:rFonts w:ascii="Liberation Serif" w:hAnsi="Liberation Serif" w:cs="Liberation Serif"/>
                <w:sz w:val="24"/>
                <w:szCs w:val="24"/>
              </w:rPr>
              <w:br/>
            </w:r>
            <w:r w:rsidRPr="00A74E4B">
              <w:rPr>
                <w:rFonts w:ascii="Liberation Serif" w:hAnsi="Liberation Serif" w:cs="Liberation Serif"/>
                <w:sz w:val="24"/>
                <w:szCs w:val="24"/>
              </w:rPr>
              <w:t>«Об утверждении государственной программы Свердловской области «Развитие здравоохранения Свердловской области до 2024 года» выполнено капитальных ремонтов зданий подведомственных учреждений на сумму 228 972,9 тыс. рублей.</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102.</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Обеспечить реализацию мероприятий по строительству и реконструкции зданий образовательных организаций </w:t>
            </w:r>
            <w:r w:rsidRPr="00A74E4B">
              <w:rPr>
                <w:rFonts w:ascii="Liberation Serif" w:hAnsi="Liberation Serif" w:cs="Liberation Serif"/>
                <w:sz w:val="24"/>
                <w:szCs w:val="24"/>
              </w:rPr>
              <w:br/>
              <w:t xml:space="preserve">в рамках мероприятий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w:t>
            </w:r>
            <w:r w:rsidRPr="00A74E4B">
              <w:rPr>
                <w:rFonts w:ascii="Liberation Serif" w:hAnsi="Liberation Serif" w:cs="Liberation Serif"/>
                <w:sz w:val="24"/>
                <w:szCs w:val="24"/>
              </w:rPr>
              <w:br/>
              <w:t xml:space="preserve">№ 1296-ПП </w:t>
            </w:r>
            <w:r w:rsidRPr="00A74E4B">
              <w:rPr>
                <w:rFonts w:ascii="Liberation Serif" w:hAnsi="Liberation Serif" w:cs="Liberation Serif"/>
                <w:sz w:val="24"/>
                <w:szCs w:val="24"/>
                <w:lang w:eastAsia="ru-RU"/>
              </w:rPr>
              <w:t xml:space="preserve">«Об утверждении государственной программы Свердловской области </w:t>
            </w:r>
            <w:r w:rsidRPr="00A74E4B">
              <w:rPr>
                <w:rFonts w:ascii="Liberation Serif" w:hAnsi="Liberation Serif" w:cs="Liberation Serif"/>
                <w:sz w:val="24"/>
                <w:szCs w:val="24"/>
                <w:lang w:eastAsia="ru-RU"/>
              </w:rPr>
              <w:lastRenderedPageBreak/>
              <w:t>«Реализация основных направлений государственной политики в строительном комплексе Свердловской области до 2024 года»</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Министерство строительства </w:t>
            </w:r>
            <w:r w:rsidRPr="00A74E4B">
              <w:rPr>
                <w:rFonts w:ascii="Liberation Serif" w:hAnsi="Liberation Serif" w:cs="Liberation Serif"/>
                <w:sz w:val="24"/>
                <w:szCs w:val="24"/>
              </w:rPr>
              <w:br/>
              <w:t>и развития инфраструктуры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sz w:val="24"/>
                <w:szCs w:val="24"/>
              </w:rPr>
              <w:t>ежеквартально</w:t>
            </w:r>
          </w:p>
        </w:tc>
        <w:tc>
          <w:tcPr>
            <w:tcW w:w="5953" w:type="dxa"/>
          </w:tcPr>
          <w:p w:rsidR="005F23B2" w:rsidRPr="00A74E4B" w:rsidRDefault="005F23B2" w:rsidP="00F47A12">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Строительство и реконструкция зданий муниципальных и государственных образовательных организаций.</w:t>
            </w:r>
          </w:p>
          <w:p w:rsidR="005F23B2" w:rsidRPr="00A74E4B" w:rsidRDefault="00F47A12" w:rsidP="00F47A12">
            <w:pPr>
              <w:ind w:firstLine="317"/>
              <w:jc w:val="both"/>
              <w:rPr>
                <w:rFonts w:ascii="Liberation Serif" w:hAnsi="Liberation Serif" w:cs="Liberation Serif"/>
                <w:sz w:val="24"/>
                <w:szCs w:val="24"/>
              </w:rPr>
            </w:pPr>
            <w:r>
              <w:rPr>
                <w:rFonts w:ascii="Liberation Serif" w:hAnsi="Liberation Serif" w:cs="Liberation Serif"/>
                <w:color w:val="000000"/>
                <w:sz w:val="24"/>
                <w:szCs w:val="24"/>
              </w:rPr>
              <w:t>1) Н</w:t>
            </w:r>
            <w:r w:rsidR="005F23B2" w:rsidRPr="00A74E4B">
              <w:rPr>
                <w:rFonts w:ascii="Liberation Serif" w:hAnsi="Liberation Serif" w:cs="Liberation Serif"/>
                <w:color w:val="000000"/>
                <w:sz w:val="24"/>
                <w:szCs w:val="24"/>
              </w:rPr>
              <w:t xml:space="preserve">а строительство Муниципального автономного образовательного учреждения средняя общеобразовательная школа № 80 по адресу: улица Калинина, 26а, в Орджоникидзевском районе города Екатеринбурга Программой на 2020 год предусмотрены средства областного бюджета – 137 734,1 тыс. рублей </w:t>
            </w:r>
            <w:r>
              <w:rPr>
                <w:rFonts w:ascii="Liberation Serif" w:hAnsi="Liberation Serif" w:cs="Liberation Serif"/>
                <w:color w:val="000000"/>
                <w:sz w:val="24"/>
                <w:szCs w:val="24"/>
              </w:rPr>
              <w:br/>
            </w:r>
            <w:r w:rsidR="005F23B2" w:rsidRPr="00A74E4B">
              <w:rPr>
                <w:rFonts w:ascii="Liberation Serif" w:hAnsi="Liberation Serif" w:cs="Liberation Serif"/>
                <w:color w:val="000000"/>
                <w:sz w:val="24"/>
                <w:szCs w:val="24"/>
              </w:rPr>
              <w:t>и местного бюджета – 137 734,1 тыс. рублей.</w:t>
            </w:r>
          </w:p>
          <w:p w:rsidR="005F23B2" w:rsidRPr="00A74E4B" w:rsidRDefault="005F23B2" w:rsidP="00F47A12">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Соглашение № 14/Ш от 08.05.2019.  Средства областного бюджета направлены в объеме 137 734,1 тыс. рублей. Из местного бюджета в рамках софинансирования подрядчику перечислены средства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объеме – 137 734,1 тыс. рублей. Строительство </w:t>
            </w:r>
            <w:r w:rsidRPr="00A74E4B">
              <w:rPr>
                <w:rFonts w:ascii="Liberation Serif" w:hAnsi="Liberation Serif" w:cs="Liberation Serif"/>
                <w:color w:val="000000"/>
                <w:sz w:val="24"/>
                <w:szCs w:val="24"/>
              </w:rPr>
              <w:br/>
              <w:t xml:space="preserve">и финансирование объекта осуществляется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по утвержденному графику, отставания нет. </w:t>
            </w:r>
            <w:r w:rsidRPr="00A74E4B">
              <w:rPr>
                <w:rFonts w:ascii="Liberation Serif" w:hAnsi="Liberation Serif" w:cs="Liberation Serif"/>
                <w:color w:val="000000"/>
                <w:sz w:val="24"/>
                <w:szCs w:val="24"/>
              </w:rPr>
              <w:lastRenderedPageBreak/>
              <w:t>Строительная готовность 98%. План ввода объекта в эксплуатацию - 2021 год.</w:t>
            </w:r>
          </w:p>
          <w:p w:rsidR="005F23B2" w:rsidRPr="00A74E4B" w:rsidRDefault="00F47A12" w:rsidP="00F47A12">
            <w:pPr>
              <w:pStyle w:val="ae"/>
              <w:spacing w:before="0" w:after="0"/>
              <w:ind w:firstLine="317"/>
              <w:jc w:val="both"/>
              <w:rPr>
                <w:rFonts w:ascii="Liberation Serif" w:hAnsi="Liberation Serif" w:cs="Liberation Serif"/>
              </w:rPr>
            </w:pPr>
            <w:r>
              <w:rPr>
                <w:rFonts w:ascii="Liberation Serif" w:hAnsi="Liberation Serif" w:cs="Liberation Serif"/>
                <w:color w:val="000000"/>
              </w:rPr>
              <w:t>2) Н</w:t>
            </w:r>
            <w:r w:rsidR="005F23B2" w:rsidRPr="00A74E4B">
              <w:rPr>
                <w:rFonts w:ascii="Liberation Serif" w:hAnsi="Liberation Serif" w:cs="Liberation Serif"/>
                <w:color w:val="000000"/>
              </w:rPr>
              <w:t xml:space="preserve">а </w:t>
            </w:r>
            <w:r w:rsidR="005F23B2" w:rsidRPr="00702AE3">
              <w:rPr>
                <w:rFonts w:ascii="Liberation Serif" w:hAnsi="Liberation Serif" w:cs="Liberation Serif"/>
                <w:color w:val="000000"/>
              </w:rPr>
              <w:t>строительство Пристрой к муниципальному автономном</w:t>
            </w:r>
            <w:r w:rsidR="005F23B2" w:rsidRPr="00F47A12">
              <w:rPr>
                <w:rFonts w:ascii="Liberation Serif" w:hAnsi="Liberation Serif" w:cs="Liberation Serif"/>
              </w:rPr>
              <w:t xml:space="preserve">у </w:t>
            </w:r>
            <w:r w:rsidR="005F23B2" w:rsidRPr="00702AE3">
              <w:rPr>
                <w:rFonts w:ascii="Liberation Serif" w:hAnsi="Liberation Serif" w:cs="Liberation Serif"/>
                <w:color w:val="000000"/>
              </w:rPr>
              <w:t>общеобразовательному</w:t>
            </w:r>
            <w:r w:rsidR="005F23B2" w:rsidRPr="00A74E4B">
              <w:rPr>
                <w:rFonts w:ascii="Liberation Serif" w:hAnsi="Liberation Serif" w:cs="Liberation Serif"/>
                <w:color w:val="000000"/>
              </w:rPr>
              <w:t xml:space="preserve"> учреждению – лицею № 173 на улице Народной воли, 21, </w:t>
            </w:r>
            <w:r w:rsidR="005F23B2" w:rsidRPr="00A74E4B">
              <w:rPr>
                <w:rFonts w:ascii="Liberation Serif" w:hAnsi="Liberation Serif" w:cs="Liberation Serif"/>
                <w:color w:val="000000"/>
              </w:rPr>
              <w:br/>
              <w:t xml:space="preserve">в Ленинском районе города Екатеринбурга Программой в 2020 году предусмотрены средства областного бюджета в объеме 106 700,0 тыс. рублей при софинансировании из местного бюджета не менее </w:t>
            </w:r>
            <w:r>
              <w:rPr>
                <w:rFonts w:ascii="Liberation Serif" w:hAnsi="Liberation Serif" w:cs="Liberation Serif"/>
                <w:color w:val="000000"/>
              </w:rPr>
              <w:br/>
            </w:r>
            <w:r w:rsidR="005F23B2" w:rsidRPr="00A74E4B">
              <w:rPr>
                <w:rFonts w:ascii="Liberation Serif" w:hAnsi="Liberation Serif" w:cs="Liberation Serif"/>
                <w:color w:val="000000"/>
              </w:rPr>
              <w:t>106 700,0 тыс. рублей.</w:t>
            </w:r>
          </w:p>
          <w:p w:rsidR="005F23B2" w:rsidRPr="00A74E4B" w:rsidRDefault="005F23B2" w:rsidP="00F47A12">
            <w:pPr>
              <w:pStyle w:val="ae"/>
              <w:spacing w:before="0" w:after="0"/>
              <w:ind w:firstLine="317"/>
              <w:jc w:val="both"/>
              <w:rPr>
                <w:rFonts w:ascii="Liberation Serif" w:hAnsi="Liberation Serif" w:cs="Liberation Serif"/>
              </w:rPr>
            </w:pPr>
            <w:r w:rsidRPr="00A74E4B">
              <w:rPr>
                <w:rFonts w:ascii="Liberation Serif" w:hAnsi="Liberation Serif" w:cs="Liberation Serif"/>
                <w:color w:val="000000"/>
              </w:rPr>
              <w:t>Соглашение о предоставлении субсидии заключено 10.07.2019 № 19/Ш.</w:t>
            </w:r>
          </w:p>
          <w:p w:rsidR="005F23B2" w:rsidRPr="00A74E4B" w:rsidRDefault="005F23B2" w:rsidP="00F47A12">
            <w:pPr>
              <w:pStyle w:val="ae"/>
              <w:spacing w:before="0" w:after="0"/>
              <w:ind w:firstLine="317"/>
              <w:jc w:val="both"/>
              <w:rPr>
                <w:rFonts w:ascii="Liberation Serif" w:hAnsi="Liberation Serif" w:cs="Liberation Serif"/>
                <w:color w:val="000000"/>
              </w:rPr>
            </w:pPr>
            <w:r w:rsidRPr="00A74E4B">
              <w:rPr>
                <w:rFonts w:ascii="Liberation Serif" w:hAnsi="Liberation Serif" w:cs="Liberation Serif"/>
                <w:color w:val="000000"/>
              </w:rPr>
              <w:t>Средства областного бюджета направлены в полном объеме 106 700,0 тыс. рублей. Средства местного бюджета профинансированы в объеме 106 700,0 тыс. рублей. Строительная готовность 72%. Ввод объекта запланирован в 2021 году.</w:t>
            </w:r>
          </w:p>
          <w:p w:rsidR="005F23B2" w:rsidRPr="00A74E4B" w:rsidRDefault="005F23B2" w:rsidP="00F47A12">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3)</w:t>
            </w:r>
            <w:r w:rsidR="00F47A12">
              <w:rPr>
                <w:rFonts w:ascii="Liberation Serif" w:hAnsi="Liberation Serif" w:cs="Liberation Serif"/>
                <w:color w:val="000000"/>
                <w:sz w:val="24"/>
                <w:szCs w:val="24"/>
              </w:rPr>
              <w:t> Н</w:t>
            </w:r>
            <w:r w:rsidRPr="00A74E4B">
              <w:rPr>
                <w:rFonts w:ascii="Liberation Serif" w:hAnsi="Liberation Serif" w:cs="Liberation Serif"/>
                <w:color w:val="000000"/>
                <w:sz w:val="24"/>
                <w:szCs w:val="24"/>
              </w:rPr>
              <w:t xml:space="preserve">а строительство Нового корпуса муниципального автономного образовательного учреждения средней общеобразовательной школы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 181 по адресу: улица Краснолесья, 22, в Ленинском районе города Екатеринбурга Программой в 2020 году предусмотрены средства областного бюджета в объеме 188 667,8 тыс. рублей при софинансировании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из местного бюджета не менее 188 668,1 тыс. рублей.</w:t>
            </w:r>
          </w:p>
          <w:p w:rsidR="005F23B2" w:rsidRPr="00A74E4B" w:rsidRDefault="005F23B2" w:rsidP="00F47A12">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Соглашение о предоставлении субсидии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из областного бюджета заключено 06.06.2019 № 18/Ш. </w:t>
            </w:r>
          </w:p>
          <w:p w:rsidR="005F23B2" w:rsidRPr="00A74E4B" w:rsidRDefault="005F23B2" w:rsidP="00F47A12">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Средства областного бюджета направлены в объеме 187 878,8 тыс. рублей. Средства местного бюджета профинансированы в объеме 187 879,1 тыс. рублей. Экономия сложилась в ходе выполнения строительно-монтажных работ в рамках заключенного контракта. </w:t>
            </w:r>
          </w:p>
          <w:p w:rsidR="005F23B2" w:rsidRPr="00A74E4B" w:rsidRDefault="005F23B2" w:rsidP="00F47A12">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Объект введен в эксплуатацию. </w:t>
            </w:r>
          </w:p>
          <w:p w:rsidR="005F23B2" w:rsidRPr="00A74E4B" w:rsidRDefault="00F47A12" w:rsidP="00F47A12">
            <w:pPr>
              <w:ind w:firstLine="317"/>
              <w:jc w:val="both"/>
              <w:rPr>
                <w:rFonts w:ascii="Liberation Serif" w:hAnsi="Liberation Serif" w:cs="Liberation Serif"/>
                <w:sz w:val="24"/>
                <w:szCs w:val="24"/>
              </w:rPr>
            </w:pPr>
            <w:r>
              <w:rPr>
                <w:rFonts w:ascii="Liberation Serif" w:hAnsi="Liberation Serif" w:cs="Liberation Serif"/>
                <w:color w:val="000000"/>
                <w:sz w:val="24"/>
                <w:szCs w:val="24"/>
              </w:rPr>
              <w:lastRenderedPageBreak/>
              <w:t>4) Н</w:t>
            </w:r>
            <w:r w:rsidR="005F23B2" w:rsidRPr="00A74E4B">
              <w:rPr>
                <w:rFonts w:ascii="Liberation Serif" w:hAnsi="Liberation Serif" w:cs="Liberation Serif"/>
                <w:color w:val="000000"/>
                <w:sz w:val="24"/>
                <w:szCs w:val="24"/>
              </w:rPr>
              <w:t xml:space="preserve">а реконструкцию здания муниципального автономного общеобразовательного учреждения «Средняя общеобразовательная школа № 3» </w:t>
            </w:r>
            <w:r>
              <w:rPr>
                <w:rFonts w:ascii="Liberation Serif" w:hAnsi="Liberation Serif" w:cs="Liberation Serif"/>
                <w:color w:val="000000"/>
                <w:sz w:val="24"/>
                <w:szCs w:val="24"/>
              </w:rPr>
              <w:br/>
            </w:r>
            <w:r w:rsidR="005F23B2" w:rsidRPr="00A74E4B">
              <w:rPr>
                <w:rFonts w:ascii="Liberation Serif" w:hAnsi="Liberation Serif" w:cs="Liberation Serif"/>
                <w:color w:val="000000"/>
                <w:sz w:val="24"/>
                <w:szCs w:val="24"/>
              </w:rPr>
              <w:t>с пристроем по адресу: город Верхняя Пышма, улица Машиностроителей, 6» Программой в 2020 году предусмотрены средства областного бюджета в объеме 83 696,1 тыс. рублей при софинансировании из местного бюджета не менее 9 299,6 тыс. рублей.</w:t>
            </w:r>
          </w:p>
          <w:p w:rsidR="005F23B2" w:rsidRPr="00A74E4B" w:rsidRDefault="005F23B2" w:rsidP="00F47A12">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Соглашение № 12/Ш заключено 04.04.2019. </w:t>
            </w:r>
          </w:p>
          <w:p w:rsidR="005F23B2" w:rsidRPr="00A74E4B" w:rsidRDefault="005F23B2" w:rsidP="00F47A12">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Средства местного бюджета профинансированы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объеме 9 299,6 тыс. рублей. Средства областного бюджета перечисл</w:t>
            </w:r>
            <w:r w:rsidR="00AA1B0B">
              <w:rPr>
                <w:rFonts w:ascii="Liberation Serif" w:hAnsi="Liberation Serif" w:cs="Liberation Serif"/>
                <w:color w:val="000000"/>
                <w:sz w:val="24"/>
                <w:szCs w:val="24"/>
              </w:rPr>
              <w:t>ены в размере 83 696,1 тыс. рублей.</w:t>
            </w:r>
          </w:p>
          <w:p w:rsidR="005F23B2" w:rsidRPr="00A74E4B" w:rsidRDefault="005F23B2" w:rsidP="00F47A12">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Объект введен в эксплуатацию.</w:t>
            </w:r>
          </w:p>
          <w:p w:rsidR="005F23B2" w:rsidRPr="00A74E4B" w:rsidRDefault="00F47A12" w:rsidP="00F47A12">
            <w:pPr>
              <w:ind w:firstLine="317"/>
              <w:jc w:val="both"/>
              <w:rPr>
                <w:rFonts w:ascii="Liberation Serif" w:hAnsi="Liberation Serif" w:cs="Liberation Serif"/>
                <w:sz w:val="24"/>
                <w:szCs w:val="24"/>
              </w:rPr>
            </w:pPr>
            <w:r>
              <w:rPr>
                <w:rFonts w:ascii="Liberation Serif" w:hAnsi="Liberation Serif" w:cs="Liberation Serif"/>
                <w:color w:val="000000"/>
                <w:sz w:val="24"/>
                <w:szCs w:val="24"/>
              </w:rPr>
              <w:t>5) Н</w:t>
            </w:r>
            <w:r w:rsidR="005F23B2" w:rsidRPr="00A74E4B">
              <w:rPr>
                <w:rFonts w:ascii="Liberation Serif" w:hAnsi="Liberation Serif" w:cs="Liberation Serif"/>
                <w:color w:val="000000"/>
                <w:sz w:val="24"/>
                <w:szCs w:val="24"/>
              </w:rPr>
              <w:t xml:space="preserve">а строительство объекта «Средняя общеобразовательная школа на 350 мест, поселок Баранчинский Кушвинского городского округа» </w:t>
            </w:r>
            <w:r>
              <w:rPr>
                <w:rFonts w:ascii="Liberation Serif" w:hAnsi="Liberation Serif" w:cs="Liberation Serif"/>
                <w:color w:val="000000"/>
                <w:sz w:val="24"/>
                <w:szCs w:val="24"/>
              </w:rPr>
              <w:br/>
            </w:r>
            <w:r w:rsidR="005F23B2" w:rsidRPr="00A74E4B">
              <w:rPr>
                <w:rFonts w:ascii="Liberation Serif" w:hAnsi="Liberation Serif" w:cs="Liberation Serif"/>
                <w:color w:val="000000"/>
                <w:sz w:val="24"/>
                <w:szCs w:val="24"/>
              </w:rPr>
              <w:t xml:space="preserve">в 2020 году Программой предусмотрены средства областного бюджета в объеме 47 786,1 тыс. рублей при софинансировании из местного бюджета не менее </w:t>
            </w:r>
            <w:r>
              <w:rPr>
                <w:rFonts w:ascii="Liberation Serif" w:hAnsi="Liberation Serif" w:cs="Liberation Serif"/>
                <w:color w:val="000000"/>
                <w:sz w:val="24"/>
                <w:szCs w:val="24"/>
              </w:rPr>
              <w:br/>
            </w:r>
            <w:r w:rsidR="005F23B2" w:rsidRPr="00A74E4B">
              <w:rPr>
                <w:rFonts w:ascii="Liberation Serif" w:hAnsi="Liberation Serif" w:cs="Liberation Serif"/>
                <w:color w:val="000000"/>
                <w:sz w:val="24"/>
                <w:szCs w:val="24"/>
              </w:rPr>
              <w:t>5 309,7 тыс. рублей.</w:t>
            </w:r>
          </w:p>
          <w:p w:rsidR="005F23B2" w:rsidRPr="00A74E4B" w:rsidRDefault="005F23B2" w:rsidP="00F47A12">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Соглашение № 18/Ш заключено 21.03.2019.</w:t>
            </w:r>
          </w:p>
          <w:p w:rsidR="005F23B2" w:rsidRPr="00A74E4B" w:rsidRDefault="005F23B2" w:rsidP="00F47A12">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Средства областного бюджета направлены в объеме 44 437,0 тыс. рублей. Из местного бюджета в рамках софинансирования подрядчику перечислены средства </w:t>
            </w:r>
            <w:r w:rsidRPr="00A74E4B">
              <w:rPr>
                <w:rFonts w:ascii="Liberation Serif" w:hAnsi="Liberation Serif" w:cs="Liberation Serif"/>
                <w:color w:val="000000"/>
                <w:sz w:val="24"/>
                <w:szCs w:val="24"/>
              </w:rPr>
              <w:br/>
              <w:t>в объеме – 4 937,0 тыс. рублей.</w:t>
            </w:r>
          </w:p>
          <w:p w:rsidR="005F23B2" w:rsidRPr="00A74E4B" w:rsidRDefault="005F23B2" w:rsidP="00F47A12">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Экономия сложилась в ходе выполнения строительно-монтажных работ в рамках заключенного контракта.</w:t>
            </w:r>
          </w:p>
          <w:p w:rsidR="005F23B2" w:rsidRPr="00A74E4B" w:rsidRDefault="005F23B2" w:rsidP="00F47A12">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Объект введен в эксплуатацию.</w:t>
            </w:r>
          </w:p>
          <w:p w:rsidR="005F23B2" w:rsidRPr="00A74E4B" w:rsidRDefault="00F47A12" w:rsidP="00F47A12">
            <w:pPr>
              <w:ind w:firstLine="317"/>
              <w:jc w:val="both"/>
              <w:rPr>
                <w:rFonts w:ascii="Liberation Serif" w:hAnsi="Liberation Serif" w:cs="Liberation Serif"/>
                <w:sz w:val="24"/>
                <w:szCs w:val="24"/>
              </w:rPr>
            </w:pPr>
            <w:r>
              <w:rPr>
                <w:rFonts w:ascii="Liberation Serif" w:hAnsi="Liberation Serif" w:cs="Liberation Serif"/>
                <w:color w:val="000000"/>
                <w:sz w:val="24"/>
                <w:szCs w:val="24"/>
              </w:rPr>
              <w:t>6) Н</w:t>
            </w:r>
            <w:r w:rsidR="005F23B2" w:rsidRPr="00A74E4B">
              <w:rPr>
                <w:rFonts w:ascii="Liberation Serif" w:hAnsi="Liberation Serif" w:cs="Liberation Serif"/>
                <w:color w:val="000000"/>
                <w:sz w:val="24"/>
                <w:szCs w:val="24"/>
              </w:rPr>
              <w:t>а строительство объекта «Школа на 1275 мест, город Серов» Программой в 2020 году предусмотрены средства областного бюджета в объеме 135 000,0 тыс. рублей при доле софинансирования из местного бюджета в объеме 15 000,0 тыс. рублей.</w:t>
            </w:r>
          </w:p>
          <w:p w:rsidR="005F23B2" w:rsidRPr="00A74E4B" w:rsidRDefault="005F23B2" w:rsidP="00F47A12">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lastRenderedPageBreak/>
              <w:t>Соглашение № 2/Ш заключено 11 марта 2019 года.</w:t>
            </w:r>
          </w:p>
          <w:p w:rsidR="005F23B2" w:rsidRPr="00A74E4B" w:rsidRDefault="005F23B2" w:rsidP="00F47A12">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Средства областного бюджета направлены в полном объеме - 135 000,0 тыс. рублей. Из местного бюджета </w:t>
            </w:r>
            <w:r w:rsidR="00F47A12">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рамках софинансирования подрядчику перечислены средства в объеме – 15 000,0 тыс. рублей.</w:t>
            </w:r>
          </w:p>
          <w:p w:rsidR="005F23B2" w:rsidRPr="00A74E4B" w:rsidRDefault="005F23B2" w:rsidP="00F47A12">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Строительная готовность 9%.</w:t>
            </w:r>
          </w:p>
          <w:p w:rsidR="005F23B2" w:rsidRPr="00A74E4B" w:rsidRDefault="005F23B2" w:rsidP="00F47A12">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План ввода объекта в эксплуатацию - 2023 год.</w:t>
            </w:r>
          </w:p>
          <w:p w:rsidR="005F23B2" w:rsidRPr="00A74E4B" w:rsidRDefault="00F47A12" w:rsidP="00F47A12">
            <w:pPr>
              <w:pStyle w:val="ae"/>
              <w:spacing w:before="0" w:after="0"/>
              <w:ind w:firstLine="317"/>
              <w:jc w:val="both"/>
              <w:rPr>
                <w:rFonts w:ascii="Liberation Serif" w:hAnsi="Liberation Serif" w:cs="Liberation Serif"/>
              </w:rPr>
            </w:pPr>
            <w:r>
              <w:rPr>
                <w:rFonts w:ascii="Liberation Serif" w:hAnsi="Liberation Serif" w:cs="Liberation Serif"/>
                <w:color w:val="000000"/>
              </w:rPr>
              <w:t>7) Н</w:t>
            </w:r>
            <w:r w:rsidR="005F23B2" w:rsidRPr="00A74E4B">
              <w:rPr>
                <w:rFonts w:ascii="Liberation Serif" w:hAnsi="Liberation Serif" w:cs="Liberation Serif"/>
                <w:color w:val="000000"/>
              </w:rPr>
              <w:t xml:space="preserve">а строительство школы на 132 учащихся </w:t>
            </w:r>
            <w:r>
              <w:rPr>
                <w:rFonts w:ascii="Liberation Serif" w:hAnsi="Liberation Serif" w:cs="Liberation Serif"/>
                <w:color w:val="000000"/>
              </w:rPr>
              <w:br/>
            </w:r>
            <w:r w:rsidR="005F23B2" w:rsidRPr="00A74E4B">
              <w:rPr>
                <w:rFonts w:ascii="Liberation Serif" w:hAnsi="Liberation Serif" w:cs="Liberation Serif"/>
                <w:color w:val="000000"/>
              </w:rPr>
              <w:t xml:space="preserve">с детским садом на 40 мест в поселке Сосновка городского округа Карпинск Программой в 2020 году предусмотрены средства областного бюджета в объеме 96 561,1 тыс. рублей при доле софинансирования </w:t>
            </w:r>
            <w:r>
              <w:rPr>
                <w:rFonts w:ascii="Liberation Serif" w:hAnsi="Liberation Serif" w:cs="Liberation Serif"/>
                <w:color w:val="000000"/>
              </w:rPr>
              <w:br/>
            </w:r>
            <w:r w:rsidR="005F23B2" w:rsidRPr="00A74E4B">
              <w:rPr>
                <w:rFonts w:ascii="Liberation Serif" w:hAnsi="Liberation Serif" w:cs="Liberation Serif"/>
                <w:color w:val="000000"/>
              </w:rPr>
              <w:t>из местного бюджета в объеме 10 729,0 тыс. рублей.</w:t>
            </w:r>
          </w:p>
          <w:p w:rsidR="005F23B2" w:rsidRPr="00A74E4B" w:rsidRDefault="005F23B2" w:rsidP="00F47A12">
            <w:pPr>
              <w:pStyle w:val="ae"/>
              <w:spacing w:before="0" w:after="0"/>
              <w:ind w:firstLine="317"/>
              <w:jc w:val="both"/>
              <w:rPr>
                <w:rFonts w:ascii="Liberation Serif" w:hAnsi="Liberation Serif" w:cs="Liberation Serif"/>
              </w:rPr>
            </w:pPr>
            <w:r w:rsidRPr="00A74E4B">
              <w:rPr>
                <w:rFonts w:ascii="Liberation Serif" w:hAnsi="Liberation Serif" w:cs="Liberation Serif"/>
                <w:color w:val="000000"/>
              </w:rPr>
              <w:t>Соглашение № 9/Ш от 28.03.2019.</w:t>
            </w:r>
          </w:p>
          <w:p w:rsidR="005F23B2" w:rsidRPr="00A74E4B" w:rsidRDefault="005F23B2" w:rsidP="00F47A12">
            <w:pPr>
              <w:pStyle w:val="ae"/>
              <w:spacing w:before="0" w:after="0"/>
              <w:ind w:firstLine="317"/>
              <w:jc w:val="both"/>
              <w:rPr>
                <w:rFonts w:ascii="Liberation Serif" w:hAnsi="Liberation Serif" w:cs="Liberation Serif"/>
              </w:rPr>
            </w:pPr>
            <w:r w:rsidRPr="00A74E4B">
              <w:rPr>
                <w:rFonts w:ascii="Liberation Serif" w:hAnsi="Liberation Serif" w:cs="Liberation Serif"/>
                <w:color w:val="000000"/>
              </w:rPr>
              <w:t xml:space="preserve">Средства областного бюджета направлены в полном объеме - 96 561,1 тыс. рублей. Из местного бюджета </w:t>
            </w:r>
            <w:r w:rsidR="00F47A12">
              <w:rPr>
                <w:rFonts w:ascii="Liberation Serif" w:hAnsi="Liberation Serif" w:cs="Liberation Serif"/>
                <w:color w:val="000000"/>
              </w:rPr>
              <w:br/>
            </w:r>
            <w:r w:rsidRPr="00A74E4B">
              <w:rPr>
                <w:rFonts w:ascii="Liberation Serif" w:hAnsi="Liberation Serif" w:cs="Liberation Serif"/>
                <w:color w:val="000000"/>
              </w:rPr>
              <w:t>в рамках софинансирования подрядчику перечислены средства в полном объеме – 10 729,0 тыс. рублей.</w:t>
            </w:r>
          </w:p>
          <w:p w:rsidR="005F23B2" w:rsidRPr="00A74E4B" w:rsidRDefault="005F23B2" w:rsidP="00F47A12">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Объект введен в эксплуатацию.</w:t>
            </w:r>
          </w:p>
          <w:p w:rsidR="005F23B2" w:rsidRPr="00A74E4B" w:rsidRDefault="005F23B2" w:rsidP="00F47A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рамках мероприятий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по объектам образования государственной собственности в 2020 году: </w:t>
            </w:r>
          </w:p>
          <w:p w:rsidR="005F23B2" w:rsidRPr="00A74E4B" w:rsidRDefault="005F23B2" w:rsidP="00F47A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1.</w:t>
            </w:r>
            <w:r w:rsidR="00F47A12">
              <w:rPr>
                <w:rFonts w:ascii="Liberation Serif" w:hAnsi="Liberation Serif" w:cs="Liberation Serif"/>
                <w:sz w:val="24"/>
                <w:szCs w:val="24"/>
              </w:rPr>
              <w:t> </w:t>
            </w:r>
            <w:r w:rsidRPr="00A74E4B">
              <w:rPr>
                <w:rFonts w:ascii="Liberation Serif" w:hAnsi="Liberation Serif" w:cs="Liberation Serif"/>
                <w:sz w:val="24"/>
                <w:szCs w:val="24"/>
              </w:rPr>
              <w:t>Построен и сдан в эксплуатацию объект «Дворец технического творчества в городе Верхняя Пышма», разрешение на ввод от 24.12.2020;</w:t>
            </w:r>
          </w:p>
          <w:p w:rsidR="005F23B2" w:rsidRPr="00A74E4B" w:rsidRDefault="005F23B2" w:rsidP="00F47A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2.</w:t>
            </w:r>
            <w:r w:rsidR="00F47A12">
              <w:rPr>
                <w:rFonts w:ascii="Liberation Serif" w:hAnsi="Liberation Serif" w:cs="Liberation Serif"/>
                <w:sz w:val="24"/>
                <w:szCs w:val="24"/>
              </w:rPr>
              <w:t> </w:t>
            </w:r>
            <w:r w:rsidRPr="00A74E4B">
              <w:rPr>
                <w:rFonts w:ascii="Liberation Serif" w:hAnsi="Liberation Serif" w:cs="Liberation Serif"/>
                <w:sz w:val="24"/>
                <w:szCs w:val="24"/>
              </w:rPr>
              <w:t>Построен и сдан в эксплуатацию объект «Детский сад на 170 мест по адресу: г. Нижний Тагил, Уральский проспект, д.32а», разрешение на ввод от 15.12.2020;</w:t>
            </w:r>
          </w:p>
          <w:p w:rsidR="00DE5A42" w:rsidRPr="00A74E4B" w:rsidRDefault="005F23B2" w:rsidP="00F47A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3.</w:t>
            </w:r>
            <w:r w:rsidR="00F47A12">
              <w:rPr>
                <w:rFonts w:ascii="Liberation Serif" w:hAnsi="Liberation Serif" w:cs="Liberation Serif"/>
                <w:sz w:val="24"/>
                <w:szCs w:val="24"/>
              </w:rPr>
              <w:t> </w:t>
            </w:r>
            <w:r w:rsidRPr="00A74E4B">
              <w:rPr>
                <w:rFonts w:ascii="Liberation Serif" w:hAnsi="Liberation Serif" w:cs="Liberation Serif"/>
                <w:sz w:val="24"/>
                <w:szCs w:val="24"/>
              </w:rPr>
              <w:t>Построен и сдан в эксплуатацию объект «Детское дошкольное учреждение по ул.9 Мая в г. Артемовском Свердловской области» (135 мест), разрешение на ввод от 14.12.2020.</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103.</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Обеспечить реализацию мероприятий по строительству и реконструкции объектов физической культуры и спорта государственной собственности Свердловской области и муниципальной собственности в рамках мероприятий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w:t>
            </w:r>
            <w:r w:rsidRPr="00A74E4B">
              <w:rPr>
                <w:rFonts w:ascii="Liberation Serif" w:hAnsi="Liberation Serif" w:cs="Liberation Serif"/>
                <w:sz w:val="24"/>
                <w:szCs w:val="24"/>
              </w:rPr>
              <w:br/>
              <w:t xml:space="preserve">№ 1296-ПП </w:t>
            </w:r>
            <w:r w:rsidRPr="00A74E4B">
              <w:rPr>
                <w:rFonts w:ascii="Liberation Serif" w:hAnsi="Liberation Serif" w:cs="Liberation Serif"/>
                <w:sz w:val="24"/>
                <w:szCs w:val="24"/>
                <w:lang w:eastAsia="ru-RU"/>
              </w:rPr>
              <w:t xml:space="preserve">«Об утверждении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r w:rsidRPr="00A74E4B">
              <w:rPr>
                <w:rFonts w:ascii="Liberation Serif" w:hAnsi="Liberation Serif" w:cs="Liberation Serif"/>
                <w:sz w:val="24"/>
                <w:szCs w:val="24"/>
                <w:lang w:eastAsia="ru-RU"/>
              </w:rPr>
              <w:br/>
              <w:t xml:space="preserve">и </w:t>
            </w:r>
            <w:r w:rsidRPr="00A74E4B">
              <w:rPr>
                <w:rFonts w:ascii="Liberation Serif" w:hAnsi="Liberation Serif" w:cs="Liberation Serif"/>
                <w:sz w:val="24"/>
                <w:szCs w:val="24"/>
              </w:rPr>
              <w:t xml:space="preserve">государственной программы Свердловской области «Развитие физической культуры и спорта </w:t>
            </w:r>
            <w:r w:rsidRPr="00A74E4B">
              <w:rPr>
                <w:rFonts w:ascii="Liberation Serif" w:hAnsi="Liberation Serif" w:cs="Liberation Serif"/>
                <w:sz w:val="24"/>
                <w:szCs w:val="24"/>
              </w:rPr>
              <w:br/>
            </w:r>
            <w:r w:rsidRPr="00A74E4B">
              <w:rPr>
                <w:rFonts w:ascii="Liberation Serif" w:hAnsi="Liberation Serif" w:cs="Liberation Serif"/>
                <w:sz w:val="24"/>
                <w:szCs w:val="24"/>
              </w:rPr>
              <w:lastRenderedPageBreak/>
              <w:t xml:space="preserve">в Свердловской области </w:t>
            </w:r>
            <w:r w:rsidRPr="00A74E4B">
              <w:rPr>
                <w:rFonts w:ascii="Liberation Serif" w:hAnsi="Liberation Serif" w:cs="Liberation Serif"/>
                <w:sz w:val="24"/>
                <w:szCs w:val="24"/>
              </w:rPr>
              <w:br/>
              <w:t>до 2024 года», утвержденной постановлением Правительства Свердловской области от 29.10.2013 № 1332-ПП «Об утверждении государственной программы Свердловской области «Развитие физической культуры и спорта в Свердловской области до 2024 года»</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Министерство строительства </w:t>
            </w:r>
            <w:r w:rsidRPr="00A74E4B">
              <w:rPr>
                <w:rFonts w:ascii="Liberation Serif" w:hAnsi="Liberation Serif" w:cs="Liberation Serif"/>
                <w:sz w:val="24"/>
                <w:szCs w:val="24"/>
              </w:rPr>
              <w:br/>
              <w:t xml:space="preserve">и развития инфраструктуры Свердловской области, Министерство физической культуры </w:t>
            </w:r>
            <w:r w:rsidRPr="00A74E4B">
              <w:rPr>
                <w:rFonts w:ascii="Liberation Serif" w:hAnsi="Liberation Serif" w:cs="Liberation Serif"/>
                <w:sz w:val="24"/>
                <w:szCs w:val="24"/>
              </w:rPr>
              <w:br/>
              <w:t>и спорта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sz w:val="24"/>
                <w:szCs w:val="24"/>
              </w:rPr>
              <w:t>в течение года</w:t>
            </w:r>
          </w:p>
        </w:tc>
        <w:tc>
          <w:tcPr>
            <w:tcW w:w="5953" w:type="dxa"/>
          </w:tcPr>
          <w:p w:rsidR="00A502C9" w:rsidRPr="00A74E4B" w:rsidRDefault="00A502C9" w:rsidP="00F47A12">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A502C9" w:rsidRPr="00A74E4B" w:rsidRDefault="00A502C9" w:rsidP="00F47A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рамках мероприятий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w:t>
            </w:r>
            <w:r w:rsidR="00F47A12">
              <w:rPr>
                <w:rFonts w:ascii="Liberation Serif" w:hAnsi="Liberation Serif" w:cs="Liberation Serif"/>
                <w:sz w:val="24"/>
                <w:szCs w:val="24"/>
              </w:rPr>
              <w:br/>
            </w:r>
            <w:r w:rsidRPr="00A74E4B">
              <w:rPr>
                <w:rFonts w:ascii="Liberation Serif" w:hAnsi="Liberation Serif" w:cs="Liberation Serif"/>
                <w:sz w:val="24"/>
                <w:szCs w:val="24"/>
              </w:rPr>
              <w:t>по объектам физической культуры и спорта в 2019 году:</w:t>
            </w:r>
          </w:p>
          <w:p w:rsidR="00A502C9" w:rsidRPr="00A74E4B" w:rsidRDefault="00F47A12" w:rsidP="00F47A12">
            <w:pPr>
              <w:ind w:firstLine="317"/>
              <w:jc w:val="both"/>
              <w:rPr>
                <w:rFonts w:ascii="Liberation Serif" w:hAnsi="Liberation Serif" w:cs="Liberation Serif"/>
                <w:sz w:val="24"/>
                <w:szCs w:val="24"/>
              </w:rPr>
            </w:pPr>
            <w:r>
              <w:rPr>
                <w:rFonts w:ascii="Liberation Serif" w:hAnsi="Liberation Serif" w:cs="Liberation Serif"/>
                <w:sz w:val="24"/>
                <w:szCs w:val="24"/>
              </w:rPr>
              <w:t>1. </w:t>
            </w:r>
            <w:r w:rsidR="00A502C9" w:rsidRPr="00A74E4B">
              <w:rPr>
                <w:rFonts w:ascii="Liberation Serif" w:hAnsi="Liberation Serif" w:cs="Liberation Serif"/>
                <w:sz w:val="24"/>
                <w:szCs w:val="24"/>
              </w:rPr>
              <w:t xml:space="preserve">Построен и сдан в эксплуатацию объект «Физкультурно-оздоровительный комплекс «Академия волейбола Н.В. Карполя», разрешение на ввод </w:t>
            </w:r>
            <w:r>
              <w:rPr>
                <w:rFonts w:ascii="Liberation Serif" w:hAnsi="Liberation Serif" w:cs="Liberation Serif"/>
                <w:sz w:val="24"/>
                <w:szCs w:val="24"/>
              </w:rPr>
              <w:br/>
            </w:r>
            <w:r w:rsidR="00A502C9" w:rsidRPr="00A74E4B">
              <w:rPr>
                <w:rFonts w:ascii="Liberation Serif" w:hAnsi="Liberation Serif" w:cs="Liberation Serif"/>
                <w:sz w:val="24"/>
                <w:szCs w:val="24"/>
              </w:rPr>
              <w:t>от 24.12.2020;</w:t>
            </w:r>
          </w:p>
          <w:p w:rsidR="00A502C9" w:rsidRPr="00A74E4B" w:rsidRDefault="00F47A12" w:rsidP="00F47A12">
            <w:pPr>
              <w:ind w:firstLine="317"/>
              <w:jc w:val="both"/>
              <w:rPr>
                <w:rFonts w:ascii="Liberation Serif" w:hAnsi="Liberation Serif" w:cs="Liberation Serif"/>
                <w:sz w:val="24"/>
                <w:szCs w:val="24"/>
              </w:rPr>
            </w:pPr>
            <w:r>
              <w:rPr>
                <w:rFonts w:ascii="Liberation Serif" w:hAnsi="Liberation Serif" w:cs="Liberation Serif"/>
                <w:sz w:val="24"/>
                <w:szCs w:val="24"/>
              </w:rPr>
              <w:t>2. </w:t>
            </w:r>
            <w:r w:rsidR="00A502C9" w:rsidRPr="00A74E4B">
              <w:rPr>
                <w:rFonts w:ascii="Liberation Serif" w:hAnsi="Liberation Serif" w:cs="Liberation Serif"/>
                <w:sz w:val="24"/>
                <w:szCs w:val="24"/>
              </w:rPr>
              <w:t xml:space="preserve">Начато строительство объекта «Многофункциональный комплекс Дворца Дзюдо </w:t>
            </w:r>
            <w:r>
              <w:rPr>
                <w:rFonts w:ascii="Liberation Serif" w:hAnsi="Liberation Serif" w:cs="Liberation Serif"/>
                <w:sz w:val="24"/>
                <w:szCs w:val="24"/>
              </w:rPr>
              <w:br/>
            </w:r>
            <w:r w:rsidR="00A502C9" w:rsidRPr="00A74E4B">
              <w:rPr>
                <w:rFonts w:ascii="Liberation Serif" w:hAnsi="Liberation Serif" w:cs="Liberation Serif"/>
                <w:sz w:val="24"/>
                <w:szCs w:val="24"/>
              </w:rPr>
              <w:t xml:space="preserve">в микрорайоне «Академический» города Екатеринбурга». 01.04.2020 заключен контракт на разработку рабочей документации и выполнение строительно-монтажных работ с ООО </w:t>
            </w:r>
            <w:r>
              <w:rPr>
                <w:rFonts w:ascii="Liberation Serif" w:hAnsi="Liberation Serif" w:cs="Liberation Serif"/>
                <w:sz w:val="24"/>
                <w:szCs w:val="24"/>
              </w:rPr>
              <w:t>«</w:t>
            </w:r>
            <w:r w:rsidR="00A502C9" w:rsidRPr="00A74E4B">
              <w:rPr>
                <w:rFonts w:ascii="Liberation Serif" w:hAnsi="Liberation Serif" w:cs="Liberation Serif"/>
                <w:sz w:val="24"/>
                <w:szCs w:val="24"/>
              </w:rPr>
              <w:t>СК ИНТЕГ</w:t>
            </w:r>
            <w:r>
              <w:rPr>
                <w:rFonts w:ascii="Liberation Serif" w:hAnsi="Liberation Serif" w:cs="Liberation Serif"/>
                <w:sz w:val="24"/>
                <w:szCs w:val="24"/>
              </w:rPr>
              <w:t>»</w:t>
            </w:r>
            <w:r w:rsidR="00A502C9" w:rsidRPr="00A74E4B">
              <w:rPr>
                <w:rFonts w:ascii="Liberation Serif" w:hAnsi="Liberation Serif" w:cs="Liberation Serif"/>
                <w:sz w:val="24"/>
                <w:szCs w:val="24"/>
              </w:rPr>
              <w:t xml:space="preserve"> </w:t>
            </w:r>
            <w:r>
              <w:rPr>
                <w:rFonts w:ascii="Liberation Serif" w:hAnsi="Liberation Serif" w:cs="Liberation Serif"/>
                <w:sz w:val="24"/>
                <w:szCs w:val="24"/>
              </w:rPr>
              <w:br/>
            </w:r>
            <w:r w:rsidR="00A502C9" w:rsidRPr="00A74E4B">
              <w:rPr>
                <w:rFonts w:ascii="Liberation Serif" w:hAnsi="Liberation Serif" w:cs="Liberation Serif"/>
                <w:sz w:val="24"/>
                <w:szCs w:val="24"/>
              </w:rPr>
              <w:t>в сумме 1 093 717,93 тыс. руб</w:t>
            </w:r>
            <w:r w:rsidR="00AA1B0B">
              <w:rPr>
                <w:rFonts w:ascii="Liberation Serif" w:hAnsi="Liberation Serif" w:cs="Liberation Serif"/>
                <w:sz w:val="24"/>
                <w:szCs w:val="24"/>
              </w:rPr>
              <w:t>лей</w:t>
            </w:r>
            <w:r w:rsidR="00A502C9" w:rsidRPr="00A74E4B">
              <w:rPr>
                <w:rFonts w:ascii="Liberation Serif" w:hAnsi="Liberation Serif" w:cs="Liberation Serif"/>
                <w:sz w:val="24"/>
                <w:szCs w:val="24"/>
              </w:rPr>
              <w:t xml:space="preserve"> со сроком исполнения работ 33 месяца. Выполняются строительно-монтажные работы;</w:t>
            </w:r>
          </w:p>
          <w:p w:rsidR="00A502C9" w:rsidRPr="00A74E4B" w:rsidRDefault="00A502C9" w:rsidP="00F47A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3.</w:t>
            </w:r>
            <w:r w:rsidR="00F47A12">
              <w:rPr>
                <w:rFonts w:ascii="Liberation Serif" w:hAnsi="Liberation Serif" w:cs="Liberation Serif"/>
                <w:sz w:val="24"/>
                <w:szCs w:val="24"/>
              </w:rPr>
              <w:t> </w:t>
            </w:r>
            <w:r w:rsidRPr="00A74E4B">
              <w:rPr>
                <w:rFonts w:ascii="Liberation Serif" w:hAnsi="Liberation Serif" w:cs="Liberation Serif"/>
                <w:sz w:val="24"/>
                <w:szCs w:val="24"/>
              </w:rPr>
              <w:t>Выполнены комплексные инженерные изыскания, разработана проектная рабочая документация для строительства объекта «Крытый каток в селе Байкалово Свердловской области», получено положительное заключение государственной экспертизы от 21.05.2020;</w:t>
            </w:r>
          </w:p>
          <w:p w:rsidR="00A502C9" w:rsidRPr="00A74E4B" w:rsidRDefault="00A502C9" w:rsidP="00F47A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4.</w:t>
            </w:r>
            <w:r w:rsidR="00F47A12">
              <w:rPr>
                <w:rFonts w:ascii="Liberation Serif" w:hAnsi="Liberation Serif" w:cs="Liberation Serif"/>
                <w:sz w:val="24"/>
                <w:szCs w:val="24"/>
              </w:rPr>
              <w:t> </w:t>
            </w:r>
            <w:r w:rsidRPr="00A74E4B">
              <w:rPr>
                <w:rFonts w:ascii="Liberation Serif" w:hAnsi="Liberation Serif" w:cs="Liberation Serif"/>
                <w:sz w:val="24"/>
                <w:szCs w:val="24"/>
              </w:rPr>
              <w:t xml:space="preserve">Выполнены комплексные инженерные изыскания, разработана проектная и рабочая документация для строительства объекта «Центр бокса в городе Талица </w:t>
            </w:r>
            <w:r w:rsidRPr="00A74E4B">
              <w:rPr>
                <w:rFonts w:ascii="Liberation Serif" w:hAnsi="Liberation Serif" w:cs="Liberation Serif"/>
                <w:sz w:val="24"/>
                <w:szCs w:val="24"/>
              </w:rPr>
              <w:lastRenderedPageBreak/>
              <w:t>Свердловской области», получено положительное заключение государственной экспертизы от 27.03.2020;</w:t>
            </w:r>
          </w:p>
          <w:p w:rsidR="00A502C9" w:rsidRPr="00A74E4B" w:rsidRDefault="00F47A12" w:rsidP="00F47A12">
            <w:pPr>
              <w:ind w:firstLine="317"/>
              <w:jc w:val="both"/>
              <w:rPr>
                <w:rFonts w:ascii="Liberation Serif" w:hAnsi="Liberation Serif" w:cs="Liberation Serif"/>
                <w:sz w:val="24"/>
                <w:szCs w:val="24"/>
              </w:rPr>
            </w:pPr>
            <w:r>
              <w:rPr>
                <w:rFonts w:ascii="Liberation Serif" w:hAnsi="Liberation Serif" w:cs="Liberation Serif"/>
                <w:sz w:val="24"/>
                <w:szCs w:val="24"/>
              </w:rPr>
              <w:t>5. </w:t>
            </w:r>
            <w:r w:rsidR="00A502C9" w:rsidRPr="00A74E4B">
              <w:rPr>
                <w:rFonts w:ascii="Liberation Serif" w:hAnsi="Liberation Serif" w:cs="Liberation Serif"/>
                <w:sz w:val="24"/>
                <w:szCs w:val="24"/>
              </w:rPr>
              <w:t xml:space="preserve">Выполняются комплексные инженерные изыскания и разработка проектной документации для строительства объекта «Центр бокса в городе Красноуфимске Свердловской области». 01.06.2020 заключен контракт с ООО </w:t>
            </w:r>
            <w:r>
              <w:rPr>
                <w:rFonts w:ascii="Liberation Serif" w:hAnsi="Liberation Serif" w:cs="Liberation Serif"/>
                <w:sz w:val="24"/>
                <w:szCs w:val="24"/>
              </w:rPr>
              <w:t>«</w:t>
            </w:r>
            <w:r w:rsidR="00A502C9" w:rsidRPr="00A74E4B">
              <w:rPr>
                <w:rFonts w:ascii="Liberation Serif" w:hAnsi="Liberation Serif" w:cs="Liberation Serif"/>
                <w:sz w:val="24"/>
                <w:szCs w:val="24"/>
              </w:rPr>
              <w:t>АС Квадрат</w:t>
            </w:r>
            <w:r>
              <w:rPr>
                <w:rFonts w:ascii="Liberation Serif" w:hAnsi="Liberation Serif" w:cs="Liberation Serif"/>
                <w:sz w:val="24"/>
                <w:szCs w:val="24"/>
              </w:rPr>
              <w:t>»</w:t>
            </w:r>
            <w:r w:rsidR="00A502C9" w:rsidRPr="00A74E4B">
              <w:rPr>
                <w:rFonts w:ascii="Liberation Serif" w:hAnsi="Liberation Serif" w:cs="Liberation Serif"/>
                <w:sz w:val="24"/>
                <w:szCs w:val="24"/>
              </w:rPr>
              <w:t xml:space="preserve"> в сумме </w:t>
            </w:r>
            <w:r>
              <w:rPr>
                <w:rFonts w:ascii="Liberation Serif" w:hAnsi="Liberation Serif" w:cs="Liberation Serif"/>
                <w:sz w:val="24"/>
                <w:szCs w:val="24"/>
              </w:rPr>
              <w:br/>
            </w:r>
            <w:r w:rsidR="00AA1B0B">
              <w:rPr>
                <w:rFonts w:ascii="Liberation Serif" w:hAnsi="Liberation Serif" w:cs="Liberation Serif"/>
                <w:sz w:val="24"/>
                <w:szCs w:val="24"/>
              </w:rPr>
              <w:t>2 011,7 тыс. рублей</w:t>
            </w:r>
            <w:r w:rsidR="00A502C9" w:rsidRPr="00A74E4B">
              <w:rPr>
                <w:rFonts w:ascii="Liberation Serif" w:hAnsi="Liberation Serif" w:cs="Liberation Serif"/>
                <w:sz w:val="24"/>
                <w:szCs w:val="24"/>
              </w:rPr>
              <w:t xml:space="preserve"> со сроком исполнения до 01.11.2020. Проектировщик просрочил исполнение контракта, средства в 2020 году не освоены. Заключение госэкспертизы ожидается в 2021 году.</w:t>
            </w:r>
          </w:p>
          <w:p w:rsidR="00A502C9" w:rsidRPr="00A74E4B" w:rsidRDefault="00A502C9" w:rsidP="00F47A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Строительство и реконструкция объектов спортивной инфраструктуры муниципальной собственности для занятий физической культурой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и спортом при утвержденных бюджетных ассигнованиях и выделенных лимитах бюджетных обязательств 682 735 700,0 рублей, кассовое исполнение составило 275 767 704,05 рублей </w:t>
            </w:r>
            <w:r w:rsidR="00F47A12">
              <w:rPr>
                <w:rFonts w:ascii="Liberation Serif" w:hAnsi="Liberation Serif" w:cs="Liberation Serif"/>
                <w:sz w:val="24"/>
                <w:szCs w:val="24"/>
              </w:rPr>
              <w:br/>
            </w:r>
            <w:r w:rsidRPr="00A74E4B">
              <w:rPr>
                <w:rFonts w:ascii="Liberation Serif" w:hAnsi="Liberation Serif" w:cs="Liberation Serif"/>
                <w:sz w:val="24"/>
                <w:szCs w:val="24"/>
              </w:rPr>
              <w:t>или 40,4 %.</w:t>
            </w:r>
          </w:p>
          <w:p w:rsidR="00A502C9" w:rsidRPr="00A74E4B" w:rsidRDefault="00A502C9" w:rsidP="00F47A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соответствии с постановлением Правительства Свердловской области от 29.01.2020 № 46-ПП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«Об утверждении распределения субсидий </w:t>
            </w:r>
            <w:r w:rsidR="00AB603F">
              <w:rPr>
                <w:rFonts w:ascii="Liberation Serif" w:hAnsi="Liberation Serif" w:cs="Liberation Serif"/>
                <w:sz w:val="24"/>
                <w:szCs w:val="24"/>
              </w:rPr>
              <w:br/>
            </w:r>
            <w:r w:rsidRPr="00A74E4B">
              <w:rPr>
                <w:rFonts w:ascii="Liberation Serif" w:hAnsi="Liberation Serif" w:cs="Liberation Serif"/>
                <w:sz w:val="24"/>
                <w:szCs w:val="24"/>
              </w:rPr>
              <w:t xml:space="preserve">из областного бюджета местным бюджетам, предоставление которых предусмотрено государственной программой Свердловской области «Реализация основных направлений государственной политики в строительном комплексе Свердловской области до 2024 года», между муниципальными образованиями, расположенными на территории Свердловской области, в 2020 году» утверждено предоставление субсидии 10 муниципальным образованиям на строительство и реконструкцию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10 объектов спортивной инфраструктуры </w:t>
            </w:r>
            <w:r w:rsidRPr="00A74E4B">
              <w:rPr>
                <w:rFonts w:ascii="Liberation Serif" w:hAnsi="Liberation Serif" w:cs="Liberation Serif"/>
                <w:sz w:val="24"/>
                <w:szCs w:val="24"/>
              </w:rPr>
              <w:lastRenderedPageBreak/>
              <w:t>муниципальной собственности для занятий физической культурой и спортом.</w:t>
            </w:r>
          </w:p>
          <w:p w:rsidR="00A502C9" w:rsidRPr="00A74E4B" w:rsidRDefault="00A502C9" w:rsidP="00F47A12">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Ведется разработка ПИР и РД по 3 объектам государственной собственности.</w:t>
            </w:r>
          </w:p>
          <w:p w:rsidR="00A502C9" w:rsidRPr="00A74E4B" w:rsidRDefault="00A502C9" w:rsidP="00F47A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b/>
                <w:sz w:val="24"/>
                <w:szCs w:val="24"/>
              </w:rPr>
              <w:t>Строительство и реконструкция объектов спортивной инфраструктуры муниципальной собственности для занятий физической культурой и спортом</w:t>
            </w:r>
            <w:r w:rsidRPr="00A74E4B">
              <w:rPr>
                <w:rFonts w:ascii="Liberation Serif" w:hAnsi="Liberation Serif" w:cs="Liberation Serif"/>
                <w:sz w:val="24"/>
                <w:szCs w:val="24"/>
              </w:rPr>
              <w:t xml:space="preserve">. По данному мероприятию в 2020 году было запланировано финансирование строительства </w:t>
            </w:r>
            <w:r w:rsidR="00F47A12">
              <w:rPr>
                <w:rFonts w:ascii="Liberation Serif" w:hAnsi="Liberation Serif" w:cs="Liberation Serif"/>
                <w:sz w:val="24"/>
                <w:szCs w:val="24"/>
              </w:rPr>
              <w:br/>
            </w:r>
            <w:r w:rsidRPr="00A74E4B">
              <w:rPr>
                <w:rFonts w:ascii="Liberation Serif" w:hAnsi="Liberation Serif" w:cs="Liberation Serif"/>
                <w:sz w:val="24"/>
                <w:szCs w:val="24"/>
              </w:rPr>
              <w:t xml:space="preserve">7 объектов и реконструкции 3 объектов муниципальной собственности из средств областного бюджета в объеме 494 863,0 тыс. рублей при софинансировании из средств местных бюджетов в объеме не менее 60 307,7 тыс. рублей. </w:t>
            </w:r>
          </w:p>
          <w:p w:rsidR="00A502C9" w:rsidRPr="00A74E4B" w:rsidRDefault="00A502C9" w:rsidP="00F47A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Кассовое исполнение из средств областного бюджета в 2020 году составило 492 199,46 тыс. рублей.</w:t>
            </w:r>
          </w:p>
          <w:p w:rsidR="00A502C9" w:rsidRPr="00A74E4B" w:rsidRDefault="00A502C9" w:rsidP="00F47A12">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Целевой показатель выполнен – введено 4 объекта.</w:t>
            </w:r>
          </w:p>
          <w:p w:rsidR="008B7DE0" w:rsidRPr="00A74E4B" w:rsidRDefault="008B7DE0" w:rsidP="00F47A12">
            <w:pPr>
              <w:pStyle w:val="3"/>
              <w:tabs>
                <w:tab w:val="left" w:pos="-250"/>
              </w:tabs>
              <w:spacing w:after="0"/>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физической культуры и спорта Свердловской области.</w:t>
            </w:r>
          </w:p>
          <w:p w:rsidR="008B7DE0" w:rsidRPr="00A74E4B" w:rsidRDefault="008B7DE0" w:rsidP="00F47A12">
            <w:pPr>
              <w:pStyle w:val="ae"/>
              <w:tabs>
                <w:tab w:val="left" w:pos="-250"/>
              </w:tabs>
              <w:spacing w:before="0" w:after="0"/>
              <w:ind w:firstLine="317"/>
              <w:jc w:val="both"/>
              <w:rPr>
                <w:rFonts w:ascii="Liberation Serif" w:hAnsi="Liberation Serif" w:cs="Liberation Serif"/>
                <w:color w:val="000000"/>
                <w:shd w:val="clear" w:color="auto" w:fill="FFFFFF"/>
              </w:rPr>
            </w:pPr>
            <w:r w:rsidRPr="00A74E4B">
              <w:rPr>
                <w:rFonts w:ascii="Liberation Serif" w:hAnsi="Liberation Serif" w:cs="Liberation Serif"/>
                <w:color w:val="000000"/>
                <w:shd w:val="clear" w:color="auto" w:fill="FFFFFF"/>
              </w:rPr>
              <w:t>В 2020 году планируется ввести в эксплуатацию следующие объекты:</w:t>
            </w:r>
          </w:p>
          <w:p w:rsidR="008B7DE0" w:rsidRPr="00A74E4B" w:rsidRDefault="00F47A12" w:rsidP="00F47A12">
            <w:pPr>
              <w:pStyle w:val="ae"/>
              <w:spacing w:before="0" w:after="0"/>
              <w:ind w:firstLine="317"/>
              <w:jc w:val="both"/>
              <w:rPr>
                <w:rFonts w:ascii="Liberation Serif" w:hAnsi="Liberation Serif" w:cs="Liberation Serif"/>
              </w:rPr>
            </w:pPr>
            <w:r>
              <w:rPr>
                <w:rFonts w:ascii="Liberation Serif" w:hAnsi="Liberation Serif" w:cs="Liberation Serif"/>
                <w:shd w:val="clear" w:color="auto" w:fill="FFFFFF"/>
              </w:rPr>
              <w:t>1) </w:t>
            </w:r>
            <w:r w:rsidR="008B7DE0" w:rsidRPr="00A74E4B">
              <w:rPr>
                <w:rFonts w:ascii="Liberation Serif" w:hAnsi="Liberation Serif" w:cs="Liberation Serif"/>
                <w:shd w:val="clear" w:color="auto" w:fill="FFFFFF"/>
              </w:rPr>
              <w:t>в рамках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за счет средств областного и местного бюджетов:</w:t>
            </w:r>
          </w:p>
          <w:p w:rsidR="008B7DE0" w:rsidRPr="00A74E4B" w:rsidRDefault="008B7DE0" w:rsidP="00F47A12">
            <w:pPr>
              <w:pStyle w:val="ae"/>
              <w:tabs>
                <w:tab w:val="left" w:pos="720"/>
              </w:tabs>
              <w:spacing w:before="0" w:after="0"/>
              <w:ind w:firstLine="317"/>
              <w:jc w:val="both"/>
              <w:rPr>
                <w:rFonts w:ascii="Liberation Serif" w:hAnsi="Liberation Serif" w:cs="Liberation Serif"/>
              </w:rPr>
            </w:pPr>
            <w:r w:rsidRPr="00A74E4B">
              <w:rPr>
                <w:rFonts w:ascii="Liberation Serif" w:hAnsi="Liberation Serif" w:cs="Liberation Serif"/>
                <w:shd w:val="clear" w:color="auto" w:fill="FFFFFF"/>
              </w:rPr>
              <w:t xml:space="preserve">футбольное поле с беговыми дорожками </w:t>
            </w:r>
            <w:r w:rsidR="00F47A12">
              <w:rPr>
                <w:rFonts w:ascii="Liberation Serif" w:hAnsi="Liberation Serif" w:cs="Liberation Serif"/>
                <w:shd w:val="clear" w:color="auto" w:fill="FFFFFF"/>
              </w:rPr>
              <w:br/>
            </w:r>
            <w:r w:rsidRPr="00A74E4B">
              <w:rPr>
                <w:rFonts w:ascii="Liberation Serif" w:hAnsi="Liberation Serif" w:cs="Liberation Serif"/>
                <w:shd w:val="clear" w:color="auto" w:fill="FFFFFF"/>
              </w:rPr>
              <w:t>в г. Полевской (реконструкция);</w:t>
            </w:r>
          </w:p>
          <w:p w:rsidR="008B7DE0" w:rsidRPr="00A74E4B" w:rsidRDefault="008B7DE0" w:rsidP="00F47A12">
            <w:pPr>
              <w:pStyle w:val="ae"/>
              <w:tabs>
                <w:tab w:val="left" w:pos="720"/>
              </w:tabs>
              <w:spacing w:before="0" w:after="0"/>
              <w:ind w:firstLine="317"/>
              <w:jc w:val="both"/>
              <w:rPr>
                <w:rFonts w:ascii="Liberation Serif" w:hAnsi="Liberation Serif" w:cs="Liberation Serif"/>
                <w:shd w:val="clear" w:color="auto" w:fill="FFFFFF"/>
              </w:rPr>
            </w:pPr>
            <w:r w:rsidRPr="00A74E4B">
              <w:rPr>
                <w:rFonts w:ascii="Liberation Serif" w:hAnsi="Liberation Serif" w:cs="Liberation Serif"/>
                <w:shd w:val="clear" w:color="auto" w:fill="FFFFFF"/>
              </w:rPr>
              <w:t>стадион «Металлург» в г. Реж (реконструкция);</w:t>
            </w:r>
          </w:p>
          <w:p w:rsidR="008B7DE0" w:rsidRPr="00A74E4B" w:rsidRDefault="008B7DE0" w:rsidP="00F47A12">
            <w:pPr>
              <w:pStyle w:val="ae"/>
              <w:tabs>
                <w:tab w:val="left" w:pos="720"/>
              </w:tabs>
              <w:spacing w:before="0" w:after="0"/>
              <w:ind w:firstLine="317"/>
              <w:jc w:val="both"/>
              <w:rPr>
                <w:rFonts w:ascii="Liberation Serif" w:hAnsi="Liberation Serif" w:cs="Liberation Serif"/>
                <w:shd w:val="clear" w:color="auto" w:fill="FFFFFF"/>
              </w:rPr>
            </w:pPr>
            <w:r w:rsidRPr="00A74E4B">
              <w:rPr>
                <w:rFonts w:ascii="Liberation Serif" w:hAnsi="Liberation Serif" w:cs="Liberation Serif"/>
                <w:shd w:val="clear" w:color="auto" w:fill="FFFFFF"/>
              </w:rPr>
              <w:t>стадион «Металлург» в г. Серов (реконструкция);</w:t>
            </w:r>
          </w:p>
          <w:p w:rsidR="008B7DE0" w:rsidRPr="00A74E4B" w:rsidRDefault="008B7DE0" w:rsidP="00F47A12">
            <w:pPr>
              <w:pStyle w:val="ae"/>
              <w:tabs>
                <w:tab w:val="left" w:pos="720"/>
              </w:tabs>
              <w:spacing w:before="0" w:after="0"/>
              <w:ind w:firstLine="317"/>
              <w:jc w:val="both"/>
              <w:rPr>
                <w:rFonts w:ascii="Liberation Serif" w:hAnsi="Liberation Serif" w:cs="Liberation Serif"/>
              </w:rPr>
            </w:pPr>
            <w:r w:rsidRPr="00A74E4B">
              <w:rPr>
                <w:rFonts w:ascii="Liberation Serif" w:hAnsi="Liberation Serif" w:cs="Liberation Serif"/>
                <w:shd w:val="clear" w:color="auto" w:fill="FFFFFF"/>
              </w:rPr>
              <w:t>лыжная база в с. Трифоново Пышминского городского округа;</w:t>
            </w:r>
          </w:p>
          <w:p w:rsidR="008B7DE0" w:rsidRPr="00A74E4B" w:rsidRDefault="008B7DE0" w:rsidP="00F47A12">
            <w:pPr>
              <w:pStyle w:val="ae"/>
              <w:tabs>
                <w:tab w:val="left" w:pos="720"/>
              </w:tabs>
              <w:spacing w:before="0" w:after="0"/>
              <w:ind w:firstLine="317"/>
              <w:jc w:val="both"/>
              <w:rPr>
                <w:rFonts w:ascii="Liberation Serif" w:hAnsi="Liberation Serif" w:cs="Liberation Serif"/>
                <w:shd w:val="clear" w:color="auto" w:fill="FFFFFF"/>
              </w:rPr>
            </w:pPr>
            <w:r w:rsidRPr="00A74E4B">
              <w:rPr>
                <w:rFonts w:ascii="Liberation Serif" w:hAnsi="Liberation Serif" w:cs="Liberation Serif"/>
                <w:shd w:val="clear" w:color="auto" w:fill="FFFFFF"/>
              </w:rPr>
              <w:t xml:space="preserve">спортивная площадка по ул. Шаумяна, 107, </w:t>
            </w:r>
            <w:r w:rsidR="00AB603F">
              <w:rPr>
                <w:rFonts w:ascii="Liberation Serif" w:hAnsi="Liberation Serif" w:cs="Liberation Serif"/>
                <w:shd w:val="clear" w:color="auto" w:fill="FFFFFF"/>
              </w:rPr>
              <w:br/>
            </w:r>
            <w:r w:rsidRPr="00A74E4B">
              <w:rPr>
                <w:rFonts w:ascii="Liberation Serif" w:hAnsi="Liberation Serif" w:cs="Liberation Serif"/>
                <w:shd w:val="clear" w:color="auto" w:fill="FFFFFF"/>
              </w:rPr>
              <w:t>г. Екатеринбург;</w:t>
            </w:r>
          </w:p>
          <w:p w:rsidR="008B7DE0" w:rsidRPr="00A74E4B" w:rsidRDefault="008B7DE0" w:rsidP="00F47A12">
            <w:pPr>
              <w:pStyle w:val="ae"/>
              <w:tabs>
                <w:tab w:val="left" w:pos="720"/>
              </w:tabs>
              <w:spacing w:before="0" w:after="0"/>
              <w:ind w:firstLine="317"/>
              <w:jc w:val="both"/>
              <w:rPr>
                <w:rFonts w:ascii="Liberation Serif" w:hAnsi="Liberation Serif" w:cs="Liberation Serif"/>
                <w:shd w:val="clear" w:color="auto" w:fill="FFFFFF"/>
              </w:rPr>
            </w:pPr>
            <w:r w:rsidRPr="00A74E4B">
              <w:rPr>
                <w:rFonts w:ascii="Liberation Serif" w:hAnsi="Liberation Serif" w:cs="Liberation Serif"/>
                <w:shd w:val="clear" w:color="auto" w:fill="FFFFFF"/>
              </w:rPr>
              <w:lastRenderedPageBreak/>
              <w:t>Стадион МАОУ «Натальинская средняя общеобразовательная школа» (реконструкция).</w:t>
            </w:r>
          </w:p>
          <w:p w:rsidR="008B7DE0" w:rsidRPr="00A74E4B" w:rsidRDefault="008B7DE0" w:rsidP="00F47A12">
            <w:pPr>
              <w:pStyle w:val="ae"/>
              <w:spacing w:before="0" w:after="0"/>
              <w:ind w:firstLine="317"/>
              <w:jc w:val="both"/>
              <w:rPr>
                <w:rFonts w:ascii="Liberation Serif" w:hAnsi="Liberation Serif" w:cs="Liberation Serif"/>
              </w:rPr>
            </w:pPr>
            <w:r w:rsidRPr="00A74E4B">
              <w:rPr>
                <w:rFonts w:ascii="Liberation Serif" w:hAnsi="Liberation Serif" w:cs="Liberation Serif"/>
                <w:shd w:val="clear" w:color="auto" w:fill="FFFFFF"/>
              </w:rPr>
              <w:t>За счет средств областного бюджета будет введен в эксплуатацию физкультурно-оздоровительный комплекс «Академия волейбола Н.В. Карполя».</w:t>
            </w:r>
          </w:p>
          <w:p w:rsidR="008B7DE0" w:rsidRPr="00A74E4B" w:rsidRDefault="00F47A12" w:rsidP="00F47A12">
            <w:pPr>
              <w:pStyle w:val="ae"/>
              <w:spacing w:before="0" w:after="0"/>
              <w:ind w:firstLine="317"/>
              <w:jc w:val="both"/>
              <w:rPr>
                <w:rFonts w:ascii="Liberation Serif" w:hAnsi="Liberation Serif" w:cs="Liberation Serif"/>
              </w:rPr>
            </w:pPr>
            <w:r>
              <w:rPr>
                <w:rFonts w:ascii="Liberation Serif" w:hAnsi="Liberation Serif" w:cs="Liberation Serif"/>
                <w:shd w:val="clear" w:color="auto" w:fill="FFFFFF"/>
              </w:rPr>
              <w:t>2) </w:t>
            </w:r>
            <w:r w:rsidR="008B7DE0" w:rsidRPr="00A74E4B">
              <w:rPr>
                <w:rFonts w:ascii="Liberation Serif" w:hAnsi="Liberation Serif" w:cs="Liberation Serif"/>
                <w:shd w:val="clear" w:color="auto" w:fill="FFFFFF"/>
              </w:rPr>
              <w:t>в рамках государственной программы Свердловской области «Развитие физической культуры и спорта в Свердловской области до 2024 года» за счет средств областного и местного бюджетов на территории 12 муниципальных образований будут созданы спортивные площадки для занятий уличной гимнастикой.</w:t>
            </w:r>
          </w:p>
          <w:p w:rsidR="008B7DE0" w:rsidRPr="00A74E4B" w:rsidRDefault="008B7DE0" w:rsidP="00F47A12">
            <w:pPr>
              <w:pStyle w:val="ae"/>
              <w:spacing w:before="0" w:after="0"/>
              <w:ind w:firstLine="317"/>
              <w:jc w:val="both"/>
              <w:rPr>
                <w:rFonts w:ascii="Liberation Serif" w:hAnsi="Liberation Serif" w:cs="Liberation Serif"/>
                <w:shd w:val="clear" w:color="auto" w:fill="FFFFFF"/>
              </w:rPr>
            </w:pPr>
            <w:r w:rsidRPr="00A74E4B">
              <w:rPr>
                <w:rFonts w:ascii="Liberation Serif" w:hAnsi="Liberation Serif" w:cs="Liberation Serif"/>
                <w:shd w:val="clear" w:color="auto" w:fill="FFFFFF"/>
              </w:rPr>
              <w:t xml:space="preserve">В рамках подготовки к празднованию 300-летия </w:t>
            </w:r>
            <w:r w:rsidR="00F47A12">
              <w:rPr>
                <w:rFonts w:ascii="Liberation Serif" w:hAnsi="Liberation Serif" w:cs="Liberation Serif"/>
                <w:shd w:val="clear" w:color="auto" w:fill="FFFFFF"/>
              </w:rPr>
              <w:br/>
            </w:r>
            <w:r w:rsidRPr="00A74E4B">
              <w:rPr>
                <w:rFonts w:ascii="Liberation Serif" w:hAnsi="Liberation Serif" w:cs="Liberation Serif"/>
                <w:shd w:val="clear" w:color="auto" w:fill="FFFFFF"/>
              </w:rPr>
              <w:t>г. Екатеринбурга будут отремонтированы и оснащены оборудованием 15 спортивных площадок.</w:t>
            </w:r>
          </w:p>
          <w:p w:rsidR="008B7DE0" w:rsidRPr="00A74E4B" w:rsidRDefault="008B7DE0" w:rsidP="00F47A12">
            <w:pPr>
              <w:pStyle w:val="ae"/>
              <w:spacing w:before="0" w:after="0"/>
              <w:ind w:firstLine="317"/>
              <w:jc w:val="both"/>
              <w:rPr>
                <w:rFonts w:ascii="Liberation Serif" w:hAnsi="Liberation Serif" w:cs="Liberation Serif"/>
              </w:rPr>
            </w:pPr>
            <w:r w:rsidRPr="00A74E4B">
              <w:rPr>
                <w:rFonts w:ascii="Liberation Serif" w:hAnsi="Liberation Serif" w:cs="Liberation Serif"/>
                <w:shd w:val="clear" w:color="auto" w:fill="FFFFFF"/>
              </w:rPr>
              <w:t>Кроме того, в рамках федерального проекта «Спорт – норма жизни» с привлечением средств федерального бюджета произведено:</w:t>
            </w:r>
          </w:p>
          <w:p w:rsidR="008B7DE0" w:rsidRPr="00A74E4B" w:rsidRDefault="008B7DE0" w:rsidP="00F47A12">
            <w:pPr>
              <w:pStyle w:val="ae"/>
              <w:tabs>
                <w:tab w:val="left" w:pos="720"/>
              </w:tabs>
              <w:spacing w:before="0" w:after="0"/>
              <w:ind w:firstLine="317"/>
              <w:jc w:val="both"/>
              <w:rPr>
                <w:rFonts w:ascii="Liberation Serif" w:hAnsi="Liberation Serif" w:cs="Liberation Serif"/>
              </w:rPr>
            </w:pPr>
            <w:r w:rsidRPr="00A74E4B">
              <w:rPr>
                <w:rFonts w:ascii="Liberation Serif" w:hAnsi="Liberation Serif" w:cs="Liberation Serif"/>
                <w:shd w:val="clear" w:color="auto" w:fill="FFFFFF"/>
              </w:rPr>
              <w:t>модернизация футбольного поля стадиона «Орион» в р.п. Верхняя Синячиха;</w:t>
            </w:r>
          </w:p>
          <w:p w:rsidR="00DE5A42" w:rsidRPr="00A74E4B" w:rsidRDefault="008B7DE0" w:rsidP="00F47A12">
            <w:pPr>
              <w:pStyle w:val="ae"/>
              <w:tabs>
                <w:tab w:val="left" w:pos="720"/>
              </w:tabs>
              <w:spacing w:before="0" w:after="0"/>
              <w:ind w:firstLine="317"/>
              <w:jc w:val="both"/>
              <w:rPr>
                <w:rFonts w:ascii="Liberation Serif" w:hAnsi="Liberation Serif" w:cs="Liberation Serif"/>
              </w:rPr>
            </w:pPr>
            <w:r w:rsidRPr="00A74E4B">
              <w:rPr>
                <w:rFonts w:ascii="Liberation Serif" w:hAnsi="Liberation Serif" w:cs="Liberation Serif"/>
                <w:shd w:val="clear" w:color="auto" w:fill="FFFFFF"/>
              </w:rPr>
              <w:t xml:space="preserve">строительство малой спортивной площадки </w:t>
            </w:r>
            <w:r w:rsidR="0006706F">
              <w:rPr>
                <w:rFonts w:ascii="Liberation Serif" w:hAnsi="Liberation Serif" w:cs="Liberation Serif"/>
                <w:shd w:val="clear" w:color="auto" w:fill="FFFFFF"/>
              </w:rPr>
              <w:br/>
            </w:r>
            <w:r w:rsidRPr="00A74E4B">
              <w:rPr>
                <w:rFonts w:ascii="Liberation Serif" w:hAnsi="Liberation Serif" w:cs="Liberation Serif"/>
                <w:shd w:val="clear" w:color="auto" w:fill="FFFFFF"/>
              </w:rPr>
              <w:t>для сдачи норм ГТО на территории ГАУ СО СШОР «Аист» (г. Нижний Тагил) и футбольного поля в Новоуральском филиале «УОР № 1 (колледж)»</w:t>
            </w:r>
            <w:r w:rsidR="00F47A12">
              <w:rPr>
                <w:rFonts w:ascii="Liberation Serif" w:hAnsi="Liberation Serif" w:cs="Liberation Serif"/>
                <w:shd w:val="clear" w:color="auto" w:fill="FFFFFF"/>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104.</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Обеспечить реализацию мероприятий по строительству (реконструкции) зданий для размещения муниципальных учреждений культуры в рамках мероприятий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w:t>
            </w:r>
            <w:r w:rsidRPr="00A74E4B">
              <w:rPr>
                <w:rFonts w:ascii="Liberation Serif" w:hAnsi="Liberation Serif" w:cs="Liberation Serif"/>
                <w:sz w:val="24"/>
                <w:szCs w:val="24"/>
              </w:rPr>
              <w:br/>
              <w:t xml:space="preserve">№ 1296-ПП </w:t>
            </w:r>
            <w:r w:rsidRPr="00A74E4B">
              <w:rPr>
                <w:rFonts w:ascii="Liberation Serif" w:hAnsi="Liberation Serif" w:cs="Liberation Serif"/>
                <w:sz w:val="24"/>
                <w:szCs w:val="24"/>
                <w:lang w:eastAsia="ru-RU"/>
              </w:rPr>
              <w:t xml:space="preserve">«Об утверждении государственной программы Свердловской области «Реализация основных </w:t>
            </w:r>
            <w:r w:rsidRPr="00A74E4B">
              <w:rPr>
                <w:rFonts w:ascii="Liberation Serif" w:hAnsi="Liberation Serif" w:cs="Liberation Serif"/>
                <w:sz w:val="24"/>
                <w:szCs w:val="24"/>
                <w:lang w:eastAsia="ru-RU"/>
              </w:rPr>
              <w:lastRenderedPageBreak/>
              <w:t>направлений государственной политики в строительном комплексе Свердловской области до 2024 года»</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Министерство строительства </w:t>
            </w:r>
            <w:r w:rsidRPr="00A74E4B">
              <w:rPr>
                <w:rFonts w:ascii="Liberation Serif" w:hAnsi="Liberation Serif" w:cs="Liberation Serif"/>
                <w:sz w:val="24"/>
                <w:szCs w:val="24"/>
              </w:rPr>
              <w:br/>
              <w:t>и развития инфраструктуры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sz w:val="24"/>
                <w:szCs w:val="24"/>
              </w:rPr>
              <w:t>в течение года</w:t>
            </w:r>
          </w:p>
        </w:tc>
        <w:tc>
          <w:tcPr>
            <w:tcW w:w="5953" w:type="dxa"/>
          </w:tcPr>
          <w:p w:rsidR="00A502C9" w:rsidRPr="00A74E4B" w:rsidRDefault="00A502C9" w:rsidP="0006706F">
            <w:pPr>
              <w:ind w:firstLine="317"/>
              <w:jc w:val="both"/>
              <w:rPr>
                <w:rFonts w:ascii="Liberation Serif" w:hAnsi="Liberation Serif" w:cs="Liberation Serif"/>
                <w:sz w:val="24"/>
                <w:szCs w:val="24"/>
              </w:rPr>
            </w:pPr>
            <w:r w:rsidRPr="00A74E4B">
              <w:rPr>
                <w:rFonts w:ascii="Liberation Serif" w:hAnsi="Liberation Serif" w:cs="Liberation Serif"/>
                <w:b/>
                <w:bCs/>
                <w:color w:val="000000"/>
                <w:sz w:val="24"/>
                <w:szCs w:val="24"/>
              </w:rPr>
              <w:t xml:space="preserve">Строительство и реконструкция зданий для размещения муниципальных организаций культуры. </w:t>
            </w:r>
            <w:r w:rsidRPr="00A74E4B">
              <w:rPr>
                <w:rFonts w:ascii="Liberation Serif" w:hAnsi="Liberation Serif" w:cs="Liberation Serif"/>
                <w:color w:val="000000"/>
                <w:sz w:val="24"/>
                <w:szCs w:val="24"/>
              </w:rPr>
              <w:t xml:space="preserve">По данному мероприятию в 2020 году было запланировано финансирование строительства </w:t>
            </w:r>
            <w:r w:rsidR="0006706F">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3 объектов из средств областного бюджета в объеме </w:t>
            </w:r>
            <w:r w:rsidRPr="00A74E4B">
              <w:rPr>
                <w:rFonts w:ascii="Liberation Serif" w:hAnsi="Liberation Serif" w:cs="Liberation Serif"/>
                <w:color w:val="000000"/>
                <w:sz w:val="24"/>
                <w:szCs w:val="24"/>
              </w:rPr>
              <w:br/>
              <w:t>136 612,2 тыс. рублей при софинансировании из средств местных бюджетов в объеме</w:t>
            </w:r>
            <w:r w:rsidR="0006706F">
              <w:rPr>
                <w:rFonts w:ascii="Liberation Serif" w:hAnsi="Liberation Serif" w:cs="Liberation Serif"/>
                <w:color w:val="000000"/>
                <w:sz w:val="24"/>
                <w:szCs w:val="24"/>
              </w:rPr>
              <w:t xml:space="preserve"> </w:t>
            </w:r>
            <w:r w:rsidR="00E57D6D">
              <w:rPr>
                <w:rFonts w:ascii="Liberation Serif" w:hAnsi="Liberation Serif" w:cs="Liberation Serif"/>
                <w:color w:val="000000"/>
                <w:sz w:val="24"/>
                <w:szCs w:val="24"/>
              </w:rPr>
              <w:t>не менее 87 </w:t>
            </w:r>
            <w:r w:rsidRPr="00A74E4B">
              <w:rPr>
                <w:rFonts w:ascii="Liberation Serif" w:hAnsi="Liberation Serif" w:cs="Liberation Serif"/>
                <w:color w:val="000000"/>
                <w:sz w:val="24"/>
                <w:szCs w:val="24"/>
              </w:rPr>
              <w:t xml:space="preserve">769,3 тыс. рублей. </w:t>
            </w:r>
          </w:p>
          <w:p w:rsidR="00A502C9" w:rsidRPr="00A74E4B" w:rsidRDefault="00A502C9" w:rsidP="0006706F">
            <w:pPr>
              <w:tabs>
                <w:tab w:val="left" w:pos="-250"/>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Кассовое исполнение из средств областного бюджета в 2020 году составило 133 802,07 тыс. рублей.</w:t>
            </w:r>
          </w:p>
          <w:p w:rsidR="00A502C9" w:rsidRPr="00A74E4B" w:rsidRDefault="00A502C9" w:rsidP="0006706F">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Экономия сложилась по объекту «Культурно-просветительский центр «Эрмитаж-Урал» в городе Екатеринбурге (Культурно-просветительский центр Эрмитаж-Урал в районе Екатеринбургского музея изобразительных искусств по улице Вайнера,</w:t>
            </w:r>
            <w:r w:rsidR="0006706F">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 xml:space="preserve">11; Фондохранилище Екатеринбургского музея изобразительных искусств)» по итогам выполнения работ в рамках заключенных контрактов </w:t>
            </w:r>
            <w:r w:rsidR="0006706F">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 строительно-монтажные работы.</w:t>
            </w:r>
          </w:p>
          <w:p w:rsidR="00A502C9" w:rsidRPr="00A74E4B" w:rsidRDefault="00A502C9" w:rsidP="0006706F">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Целевой показатель выполнен – введен 1 объект.</w:t>
            </w:r>
          </w:p>
          <w:p w:rsidR="00A502C9" w:rsidRPr="00A74E4B" w:rsidRDefault="00A502C9" w:rsidP="0006706F">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рамках мероприятий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 </w:t>
            </w:r>
            <w:r w:rsidR="0006706F">
              <w:rPr>
                <w:rFonts w:ascii="Liberation Serif" w:hAnsi="Liberation Serif" w:cs="Liberation Serif"/>
                <w:sz w:val="24"/>
                <w:szCs w:val="24"/>
              </w:rPr>
              <w:br/>
            </w:r>
            <w:r w:rsidRPr="00A74E4B">
              <w:rPr>
                <w:rFonts w:ascii="Liberation Serif" w:hAnsi="Liberation Serif" w:cs="Liberation Serif"/>
                <w:sz w:val="24"/>
                <w:szCs w:val="24"/>
              </w:rPr>
              <w:t>по учреждениям культуры в 2020 году:</w:t>
            </w:r>
          </w:p>
          <w:p w:rsidR="00A502C9" w:rsidRPr="00A74E4B" w:rsidRDefault="00A502C9" w:rsidP="0006706F">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1.</w:t>
            </w:r>
            <w:r w:rsidR="0006706F">
              <w:rPr>
                <w:rFonts w:ascii="Liberation Serif" w:hAnsi="Liberation Serif" w:cs="Liberation Serif"/>
                <w:sz w:val="24"/>
                <w:szCs w:val="24"/>
              </w:rPr>
              <w:t> </w:t>
            </w:r>
            <w:r w:rsidRPr="00A74E4B">
              <w:rPr>
                <w:rFonts w:ascii="Liberation Serif" w:hAnsi="Liberation Serif" w:cs="Liberation Serif"/>
                <w:sz w:val="24"/>
                <w:szCs w:val="24"/>
              </w:rPr>
              <w:t>Начато строительство объекта «Культурно-досуговый центр в селе Кунгурка городского округа Рев</w:t>
            </w:r>
            <w:r w:rsidR="006B5B80">
              <w:rPr>
                <w:rFonts w:ascii="Liberation Serif" w:hAnsi="Liberation Serif" w:cs="Liberation Serif"/>
                <w:sz w:val="24"/>
                <w:szCs w:val="24"/>
              </w:rPr>
              <w:t>да Свердловской области. С ООО «ТрансСтройСервис»</w:t>
            </w:r>
            <w:r w:rsidRPr="00A74E4B">
              <w:rPr>
                <w:rFonts w:ascii="Liberation Serif" w:hAnsi="Liberation Serif" w:cs="Liberation Serif"/>
                <w:sz w:val="24"/>
                <w:szCs w:val="24"/>
              </w:rPr>
              <w:t xml:space="preserve"> 03.07.2020 заключен контракт </w:t>
            </w:r>
            <w:r w:rsidR="0006706F">
              <w:rPr>
                <w:rFonts w:ascii="Liberation Serif" w:hAnsi="Liberation Serif" w:cs="Liberation Serif"/>
                <w:sz w:val="24"/>
                <w:szCs w:val="24"/>
              </w:rPr>
              <w:br/>
            </w:r>
            <w:r w:rsidRPr="00A74E4B">
              <w:rPr>
                <w:rFonts w:ascii="Liberation Serif" w:hAnsi="Liberation Serif" w:cs="Liberation Serif"/>
                <w:sz w:val="24"/>
                <w:szCs w:val="24"/>
              </w:rPr>
              <w:t>на разработку рабочей документации и выполнение строительно-монтажных р</w:t>
            </w:r>
            <w:r w:rsidR="00E57D6D">
              <w:rPr>
                <w:rFonts w:ascii="Liberation Serif" w:hAnsi="Liberation Serif" w:cs="Liberation Serif"/>
                <w:sz w:val="24"/>
                <w:szCs w:val="24"/>
              </w:rPr>
              <w:t>абот в сумме 42 </w:t>
            </w:r>
            <w:r w:rsidR="00AA1B0B">
              <w:rPr>
                <w:rFonts w:ascii="Liberation Serif" w:hAnsi="Liberation Serif" w:cs="Liberation Serif"/>
                <w:sz w:val="24"/>
                <w:szCs w:val="24"/>
              </w:rPr>
              <w:t>010,52 тыс. рублей</w:t>
            </w:r>
            <w:r w:rsidRPr="00A74E4B">
              <w:rPr>
                <w:rFonts w:ascii="Liberation Serif" w:hAnsi="Liberation Serif" w:cs="Liberation Serif"/>
                <w:sz w:val="24"/>
                <w:szCs w:val="24"/>
              </w:rPr>
              <w:t xml:space="preserve"> со сроком исполнения в декабре 2020 года. Подрядчиком сорван срок исполнения работ, строительство продолжено в 2021 году;</w:t>
            </w:r>
          </w:p>
          <w:p w:rsidR="00A502C9" w:rsidRPr="00A74E4B" w:rsidRDefault="00A502C9" w:rsidP="0006706F">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2.</w:t>
            </w:r>
            <w:r w:rsidR="0006706F">
              <w:rPr>
                <w:rFonts w:ascii="Liberation Serif" w:hAnsi="Liberation Serif" w:cs="Liberation Serif"/>
                <w:sz w:val="24"/>
                <w:szCs w:val="24"/>
              </w:rPr>
              <w:t> </w:t>
            </w:r>
            <w:r w:rsidRPr="00A74E4B">
              <w:rPr>
                <w:rFonts w:ascii="Liberation Serif" w:hAnsi="Liberation Serif" w:cs="Liberation Serif"/>
                <w:sz w:val="24"/>
                <w:szCs w:val="24"/>
              </w:rPr>
              <w:t xml:space="preserve">Выполняются комплексные инженерные изыскания и разработка проектной документации для строительства объекта «Культурно-досуговый центр </w:t>
            </w:r>
            <w:r w:rsidR="0006706F">
              <w:rPr>
                <w:rFonts w:ascii="Liberation Serif" w:hAnsi="Liberation Serif" w:cs="Liberation Serif"/>
                <w:sz w:val="24"/>
                <w:szCs w:val="24"/>
              </w:rPr>
              <w:br/>
            </w:r>
            <w:r w:rsidRPr="00A74E4B">
              <w:rPr>
                <w:rFonts w:ascii="Liberation Serif" w:hAnsi="Liberation Serif" w:cs="Liberation Serif"/>
                <w:sz w:val="24"/>
                <w:szCs w:val="24"/>
              </w:rPr>
              <w:t xml:space="preserve">в селе Верховино Тугулымского городского округа Свердловской области». 20.05.2020 заключен контракт с ООО </w:t>
            </w:r>
            <w:r w:rsidR="00AA1B0B">
              <w:rPr>
                <w:rFonts w:ascii="Liberation Serif" w:hAnsi="Liberation Serif" w:cs="Liberation Serif"/>
                <w:sz w:val="24"/>
                <w:szCs w:val="24"/>
              </w:rPr>
              <w:t>«</w:t>
            </w:r>
            <w:r w:rsidRPr="00A74E4B">
              <w:rPr>
                <w:rFonts w:ascii="Liberation Serif" w:hAnsi="Liberation Serif" w:cs="Liberation Serif"/>
                <w:sz w:val="24"/>
                <w:szCs w:val="24"/>
              </w:rPr>
              <w:t>Тюменский архитектурно-реставрационный союз</w:t>
            </w:r>
            <w:r w:rsidR="00AA1B0B">
              <w:rPr>
                <w:rFonts w:ascii="Liberation Serif" w:hAnsi="Liberation Serif" w:cs="Liberation Serif"/>
                <w:sz w:val="24"/>
                <w:szCs w:val="24"/>
              </w:rPr>
              <w:t>» в сумме 3 607,6 тыс. рублей</w:t>
            </w:r>
            <w:r w:rsidRPr="00A74E4B">
              <w:rPr>
                <w:rFonts w:ascii="Liberation Serif" w:hAnsi="Liberation Serif" w:cs="Liberation Serif"/>
                <w:sz w:val="24"/>
                <w:szCs w:val="24"/>
              </w:rPr>
              <w:t xml:space="preserve"> со сроком исполнения 5 месяцев. Проектировщик просрочил исполнение контракта, средства в 2020 году не освоены. Отрицательное заключение госэкспертизы получено 23.12.2020. В 2021 году проект будет направлен </w:t>
            </w:r>
            <w:r w:rsidR="0006706F">
              <w:rPr>
                <w:rFonts w:ascii="Liberation Serif" w:hAnsi="Liberation Serif" w:cs="Liberation Serif"/>
                <w:sz w:val="24"/>
                <w:szCs w:val="24"/>
              </w:rPr>
              <w:br/>
            </w:r>
            <w:r w:rsidRPr="00A74E4B">
              <w:rPr>
                <w:rFonts w:ascii="Liberation Serif" w:hAnsi="Liberation Serif" w:cs="Liberation Serif"/>
                <w:sz w:val="24"/>
                <w:szCs w:val="24"/>
              </w:rPr>
              <w:t>на повторную экспертизу;</w:t>
            </w:r>
          </w:p>
          <w:p w:rsidR="00DE5A42" w:rsidRPr="00A74E4B" w:rsidRDefault="0006706F" w:rsidP="0006706F">
            <w:pPr>
              <w:ind w:firstLine="317"/>
              <w:jc w:val="both"/>
              <w:rPr>
                <w:rFonts w:ascii="Liberation Serif" w:hAnsi="Liberation Serif" w:cs="Liberation Serif"/>
                <w:sz w:val="24"/>
                <w:szCs w:val="24"/>
              </w:rPr>
            </w:pPr>
            <w:r>
              <w:rPr>
                <w:rFonts w:ascii="Liberation Serif" w:hAnsi="Liberation Serif" w:cs="Liberation Serif"/>
                <w:sz w:val="24"/>
                <w:szCs w:val="24"/>
              </w:rPr>
              <w:t>3. </w:t>
            </w:r>
            <w:r w:rsidR="00A502C9" w:rsidRPr="00A74E4B">
              <w:rPr>
                <w:rFonts w:ascii="Liberation Serif" w:hAnsi="Liberation Serif" w:cs="Liberation Serif"/>
                <w:sz w:val="24"/>
                <w:szCs w:val="24"/>
              </w:rPr>
              <w:t xml:space="preserve">Выполняются комплексные инженерные изыскания и разработка проектной документации для строительства объекта Культурно-досуговый центр </w:t>
            </w:r>
            <w:r>
              <w:rPr>
                <w:rFonts w:ascii="Liberation Serif" w:hAnsi="Liberation Serif" w:cs="Liberation Serif"/>
                <w:sz w:val="24"/>
                <w:szCs w:val="24"/>
              </w:rPr>
              <w:br/>
            </w:r>
            <w:r w:rsidR="00A502C9" w:rsidRPr="00A74E4B">
              <w:rPr>
                <w:rFonts w:ascii="Liberation Serif" w:hAnsi="Liberation Serif" w:cs="Liberation Serif"/>
                <w:sz w:val="24"/>
                <w:szCs w:val="24"/>
              </w:rPr>
              <w:t xml:space="preserve">в поселке Шамары Шалинского городского округа Свердловской области. 18.05.2020 заключен контракт </w:t>
            </w:r>
            <w:r>
              <w:rPr>
                <w:rFonts w:ascii="Liberation Serif" w:hAnsi="Liberation Serif" w:cs="Liberation Serif"/>
                <w:sz w:val="24"/>
                <w:szCs w:val="24"/>
              </w:rPr>
              <w:br/>
            </w:r>
            <w:r w:rsidR="00A502C9" w:rsidRPr="00A74E4B">
              <w:rPr>
                <w:rFonts w:ascii="Liberation Serif" w:hAnsi="Liberation Serif" w:cs="Liberation Serif"/>
                <w:sz w:val="24"/>
                <w:szCs w:val="24"/>
              </w:rPr>
              <w:lastRenderedPageBreak/>
              <w:t xml:space="preserve">с ООО </w:t>
            </w:r>
            <w:r>
              <w:rPr>
                <w:rFonts w:ascii="Liberation Serif" w:hAnsi="Liberation Serif" w:cs="Liberation Serif"/>
                <w:sz w:val="24"/>
                <w:szCs w:val="24"/>
              </w:rPr>
              <w:t>«</w:t>
            </w:r>
            <w:r w:rsidR="00A502C9" w:rsidRPr="00A74E4B">
              <w:rPr>
                <w:rFonts w:ascii="Liberation Serif" w:hAnsi="Liberation Serif" w:cs="Liberation Serif"/>
                <w:sz w:val="24"/>
                <w:szCs w:val="24"/>
              </w:rPr>
              <w:t>Архитектурная студия Квадрат</w:t>
            </w:r>
            <w:r>
              <w:rPr>
                <w:rFonts w:ascii="Liberation Serif" w:hAnsi="Liberation Serif" w:cs="Liberation Serif"/>
                <w:sz w:val="24"/>
                <w:szCs w:val="24"/>
              </w:rPr>
              <w:t>»</w:t>
            </w:r>
            <w:r w:rsidR="00AA1B0B">
              <w:rPr>
                <w:rFonts w:ascii="Liberation Serif" w:hAnsi="Liberation Serif" w:cs="Liberation Serif"/>
                <w:sz w:val="24"/>
                <w:szCs w:val="24"/>
              </w:rPr>
              <w:t xml:space="preserve"> в сумме 3 392,8 тыс. рублей</w:t>
            </w:r>
            <w:r w:rsidR="00A502C9" w:rsidRPr="00A74E4B">
              <w:rPr>
                <w:rFonts w:ascii="Liberation Serif" w:hAnsi="Liberation Serif" w:cs="Liberation Serif"/>
                <w:sz w:val="24"/>
                <w:szCs w:val="24"/>
              </w:rPr>
              <w:t xml:space="preserve"> со сроком исполнения 5 месяцев. Проектировщик просрочил исполнение контракта, средства в 2020 году не освоены. Отрицательное заключение госэкспертизы получено 25.12.2020. В 2021 году проект будет направлен на повторную экспертизу.</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105.</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Организовать оздоровление, отдых и временное трудоустройство детей, подростков и студенческой молодежи в каникулярный период</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образования </w:t>
            </w:r>
            <w:r w:rsidRPr="00A74E4B">
              <w:rPr>
                <w:rFonts w:ascii="Liberation Serif" w:hAnsi="Liberation Serif" w:cs="Liberation Serif"/>
                <w:sz w:val="24"/>
                <w:szCs w:val="24"/>
              </w:rPr>
              <w:br/>
              <w:t>и молодежной политики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noProof/>
                <w:sz w:val="24"/>
                <w:szCs w:val="24"/>
              </w:rPr>
              <w:t>в течение года</w:t>
            </w:r>
          </w:p>
        </w:tc>
        <w:tc>
          <w:tcPr>
            <w:tcW w:w="5953" w:type="dxa"/>
          </w:tcPr>
          <w:p w:rsidR="00A502C9" w:rsidRPr="00A74E4B" w:rsidRDefault="00A502C9" w:rsidP="00402CBE">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строительства и развития инфраструктуры Свердловской области.</w:t>
            </w:r>
          </w:p>
          <w:p w:rsidR="00A502C9" w:rsidRPr="00A74E4B" w:rsidRDefault="00A502C9"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Строительство и реконструкция объектов для муниципальных загородных оздоровительных лагерей при утвержденных бюджетных ассигнованиях </w:t>
            </w:r>
            <w:r w:rsidR="00402CBE">
              <w:rPr>
                <w:rFonts w:ascii="Liberation Serif" w:hAnsi="Liberation Serif" w:cs="Liberation Serif"/>
                <w:sz w:val="24"/>
                <w:szCs w:val="24"/>
              </w:rPr>
              <w:br/>
            </w:r>
            <w:r w:rsidRPr="00A74E4B">
              <w:rPr>
                <w:rFonts w:ascii="Liberation Serif" w:hAnsi="Liberation Serif" w:cs="Liberation Serif"/>
                <w:sz w:val="24"/>
                <w:szCs w:val="24"/>
              </w:rPr>
              <w:t>и выделенных лимитах бюджетных обязательств 24 471 600,0 рублей, кассовое исполнение соста</w:t>
            </w:r>
            <w:r w:rsidR="00E57D6D">
              <w:rPr>
                <w:rFonts w:ascii="Liberation Serif" w:hAnsi="Liberation Serif" w:cs="Liberation Serif"/>
                <w:sz w:val="24"/>
                <w:szCs w:val="24"/>
              </w:rPr>
              <w:t>вило 23 248 000,0 рублей или 95</w:t>
            </w:r>
            <w:r w:rsidRPr="00A74E4B">
              <w:rPr>
                <w:rFonts w:ascii="Liberation Serif" w:hAnsi="Liberation Serif" w:cs="Liberation Serif"/>
                <w:sz w:val="24"/>
                <w:szCs w:val="24"/>
              </w:rPr>
              <w:t>%.</w:t>
            </w:r>
          </w:p>
          <w:p w:rsidR="00A502C9" w:rsidRPr="00A74E4B" w:rsidRDefault="00A502C9" w:rsidP="00402CBE">
            <w:pPr>
              <w:ind w:firstLine="317"/>
              <w:jc w:val="both"/>
              <w:rPr>
                <w:rFonts w:ascii="Liberation Serif" w:hAnsi="Liberation Serif" w:cs="Liberation Serif"/>
                <w:sz w:val="24"/>
                <w:szCs w:val="24"/>
              </w:rPr>
            </w:pPr>
            <w:r w:rsidRPr="00A74E4B">
              <w:rPr>
                <w:rFonts w:ascii="Liberation Serif" w:hAnsi="Liberation Serif" w:cs="Liberation Serif"/>
                <w:bCs/>
                <w:sz w:val="24"/>
                <w:szCs w:val="24"/>
              </w:rPr>
              <w:t>В соответствии с постановлением Правительства Сверд</w:t>
            </w:r>
            <w:r w:rsidR="00E57D6D">
              <w:rPr>
                <w:rFonts w:ascii="Liberation Serif" w:hAnsi="Liberation Serif" w:cs="Liberation Serif"/>
                <w:bCs/>
                <w:sz w:val="24"/>
                <w:szCs w:val="24"/>
              </w:rPr>
              <w:t>ловской области от 29.01.2020 № </w:t>
            </w:r>
            <w:r w:rsidRPr="00A74E4B">
              <w:rPr>
                <w:rFonts w:ascii="Liberation Serif" w:hAnsi="Liberation Serif" w:cs="Liberation Serif"/>
                <w:bCs/>
                <w:sz w:val="24"/>
                <w:szCs w:val="24"/>
              </w:rPr>
              <w:t xml:space="preserve">46-ПП </w:t>
            </w:r>
            <w:r w:rsidR="00402CBE">
              <w:rPr>
                <w:rFonts w:ascii="Liberation Serif" w:hAnsi="Liberation Serif" w:cs="Liberation Serif"/>
                <w:bCs/>
                <w:sz w:val="24"/>
                <w:szCs w:val="24"/>
              </w:rPr>
              <w:br/>
            </w:r>
            <w:r w:rsidRPr="00A74E4B">
              <w:rPr>
                <w:rFonts w:ascii="Liberation Serif" w:hAnsi="Liberation Serif" w:cs="Liberation Serif"/>
                <w:bCs/>
                <w:sz w:val="24"/>
                <w:szCs w:val="24"/>
              </w:rPr>
              <w:t xml:space="preserve">«Об утверждении распределения субсидий </w:t>
            </w:r>
            <w:r w:rsidR="00402CBE">
              <w:rPr>
                <w:rFonts w:ascii="Liberation Serif" w:hAnsi="Liberation Serif" w:cs="Liberation Serif"/>
                <w:bCs/>
                <w:sz w:val="24"/>
                <w:szCs w:val="24"/>
              </w:rPr>
              <w:br/>
            </w:r>
            <w:r w:rsidRPr="00A74E4B">
              <w:rPr>
                <w:rFonts w:ascii="Liberation Serif" w:hAnsi="Liberation Serif" w:cs="Liberation Serif"/>
                <w:bCs/>
                <w:sz w:val="24"/>
                <w:szCs w:val="24"/>
              </w:rPr>
              <w:t xml:space="preserve">из областного бюджета местным бюджетам, предоставление которых предусмотрено государственной программой Свердловской области «Реализация основных направлений государственной политики в строительном комплексе Свердловской области до 2024 года», между муниципальными образованиями, расположенными на территории Свердловской области, в 2020 году» утверждено предоставление субсидии 1 муниципальному образованию: </w:t>
            </w:r>
            <w:r w:rsidRPr="00A74E4B">
              <w:rPr>
                <w:rFonts w:ascii="Liberation Serif" w:hAnsi="Liberation Serif" w:cs="Liberation Serif"/>
                <w:sz w:val="24"/>
                <w:szCs w:val="24"/>
              </w:rPr>
              <w:t>Волчанский городской округ.</w:t>
            </w:r>
          </w:p>
          <w:p w:rsidR="00EB0DDC" w:rsidRPr="00A74E4B" w:rsidRDefault="00EB0DDC" w:rsidP="00402CBE">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EB0DDC" w:rsidRPr="00A74E4B" w:rsidRDefault="00402CBE" w:rsidP="00402CBE">
            <w:pPr>
              <w:ind w:firstLine="317"/>
              <w:jc w:val="both"/>
              <w:rPr>
                <w:rFonts w:ascii="Liberation Serif" w:hAnsi="Liberation Serif" w:cs="Liberation Serif"/>
                <w:sz w:val="24"/>
                <w:szCs w:val="24"/>
              </w:rPr>
            </w:pPr>
            <w:r>
              <w:rPr>
                <w:rFonts w:ascii="Liberation Serif" w:hAnsi="Liberation Serif" w:cs="Liberation Serif"/>
                <w:sz w:val="24"/>
                <w:szCs w:val="24"/>
              </w:rPr>
              <w:t>Л</w:t>
            </w:r>
            <w:r w:rsidR="00EB0DDC" w:rsidRPr="00A74E4B">
              <w:rPr>
                <w:rFonts w:ascii="Liberation Serif" w:hAnsi="Liberation Serif" w:cs="Liberation Serif"/>
                <w:sz w:val="24"/>
                <w:szCs w:val="24"/>
              </w:rPr>
              <w:t xml:space="preserve">етняя оздоровительная кампания в Свердловской области в 2020 году проводилась в условиях ограничительных мер, связанных с распространением новой коронавирусной инфекции </w:t>
            </w:r>
            <w:r w:rsidR="00EB0DDC" w:rsidRPr="00A74E4B">
              <w:rPr>
                <w:rFonts w:ascii="Liberation Serif" w:hAnsi="Liberation Serif" w:cs="Liberation Serif"/>
                <w:sz w:val="24"/>
                <w:szCs w:val="24"/>
                <w:lang w:val="en-US"/>
              </w:rPr>
              <w:t>COVID</w:t>
            </w:r>
            <w:r w:rsidR="00EB0DDC" w:rsidRPr="00A74E4B">
              <w:rPr>
                <w:rFonts w:ascii="Liberation Serif" w:hAnsi="Liberation Serif" w:cs="Liberation Serif"/>
                <w:sz w:val="24"/>
                <w:szCs w:val="24"/>
              </w:rPr>
              <w:t xml:space="preserve">-19. </w:t>
            </w:r>
            <w:r>
              <w:rPr>
                <w:rFonts w:ascii="Liberation Serif" w:hAnsi="Liberation Serif" w:cs="Liberation Serif"/>
                <w:sz w:val="24"/>
                <w:szCs w:val="24"/>
              </w:rPr>
              <w:br/>
            </w:r>
            <w:r w:rsidR="00EB0DDC" w:rsidRPr="00A74E4B">
              <w:rPr>
                <w:rFonts w:ascii="Liberation Serif" w:hAnsi="Liberation Serif" w:cs="Liberation Serif"/>
                <w:sz w:val="24"/>
                <w:szCs w:val="24"/>
              </w:rPr>
              <w:t xml:space="preserve">В сложившихся санитарно-эпидемиологических </w:t>
            </w:r>
            <w:r w:rsidR="00EB0DDC" w:rsidRPr="00A74E4B">
              <w:rPr>
                <w:rFonts w:ascii="Liberation Serif" w:hAnsi="Liberation Serif" w:cs="Liberation Serif"/>
                <w:sz w:val="24"/>
                <w:szCs w:val="24"/>
              </w:rPr>
              <w:lastRenderedPageBreak/>
              <w:t>условиях летнюю оздоровительную кампанию удалось начать только с 1 июля.</w:t>
            </w:r>
          </w:p>
          <w:p w:rsidR="00EB0DDC" w:rsidRPr="00A74E4B" w:rsidRDefault="00EB0DDC" w:rsidP="00402CBE">
            <w:pPr>
              <w:ind w:firstLine="317"/>
              <w:jc w:val="both"/>
              <w:rPr>
                <w:rFonts w:ascii="Liberation Serif" w:eastAsia="Times New Roman" w:hAnsi="Liberation Serif" w:cs="Liberation Serif"/>
                <w:sz w:val="24"/>
                <w:szCs w:val="24"/>
              </w:rPr>
            </w:pPr>
            <w:r w:rsidRPr="00A74E4B">
              <w:rPr>
                <w:rFonts w:ascii="Liberation Serif" w:eastAsia="Times New Roman" w:hAnsi="Liberation Serif" w:cs="Liberation Serif"/>
                <w:sz w:val="24"/>
                <w:szCs w:val="24"/>
              </w:rPr>
              <w:t>В 2020 году в областном бюджете на организацию отдыха и оздоровления детей предусмотрено 1 883 384,1 тыс. рублей, что на 102 496,7 тыс. рублей превышает объем средств областного бюджета, затраченных на эти цели в 2019 году.</w:t>
            </w:r>
          </w:p>
          <w:p w:rsidR="00EB0DDC" w:rsidRPr="00A74E4B" w:rsidRDefault="00EB0DDC" w:rsidP="00402CBE">
            <w:pPr>
              <w:ind w:firstLine="317"/>
              <w:jc w:val="both"/>
              <w:rPr>
                <w:rFonts w:ascii="Liberation Serif" w:eastAsia="Times New Roman" w:hAnsi="Liberation Serif" w:cs="Liberation Serif"/>
                <w:sz w:val="24"/>
                <w:szCs w:val="24"/>
              </w:rPr>
            </w:pPr>
            <w:r w:rsidRPr="00A74E4B">
              <w:rPr>
                <w:rFonts w:ascii="Liberation Serif" w:eastAsia="Times New Roman" w:hAnsi="Liberation Serif" w:cs="Liberation Serif"/>
                <w:sz w:val="24"/>
                <w:szCs w:val="24"/>
              </w:rPr>
              <w:t>Подготовка к проведению детской оздоровительной кампании в Свердловской области даже в условиях режима повышенной готовности не была приостановлена и проводилась при строгом соблюдении противоэпидемических мер</w:t>
            </w:r>
            <w:r w:rsidR="00402CBE">
              <w:rPr>
                <w:rFonts w:ascii="Liberation Serif" w:eastAsia="Times New Roman" w:hAnsi="Liberation Serif" w:cs="Liberation Serif"/>
                <w:sz w:val="24"/>
                <w:szCs w:val="24"/>
              </w:rPr>
              <w:t xml:space="preserve"> </w:t>
            </w:r>
            <w:r w:rsidR="00402CBE">
              <w:rPr>
                <w:rFonts w:ascii="Liberation Serif" w:eastAsia="Times New Roman" w:hAnsi="Liberation Serif" w:cs="Liberation Serif"/>
                <w:sz w:val="24"/>
                <w:szCs w:val="24"/>
              </w:rPr>
              <w:br/>
            </w:r>
            <w:r w:rsidRPr="00A74E4B">
              <w:rPr>
                <w:rFonts w:ascii="Liberation Serif" w:eastAsia="Times New Roman" w:hAnsi="Liberation Serif" w:cs="Liberation Serif"/>
                <w:sz w:val="24"/>
                <w:szCs w:val="24"/>
              </w:rPr>
              <w:t xml:space="preserve">и рекомендаций Федеральной службы по надзору </w:t>
            </w:r>
            <w:r w:rsidR="00AB603F">
              <w:rPr>
                <w:rFonts w:ascii="Liberation Serif" w:eastAsia="Times New Roman" w:hAnsi="Liberation Serif" w:cs="Liberation Serif"/>
                <w:sz w:val="24"/>
                <w:szCs w:val="24"/>
              </w:rPr>
              <w:br/>
            </w:r>
            <w:r w:rsidRPr="00A74E4B">
              <w:rPr>
                <w:rFonts w:ascii="Liberation Serif" w:eastAsia="Times New Roman" w:hAnsi="Liberation Serif" w:cs="Liberation Serif"/>
                <w:sz w:val="24"/>
                <w:szCs w:val="24"/>
              </w:rPr>
              <w:t>в сфере защиты прав потребителей и благополучия человека (далее – Роспотребнадзор).</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eastAsia="Times New Roman" w:hAnsi="Liberation Serif" w:cs="Liberation Serif"/>
                <w:sz w:val="24"/>
                <w:szCs w:val="24"/>
              </w:rPr>
              <w:t>В Свердловской области утвержден Порядок формирования и ведения реестра организаций отдыха детей и их оздоровления, расположенных на территории Свердловской области (далее – реестр).</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реестр включены 1206 детских оздоровительных лагерей:</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69 загородных оздоровительных лагерей;</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23 санаторно-оздоровительных лагерей;</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1032 лагеря с дневным пребыванием;</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2 лагеря с круглосуточным пребыванием на базе образовательных организаций;</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59 лагерей труда и отдыха;</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5 палаточных лагерей;</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16 профильных лагерей.</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период проведения детской оздоровительной кампании детей принимали только 76 детских оздоровительных лагерей:</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57 загородных оздоровительных лагерей;</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6 санаторно-оздоровительных лагерей;</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6 лагерей с дневным пребыванием;</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1 лагерь с круглосуточным пребыванием на базе образовательной организации;</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6 профильных лагерей.</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связи с ограничительными мерами в период летних каникул не открылись лагеря с дневным пребыванием, лагеря труда и отдыха и палаточные лагеря.</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Работа всех открывшихся детских лагерей была организована в строгом соответствии с санитарно-эпидемиологическими правилами СП 3.1/2.4.3598-20 «Санитарно-эпидемиологические требования </w:t>
            </w:r>
            <w:r w:rsidR="00402CBE">
              <w:rPr>
                <w:rFonts w:ascii="Liberation Serif" w:hAnsi="Liberation Serif" w:cs="Liberation Serif"/>
                <w:sz w:val="24"/>
                <w:szCs w:val="24"/>
              </w:rPr>
              <w:br/>
            </w:r>
            <w:r w:rsidRPr="00A74E4B">
              <w:rPr>
                <w:rFonts w:ascii="Liberation Serif" w:hAnsi="Liberation Serif" w:cs="Liberation Serif"/>
                <w:sz w:val="24"/>
                <w:szCs w:val="24"/>
              </w:rPr>
              <w:t xml:space="preserve">к устройству, содержанию и организации работы образовательных организаций и других объектов социальной инфраструктуры для детей и молодежи </w:t>
            </w:r>
            <w:r w:rsidR="00402CBE">
              <w:rPr>
                <w:rFonts w:ascii="Liberation Serif" w:hAnsi="Liberation Serif" w:cs="Liberation Serif"/>
                <w:sz w:val="24"/>
                <w:szCs w:val="24"/>
              </w:rPr>
              <w:br/>
            </w:r>
            <w:r w:rsidRPr="00A74E4B">
              <w:rPr>
                <w:rFonts w:ascii="Liberation Serif" w:hAnsi="Liberation Serif" w:cs="Liberation Serif"/>
                <w:sz w:val="24"/>
                <w:szCs w:val="24"/>
              </w:rPr>
              <w:t>в условиях распространения новой коронавирусной инфекции (COVID-19)».</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целях оказания содействия организациям отдыха детей и их оздоровления, расположенным </w:t>
            </w:r>
            <w:r w:rsidR="00402CBE">
              <w:rPr>
                <w:rFonts w:ascii="Liberation Serif" w:hAnsi="Liberation Serif" w:cs="Liberation Serif"/>
                <w:sz w:val="24"/>
                <w:szCs w:val="24"/>
              </w:rPr>
              <w:br/>
            </w:r>
            <w:r w:rsidRPr="00A74E4B">
              <w:rPr>
                <w:rFonts w:ascii="Liberation Serif" w:hAnsi="Liberation Serif" w:cs="Liberation Serif"/>
                <w:sz w:val="24"/>
                <w:szCs w:val="24"/>
              </w:rPr>
              <w:t xml:space="preserve">на территории Свердловской области, в открытии </w:t>
            </w:r>
            <w:r w:rsidR="00402CBE">
              <w:rPr>
                <w:rFonts w:ascii="Liberation Serif" w:hAnsi="Liberation Serif" w:cs="Liberation Serif"/>
                <w:sz w:val="24"/>
                <w:szCs w:val="24"/>
              </w:rPr>
              <w:br/>
            </w:r>
            <w:r w:rsidRPr="00A74E4B">
              <w:rPr>
                <w:rFonts w:ascii="Liberation Serif" w:hAnsi="Liberation Serif" w:cs="Liberation Serif"/>
                <w:sz w:val="24"/>
                <w:szCs w:val="24"/>
              </w:rPr>
              <w:t xml:space="preserve">и функционировании было принято постановление Правительства Свердловской области от 04.06.2020 </w:t>
            </w:r>
            <w:r w:rsidR="00402CBE">
              <w:rPr>
                <w:rFonts w:ascii="Liberation Serif" w:hAnsi="Liberation Serif" w:cs="Liberation Serif"/>
                <w:sz w:val="24"/>
                <w:szCs w:val="24"/>
              </w:rPr>
              <w:br/>
            </w:r>
            <w:r w:rsidRPr="00A74E4B">
              <w:rPr>
                <w:rFonts w:ascii="Liberation Serif" w:hAnsi="Liberation Serif" w:cs="Liberation Serif"/>
                <w:sz w:val="24"/>
                <w:szCs w:val="24"/>
              </w:rPr>
              <w:t xml:space="preserve">№ 375-ПП, в соответствии с которым муниципальным образованиям из областного бюджета предоставлены средства на оснащение организаций отдыха детей </w:t>
            </w:r>
            <w:r w:rsidR="00402CBE">
              <w:rPr>
                <w:rFonts w:ascii="Liberation Serif" w:hAnsi="Liberation Serif" w:cs="Liberation Serif"/>
                <w:sz w:val="24"/>
                <w:szCs w:val="24"/>
              </w:rPr>
              <w:br/>
            </w:r>
            <w:r w:rsidRPr="00A74E4B">
              <w:rPr>
                <w:rFonts w:ascii="Liberation Serif" w:hAnsi="Liberation Serif" w:cs="Liberation Serif"/>
                <w:sz w:val="24"/>
                <w:szCs w:val="24"/>
              </w:rPr>
              <w:t>и их оздоровления необходимым медицинским оборудованием, устройствами (средствам) дезинфекции и бесконтактными инфракрасными термометрами.</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Кроме того, были внесены изменения в Порядок предоставления субсидий из областного бюджета муниципальным образованиям, расположенным </w:t>
            </w:r>
            <w:r w:rsidR="00402CBE">
              <w:rPr>
                <w:rFonts w:ascii="Liberation Serif" w:hAnsi="Liberation Serif" w:cs="Liberation Serif"/>
                <w:sz w:val="24"/>
                <w:szCs w:val="24"/>
              </w:rPr>
              <w:br/>
            </w:r>
            <w:r w:rsidRPr="00A74E4B">
              <w:rPr>
                <w:rFonts w:ascii="Liberation Serif" w:hAnsi="Liberation Serif" w:cs="Liberation Serif"/>
                <w:sz w:val="24"/>
                <w:szCs w:val="24"/>
              </w:rPr>
              <w:t xml:space="preserve">на территории Свердловской области, </w:t>
            </w:r>
            <w:r w:rsidR="00E57D6D">
              <w:rPr>
                <w:rFonts w:ascii="Liberation Serif" w:hAnsi="Liberation Serif" w:cs="Liberation Serif"/>
                <w:sz w:val="24"/>
                <w:szCs w:val="24"/>
              </w:rPr>
              <w:br/>
            </w:r>
            <w:r w:rsidRPr="00A74E4B">
              <w:rPr>
                <w:rFonts w:ascii="Liberation Serif" w:hAnsi="Liberation Serif" w:cs="Liberation Serif"/>
                <w:sz w:val="24"/>
                <w:szCs w:val="24"/>
              </w:rPr>
              <w:t xml:space="preserve">на осуществление мероприятий по обеспечению организации отдыха детей в каникулярное время, включая мероприятия по обеспечению безопасности их </w:t>
            </w:r>
            <w:r w:rsidRPr="00A74E4B">
              <w:rPr>
                <w:rFonts w:ascii="Liberation Serif" w:hAnsi="Liberation Serif" w:cs="Liberation Serif"/>
                <w:sz w:val="24"/>
                <w:szCs w:val="24"/>
              </w:rPr>
              <w:lastRenderedPageBreak/>
              <w:t xml:space="preserve">жизни и здоровья, утвержденный постановление правительства Свердловской области от 19.12.2019 № 920-ПП. Это позволило муниципальным образованиям направить средства субсидии </w:t>
            </w:r>
            <w:r w:rsidR="00402CBE">
              <w:rPr>
                <w:rFonts w:ascii="Liberation Serif" w:hAnsi="Liberation Serif" w:cs="Liberation Serif"/>
                <w:sz w:val="24"/>
                <w:szCs w:val="24"/>
              </w:rPr>
              <w:br/>
            </w:r>
            <w:r w:rsidRPr="00A74E4B">
              <w:rPr>
                <w:rFonts w:ascii="Liberation Serif" w:hAnsi="Liberation Serif" w:cs="Liberation Serif"/>
                <w:sz w:val="24"/>
                <w:szCs w:val="24"/>
              </w:rPr>
              <w:t>из областного бюджета в том числе на:</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приобретение устройств (средств) дезинфекции </w:t>
            </w:r>
            <w:r w:rsidR="00402CBE">
              <w:rPr>
                <w:rFonts w:ascii="Liberation Serif" w:hAnsi="Liberation Serif" w:cs="Liberation Serif"/>
                <w:sz w:val="24"/>
                <w:szCs w:val="24"/>
              </w:rPr>
              <w:br/>
            </w:r>
            <w:r w:rsidRPr="00A74E4B">
              <w:rPr>
                <w:rFonts w:ascii="Liberation Serif" w:hAnsi="Liberation Serif" w:cs="Liberation Serif"/>
                <w:sz w:val="24"/>
                <w:szCs w:val="24"/>
              </w:rPr>
              <w:t xml:space="preserve">и медицинского контроля в целях профилактики </w:t>
            </w:r>
            <w:r w:rsidR="00402CBE">
              <w:rPr>
                <w:rFonts w:ascii="Liberation Serif" w:hAnsi="Liberation Serif" w:cs="Liberation Serif"/>
                <w:sz w:val="24"/>
                <w:szCs w:val="24"/>
              </w:rPr>
              <w:br/>
            </w:r>
            <w:r w:rsidRPr="00A74E4B">
              <w:rPr>
                <w:rFonts w:ascii="Liberation Serif" w:hAnsi="Liberation Serif" w:cs="Liberation Serif"/>
                <w:sz w:val="24"/>
                <w:szCs w:val="24"/>
              </w:rPr>
              <w:t>и устранения последствий распространения новой коронавирусной инфекции (2019-nCoV);</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проведение анализа у персонала муниципальных организаций отдыха детей</w:t>
            </w:r>
            <w:r w:rsidR="00402CBE">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и их оздоровления </w:t>
            </w:r>
            <w:r w:rsidR="00402CBE">
              <w:rPr>
                <w:rFonts w:ascii="Liberation Serif" w:hAnsi="Liberation Serif" w:cs="Liberation Serif"/>
                <w:sz w:val="24"/>
                <w:szCs w:val="24"/>
              </w:rPr>
              <w:br/>
            </w:r>
            <w:r w:rsidRPr="00A74E4B">
              <w:rPr>
                <w:rFonts w:ascii="Liberation Serif" w:hAnsi="Liberation Serif" w:cs="Liberation Serif"/>
                <w:sz w:val="24"/>
                <w:szCs w:val="24"/>
              </w:rPr>
              <w:t>на наличие антител к COVID-19;</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оплату труда персонала муниципальных загородных оздоровительных лагерей</w:t>
            </w:r>
            <w:r w:rsidR="00402CBE">
              <w:rPr>
                <w:rFonts w:ascii="Liberation Serif" w:hAnsi="Liberation Serif" w:cs="Liberation Serif"/>
                <w:sz w:val="24"/>
                <w:szCs w:val="24"/>
              </w:rPr>
              <w:t xml:space="preserve"> </w:t>
            </w:r>
            <w:r w:rsidRPr="00A74E4B">
              <w:rPr>
                <w:rFonts w:ascii="Liberation Serif" w:hAnsi="Liberation Serif" w:cs="Liberation Serif"/>
                <w:sz w:val="24"/>
                <w:szCs w:val="24"/>
              </w:rPr>
              <w:t>и санаторно-оздоровительных лагерей круглогодичного действия, работающего</w:t>
            </w:r>
            <w:r w:rsidR="00402CBE">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в режиме постоянного пребывания </w:t>
            </w:r>
            <w:r w:rsidR="00402CBE">
              <w:rPr>
                <w:rFonts w:ascii="Liberation Serif" w:hAnsi="Liberation Serif" w:cs="Liberation Serif"/>
                <w:sz w:val="24"/>
                <w:szCs w:val="24"/>
              </w:rPr>
              <w:br/>
            </w:r>
            <w:r w:rsidRPr="00A74E4B">
              <w:rPr>
                <w:rFonts w:ascii="Liberation Serif" w:hAnsi="Liberation Serif" w:cs="Liberation Serif"/>
                <w:sz w:val="24"/>
                <w:szCs w:val="24"/>
              </w:rPr>
              <w:t>в указанных организациях в течение смены.</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период проведения летней оздоровительной кампании 2020 года на отдых</w:t>
            </w:r>
            <w:r w:rsidR="00402CBE">
              <w:rPr>
                <w:rFonts w:ascii="Liberation Serif" w:hAnsi="Liberation Serif" w:cs="Liberation Serif"/>
                <w:sz w:val="24"/>
                <w:szCs w:val="24"/>
              </w:rPr>
              <w:t xml:space="preserve"> </w:t>
            </w:r>
            <w:r w:rsidRPr="00A74E4B">
              <w:rPr>
                <w:rFonts w:ascii="Liberation Serif" w:hAnsi="Liberation Serif" w:cs="Liberation Serif"/>
                <w:sz w:val="24"/>
                <w:szCs w:val="24"/>
              </w:rPr>
              <w:t>и оздоровление планировалось направить не менее 415 852 детей (план 2019 года – 402 749 детей):</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загородные лагеря планировалось направить </w:t>
            </w:r>
            <w:r w:rsidR="00402CBE">
              <w:rPr>
                <w:rFonts w:ascii="Liberation Serif" w:hAnsi="Liberation Serif" w:cs="Liberation Serif"/>
                <w:sz w:val="24"/>
                <w:szCs w:val="24"/>
              </w:rPr>
              <w:br/>
            </w:r>
            <w:r w:rsidRPr="00A74E4B">
              <w:rPr>
                <w:rFonts w:ascii="Liberation Serif" w:hAnsi="Liberation Serif" w:cs="Liberation Serif"/>
                <w:sz w:val="24"/>
                <w:szCs w:val="24"/>
              </w:rPr>
              <w:t>на отдых 66 271 ребенка;</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санаторно-оздоровительные организация – 20 065 детей;</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лагеря с дневным пребыванием – 124 477 детей;</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лагеря труда и отдыха – 2375 детей;</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палаточные лагеря – 341 ребенка;</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туристские походы – 18 608 детей;</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малозатратными формами отдыха и досуга планировалась охватить 183 715 детей.</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связи с тем, что наполняемость детских оздоровительных лагерей в соответствии с санитарно-эпидемиологическими правилами в этом году </w:t>
            </w:r>
            <w:r w:rsidR="00402CBE">
              <w:rPr>
                <w:rFonts w:ascii="Liberation Serif" w:hAnsi="Liberation Serif" w:cs="Liberation Serif"/>
                <w:sz w:val="24"/>
                <w:szCs w:val="24"/>
              </w:rPr>
              <w:br/>
            </w:r>
            <w:r w:rsidRPr="00A74E4B">
              <w:rPr>
                <w:rFonts w:ascii="Liberation Serif" w:hAnsi="Liberation Serif" w:cs="Liberation Serif"/>
                <w:sz w:val="24"/>
                <w:szCs w:val="24"/>
              </w:rPr>
              <w:lastRenderedPageBreak/>
              <w:t>не должна превышать 50% от проектной мощности, для обеспечения максимального охвата детей отдыхом муниципальным образованиям было рекомендовано проводить в детских оздоровительных лагерях как оздоровительные смены продолжительностью</w:t>
            </w:r>
            <w:r w:rsidR="00402CBE">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21 день, так и смены отдыха и досуга, а также специализированные смены продолжительностью </w:t>
            </w:r>
            <w:r w:rsidR="00402CBE">
              <w:rPr>
                <w:rFonts w:ascii="Liberation Serif" w:hAnsi="Liberation Serif" w:cs="Liberation Serif"/>
                <w:sz w:val="24"/>
                <w:szCs w:val="24"/>
              </w:rPr>
              <w:br/>
            </w:r>
            <w:r w:rsidRPr="00A74E4B">
              <w:rPr>
                <w:rFonts w:ascii="Liberation Serif" w:hAnsi="Liberation Serif" w:cs="Liberation Serif"/>
                <w:sz w:val="24"/>
                <w:szCs w:val="24"/>
              </w:rPr>
              <w:t>14 дней.</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Ограничительные меры, направленные на борьбу </w:t>
            </w:r>
            <w:r w:rsidR="00402CBE">
              <w:rPr>
                <w:rFonts w:ascii="Liberation Serif" w:hAnsi="Liberation Serif" w:cs="Liberation Serif"/>
                <w:sz w:val="24"/>
                <w:szCs w:val="24"/>
              </w:rPr>
              <w:br/>
            </w:r>
            <w:r w:rsidRPr="00A74E4B">
              <w:rPr>
                <w:rFonts w:ascii="Liberation Serif" w:hAnsi="Liberation Serif" w:cs="Liberation Serif"/>
                <w:sz w:val="24"/>
                <w:szCs w:val="24"/>
              </w:rPr>
              <w:t>с распространением новой коронавирусной инфекции COVID-19, повлекли снижение охвата детей отдыхом</w:t>
            </w:r>
            <w:r w:rsidRPr="00A74E4B">
              <w:rPr>
                <w:rFonts w:ascii="Liberation Serif" w:hAnsi="Liberation Serif" w:cs="Liberation Serif"/>
                <w:sz w:val="24"/>
                <w:szCs w:val="24"/>
              </w:rPr>
              <w:br/>
              <w:t>и оздоровлением и расходования средств, предусмотренных на эти цели.</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 начала 2020 года отдыхом и оздоровлением охвачено 97 533 ребенка, что составляет 22% </w:t>
            </w:r>
            <w:r w:rsidR="00402CBE">
              <w:rPr>
                <w:rFonts w:ascii="Liberation Serif" w:hAnsi="Liberation Serif" w:cs="Liberation Serif"/>
                <w:sz w:val="24"/>
                <w:szCs w:val="24"/>
              </w:rPr>
              <w:br/>
            </w:r>
            <w:r w:rsidRPr="00A74E4B">
              <w:rPr>
                <w:rFonts w:ascii="Liberation Serif" w:hAnsi="Liberation Serif" w:cs="Liberation Serif"/>
                <w:sz w:val="24"/>
                <w:szCs w:val="24"/>
              </w:rPr>
              <w:t>от планового показателя. В 2019 году за аналогичный период отдыхом и оздоровлением детей было охвачено 308 034 ребенка (76% от плана</w:t>
            </w:r>
            <w:r w:rsidR="00402CBE">
              <w:rPr>
                <w:rFonts w:ascii="Liberation Serif" w:hAnsi="Liberation Serif" w:cs="Liberation Serif"/>
                <w:sz w:val="24"/>
                <w:szCs w:val="24"/>
              </w:rPr>
              <w:t xml:space="preserve"> </w:t>
            </w:r>
            <w:r w:rsidRPr="00A74E4B">
              <w:rPr>
                <w:rFonts w:ascii="Liberation Serif" w:hAnsi="Liberation Serif" w:cs="Liberation Serif"/>
                <w:sz w:val="24"/>
                <w:szCs w:val="24"/>
              </w:rPr>
              <w:t>на 2019 год).</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санаторно-оздоровительных лагерях круглогодичного действия отдохнули</w:t>
            </w:r>
            <w:r w:rsidR="00402CBE">
              <w:rPr>
                <w:rFonts w:ascii="Liberation Serif" w:hAnsi="Liberation Serif" w:cs="Liberation Serif"/>
                <w:sz w:val="24"/>
                <w:szCs w:val="24"/>
              </w:rPr>
              <w:t xml:space="preserve"> </w:t>
            </w:r>
            <w:r w:rsidRPr="00A74E4B">
              <w:rPr>
                <w:rFonts w:ascii="Liberation Serif" w:hAnsi="Liberation Serif" w:cs="Liberation Serif"/>
                <w:sz w:val="24"/>
                <w:szCs w:val="24"/>
              </w:rPr>
              <w:t>1164 ребенка, или 5,9% от плана на 2020 год.</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загородных оздоровительных лагерях отдохнули 22 067 детей, что составляет 20% плана на 2020 год.</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лагерях с дневным пребыванием детей отдохнули 660 детей, или 0,5% от плана</w:t>
            </w:r>
            <w:r w:rsidR="00402CBE">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на 2020 год (с учетом весенних смен). В период летних каникул лагеря </w:t>
            </w:r>
            <w:r w:rsidR="00402CBE">
              <w:rPr>
                <w:rFonts w:ascii="Liberation Serif" w:hAnsi="Liberation Serif" w:cs="Liberation Serif"/>
                <w:sz w:val="24"/>
                <w:szCs w:val="24"/>
              </w:rPr>
              <w:br/>
            </w:r>
            <w:r w:rsidRPr="00A74E4B">
              <w:rPr>
                <w:rFonts w:ascii="Liberation Serif" w:hAnsi="Liberation Serif" w:cs="Liberation Serif"/>
                <w:sz w:val="24"/>
                <w:szCs w:val="24"/>
              </w:rPr>
              <w:t xml:space="preserve">с дневным пребыванием открылись только </w:t>
            </w:r>
            <w:r w:rsidR="00402CBE">
              <w:rPr>
                <w:rFonts w:ascii="Liberation Serif" w:hAnsi="Liberation Serif" w:cs="Liberation Serif"/>
                <w:sz w:val="24"/>
                <w:szCs w:val="24"/>
              </w:rPr>
              <w:br/>
            </w:r>
            <w:r w:rsidRPr="00A74E4B">
              <w:rPr>
                <w:rFonts w:ascii="Liberation Serif" w:hAnsi="Liberation Serif" w:cs="Liberation Serif"/>
                <w:sz w:val="24"/>
                <w:szCs w:val="24"/>
              </w:rPr>
              <w:t>в Тавдинском городском округе. Лагеря труда</w:t>
            </w:r>
            <w:r w:rsidR="00402CBE">
              <w:rPr>
                <w:rFonts w:ascii="Liberation Serif" w:hAnsi="Liberation Serif" w:cs="Liberation Serif"/>
                <w:sz w:val="24"/>
                <w:szCs w:val="24"/>
              </w:rPr>
              <w:t xml:space="preserve"> </w:t>
            </w:r>
            <w:r w:rsidRPr="00A74E4B">
              <w:rPr>
                <w:rFonts w:ascii="Liberation Serif" w:hAnsi="Liberation Serif" w:cs="Liberation Serif"/>
                <w:sz w:val="24"/>
                <w:szCs w:val="24"/>
              </w:rPr>
              <w:t>и отдыха, расположенные на базе образовательных организаций, также не смогли начать работу.</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лагере с круглосуточным пребыванием на базе образовательной организации –</w:t>
            </w:r>
            <w:r w:rsidR="00402CBE">
              <w:rPr>
                <w:rFonts w:ascii="Liberation Serif" w:hAnsi="Liberation Serif" w:cs="Liberation Serif"/>
                <w:sz w:val="24"/>
                <w:szCs w:val="24"/>
              </w:rPr>
              <w:t xml:space="preserve"> </w:t>
            </w:r>
            <w:r w:rsidRPr="00A74E4B">
              <w:rPr>
                <w:rFonts w:ascii="Liberation Serif" w:hAnsi="Liberation Serif" w:cs="Liberation Serif"/>
                <w:sz w:val="24"/>
                <w:szCs w:val="24"/>
              </w:rPr>
              <w:t>60 детей.</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Участниками туристических походов стали </w:t>
            </w:r>
            <w:r w:rsidR="00402CBE">
              <w:rPr>
                <w:rFonts w:ascii="Liberation Serif" w:hAnsi="Liberation Serif" w:cs="Liberation Serif"/>
                <w:sz w:val="24"/>
                <w:szCs w:val="24"/>
              </w:rPr>
              <w:br/>
            </w:r>
            <w:r w:rsidRPr="00A74E4B">
              <w:rPr>
                <w:rFonts w:ascii="Liberation Serif" w:hAnsi="Liberation Serif" w:cs="Liberation Serif"/>
                <w:sz w:val="24"/>
                <w:szCs w:val="24"/>
              </w:rPr>
              <w:t>285 детей – 1,5% от плана на 2020 год.</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Малозатратными формами отдыха и досуга охвачено 73 297 детей –40% от плана 2020 год. Это связано </w:t>
            </w:r>
            <w:r w:rsidR="00402CBE">
              <w:rPr>
                <w:rFonts w:ascii="Liberation Serif" w:hAnsi="Liberation Serif" w:cs="Liberation Serif"/>
                <w:sz w:val="24"/>
                <w:szCs w:val="24"/>
              </w:rPr>
              <w:br/>
            </w:r>
            <w:r w:rsidRPr="00A74E4B">
              <w:rPr>
                <w:rFonts w:ascii="Liberation Serif" w:hAnsi="Liberation Serif" w:cs="Liberation Serif"/>
                <w:sz w:val="24"/>
                <w:szCs w:val="24"/>
              </w:rPr>
              <w:t>с использованием дистанционных форм организации отдыха детей и проведением онлайн-смен в период летних каникул.</w:t>
            </w:r>
          </w:p>
          <w:p w:rsidR="00735E53"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Работа палаточных лагерей санитарными правилами была полностью запрещена</w:t>
            </w:r>
            <w:r w:rsidR="00402CBE">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106.</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eastAsia="Times New Roman" w:hAnsi="Liberation Serif" w:cs="Liberation Serif"/>
                <w:sz w:val="24"/>
                <w:szCs w:val="24"/>
                <w:lang w:eastAsia="ru-RU"/>
              </w:rPr>
              <w:t xml:space="preserve">Провести работу, направленную </w:t>
            </w:r>
            <w:r w:rsidRPr="00A74E4B">
              <w:rPr>
                <w:rFonts w:ascii="Liberation Serif" w:eastAsia="Times New Roman" w:hAnsi="Liberation Serif" w:cs="Liberation Serif"/>
                <w:sz w:val="24"/>
                <w:szCs w:val="24"/>
                <w:lang w:eastAsia="ru-RU"/>
              </w:rPr>
              <w:br/>
              <w:t>на патриотическое воспитание молодежи,</w:t>
            </w:r>
            <w:r w:rsidRPr="00A74E4B">
              <w:rPr>
                <w:rFonts w:ascii="Liberation Serif" w:eastAsia="Times New Roman" w:hAnsi="Liberation Serif" w:cs="Liberation Serif"/>
                <w:noProof/>
                <w:sz w:val="24"/>
                <w:szCs w:val="24"/>
                <w:lang w:eastAsia="ru-RU"/>
              </w:rPr>
              <w:t xml:space="preserve"> в рамках </w:t>
            </w:r>
            <w:r w:rsidRPr="00A74E4B">
              <w:rPr>
                <w:rFonts w:ascii="Liberation Serif" w:eastAsia="Times New Roman" w:hAnsi="Liberation Serif" w:cs="Liberation Serif"/>
                <w:sz w:val="24"/>
                <w:szCs w:val="24"/>
                <w:lang w:eastAsia="ru-RU"/>
              </w:rPr>
              <w:t xml:space="preserve">Подпрограммы 4 «Патриотическое воспитание граждан и формирование основ безопасности жизнедеятельности обучающихся в Свердловской области» государственной программы Свердловской области «Развитие системы образования и реализация молодежной политики </w:t>
            </w:r>
            <w:r w:rsidRPr="00A74E4B">
              <w:rPr>
                <w:rFonts w:ascii="Liberation Serif" w:eastAsia="Times New Roman" w:hAnsi="Liberation Serif" w:cs="Liberation Serif"/>
                <w:sz w:val="24"/>
                <w:szCs w:val="24"/>
                <w:lang w:eastAsia="ru-RU"/>
              </w:rPr>
              <w:br/>
              <w:t xml:space="preserve">в Свердловской области </w:t>
            </w:r>
            <w:r w:rsidRPr="00A74E4B">
              <w:rPr>
                <w:rFonts w:ascii="Liberation Serif" w:eastAsia="Times New Roman" w:hAnsi="Liberation Serif" w:cs="Liberation Serif"/>
                <w:sz w:val="24"/>
                <w:szCs w:val="24"/>
                <w:lang w:eastAsia="ru-RU"/>
              </w:rPr>
              <w:br/>
              <w:t xml:space="preserve">до 2025 года», утвержденную постановлением Правительства Свердловской области </w:t>
            </w:r>
            <w:r w:rsidRPr="00A74E4B">
              <w:rPr>
                <w:rFonts w:ascii="Liberation Serif" w:eastAsia="Times New Roman" w:hAnsi="Liberation Serif" w:cs="Liberation Serif"/>
                <w:sz w:val="24"/>
                <w:szCs w:val="24"/>
                <w:lang w:eastAsia="ru-RU"/>
              </w:rPr>
              <w:br/>
              <w:t>от 19.12.2019 № 920-ПП</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образования </w:t>
            </w:r>
            <w:r w:rsidRPr="00A74E4B">
              <w:rPr>
                <w:rFonts w:ascii="Liberation Serif" w:hAnsi="Liberation Serif" w:cs="Liberation Serif"/>
                <w:sz w:val="24"/>
                <w:szCs w:val="24"/>
              </w:rPr>
              <w:br/>
              <w:t>и молодежной политики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noProof/>
                <w:sz w:val="24"/>
                <w:szCs w:val="24"/>
              </w:rPr>
              <w:t>в течение года</w:t>
            </w:r>
          </w:p>
        </w:tc>
        <w:tc>
          <w:tcPr>
            <w:tcW w:w="5953" w:type="dxa"/>
          </w:tcPr>
          <w:p w:rsidR="00DE5A42" w:rsidRPr="00A74E4B" w:rsidRDefault="00402CBE" w:rsidP="00402CBE">
            <w:pPr>
              <w:ind w:firstLine="317"/>
              <w:jc w:val="both"/>
              <w:rPr>
                <w:rFonts w:ascii="Liberation Serif" w:hAnsi="Liberation Serif" w:cs="Liberation Serif"/>
                <w:sz w:val="24"/>
                <w:szCs w:val="24"/>
              </w:rPr>
            </w:pPr>
            <w:r>
              <w:rPr>
                <w:rFonts w:ascii="Liberation Serif" w:hAnsi="Liberation Serif" w:cs="Liberation Serif"/>
                <w:sz w:val="24"/>
                <w:szCs w:val="24"/>
              </w:rPr>
              <w:t>В</w:t>
            </w:r>
            <w:r w:rsidR="00EB0DDC" w:rsidRPr="00A74E4B">
              <w:rPr>
                <w:rFonts w:ascii="Liberation Serif" w:hAnsi="Liberation Serif" w:cs="Liberation Serif"/>
                <w:sz w:val="24"/>
                <w:szCs w:val="24"/>
              </w:rPr>
              <w:t xml:space="preserve"> соответствии с приказом Министерства образования от 05.03.2020 № 283-Д</w:t>
            </w:r>
            <w:r>
              <w:rPr>
                <w:rFonts w:ascii="Liberation Serif" w:hAnsi="Liberation Serif" w:cs="Liberation Serif"/>
                <w:sz w:val="24"/>
                <w:szCs w:val="24"/>
              </w:rPr>
              <w:t xml:space="preserve"> </w:t>
            </w:r>
            <w:r w:rsidR="00EB0DDC" w:rsidRPr="00A74E4B">
              <w:rPr>
                <w:rFonts w:ascii="Liberation Serif" w:hAnsi="Liberation Serif" w:cs="Liberation Serif"/>
                <w:sz w:val="24"/>
                <w:szCs w:val="24"/>
              </w:rPr>
              <w:t xml:space="preserve">«Об утверждении Плана реализации мероприятия «Формирование здорового жизненного стиля обучающихся, профилактика незаконного потребления алкогольной продукции, наркотических средств и психотропных веществ, наркомании, токсикомании и алкогольной зависимости, формирование законопослушного </w:t>
            </w:r>
            <w:r>
              <w:rPr>
                <w:rFonts w:ascii="Liberation Serif" w:hAnsi="Liberation Serif" w:cs="Liberation Serif"/>
                <w:sz w:val="24"/>
                <w:szCs w:val="24"/>
              </w:rPr>
              <w:br/>
            </w:r>
            <w:r w:rsidR="00EB0DDC" w:rsidRPr="00A74E4B">
              <w:rPr>
                <w:rFonts w:ascii="Liberation Serif" w:hAnsi="Liberation Serif" w:cs="Liberation Serif"/>
                <w:sz w:val="24"/>
                <w:szCs w:val="24"/>
              </w:rPr>
              <w:t xml:space="preserve">и безопасного поведения обучающихся» подпрограммы 4 «Патриотическое воспитание граждан </w:t>
            </w:r>
            <w:r>
              <w:rPr>
                <w:rFonts w:ascii="Liberation Serif" w:hAnsi="Liberation Serif" w:cs="Liberation Serif"/>
                <w:sz w:val="24"/>
                <w:szCs w:val="24"/>
              </w:rPr>
              <w:br/>
            </w:r>
            <w:r w:rsidR="00EB0DDC" w:rsidRPr="00A74E4B">
              <w:rPr>
                <w:rFonts w:ascii="Liberation Serif" w:hAnsi="Liberation Serif" w:cs="Liberation Serif"/>
                <w:sz w:val="24"/>
                <w:szCs w:val="24"/>
              </w:rPr>
              <w:t xml:space="preserve">и формирование основ безопасности жизнедеятельности обучающихся в Свердловской области» государственной программы Свердловской области «Развитие системы образования и реализация молодежной политики в Свердловской области до 2025 года», утвержденной постановлением Правительства Свердловской области от 19.12.2019 № 920-ПП </w:t>
            </w:r>
            <w:r w:rsidR="00EB0DDC" w:rsidRPr="00A74E4B">
              <w:rPr>
                <w:rFonts w:ascii="Liberation Serif" w:hAnsi="Liberation Serif" w:cs="Liberation Serif"/>
                <w:sz w:val="24"/>
                <w:szCs w:val="24"/>
              </w:rPr>
              <w:br/>
              <w:t xml:space="preserve">«Об утверждении государственной программы Свердловской области «Развитие системы образования и реализация молодежной политики в Свердловской области до 2025 года», в 2020 году (с изменениями) </w:t>
            </w:r>
            <w:r>
              <w:rPr>
                <w:rFonts w:ascii="Liberation Serif" w:hAnsi="Liberation Serif" w:cs="Liberation Serif"/>
                <w:sz w:val="24"/>
                <w:szCs w:val="24"/>
              </w:rPr>
              <w:br/>
            </w:r>
            <w:r w:rsidR="00EB0DDC" w:rsidRPr="00A74E4B">
              <w:rPr>
                <w:rFonts w:ascii="Liberation Serif" w:hAnsi="Liberation Serif" w:cs="Liberation Serif"/>
                <w:sz w:val="24"/>
                <w:szCs w:val="24"/>
              </w:rPr>
              <w:t xml:space="preserve">с 20 сентября по 26 сентября 2020 года проходят </w:t>
            </w:r>
            <w:r w:rsidR="00EB0DDC" w:rsidRPr="00A74E4B">
              <w:rPr>
                <w:rFonts w:ascii="Liberation Serif" w:hAnsi="Liberation Serif" w:cs="Liberation Serif"/>
                <w:sz w:val="24"/>
                <w:szCs w:val="24"/>
                <w:lang w:val="en-US"/>
              </w:rPr>
              <w:t>XXI</w:t>
            </w:r>
            <w:r w:rsidR="00EB0DDC" w:rsidRPr="00A74E4B">
              <w:rPr>
                <w:rFonts w:ascii="Liberation Serif" w:hAnsi="Liberation Serif" w:cs="Liberation Serif"/>
                <w:sz w:val="24"/>
                <w:szCs w:val="24"/>
              </w:rPr>
              <w:t xml:space="preserve"> областные соревнования «Школа безопасности» </w:t>
            </w:r>
            <w:r>
              <w:rPr>
                <w:rFonts w:ascii="Liberation Serif" w:hAnsi="Liberation Serif" w:cs="Liberation Serif"/>
                <w:sz w:val="24"/>
                <w:szCs w:val="24"/>
              </w:rPr>
              <w:br/>
            </w:r>
            <w:r w:rsidR="00EB0DDC" w:rsidRPr="00A74E4B">
              <w:rPr>
                <w:rFonts w:ascii="Liberation Serif" w:hAnsi="Liberation Serif" w:cs="Liberation Serif"/>
                <w:sz w:val="24"/>
                <w:szCs w:val="24"/>
              </w:rPr>
              <w:t>и полевой лагерь «Юный спасатель» в ДОЛ «Дружба» с. Камышево Белоярского городского округа</w:t>
            </w:r>
            <w:r w:rsidR="00EB0DDC" w:rsidRPr="00A74E4B">
              <w:rPr>
                <w:rFonts w:ascii="Liberation Serif" w:hAnsi="Liberation Serif" w:cs="Liberation Serif"/>
                <w:sz w:val="24"/>
                <w:szCs w:val="24"/>
              </w:rPr>
              <w:br/>
              <w:t xml:space="preserve">в виде тематической смены. Соревнования организованы за счет средств бюджета Свердловской </w:t>
            </w:r>
            <w:r w:rsidR="00EB0DDC" w:rsidRPr="00A74E4B">
              <w:rPr>
                <w:rFonts w:ascii="Liberation Serif" w:hAnsi="Liberation Serif" w:cs="Liberation Serif"/>
                <w:sz w:val="24"/>
                <w:szCs w:val="24"/>
              </w:rPr>
              <w:lastRenderedPageBreak/>
              <w:t>области. Учредителями соревнований являются: Министерство образования, Главное управление МЧС России по Свердловской области. Соревнования заключаются в прохождении дистанций, имитирующих экстремальные ситуации в естественных природных условиях, и проводятся</w:t>
            </w:r>
            <w:r>
              <w:rPr>
                <w:rFonts w:ascii="Liberation Serif" w:hAnsi="Liberation Serif" w:cs="Liberation Serif"/>
                <w:sz w:val="24"/>
                <w:szCs w:val="24"/>
              </w:rPr>
              <w:t xml:space="preserve"> </w:t>
            </w:r>
            <w:r w:rsidR="00EB0DDC" w:rsidRPr="00A74E4B">
              <w:rPr>
                <w:rFonts w:ascii="Liberation Serif" w:hAnsi="Liberation Serif" w:cs="Liberation Serif"/>
                <w:sz w:val="24"/>
                <w:szCs w:val="24"/>
              </w:rPr>
              <w:t>в полевых условиях.  Основными задачами соревнований являются: пропаганда</w:t>
            </w:r>
            <w:r>
              <w:rPr>
                <w:rFonts w:ascii="Liberation Serif" w:hAnsi="Liberation Serif" w:cs="Liberation Serif"/>
                <w:sz w:val="24"/>
                <w:szCs w:val="24"/>
              </w:rPr>
              <w:t xml:space="preserve"> </w:t>
            </w:r>
            <w:r w:rsidR="00EB0DDC" w:rsidRPr="00A74E4B">
              <w:rPr>
                <w:rFonts w:ascii="Liberation Serif" w:hAnsi="Liberation Serif" w:cs="Liberation Serif"/>
                <w:sz w:val="24"/>
                <w:szCs w:val="24"/>
              </w:rPr>
              <w:t xml:space="preserve">и популяризация здорового образа жизни; формирование у учащихся сознательного </w:t>
            </w:r>
            <w:r>
              <w:rPr>
                <w:rFonts w:ascii="Liberation Serif" w:hAnsi="Liberation Serif" w:cs="Liberation Serif"/>
                <w:sz w:val="24"/>
                <w:szCs w:val="24"/>
              </w:rPr>
              <w:br/>
            </w:r>
            <w:r w:rsidR="00EB0DDC" w:rsidRPr="00A74E4B">
              <w:rPr>
                <w:rFonts w:ascii="Liberation Serif" w:hAnsi="Liberation Serif" w:cs="Liberation Serif"/>
                <w:sz w:val="24"/>
                <w:szCs w:val="24"/>
              </w:rPr>
              <w:t xml:space="preserve">и ответственного отношения к вопросам личной </w:t>
            </w:r>
            <w:r>
              <w:rPr>
                <w:rFonts w:ascii="Liberation Serif" w:hAnsi="Liberation Serif" w:cs="Liberation Serif"/>
                <w:sz w:val="24"/>
                <w:szCs w:val="24"/>
              </w:rPr>
              <w:br/>
            </w:r>
            <w:r w:rsidR="00EB0DDC" w:rsidRPr="00A74E4B">
              <w:rPr>
                <w:rFonts w:ascii="Liberation Serif" w:hAnsi="Liberation Serif" w:cs="Liberation Serif"/>
                <w:sz w:val="24"/>
                <w:szCs w:val="24"/>
              </w:rPr>
              <w:t xml:space="preserve">и общественной безопасности; отработка практических навыков, полученных в рамках учебного курса «Основы безопасности жизнедеятельности». Министерством образования в рамках конкурса, проведенного </w:t>
            </w:r>
            <w:r>
              <w:rPr>
                <w:rFonts w:ascii="Liberation Serif" w:hAnsi="Liberation Serif" w:cs="Liberation Serif"/>
                <w:sz w:val="24"/>
                <w:szCs w:val="24"/>
              </w:rPr>
              <w:br/>
            </w:r>
            <w:r w:rsidR="00EB0DDC" w:rsidRPr="00A74E4B">
              <w:rPr>
                <w:rFonts w:ascii="Liberation Serif" w:hAnsi="Liberation Serif" w:cs="Liberation Serif"/>
                <w:sz w:val="24"/>
                <w:szCs w:val="24"/>
              </w:rPr>
              <w:t>в соответствии с постановлением № 207-ПП, в 2020 году 20 СОНКО предоставлены субсидии в размере 10 158,04 тыс. рублей на реализацию</w:t>
            </w:r>
            <w:r>
              <w:rPr>
                <w:rFonts w:ascii="Liberation Serif" w:hAnsi="Liberation Serif" w:cs="Liberation Serif"/>
                <w:sz w:val="24"/>
                <w:szCs w:val="24"/>
              </w:rPr>
              <w:t xml:space="preserve"> </w:t>
            </w:r>
            <w:r w:rsidR="00EB0DDC" w:rsidRPr="00A74E4B">
              <w:rPr>
                <w:rFonts w:ascii="Liberation Serif" w:hAnsi="Liberation Serif" w:cs="Liberation Serif"/>
                <w:sz w:val="24"/>
                <w:szCs w:val="24"/>
              </w:rPr>
              <w:t>26 проектов патриотической направленности.</w:t>
            </w:r>
          </w:p>
          <w:p w:rsidR="00EB0DDC" w:rsidRPr="00A74E4B" w:rsidRDefault="00E57D6D" w:rsidP="00E57D6D">
            <w:pPr>
              <w:pStyle w:val="3"/>
              <w:tabs>
                <w:tab w:val="left" w:pos="-250"/>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Т</w:t>
            </w:r>
            <w:r w:rsidR="00EB0DDC" w:rsidRPr="00A74E4B">
              <w:rPr>
                <w:rFonts w:ascii="Liberation Serif" w:hAnsi="Liberation Serif" w:cs="Liberation Serif"/>
                <w:color w:val="000000"/>
                <w:sz w:val="24"/>
                <w:szCs w:val="24"/>
              </w:rPr>
              <w:t>екущее количество членов организации студенческих отрядов – 3200 человек.</w:t>
            </w:r>
          </w:p>
          <w:p w:rsidR="00EB0DDC" w:rsidRPr="00A74E4B" w:rsidRDefault="00EB0DDC" w:rsidP="00E57D6D">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40 отрядов СПО трудоустроены в 36 детских оздоровительных лагерях Свердловской области.</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Студенческие строительные отряды насчитывают более 1200 человек (48 отрядов), работают </w:t>
            </w:r>
            <w:r w:rsidR="00402CBE">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на строительстве объектов открытого акционерного общества «Российские железные дороги», публичного акционерного общества «Федеральная сетевая компания Единой энергетической системы», общества </w:t>
            </w:r>
            <w:r w:rsidR="00402CBE">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с ограниченной ответственностью «НПП СтройТэк», закрытого акционерного общества «Управляющая компания «Академический», общества с ограниченной ответственностью «ТехСтрой», общества </w:t>
            </w:r>
            <w:r w:rsidR="00402CBE">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с ограниченной ответственностью «РСГ «Инженерная инфраструктура», общества с ограниченной </w:t>
            </w:r>
            <w:r w:rsidRPr="00A74E4B">
              <w:rPr>
                <w:rFonts w:ascii="Liberation Serif" w:hAnsi="Liberation Serif" w:cs="Liberation Serif"/>
                <w:color w:val="000000"/>
                <w:sz w:val="24"/>
                <w:szCs w:val="24"/>
              </w:rPr>
              <w:lastRenderedPageBreak/>
              <w:t>ответственностью «Строительно-монтажное управление «Свердловскоэнергострой», закрытого акционерного общества «Корпорация «</w:t>
            </w:r>
            <w:r w:rsidRPr="00A74E4B">
              <w:rPr>
                <w:rFonts w:ascii="Liberation Serif" w:hAnsi="Liberation Serif" w:cs="Liberation Serif"/>
                <w:bCs/>
                <w:color w:val="000000"/>
                <w:sz w:val="24"/>
                <w:szCs w:val="24"/>
              </w:rPr>
              <w:t>АТОМСТРОЙКОМПЛЕКС</w:t>
            </w:r>
            <w:r w:rsidRPr="00A74E4B">
              <w:rPr>
                <w:rFonts w:ascii="Liberation Serif" w:hAnsi="Liberation Serif" w:cs="Liberation Serif"/>
                <w:color w:val="000000"/>
                <w:sz w:val="24"/>
                <w:szCs w:val="24"/>
              </w:rPr>
              <w:t>», выполняя различные виды работ (благоустройство, отделочные, электрические, бетонные, кирпичная кладка, дорожные и пр.)</w:t>
            </w:r>
            <w:r w:rsidR="00402CBE">
              <w:rPr>
                <w:rFonts w:ascii="Liberation Serif" w:hAnsi="Liberation Serif" w:cs="Liberation Serif"/>
                <w:color w:val="000000"/>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107.</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Организовать временное трудоустройство не менее </w:t>
            </w:r>
            <w:r w:rsidRPr="00A74E4B">
              <w:rPr>
                <w:rFonts w:ascii="Liberation Serif" w:hAnsi="Liberation Serif" w:cs="Liberation Serif"/>
                <w:sz w:val="24"/>
                <w:szCs w:val="24"/>
              </w:rPr>
              <w:br/>
              <w:t>13 800 несовершеннолетних граждан через биржи труда</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образования </w:t>
            </w:r>
            <w:r w:rsidRPr="00A74E4B">
              <w:rPr>
                <w:rFonts w:ascii="Liberation Serif" w:hAnsi="Liberation Serif" w:cs="Liberation Serif"/>
                <w:sz w:val="24"/>
                <w:szCs w:val="24"/>
              </w:rPr>
              <w:br/>
              <w:t>и молодежной политики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noProof/>
                <w:sz w:val="24"/>
                <w:szCs w:val="24"/>
              </w:rPr>
              <w:t>в течение года</w:t>
            </w:r>
          </w:p>
        </w:tc>
        <w:tc>
          <w:tcPr>
            <w:tcW w:w="5953" w:type="dxa"/>
          </w:tcPr>
          <w:p w:rsidR="00EB0DDC" w:rsidRPr="00A74E4B" w:rsidRDefault="00402CBE" w:rsidP="00402CBE">
            <w:pPr>
              <w:pStyle w:val="3"/>
              <w:tabs>
                <w:tab w:val="left" w:pos="-250"/>
              </w:tabs>
              <w:spacing w:after="0"/>
              <w:ind w:firstLine="317"/>
              <w:jc w:val="both"/>
              <w:rPr>
                <w:rFonts w:ascii="Liberation Serif" w:hAnsi="Liberation Serif" w:cs="Liberation Serif"/>
                <w:bCs/>
                <w:color w:val="000000"/>
                <w:sz w:val="24"/>
                <w:szCs w:val="24"/>
              </w:rPr>
            </w:pPr>
            <w:r>
              <w:rPr>
                <w:rFonts w:ascii="Liberation Serif" w:hAnsi="Liberation Serif" w:cs="Liberation Serif"/>
                <w:bCs/>
                <w:color w:val="000000"/>
                <w:sz w:val="24"/>
                <w:szCs w:val="24"/>
              </w:rPr>
              <w:t>В</w:t>
            </w:r>
            <w:r w:rsidR="00EB0DDC" w:rsidRPr="00A74E4B">
              <w:rPr>
                <w:rFonts w:ascii="Liberation Serif" w:hAnsi="Liberation Serif" w:cs="Liberation Serif"/>
                <w:bCs/>
                <w:color w:val="000000"/>
                <w:sz w:val="24"/>
                <w:szCs w:val="24"/>
              </w:rPr>
              <w:t xml:space="preserve"> 2020 году через молодежные биржи труда (далее – МБТ) несовершеннолетних граждан в возрасте от 14 до 18 лет всего трудоустроено 6956 человек в 35 муниципальных образованиях создан 691 трудовой отряд. Уменьшение количества трудоустроенных в 2020 году связано с введением ограничительных мероприятий по недопущению распространения новой коронавирусной инфекции,</w:t>
            </w:r>
            <w:r>
              <w:rPr>
                <w:rFonts w:ascii="Liberation Serif" w:hAnsi="Liberation Serif" w:cs="Liberation Serif"/>
                <w:bCs/>
                <w:color w:val="000000"/>
                <w:sz w:val="24"/>
                <w:szCs w:val="24"/>
              </w:rPr>
              <w:t xml:space="preserve"> </w:t>
            </w:r>
            <w:r w:rsidR="00EB0DDC" w:rsidRPr="00A74E4B">
              <w:rPr>
                <w:rFonts w:ascii="Liberation Serif" w:hAnsi="Liberation Serif" w:cs="Liberation Serif"/>
                <w:bCs/>
                <w:color w:val="000000"/>
                <w:sz w:val="24"/>
                <w:szCs w:val="24"/>
              </w:rPr>
              <w:t xml:space="preserve">в ряде муниципальных образований эпидемиологическая обстановка </w:t>
            </w:r>
            <w:r>
              <w:rPr>
                <w:rFonts w:ascii="Liberation Serif" w:hAnsi="Liberation Serif" w:cs="Liberation Serif"/>
                <w:bCs/>
                <w:color w:val="000000"/>
                <w:sz w:val="24"/>
                <w:szCs w:val="24"/>
              </w:rPr>
              <w:br/>
            </w:r>
            <w:r w:rsidR="00035236">
              <w:rPr>
                <w:rFonts w:ascii="Liberation Serif" w:hAnsi="Liberation Serif" w:cs="Liberation Serif"/>
                <w:bCs/>
                <w:color w:val="000000"/>
                <w:sz w:val="24"/>
                <w:szCs w:val="24"/>
              </w:rPr>
              <w:t>не позволила открыть МБТ.</w:t>
            </w:r>
          </w:p>
          <w:p w:rsidR="00EB0DDC" w:rsidRPr="00A74E4B" w:rsidRDefault="00EB0DDC" w:rsidP="00402CBE">
            <w:pPr>
              <w:pStyle w:val="3"/>
              <w:tabs>
                <w:tab w:val="left" w:pos="-250"/>
              </w:tabs>
              <w:spacing w:after="0"/>
              <w:ind w:firstLine="317"/>
              <w:jc w:val="both"/>
              <w:rPr>
                <w:rFonts w:ascii="Liberation Serif" w:hAnsi="Liberation Serif" w:cs="Liberation Serif"/>
                <w:bCs/>
                <w:color w:val="000000"/>
                <w:sz w:val="24"/>
                <w:szCs w:val="24"/>
              </w:rPr>
            </w:pPr>
            <w:r w:rsidRPr="00A74E4B">
              <w:rPr>
                <w:rFonts w:ascii="Liberation Serif" w:hAnsi="Liberation Serif" w:cs="Liberation Serif"/>
                <w:bCs/>
                <w:color w:val="000000"/>
                <w:sz w:val="24"/>
                <w:szCs w:val="24"/>
              </w:rPr>
              <w:t>Из общего количества несовершеннолетних граждан в возрасте от 14 до 18 лет, трудоустроенных через МБТ:</w:t>
            </w:r>
          </w:p>
          <w:p w:rsidR="00EB0DDC" w:rsidRPr="00A74E4B" w:rsidRDefault="00EB0DDC" w:rsidP="00402CBE">
            <w:pPr>
              <w:pStyle w:val="3"/>
              <w:tabs>
                <w:tab w:val="left" w:pos="-250"/>
              </w:tabs>
              <w:spacing w:after="0"/>
              <w:ind w:firstLine="317"/>
              <w:jc w:val="both"/>
              <w:rPr>
                <w:rFonts w:ascii="Liberation Serif" w:hAnsi="Liberation Serif" w:cs="Liberation Serif"/>
                <w:bCs/>
                <w:color w:val="000000"/>
                <w:sz w:val="24"/>
                <w:szCs w:val="24"/>
              </w:rPr>
            </w:pPr>
            <w:r w:rsidRPr="00A74E4B">
              <w:rPr>
                <w:rFonts w:ascii="Liberation Serif" w:hAnsi="Liberation Serif" w:cs="Liberation Serif"/>
                <w:bCs/>
                <w:color w:val="000000"/>
                <w:sz w:val="24"/>
                <w:szCs w:val="24"/>
              </w:rPr>
              <w:t>состоят на учете в подразделениях по делам несовершеннолетних – 334 человека;</w:t>
            </w:r>
          </w:p>
          <w:p w:rsidR="00EB0DDC" w:rsidRPr="00A74E4B" w:rsidRDefault="00EB0DDC" w:rsidP="00402CBE">
            <w:pPr>
              <w:pStyle w:val="3"/>
              <w:tabs>
                <w:tab w:val="left" w:pos="-250"/>
              </w:tabs>
              <w:spacing w:after="0"/>
              <w:ind w:firstLine="317"/>
              <w:jc w:val="both"/>
              <w:rPr>
                <w:rFonts w:ascii="Liberation Serif" w:hAnsi="Liberation Serif" w:cs="Liberation Serif"/>
                <w:bCs/>
                <w:color w:val="000000"/>
                <w:sz w:val="24"/>
                <w:szCs w:val="24"/>
              </w:rPr>
            </w:pPr>
            <w:r w:rsidRPr="00A74E4B">
              <w:rPr>
                <w:rFonts w:ascii="Liberation Serif" w:hAnsi="Liberation Serif" w:cs="Liberation Serif"/>
                <w:bCs/>
                <w:color w:val="000000"/>
                <w:sz w:val="24"/>
                <w:szCs w:val="24"/>
              </w:rPr>
              <w:t>детей-сирот и детей, оставшихся без попечения родителей – 215 человек;</w:t>
            </w:r>
          </w:p>
          <w:p w:rsidR="00EB0DDC" w:rsidRPr="00A74E4B" w:rsidRDefault="00EB0DDC" w:rsidP="00402CBE">
            <w:pPr>
              <w:pStyle w:val="3"/>
              <w:tabs>
                <w:tab w:val="left" w:pos="-250"/>
              </w:tabs>
              <w:spacing w:after="0"/>
              <w:ind w:firstLine="317"/>
              <w:jc w:val="both"/>
              <w:rPr>
                <w:rFonts w:ascii="Liberation Serif" w:hAnsi="Liberation Serif" w:cs="Liberation Serif"/>
                <w:bCs/>
                <w:color w:val="000000"/>
                <w:sz w:val="24"/>
                <w:szCs w:val="24"/>
              </w:rPr>
            </w:pPr>
            <w:r w:rsidRPr="00A74E4B">
              <w:rPr>
                <w:rFonts w:ascii="Liberation Serif" w:hAnsi="Liberation Serif" w:cs="Liberation Serif"/>
                <w:bCs/>
                <w:color w:val="000000"/>
                <w:sz w:val="24"/>
                <w:szCs w:val="24"/>
              </w:rPr>
              <w:t>детей из малообеспеченных семей и семей «группы риска» – 2523 человека;</w:t>
            </w:r>
          </w:p>
          <w:p w:rsidR="00EB0DDC" w:rsidRPr="00A74E4B" w:rsidRDefault="00EB0DDC" w:rsidP="00402CBE">
            <w:pPr>
              <w:pStyle w:val="3"/>
              <w:tabs>
                <w:tab w:val="left" w:pos="-250"/>
              </w:tabs>
              <w:spacing w:after="0"/>
              <w:ind w:firstLine="317"/>
              <w:jc w:val="both"/>
              <w:rPr>
                <w:rFonts w:ascii="Liberation Serif" w:hAnsi="Liberation Serif" w:cs="Liberation Serif"/>
                <w:bCs/>
                <w:color w:val="000000"/>
                <w:sz w:val="24"/>
                <w:szCs w:val="24"/>
              </w:rPr>
            </w:pPr>
            <w:r w:rsidRPr="00A74E4B">
              <w:rPr>
                <w:rFonts w:ascii="Liberation Serif" w:hAnsi="Liberation Serif" w:cs="Liberation Serif"/>
                <w:bCs/>
                <w:color w:val="000000"/>
                <w:sz w:val="24"/>
                <w:szCs w:val="24"/>
              </w:rPr>
              <w:t xml:space="preserve">несовершеннолетних, вернувшихся из колоний, – 7 человек. </w:t>
            </w:r>
          </w:p>
          <w:p w:rsidR="00EB0DDC" w:rsidRPr="00A74E4B" w:rsidRDefault="00EB0DDC" w:rsidP="00402CBE">
            <w:pPr>
              <w:pStyle w:val="3"/>
              <w:tabs>
                <w:tab w:val="left" w:pos="-250"/>
              </w:tabs>
              <w:spacing w:after="0"/>
              <w:ind w:firstLine="317"/>
              <w:jc w:val="both"/>
              <w:rPr>
                <w:rFonts w:ascii="Liberation Serif" w:hAnsi="Liberation Serif" w:cs="Liberation Serif"/>
                <w:bCs/>
                <w:color w:val="000000"/>
                <w:sz w:val="24"/>
                <w:szCs w:val="24"/>
              </w:rPr>
            </w:pPr>
            <w:r w:rsidRPr="00A74E4B">
              <w:rPr>
                <w:rFonts w:ascii="Liberation Serif" w:hAnsi="Liberation Serif" w:cs="Liberation Serif"/>
                <w:bCs/>
                <w:color w:val="000000"/>
                <w:sz w:val="24"/>
                <w:szCs w:val="24"/>
              </w:rPr>
              <w:t>При организации МБТ в каждом муниципальном образовании подписаны соглашения о взаимодействии с центрами занятости населения Свердловской области.</w:t>
            </w:r>
          </w:p>
          <w:p w:rsidR="00EB0DDC" w:rsidRPr="00A74E4B" w:rsidRDefault="00EB0DDC" w:rsidP="00402CBE">
            <w:pPr>
              <w:pStyle w:val="3"/>
              <w:tabs>
                <w:tab w:val="left" w:pos="-250"/>
              </w:tabs>
              <w:spacing w:after="0"/>
              <w:ind w:firstLine="317"/>
              <w:jc w:val="both"/>
              <w:rPr>
                <w:rFonts w:ascii="Liberation Serif" w:hAnsi="Liberation Serif" w:cs="Liberation Serif"/>
                <w:bCs/>
                <w:color w:val="000000"/>
                <w:sz w:val="24"/>
                <w:szCs w:val="24"/>
              </w:rPr>
            </w:pPr>
            <w:r w:rsidRPr="00A74E4B">
              <w:rPr>
                <w:rFonts w:ascii="Liberation Serif" w:hAnsi="Liberation Serif" w:cs="Liberation Serif"/>
                <w:bCs/>
                <w:color w:val="000000"/>
                <w:sz w:val="24"/>
                <w:szCs w:val="24"/>
              </w:rPr>
              <w:t xml:space="preserve">Подростки осуществляли деятельность </w:t>
            </w:r>
            <w:r w:rsidR="00402CBE">
              <w:rPr>
                <w:rFonts w:ascii="Liberation Serif" w:hAnsi="Liberation Serif" w:cs="Liberation Serif"/>
                <w:bCs/>
                <w:color w:val="000000"/>
                <w:sz w:val="24"/>
                <w:szCs w:val="24"/>
              </w:rPr>
              <w:br/>
            </w:r>
            <w:r w:rsidRPr="00A74E4B">
              <w:rPr>
                <w:rFonts w:ascii="Liberation Serif" w:hAnsi="Liberation Serif" w:cs="Liberation Serif"/>
                <w:bCs/>
                <w:color w:val="000000"/>
                <w:sz w:val="24"/>
                <w:szCs w:val="24"/>
              </w:rPr>
              <w:t xml:space="preserve">по благоустройству территорий муниципальных образований. Основными работодателями выступили управляющие компании. Подростки работали </w:t>
            </w:r>
            <w:r w:rsidR="00402CBE">
              <w:rPr>
                <w:rFonts w:ascii="Liberation Serif" w:hAnsi="Liberation Serif" w:cs="Liberation Serif"/>
                <w:bCs/>
                <w:color w:val="000000"/>
                <w:sz w:val="24"/>
                <w:szCs w:val="24"/>
              </w:rPr>
              <w:br/>
            </w:r>
            <w:r w:rsidRPr="00A74E4B">
              <w:rPr>
                <w:rFonts w:ascii="Liberation Serif" w:hAnsi="Liberation Serif" w:cs="Liberation Serif"/>
                <w:bCs/>
                <w:color w:val="000000"/>
                <w:sz w:val="24"/>
                <w:szCs w:val="24"/>
              </w:rPr>
              <w:lastRenderedPageBreak/>
              <w:t>в трудовых отрядах. За каждым трудовым отрядом был закреплен воспитатель, который осуществлял контроль трудовой дисциплины подростков, соблюдения техники безопасности, соблюдения прав подростков работодателем.</w:t>
            </w:r>
          </w:p>
          <w:p w:rsidR="00EB0DDC" w:rsidRPr="00A74E4B" w:rsidRDefault="00EB0DDC" w:rsidP="00402CBE">
            <w:pPr>
              <w:pStyle w:val="3"/>
              <w:tabs>
                <w:tab w:val="left" w:pos="-250"/>
              </w:tabs>
              <w:spacing w:after="0"/>
              <w:ind w:firstLine="317"/>
              <w:jc w:val="both"/>
              <w:rPr>
                <w:rFonts w:ascii="Liberation Serif" w:hAnsi="Liberation Serif" w:cs="Liberation Serif"/>
                <w:bCs/>
                <w:color w:val="000000"/>
                <w:sz w:val="24"/>
                <w:szCs w:val="24"/>
              </w:rPr>
            </w:pPr>
            <w:r w:rsidRPr="00A74E4B">
              <w:rPr>
                <w:rFonts w:ascii="Liberation Serif" w:hAnsi="Liberation Serif" w:cs="Liberation Serif"/>
                <w:bCs/>
                <w:color w:val="000000"/>
                <w:sz w:val="24"/>
                <w:szCs w:val="24"/>
              </w:rPr>
              <w:t>С целью обеспечения безопасности труда работодателями проводились инструктажи по технике безопасности с участниками МБТ, для подростков были приобретены сигнальные жилеты, перчатки, на каждый трудовой отряд приобретены аптечки первой медицинской помощи за счет средств местных бюджетов. С 2019 года при трудоустройстве несовершеннолетних обязательным является полный медицинский осмотр. При приеме на работу трудовой договор заключается с подростком, но при этом обязательно подписывается согласие родителей (законных представителей) на работу подростка в МБТ.</w:t>
            </w:r>
          </w:p>
          <w:p w:rsidR="00EB0DDC" w:rsidRPr="00A74E4B" w:rsidRDefault="00EB0DDC" w:rsidP="00402CBE">
            <w:pPr>
              <w:pStyle w:val="3"/>
              <w:tabs>
                <w:tab w:val="left" w:pos="-250"/>
              </w:tabs>
              <w:spacing w:after="0"/>
              <w:ind w:firstLine="317"/>
              <w:jc w:val="both"/>
              <w:rPr>
                <w:rFonts w:ascii="Liberation Serif" w:hAnsi="Liberation Serif" w:cs="Liberation Serif"/>
                <w:bCs/>
                <w:color w:val="000000"/>
                <w:sz w:val="24"/>
                <w:szCs w:val="24"/>
              </w:rPr>
            </w:pPr>
            <w:r w:rsidRPr="00A74E4B">
              <w:rPr>
                <w:rFonts w:ascii="Liberation Serif" w:hAnsi="Liberation Serif" w:cs="Liberation Serif"/>
                <w:bCs/>
                <w:color w:val="000000"/>
                <w:sz w:val="24"/>
                <w:szCs w:val="24"/>
              </w:rPr>
              <w:t>В 2020 году на организацию МБТ выделено 2414,2 тыс. рублей. Данные средства были направлены на выплату заработной платы руководителям МБТ. При этом центры занятости населения Свердловской области направляли средства</w:t>
            </w:r>
            <w:r w:rsidR="00402CBE">
              <w:rPr>
                <w:rFonts w:ascii="Liberation Serif" w:hAnsi="Liberation Serif" w:cs="Liberation Serif"/>
                <w:bCs/>
                <w:color w:val="000000"/>
                <w:sz w:val="24"/>
                <w:szCs w:val="24"/>
              </w:rPr>
              <w:t xml:space="preserve"> </w:t>
            </w:r>
            <w:r w:rsidRPr="00A74E4B">
              <w:rPr>
                <w:rFonts w:ascii="Liberation Serif" w:hAnsi="Liberation Serif" w:cs="Liberation Serif"/>
                <w:bCs/>
                <w:color w:val="000000"/>
                <w:sz w:val="24"/>
                <w:szCs w:val="24"/>
              </w:rPr>
              <w:t>на заработную плату участникам МБТ. Данное взаимодействие было обеспечено</w:t>
            </w:r>
            <w:r w:rsidR="00402CBE">
              <w:rPr>
                <w:rFonts w:ascii="Liberation Serif" w:hAnsi="Liberation Serif" w:cs="Liberation Serif"/>
                <w:bCs/>
                <w:color w:val="000000"/>
                <w:sz w:val="24"/>
                <w:szCs w:val="24"/>
              </w:rPr>
              <w:t xml:space="preserve"> </w:t>
            </w:r>
            <w:r w:rsidRPr="00A74E4B">
              <w:rPr>
                <w:rFonts w:ascii="Liberation Serif" w:hAnsi="Liberation Serif" w:cs="Liberation Serif"/>
                <w:bCs/>
                <w:color w:val="000000"/>
                <w:sz w:val="24"/>
                <w:szCs w:val="24"/>
              </w:rPr>
              <w:t>во всех муниципальных образованиях, где действовали МБТ.</w:t>
            </w:r>
          </w:p>
          <w:p w:rsidR="00EB0DDC" w:rsidRPr="00A74E4B" w:rsidRDefault="00EB0DDC" w:rsidP="00402CBE">
            <w:pPr>
              <w:pStyle w:val="3"/>
              <w:tabs>
                <w:tab w:val="left" w:pos="-250"/>
              </w:tabs>
              <w:spacing w:after="0"/>
              <w:ind w:firstLine="317"/>
              <w:jc w:val="both"/>
              <w:rPr>
                <w:rFonts w:ascii="Liberation Serif" w:hAnsi="Liberation Serif" w:cs="Liberation Serif"/>
                <w:bCs/>
                <w:color w:val="000000"/>
                <w:sz w:val="24"/>
                <w:szCs w:val="24"/>
              </w:rPr>
            </w:pPr>
            <w:r w:rsidRPr="00A74E4B">
              <w:rPr>
                <w:rFonts w:ascii="Liberation Serif" w:hAnsi="Liberation Serif" w:cs="Liberation Serif"/>
                <w:bCs/>
                <w:color w:val="000000"/>
                <w:sz w:val="24"/>
                <w:szCs w:val="24"/>
              </w:rPr>
              <w:t>Помимо трудовой деятельности, для подростков были проведены культурные</w:t>
            </w:r>
            <w:r w:rsidR="00402CBE">
              <w:rPr>
                <w:rFonts w:ascii="Liberation Serif" w:hAnsi="Liberation Serif" w:cs="Liberation Serif"/>
                <w:bCs/>
                <w:color w:val="000000"/>
                <w:sz w:val="24"/>
                <w:szCs w:val="24"/>
              </w:rPr>
              <w:t xml:space="preserve"> </w:t>
            </w:r>
            <w:r w:rsidRPr="00A74E4B">
              <w:rPr>
                <w:rFonts w:ascii="Liberation Serif" w:hAnsi="Liberation Serif" w:cs="Liberation Serif"/>
                <w:bCs/>
                <w:color w:val="000000"/>
                <w:sz w:val="24"/>
                <w:szCs w:val="24"/>
              </w:rPr>
              <w:t>и спортивные мероприятия, направленные на формирование потребности</w:t>
            </w:r>
            <w:r w:rsidR="00402CBE">
              <w:rPr>
                <w:rFonts w:ascii="Liberation Serif" w:hAnsi="Liberation Serif" w:cs="Liberation Serif"/>
                <w:bCs/>
                <w:color w:val="000000"/>
                <w:sz w:val="24"/>
                <w:szCs w:val="24"/>
              </w:rPr>
              <w:t xml:space="preserve"> </w:t>
            </w:r>
            <w:r w:rsidRPr="00A74E4B">
              <w:rPr>
                <w:rFonts w:ascii="Liberation Serif" w:hAnsi="Liberation Serif" w:cs="Liberation Serif"/>
                <w:bCs/>
                <w:color w:val="000000"/>
                <w:sz w:val="24"/>
                <w:szCs w:val="24"/>
              </w:rPr>
              <w:t xml:space="preserve">в активном и здоровом досуге. В ряде муниципальных образований к данным мероприятиям привлекались представители молодежных организаций работающей молодежи предприятий, </w:t>
            </w:r>
            <w:r w:rsidR="00402CBE">
              <w:rPr>
                <w:rFonts w:ascii="Liberation Serif" w:hAnsi="Liberation Serif" w:cs="Liberation Serif"/>
                <w:bCs/>
                <w:color w:val="000000"/>
                <w:sz w:val="24"/>
                <w:szCs w:val="24"/>
              </w:rPr>
              <w:br/>
            </w:r>
            <w:r w:rsidRPr="00A74E4B">
              <w:rPr>
                <w:rFonts w:ascii="Liberation Serif" w:hAnsi="Liberation Serif" w:cs="Liberation Serif"/>
                <w:bCs/>
                <w:color w:val="000000"/>
                <w:sz w:val="24"/>
                <w:szCs w:val="24"/>
              </w:rPr>
              <w:t>что способствовало повышению эффективности работы по популяризации рабочих профессий.</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В 2020 году в Свердловской области действовали 320 военно-патриотических клубов, 67 поисковых отряда, 302 юнармейских отряда, 136 казачьих отрядов,</w:t>
            </w:r>
            <w:r w:rsidRPr="00A74E4B">
              <w:rPr>
                <w:rFonts w:ascii="Liberation Serif" w:hAnsi="Liberation Serif" w:cs="Liberation Serif"/>
                <w:sz w:val="24"/>
                <w:szCs w:val="24"/>
              </w:rPr>
              <w:br/>
              <w:t>121 военно-спортивных клубов, 389 первичных отделений Российского движения школьников. Общее количество участников патриотических объединений составляло 36 533 человек.</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рамках подпрограммы 6 в 2019 году также оказывалась поддержка муниципальным образованиям на подготовку допризывной молодежи к военной службе. Предоставлены субсидии 57 муниципальным образованиям</w:t>
            </w:r>
            <w:r w:rsidR="00402CBE">
              <w:rPr>
                <w:rFonts w:ascii="Liberation Serif" w:hAnsi="Liberation Serif" w:cs="Liberation Serif"/>
                <w:sz w:val="24"/>
                <w:szCs w:val="24"/>
              </w:rPr>
              <w:t xml:space="preserve"> </w:t>
            </w:r>
            <w:r w:rsidRPr="00A74E4B">
              <w:rPr>
                <w:rFonts w:ascii="Liberation Serif" w:hAnsi="Liberation Serif" w:cs="Liberation Serif"/>
                <w:sz w:val="24"/>
                <w:szCs w:val="24"/>
              </w:rPr>
              <w:t>в сумме 8727,8 тыс. рублей на подготовку молодых граждан к военной службе</w:t>
            </w:r>
            <w:r w:rsidR="00402CBE">
              <w:rPr>
                <w:rFonts w:ascii="Liberation Serif" w:hAnsi="Liberation Serif" w:cs="Liberation Serif"/>
                <w:sz w:val="24"/>
                <w:szCs w:val="24"/>
              </w:rPr>
              <w:t xml:space="preserve"> </w:t>
            </w:r>
            <w:r w:rsidRPr="00A74E4B">
              <w:rPr>
                <w:rFonts w:ascii="Liberation Serif" w:hAnsi="Liberation Serif" w:cs="Liberation Serif"/>
                <w:sz w:val="24"/>
                <w:szCs w:val="24"/>
              </w:rPr>
              <w:t>по следующим направлениям: приобретение оборудования и инвентаря для организаций и учреждений, осуществляющих патриотическое воспитание</w:t>
            </w:r>
            <w:r w:rsidR="00402CBE">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на территории Свердловской области, – 3269,18 рублей, организация </w:t>
            </w:r>
            <w:r w:rsidR="00402CBE">
              <w:rPr>
                <w:rFonts w:ascii="Liberation Serif" w:hAnsi="Liberation Serif" w:cs="Liberation Serif"/>
                <w:sz w:val="24"/>
                <w:szCs w:val="24"/>
              </w:rPr>
              <w:br/>
            </w:r>
            <w:r w:rsidRPr="00A74E4B">
              <w:rPr>
                <w:rFonts w:ascii="Liberation Serif" w:hAnsi="Liberation Serif" w:cs="Liberation Serif"/>
                <w:sz w:val="24"/>
                <w:szCs w:val="24"/>
              </w:rPr>
              <w:t>и проведение военно-спортивных игр и патриотических мероприятий на территории Свердловской области – 2070,0 тыс. рублей; участие в областных оборонно-спортивных лагерях и сборах – 2472,9 тыс. рублей, организация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 – 673,18 тыс. рублей; организация и участие в поисковых экспедициях – 241,9 тыс. рублей.</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Свердловской области продолжает успешную работу государственное автономное учреждение Свердловской области «Региональный центр патриотического воспитания», деятельность которого направлена на реализацию мероприятий патриотической направленности и подготовку </w:t>
            </w:r>
            <w:r w:rsidRPr="00A74E4B">
              <w:rPr>
                <w:rFonts w:ascii="Liberation Serif" w:hAnsi="Liberation Serif" w:cs="Liberation Serif"/>
                <w:sz w:val="24"/>
                <w:szCs w:val="24"/>
              </w:rPr>
              <w:lastRenderedPageBreak/>
              <w:t xml:space="preserve">победителей региональных этапов для последующего участия во всероссийских конкурсах. </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Региональный центр патриотического воспитания проводит крупные областные мероприятия военно-патриотической, гражданско-патриотической направленности. В 2020 году проведено мероприятий 175 мероприятия, общее количест</w:t>
            </w:r>
            <w:r w:rsidR="00E57D6D">
              <w:rPr>
                <w:rFonts w:ascii="Liberation Serif" w:hAnsi="Liberation Serif" w:cs="Liberation Serif"/>
                <w:sz w:val="24"/>
                <w:szCs w:val="24"/>
              </w:rPr>
              <w:t>во участников мероприятий – 136 </w:t>
            </w:r>
            <w:r w:rsidRPr="00A74E4B">
              <w:rPr>
                <w:rFonts w:ascii="Liberation Serif" w:hAnsi="Liberation Serif" w:cs="Liberation Serif"/>
                <w:sz w:val="24"/>
                <w:szCs w:val="24"/>
              </w:rPr>
              <w:t xml:space="preserve">112 человек. В социальных сетях </w:t>
            </w:r>
            <w:r w:rsidR="00402CBE">
              <w:rPr>
                <w:rFonts w:ascii="Liberation Serif" w:hAnsi="Liberation Serif" w:cs="Liberation Serif"/>
                <w:sz w:val="24"/>
                <w:szCs w:val="24"/>
              </w:rPr>
              <w:br/>
            </w:r>
            <w:r w:rsidRPr="00A74E4B">
              <w:rPr>
                <w:rFonts w:ascii="Liberation Serif" w:hAnsi="Liberation Serif" w:cs="Liberation Serif"/>
                <w:sz w:val="24"/>
                <w:szCs w:val="24"/>
              </w:rPr>
              <w:t>и на сайте размещено порядка 1904 информационных материалов, количество посетителей сайта – 66 450 человек.</w:t>
            </w:r>
          </w:p>
          <w:p w:rsidR="00EB0DDC"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Свердловской области в рамках допризывной подготовки молодежи к военной службе успешно проводится комплекс военно-патриотических игр для молодежи различных возрастных групп: «Зарничка», «Зарница», «Отчизна», «Орленок», в управленческих округах Свердловской области проводятся окружные военно-спортивные сборы, военно-спортивные лагеря. Ведется поддержка поисковых отрядов и казачьих общественных организаций.</w:t>
            </w:r>
          </w:p>
          <w:p w:rsidR="006D5167" w:rsidRPr="00A74E4B" w:rsidRDefault="00EB0DDC"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Организация активной просветительской деятельности в социальных сетях, широкое освещение всех проектов и акций, обеспечение легкого доступа </w:t>
            </w:r>
            <w:r w:rsidR="00402CBE">
              <w:rPr>
                <w:rFonts w:ascii="Liberation Serif" w:hAnsi="Liberation Serif" w:cs="Liberation Serif"/>
                <w:sz w:val="24"/>
                <w:szCs w:val="24"/>
              </w:rPr>
              <w:br/>
            </w:r>
            <w:r w:rsidRPr="00A74E4B">
              <w:rPr>
                <w:rFonts w:ascii="Liberation Serif" w:hAnsi="Liberation Serif" w:cs="Liberation Serif"/>
                <w:sz w:val="24"/>
                <w:szCs w:val="24"/>
              </w:rPr>
              <w:t xml:space="preserve">к объективной и точной информации в информационно-телекоммуникационной сети «Интернет», создание позитивного и привлекательного для целевых аудиторий детей и молодежи информационного пространства позволило обеспечить охват участников мероприятий Года Памяти и славы, организованных Министерством образования в Свердловской области, </w:t>
            </w:r>
            <w:r w:rsidR="00402CBE">
              <w:rPr>
                <w:rFonts w:ascii="Liberation Serif" w:hAnsi="Liberation Serif" w:cs="Liberation Serif"/>
                <w:sz w:val="24"/>
                <w:szCs w:val="24"/>
              </w:rPr>
              <w:br/>
            </w:r>
            <w:r w:rsidRPr="00A74E4B">
              <w:rPr>
                <w:rFonts w:ascii="Liberation Serif" w:hAnsi="Liberation Serif" w:cs="Liberation Serif"/>
                <w:sz w:val="24"/>
                <w:szCs w:val="24"/>
              </w:rPr>
              <w:t xml:space="preserve">в 1 923 776 человек (один и тот же человек мог принять участие в нескольких мероприятиях), несмотря </w:t>
            </w:r>
            <w:r w:rsidR="00402CBE">
              <w:rPr>
                <w:rFonts w:ascii="Liberation Serif" w:hAnsi="Liberation Serif" w:cs="Liberation Serif"/>
                <w:sz w:val="24"/>
                <w:szCs w:val="24"/>
              </w:rPr>
              <w:br/>
            </w:r>
            <w:r w:rsidRPr="00A74E4B">
              <w:rPr>
                <w:rFonts w:ascii="Liberation Serif" w:hAnsi="Liberation Serif" w:cs="Liberation Serif"/>
                <w:sz w:val="24"/>
                <w:szCs w:val="24"/>
              </w:rPr>
              <w:t>на ограничительные меры, вызванные сложной эпидемиологической обстановкой</w:t>
            </w:r>
            <w:r w:rsidR="00402CBE">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108.</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Реализовать комплекс научно-просветительской работы (экскурсии, лекции, мероприятия, встречи </w:t>
            </w:r>
            <w:r w:rsidRPr="00A74E4B">
              <w:rPr>
                <w:rFonts w:ascii="Liberation Serif" w:hAnsi="Liberation Serif" w:cs="Liberation Serif"/>
                <w:sz w:val="24"/>
                <w:szCs w:val="24"/>
              </w:rPr>
              <w:br/>
              <w:t>с ветеранами Великой Отечественной войны, воинами-афганцами, краеведческие игры), организовать проведение мероприятий в Дни воинской славы и памятных дат России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noProof/>
                <w:sz w:val="24"/>
                <w:szCs w:val="24"/>
              </w:rPr>
              <w:t>Министерство культуры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noProof/>
                <w:sz w:val="24"/>
                <w:szCs w:val="24"/>
              </w:rPr>
              <w:t>в течение года</w:t>
            </w:r>
          </w:p>
        </w:tc>
        <w:tc>
          <w:tcPr>
            <w:tcW w:w="5953" w:type="dxa"/>
          </w:tcPr>
          <w:p w:rsidR="00115F01" w:rsidRPr="00A74E4B" w:rsidRDefault="00115F01" w:rsidP="00402CBE">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Мероприятия, посвященные празднованию 75-й годовщины Победы в Великой Отечественной войне 1941–1945 годов, реализуются в соответствии с Планом основных мероприятий по подготовке и проведению </w:t>
            </w:r>
            <w:r w:rsidR="00402CBE">
              <w:rPr>
                <w:rFonts w:ascii="Liberation Serif" w:hAnsi="Liberation Serif" w:cs="Liberation Serif"/>
                <w:sz w:val="24"/>
                <w:szCs w:val="24"/>
              </w:rPr>
              <w:br/>
            </w:r>
            <w:r w:rsidRPr="00A74E4B">
              <w:rPr>
                <w:rFonts w:ascii="Liberation Serif" w:hAnsi="Liberation Serif" w:cs="Liberation Serif"/>
                <w:sz w:val="24"/>
                <w:szCs w:val="24"/>
              </w:rPr>
              <w:t>в Свердловской области празднования 75-й годовщины Победы в Великой Отечественной войне 1941–1945 годов, утвержденным распоряжением Правительства Свердловской области от 24.10.2018 № 636-РП.</w:t>
            </w:r>
          </w:p>
          <w:p w:rsidR="00DE5A42" w:rsidRPr="00A74E4B" w:rsidRDefault="00402CBE" w:rsidP="00402CBE">
            <w:pPr>
              <w:ind w:firstLine="317"/>
              <w:jc w:val="both"/>
              <w:rPr>
                <w:rFonts w:ascii="Liberation Serif" w:hAnsi="Liberation Serif" w:cs="Liberation Serif"/>
                <w:sz w:val="24"/>
                <w:szCs w:val="24"/>
              </w:rPr>
            </w:pPr>
            <w:r>
              <w:rPr>
                <w:rFonts w:ascii="Liberation Serif" w:hAnsi="Liberation Serif" w:cs="Liberation Serif"/>
                <w:sz w:val="24"/>
                <w:szCs w:val="24"/>
              </w:rPr>
              <w:t>П</w:t>
            </w:r>
            <w:r w:rsidR="00115F01" w:rsidRPr="00A74E4B">
              <w:rPr>
                <w:rFonts w:ascii="Liberation Serif" w:hAnsi="Liberation Serif" w:cs="Liberation Serif"/>
                <w:sz w:val="24"/>
                <w:szCs w:val="24"/>
              </w:rPr>
              <w:t>роведено более 400 мероприятий (в том числе виртуальных), участие в которых приняли более 500 000 человек (в том числе виртуальных просмотров).</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109.</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Организовать проведение мероприятий в сфере семейной политики, направленных </w:t>
            </w:r>
            <w:r w:rsidRPr="00A74E4B">
              <w:rPr>
                <w:rFonts w:ascii="Liberation Serif" w:hAnsi="Liberation Serif" w:cs="Liberation Serif"/>
                <w:sz w:val="24"/>
                <w:szCs w:val="24"/>
              </w:rPr>
              <w:br/>
              <w:t xml:space="preserve">на развитие компетентного ответственного родительства </w:t>
            </w:r>
            <w:r w:rsidRPr="00A74E4B">
              <w:rPr>
                <w:rFonts w:ascii="Liberation Serif" w:hAnsi="Liberation Serif" w:cs="Liberation Serif"/>
                <w:sz w:val="24"/>
                <w:szCs w:val="24"/>
              </w:rPr>
              <w:br/>
              <w:t>и на воспитание семейных ценностей</w:t>
            </w:r>
          </w:p>
        </w:tc>
        <w:tc>
          <w:tcPr>
            <w:tcW w:w="2410" w:type="dxa"/>
          </w:tcPr>
          <w:p w:rsidR="00DE5A42" w:rsidRPr="00A74E4B" w:rsidRDefault="00DE5A42" w:rsidP="00AF5FDD">
            <w:pPr>
              <w:keepNext/>
              <w:keepLines/>
              <w:jc w:val="center"/>
              <w:rPr>
                <w:rFonts w:ascii="Liberation Serif" w:hAnsi="Liberation Serif" w:cs="Liberation Serif"/>
                <w:noProof/>
                <w:sz w:val="24"/>
                <w:szCs w:val="24"/>
              </w:rPr>
            </w:pPr>
            <w:r w:rsidRPr="00A74E4B">
              <w:rPr>
                <w:rFonts w:ascii="Liberation Serif" w:hAnsi="Liberation Serif" w:cs="Liberation Serif"/>
                <w:noProof/>
                <w:sz w:val="24"/>
                <w:szCs w:val="24"/>
              </w:rPr>
              <w:t xml:space="preserve">Министерство образования </w:t>
            </w:r>
            <w:r w:rsidRPr="00A74E4B">
              <w:rPr>
                <w:rFonts w:ascii="Liberation Serif" w:hAnsi="Liberation Serif" w:cs="Liberation Serif"/>
                <w:noProof/>
                <w:sz w:val="24"/>
                <w:szCs w:val="24"/>
              </w:rPr>
              <w:br/>
              <w:t>и молодежной политики Свердловской области,</w:t>
            </w:r>
          </w:p>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noProof/>
                <w:sz w:val="24"/>
                <w:szCs w:val="24"/>
              </w:rPr>
              <w:t>Министерство социальной политики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noProof/>
                <w:sz w:val="24"/>
                <w:szCs w:val="24"/>
              </w:rPr>
              <w:t>в течение года</w:t>
            </w:r>
          </w:p>
        </w:tc>
        <w:tc>
          <w:tcPr>
            <w:tcW w:w="5953" w:type="dxa"/>
          </w:tcPr>
          <w:p w:rsidR="00EB0DDC" w:rsidRPr="00A74E4B" w:rsidRDefault="00EB0DDC" w:rsidP="007A6C8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EB0DDC" w:rsidRPr="00A74E4B" w:rsidRDefault="007A6C80" w:rsidP="007A6C80">
            <w:pPr>
              <w:tabs>
                <w:tab w:val="left" w:pos="-108"/>
                <w:tab w:val="left" w:pos="2130"/>
              </w:tabs>
              <w:ind w:firstLine="317"/>
              <w:jc w:val="both"/>
              <w:rPr>
                <w:rFonts w:ascii="Liberation Serif" w:hAnsi="Liberation Serif" w:cs="Liberation Serif"/>
                <w:sz w:val="24"/>
                <w:szCs w:val="24"/>
              </w:rPr>
            </w:pPr>
            <w:r>
              <w:rPr>
                <w:rFonts w:ascii="Liberation Serif" w:hAnsi="Liberation Serif" w:cs="Liberation Serif"/>
                <w:sz w:val="24"/>
                <w:szCs w:val="24"/>
              </w:rPr>
              <w:t>В</w:t>
            </w:r>
            <w:r w:rsidR="00EB0DDC" w:rsidRPr="00A74E4B">
              <w:rPr>
                <w:rFonts w:ascii="Liberation Serif" w:hAnsi="Liberation Serif" w:cs="Liberation Serif"/>
                <w:sz w:val="24"/>
                <w:szCs w:val="24"/>
              </w:rPr>
              <w:t>о исполнение пункта 7 перечня поручений Президента Российской Федерации</w:t>
            </w:r>
            <w:r>
              <w:rPr>
                <w:rFonts w:ascii="Liberation Serif" w:hAnsi="Liberation Serif" w:cs="Liberation Serif"/>
                <w:sz w:val="24"/>
                <w:szCs w:val="24"/>
              </w:rPr>
              <w:t xml:space="preserve"> </w:t>
            </w:r>
            <w:r w:rsidR="00EB0DDC" w:rsidRPr="00A74E4B">
              <w:rPr>
                <w:rFonts w:ascii="Liberation Serif" w:hAnsi="Liberation Serif" w:cs="Liberation Serif"/>
                <w:sz w:val="24"/>
                <w:szCs w:val="24"/>
              </w:rPr>
              <w:t>от 12.12.2014 № Пр-2876 по итогам встречи Президента Российской Федерации</w:t>
            </w:r>
            <w:r>
              <w:rPr>
                <w:rFonts w:ascii="Liberation Serif" w:hAnsi="Liberation Serif" w:cs="Liberation Serif"/>
                <w:sz w:val="24"/>
                <w:szCs w:val="24"/>
              </w:rPr>
              <w:t xml:space="preserve"> </w:t>
            </w:r>
            <w:r w:rsidR="00EB0DDC" w:rsidRPr="00A74E4B">
              <w:rPr>
                <w:rFonts w:ascii="Liberation Serif" w:hAnsi="Liberation Serif" w:cs="Liberation Serif"/>
                <w:sz w:val="24"/>
                <w:szCs w:val="24"/>
              </w:rPr>
              <w:t xml:space="preserve">с участниками форума «Качественное образование во имя страны» Общероссийского общественного движения «НАРОДНЫЙ ФРОНТ </w:t>
            </w:r>
            <w:r w:rsidR="00035236">
              <w:rPr>
                <w:rFonts w:ascii="Liberation Serif" w:hAnsi="Liberation Serif" w:cs="Liberation Serif"/>
                <w:sz w:val="24"/>
                <w:szCs w:val="24"/>
              </w:rPr>
              <w:br/>
            </w:r>
            <w:r w:rsidR="00EB0DDC" w:rsidRPr="00A74E4B">
              <w:rPr>
                <w:rFonts w:ascii="Liberation Serif" w:hAnsi="Liberation Serif" w:cs="Liberation Serif"/>
                <w:sz w:val="24"/>
                <w:szCs w:val="24"/>
              </w:rPr>
              <w:t>«ЗА РОССИЮ» 15 октября 2014 года в Свердловской области с 2015 года реализуется План мероприятий по организации родительского просвещения (далее – План мероприятий).</w:t>
            </w:r>
          </w:p>
          <w:p w:rsidR="00EB0DDC" w:rsidRPr="00A74E4B" w:rsidRDefault="00EB0DDC" w:rsidP="007A6C80">
            <w:pPr>
              <w:tabs>
                <w:tab w:val="left" w:pos="-108"/>
                <w:tab w:val="left" w:pos="213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2019 году и январе – июне 2020 года продолжена работа по реализации Плана мероприятий. </w:t>
            </w:r>
          </w:p>
          <w:p w:rsidR="00EB0DDC" w:rsidRPr="00A74E4B" w:rsidRDefault="00EB0DDC" w:rsidP="007A6C80">
            <w:pPr>
              <w:tabs>
                <w:tab w:val="left" w:pos="-108"/>
                <w:tab w:val="left" w:pos="213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 2019 года в рамках реализации федерального проекта «Поддержка семей, имеющих детей» национального проекта «Образование», паспорт которого утвержден президиумом Совета при Президенте Российской Федерации по стратегическому развитию и национальным проектам (протокол </w:t>
            </w:r>
            <w:r w:rsidR="007A6C80">
              <w:rPr>
                <w:rFonts w:ascii="Liberation Serif" w:hAnsi="Liberation Serif" w:cs="Liberation Serif"/>
                <w:sz w:val="24"/>
                <w:szCs w:val="24"/>
              </w:rPr>
              <w:br/>
            </w:r>
            <w:r w:rsidRPr="00A74E4B">
              <w:rPr>
                <w:rFonts w:ascii="Liberation Serif" w:hAnsi="Liberation Serif" w:cs="Liberation Serif"/>
                <w:sz w:val="24"/>
                <w:szCs w:val="24"/>
              </w:rPr>
              <w:t>от 24.12.2018</w:t>
            </w:r>
            <w:r w:rsidR="007A6C80">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 16) (далее – национальный проект),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в государственных и муниципальных образовательных организациях, государственных организациях </w:t>
            </w:r>
            <w:r w:rsidRPr="00A74E4B">
              <w:rPr>
                <w:rFonts w:ascii="Liberation Serif" w:hAnsi="Liberation Serif" w:cs="Liberation Serif"/>
                <w:sz w:val="24"/>
                <w:szCs w:val="24"/>
              </w:rPr>
              <w:lastRenderedPageBreak/>
              <w:t>социального обслуживания Свердловской области осуществляется предоставление психолого-педагогической, медицинской и консультативной помощи родителям (законным представителям) несовершеннолетних, а также гражданам, желающим принять</w:t>
            </w:r>
            <w:r w:rsidR="007A6C80">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на воспитание в свои семьи детей, оставшихся без попечения родителей. За период с 1 января </w:t>
            </w:r>
            <w:r w:rsidR="007A6C80">
              <w:rPr>
                <w:rFonts w:ascii="Liberation Serif" w:hAnsi="Liberation Serif" w:cs="Liberation Serif"/>
                <w:sz w:val="24"/>
                <w:szCs w:val="24"/>
              </w:rPr>
              <w:br/>
            </w:r>
            <w:r w:rsidRPr="00A74E4B">
              <w:rPr>
                <w:rFonts w:ascii="Liberation Serif" w:hAnsi="Liberation Serif" w:cs="Liberation Serif"/>
                <w:sz w:val="24"/>
                <w:szCs w:val="24"/>
              </w:rPr>
              <w:t>по 26 декабря 2020 года гражда</w:t>
            </w:r>
            <w:r w:rsidR="00E57D6D">
              <w:rPr>
                <w:rFonts w:ascii="Liberation Serif" w:hAnsi="Liberation Serif" w:cs="Liberation Serif"/>
                <w:sz w:val="24"/>
                <w:szCs w:val="24"/>
              </w:rPr>
              <w:t>нам, имеющим детей, оказано 191 </w:t>
            </w:r>
            <w:r w:rsidRPr="00A74E4B">
              <w:rPr>
                <w:rFonts w:ascii="Liberation Serif" w:hAnsi="Liberation Serif" w:cs="Liberation Serif"/>
                <w:sz w:val="24"/>
                <w:szCs w:val="24"/>
              </w:rPr>
              <w:t xml:space="preserve">130 консультативных, методических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и психолого-педагогических услуг, связанных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с вопросами образования, воспитания и развития детей, в том числе для родителей детей в возрасте до 7 лет – </w:t>
            </w:r>
            <w:r w:rsidR="007A6C80">
              <w:rPr>
                <w:rFonts w:ascii="Liberation Serif" w:hAnsi="Liberation Serif" w:cs="Liberation Serif"/>
                <w:sz w:val="24"/>
                <w:szCs w:val="24"/>
              </w:rPr>
              <w:br/>
            </w:r>
            <w:r w:rsidRPr="00A74E4B">
              <w:rPr>
                <w:rFonts w:ascii="Liberation Serif" w:hAnsi="Liberation Serif" w:cs="Liberation Serif"/>
                <w:sz w:val="24"/>
                <w:szCs w:val="24"/>
              </w:rPr>
              <w:t>67 033 услуги.</w:t>
            </w:r>
          </w:p>
          <w:p w:rsidR="00EB0DDC" w:rsidRPr="00A74E4B" w:rsidRDefault="00EB0DDC" w:rsidP="007A6C80">
            <w:pPr>
              <w:tabs>
                <w:tab w:val="left" w:pos="-108"/>
                <w:tab w:val="left" w:pos="213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рамках реализации национального проекта на базе государственного бюджетного учреждения Свердловской области «Центр психолого-педагогической, медицинской и социальной помощи «Ладо» создан региональный ресурсный центр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по психолого-педагогическому сопровождению, специалисты которого проводят обучение родителей (законных представителей) несовершеннолетних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по основам детской психологии и педагогике. С целью оказания психолого-педагогической помощи родителям (законным представителям) детей на территории Свердловской области организована работа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760 консультативных пунктов. </w:t>
            </w:r>
          </w:p>
          <w:p w:rsidR="00EB0DDC" w:rsidRPr="00A74E4B" w:rsidRDefault="00EB0DDC" w:rsidP="007A6C80">
            <w:pPr>
              <w:tabs>
                <w:tab w:val="left" w:pos="-108"/>
                <w:tab w:val="left" w:pos="213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рамках реализации национального проекта создан информационный веб-портал «Наши дети» (nashi-deti66.ru) (далее – веб-портал), на котором размещена информация для детей, их родителей (законных представителей) по вопросам воспитания, развития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и образования детей. На веб-портале имеется возможность онлайн-записи на консультации </w:t>
            </w:r>
            <w:r w:rsidR="007A6C80">
              <w:rPr>
                <w:rFonts w:ascii="Liberation Serif" w:hAnsi="Liberation Serif" w:cs="Liberation Serif"/>
                <w:sz w:val="24"/>
                <w:szCs w:val="24"/>
              </w:rPr>
              <w:br/>
            </w:r>
            <w:r w:rsidRPr="00A74E4B">
              <w:rPr>
                <w:rFonts w:ascii="Liberation Serif" w:hAnsi="Liberation Serif" w:cs="Liberation Serif"/>
                <w:sz w:val="24"/>
                <w:szCs w:val="24"/>
              </w:rPr>
              <w:lastRenderedPageBreak/>
              <w:t>к специалистам, получения дистанционных консультаций.</w:t>
            </w:r>
          </w:p>
          <w:p w:rsidR="00EB0DDC" w:rsidRPr="00A74E4B" w:rsidRDefault="00EB0DDC" w:rsidP="007A6C80">
            <w:pPr>
              <w:tabs>
                <w:tab w:val="left" w:pos="-108"/>
                <w:tab w:val="left" w:pos="213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2019 и в 2020 годах обеспечено обучение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по направлениям: детско-родительские отношения, профилактика семейного неблагополучия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и социального сиротства, правовая культура в области семейного права, экономическая грамотность семьи, семейные традиции и ценности. </w:t>
            </w:r>
          </w:p>
          <w:p w:rsidR="00EB0DDC" w:rsidRPr="00A74E4B" w:rsidRDefault="00EB0DDC" w:rsidP="007A6C80">
            <w:pPr>
              <w:tabs>
                <w:tab w:val="left" w:pos="-108"/>
                <w:tab w:val="left" w:pos="213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2020 го</w:t>
            </w:r>
            <w:r w:rsidR="007A6C80">
              <w:rPr>
                <w:rFonts w:ascii="Liberation Serif" w:hAnsi="Liberation Serif" w:cs="Liberation Serif"/>
                <w:sz w:val="24"/>
                <w:szCs w:val="24"/>
              </w:rPr>
              <w:t>ду организовано обучение для 87 </w:t>
            </w:r>
            <w:r w:rsidRPr="00A74E4B">
              <w:rPr>
                <w:rFonts w:ascii="Liberation Serif" w:hAnsi="Liberation Serif" w:cs="Liberation Serif"/>
                <w:sz w:val="24"/>
                <w:szCs w:val="24"/>
              </w:rPr>
              <w:t>145 родителей (законных представителей) несовершеннолетних, что на 816 человек (0,9%) больше,</w:t>
            </w:r>
            <w:r w:rsidR="007A6C80">
              <w:rPr>
                <w:rFonts w:ascii="Liberation Serif" w:hAnsi="Liberation Serif" w:cs="Liberation Serif"/>
                <w:sz w:val="24"/>
                <w:szCs w:val="24"/>
              </w:rPr>
              <w:t xml:space="preserve"> </w:t>
            </w:r>
            <w:r w:rsidRPr="00A74E4B">
              <w:rPr>
                <w:rFonts w:ascii="Liberation Serif" w:hAnsi="Liberation Serif" w:cs="Liberation Serif"/>
                <w:sz w:val="24"/>
                <w:szCs w:val="24"/>
              </w:rPr>
              <w:br/>
              <w:t xml:space="preserve">чем за аналогичный период 2019 года. </w:t>
            </w:r>
          </w:p>
          <w:p w:rsidR="00EB0DDC" w:rsidRPr="00A74E4B" w:rsidRDefault="00EB0DDC" w:rsidP="007A6C80">
            <w:pPr>
              <w:tabs>
                <w:tab w:val="left" w:pos="-108"/>
                <w:tab w:val="left" w:pos="2130"/>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2019 году и январе – июне 2020 года подготовлены и распространены среди родителей 83 256 буклетов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и памяток, направленных на поддержку позитивного родительства, оказание помощи подросткам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в профессиональном самоопределении, формирование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у несовершеннолетних устойчивых социально-психологических установок на здоровый образ жизни </w:t>
            </w:r>
            <w:r w:rsidR="007A6C80">
              <w:rPr>
                <w:rFonts w:ascii="Liberation Serif" w:hAnsi="Liberation Serif" w:cs="Liberation Serif"/>
                <w:sz w:val="24"/>
                <w:szCs w:val="24"/>
              </w:rPr>
              <w:br/>
            </w:r>
            <w:r w:rsidRPr="00A74E4B">
              <w:rPr>
                <w:rFonts w:ascii="Liberation Serif" w:hAnsi="Liberation Serif" w:cs="Liberation Serif"/>
                <w:sz w:val="24"/>
                <w:szCs w:val="24"/>
              </w:rPr>
              <w:t>(в 2018 году и январе – мае 2019 года – 53 428).</w:t>
            </w:r>
          </w:p>
          <w:p w:rsidR="00EB0DDC" w:rsidRPr="00A74E4B" w:rsidRDefault="00EB0DDC" w:rsidP="007A6C80">
            <w:pPr>
              <w:tabs>
                <w:tab w:val="left" w:pos="-108"/>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образовательных организациях Свердловской области, в том числе в период ограничительных мер </w:t>
            </w:r>
            <w:r w:rsidR="007A6C80">
              <w:rPr>
                <w:rFonts w:ascii="Liberation Serif" w:hAnsi="Liberation Serif" w:cs="Liberation Serif"/>
                <w:sz w:val="24"/>
                <w:szCs w:val="24"/>
              </w:rPr>
              <w:br/>
            </w:r>
            <w:r w:rsidRPr="00A74E4B">
              <w:rPr>
                <w:rFonts w:ascii="Liberation Serif" w:hAnsi="Liberation Serif" w:cs="Liberation Serif"/>
                <w:sz w:val="24"/>
                <w:szCs w:val="24"/>
              </w:rPr>
              <w:t>в связи с распространением новой коронавирусной инфекции (COVID-19), обеспечено консультирование родителей по интересующим их вопросам путем проведения интернет-форумов на базе сайтов образовательных организаций в информационно-телекоммуникационной сети «Интернет», направления ответов по электронной почте, создания специализированных групп</w:t>
            </w:r>
            <w:r w:rsidR="007A6C80">
              <w:rPr>
                <w:rFonts w:ascii="Liberation Serif" w:hAnsi="Liberation Serif" w:cs="Liberation Serif"/>
                <w:sz w:val="24"/>
                <w:szCs w:val="24"/>
              </w:rPr>
              <w:t xml:space="preserve"> </w:t>
            </w:r>
            <w:r w:rsidRPr="00A74E4B">
              <w:rPr>
                <w:rFonts w:ascii="Liberation Serif" w:hAnsi="Liberation Serif" w:cs="Liberation Serif"/>
                <w:sz w:val="24"/>
                <w:szCs w:val="24"/>
              </w:rPr>
              <w:t>в социальных сетях («ВКонтакте», «Одноклассники.ru»), размещения информации на стендах.</w:t>
            </w:r>
          </w:p>
          <w:p w:rsidR="00EB0DDC" w:rsidRPr="00A74E4B" w:rsidRDefault="00EB0DDC" w:rsidP="007A6C80">
            <w:pPr>
              <w:tabs>
                <w:tab w:val="left" w:pos="-108"/>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Министерством образования в рамках конкурса, проведенного в соответствии</w:t>
            </w:r>
            <w:r w:rsidR="007A6C80">
              <w:rPr>
                <w:rFonts w:ascii="Liberation Serif" w:hAnsi="Liberation Serif" w:cs="Liberation Serif"/>
                <w:sz w:val="24"/>
                <w:szCs w:val="24"/>
              </w:rPr>
              <w:t xml:space="preserve"> </w:t>
            </w:r>
            <w:r w:rsidRPr="00A74E4B">
              <w:rPr>
                <w:rFonts w:ascii="Liberation Serif" w:hAnsi="Liberation Serif" w:cs="Liberation Serif"/>
                <w:sz w:val="24"/>
                <w:szCs w:val="24"/>
              </w:rPr>
              <w:t>с постановлением № 207-</w:t>
            </w:r>
            <w:r w:rsidRPr="00A74E4B">
              <w:rPr>
                <w:rFonts w:ascii="Liberation Serif" w:hAnsi="Liberation Serif" w:cs="Liberation Serif"/>
                <w:sz w:val="24"/>
                <w:szCs w:val="24"/>
              </w:rPr>
              <w:lastRenderedPageBreak/>
              <w:t>ПП, в 2020 году 5 СОНКО предоставлены субсидии</w:t>
            </w:r>
            <w:r w:rsidRPr="00A74E4B">
              <w:rPr>
                <w:rFonts w:ascii="Liberation Serif" w:hAnsi="Liberation Serif" w:cs="Liberation Serif"/>
                <w:sz w:val="24"/>
                <w:szCs w:val="24"/>
              </w:rPr>
              <w:br/>
              <w:t>в размере 1000,0 тыс. рублей на реализацию 5 проектов, направленных</w:t>
            </w:r>
            <w:r w:rsidR="007A6C80">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на подготовку молодых граждан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к семейной жизни, формирование ценностей института семьи, материнства, детства. В рамках поддержки молодых семей реализуется проект «Академия молодой семьи». В ходе проекта осуществляется поддержка клубов молодых семей и реализуются мероприятия </w:t>
            </w:r>
            <w:r w:rsidR="007A6C80">
              <w:rPr>
                <w:rFonts w:ascii="Liberation Serif" w:hAnsi="Liberation Serif" w:cs="Liberation Serif"/>
                <w:sz w:val="24"/>
                <w:szCs w:val="24"/>
              </w:rPr>
              <w:br/>
            </w:r>
            <w:r w:rsidRPr="00A74E4B">
              <w:rPr>
                <w:rFonts w:ascii="Liberation Serif" w:hAnsi="Liberation Serif" w:cs="Liberation Serif"/>
                <w:sz w:val="24"/>
                <w:szCs w:val="24"/>
              </w:rPr>
              <w:t>с участием молодых семей.</w:t>
            </w:r>
          </w:p>
          <w:p w:rsidR="00EB0DDC" w:rsidRPr="00A74E4B" w:rsidRDefault="00EB0DDC" w:rsidP="007A6C80">
            <w:pPr>
              <w:pStyle w:val="af2"/>
              <w:tabs>
                <w:tab w:val="left" w:pos="-108"/>
              </w:tabs>
              <w:ind w:left="0" w:firstLine="317"/>
              <w:jc w:val="both"/>
              <w:rPr>
                <w:rFonts w:ascii="Liberation Serif" w:hAnsi="Liberation Serif" w:cs="Liberation Serif"/>
                <w:b/>
                <w:color w:val="000000"/>
                <w:sz w:val="24"/>
                <w:szCs w:val="24"/>
              </w:rPr>
            </w:pPr>
            <w:r w:rsidRPr="00A74E4B">
              <w:rPr>
                <w:rFonts w:ascii="Liberation Serif" w:hAnsi="Liberation Serif" w:cs="Liberation Serif"/>
                <w:sz w:val="24"/>
                <w:szCs w:val="24"/>
              </w:rPr>
              <w:t>В Свердловской области действуют 26 клубов молодых семей. За 2020 год проведено 5 мероприятий</w:t>
            </w:r>
            <w:r w:rsidR="007A6C80">
              <w:rPr>
                <w:rFonts w:ascii="Liberation Serif" w:hAnsi="Liberation Serif" w:cs="Liberation Serif"/>
                <w:sz w:val="24"/>
                <w:szCs w:val="24"/>
              </w:rPr>
              <w:t>.</w:t>
            </w:r>
          </w:p>
          <w:p w:rsidR="005615A1" w:rsidRPr="00A74E4B" w:rsidRDefault="005615A1" w:rsidP="007A6C80">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5615A1" w:rsidRPr="00A74E4B" w:rsidRDefault="005615A1" w:rsidP="007A6C80">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Свердловской области с целью улучшения демографической ситуации принят Закон от 20 октября 2011 года № 86-ОЗ «Об областном материнском (семейном) капитале» (далее – закон), направленный на поддержку семей с тремя и более детьми.</w:t>
            </w:r>
          </w:p>
          <w:p w:rsidR="005615A1" w:rsidRPr="00A74E4B" w:rsidRDefault="005615A1" w:rsidP="007A6C80">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соответствии с законом женщинам, родившим (усыновившим) начиная с 1 января 2011 года третьего или последующих детей, при обращении </w:t>
            </w:r>
            <w:r w:rsidRPr="00A74E4B">
              <w:rPr>
                <w:rFonts w:ascii="Liberation Serif" w:hAnsi="Liberation Serif" w:cs="Liberation Serif"/>
                <w:color w:val="000000"/>
                <w:sz w:val="24"/>
                <w:szCs w:val="24"/>
              </w:rPr>
              <w:br/>
              <w:t xml:space="preserve">в территориальное управление социальной политики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по месту жительства выдается сертификат на областной материнский (семейный) капитал.</w:t>
            </w:r>
          </w:p>
          <w:p w:rsidR="005615A1" w:rsidRPr="00A74E4B" w:rsidRDefault="005615A1" w:rsidP="007A6C80">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Для лиц, имеющих сертификат, законом предусмотрено распоряжение средствами областного материнского (семейного) капитала в полном объеме либо по частям по одному или нескольким следующим направлениям:</w:t>
            </w:r>
          </w:p>
          <w:p w:rsidR="005615A1" w:rsidRPr="00A74E4B" w:rsidRDefault="007A6C80" w:rsidP="007A6C80">
            <w:pPr>
              <w:tabs>
                <w:tab w:val="left" w:pos="-108"/>
              </w:tabs>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1) </w:t>
            </w:r>
            <w:r w:rsidR="005615A1" w:rsidRPr="00A74E4B">
              <w:rPr>
                <w:rFonts w:ascii="Liberation Serif" w:hAnsi="Liberation Serif" w:cs="Liberation Serif"/>
                <w:color w:val="000000"/>
                <w:sz w:val="24"/>
                <w:szCs w:val="24"/>
              </w:rPr>
              <w:t xml:space="preserve">на приобретение (строительство) жилого помещения, осуществляемое гражданами посредством совершения любых не противоречащих закону сделок </w:t>
            </w:r>
            <w:r>
              <w:rPr>
                <w:rFonts w:ascii="Liberation Serif" w:hAnsi="Liberation Serif" w:cs="Liberation Serif"/>
                <w:color w:val="000000"/>
                <w:sz w:val="24"/>
                <w:szCs w:val="24"/>
              </w:rPr>
              <w:br/>
            </w:r>
            <w:r w:rsidR="005615A1" w:rsidRPr="00A74E4B">
              <w:rPr>
                <w:rFonts w:ascii="Liberation Serif" w:hAnsi="Liberation Serif" w:cs="Liberation Serif"/>
                <w:color w:val="000000"/>
                <w:sz w:val="24"/>
                <w:szCs w:val="24"/>
              </w:rPr>
              <w:t xml:space="preserve">и участия в обязательствах (включая участие </w:t>
            </w:r>
            <w:r>
              <w:rPr>
                <w:rFonts w:ascii="Liberation Serif" w:hAnsi="Liberation Serif" w:cs="Liberation Serif"/>
                <w:color w:val="000000"/>
                <w:sz w:val="24"/>
                <w:szCs w:val="24"/>
              </w:rPr>
              <w:br/>
            </w:r>
            <w:r w:rsidR="005615A1" w:rsidRPr="00A74E4B">
              <w:rPr>
                <w:rFonts w:ascii="Liberation Serif" w:hAnsi="Liberation Serif" w:cs="Liberation Serif"/>
                <w:color w:val="000000"/>
                <w:sz w:val="24"/>
                <w:szCs w:val="24"/>
              </w:rPr>
              <w:t xml:space="preserve">в жилищных, жилищно-строительных и жилищных </w:t>
            </w:r>
            <w:r w:rsidR="005615A1" w:rsidRPr="00A74E4B">
              <w:rPr>
                <w:rFonts w:ascii="Liberation Serif" w:hAnsi="Liberation Serif" w:cs="Liberation Serif"/>
                <w:color w:val="000000"/>
                <w:sz w:val="24"/>
                <w:szCs w:val="24"/>
              </w:rPr>
              <w:lastRenderedPageBreak/>
              <w:t xml:space="preserve">накопительных кооперативах), путем безналичного перечисления указанных средств 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w:t>
            </w:r>
            <w:r>
              <w:rPr>
                <w:rFonts w:ascii="Liberation Serif" w:hAnsi="Liberation Serif" w:cs="Liberation Serif"/>
                <w:color w:val="000000"/>
                <w:sz w:val="24"/>
                <w:szCs w:val="24"/>
              </w:rPr>
              <w:br/>
            </w:r>
            <w:r w:rsidR="005615A1" w:rsidRPr="00A74E4B">
              <w:rPr>
                <w:rFonts w:ascii="Liberation Serif" w:hAnsi="Liberation Serif" w:cs="Liberation Serif"/>
                <w:color w:val="000000"/>
                <w:sz w:val="24"/>
                <w:szCs w:val="24"/>
              </w:rPr>
              <w:t>на указанные цели;</w:t>
            </w:r>
          </w:p>
          <w:p w:rsidR="005615A1" w:rsidRPr="00A74E4B" w:rsidRDefault="007A6C80" w:rsidP="007A6C80">
            <w:pPr>
              <w:tabs>
                <w:tab w:val="left" w:pos="-108"/>
              </w:tabs>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2) </w:t>
            </w:r>
            <w:r w:rsidR="005615A1" w:rsidRPr="00A74E4B">
              <w:rPr>
                <w:rFonts w:ascii="Liberation Serif" w:hAnsi="Liberation Serif" w:cs="Liberation Serif"/>
                <w:color w:val="000000"/>
                <w:sz w:val="24"/>
                <w:szCs w:val="24"/>
              </w:rPr>
              <w:t>на строительство, реконструкцию объекта индивидуального жилищного строительства, осуществляемые гражданами без привлечения организации, осуществляющей строительство (реконструкцию) объекта индивидуального жилищного строительства, в том числе по договору строительного подряда, путем перечисления указанных средств на банковский счет лица, получившего сертификат на областной материнский (семейный) капитал;</w:t>
            </w:r>
          </w:p>
          <w:p w:rsidR="005615A1" w:rsidRPr="00A74E4B" w:rsidRDefault="007A6C80" w:rsidP="007A6C80">
            <w:pPr>
              <w:tabs>
                <w:tab w:val="left" w:pos="-108"/>
              </w:tabs>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3) </w:t>
            </w:r>
            <w:r w:rsidR="005615A1" w:rsidRPr="00A74E4B">
              <w:rPr>
                <w:rFonts w:ascii="Liberation Serif" w:hAnsi="Liberation Serif" w:cs="Liberation Serif"/>
                <w:color w:val="000000"/>
                <w:sz w:val="24"/>
                <w:szCs w:val="24"/>
              </w:rPr>
              <w:t xml:space="preserve">на оплату платных образовательных услуг, оказываемых ребенку (детям) расположенными </w:t>
            </w:r>
            <w:r w:rsidR="00035236">
              <w:rPr>
                <w:rFonts w:ascii="Liberation Serif" w:hAnsi="Liberation Serif" w:cs="Liberation Serif"/>
                <w:color w:val="000000"/>
                <w:sz w:val="24"/>
                <w:szCs w:val="24"/>
              </w:rPr>
              <w:br/>
            </w:r>
            <w:r w:rsidR="005615A1" w:rsidRPr="00A74E4B">
              <w:rPr>
                <w:rFonts w:ascii="Liberation Serif" w:hAnsi="Liberation Serif" w:cs="Liberation Serif"/>
                <w:color w:val="000000"/>
                <w:sz w:val="24"/>
                <w:szCs w:val="24"/>
              </w:rPr>
              <w:t xml:space="preserve">на территории Свердловской области государственными и муниципальными образовательными организациями, имеющими лицензию на осуществление образовательной деятельности, по имеющим государственную аккредитацию образовательным программам, а также расположенными на территории Свердловской области филиалами государственных </w:t>
            </w:r>
            <w:r>
              <w:rPr>
                <w:rFonts w:ascii="Liberation Serif" w:hAnsi="Liberation Serif" w:cs="Liberation Serif"/>
                <w:color w:val="000000"/>
                <w:sz w:val="24"/>
                <w:szCs w:val="24"/>
              </w:rPr>
              <w:br/>
            </w:r>
            <w:r w:rsidR="005615A1" w:rsidRPr="00A74E4B">
              <w:rPr>
                <w:rFonts w:ascii="Liberation Serif" w:hAnsi="Liberation Serif" w:cs="Liberation Serif"/>
                <w:color w:val="000000"/>
                <w:sz w:val="24"/>
                <w:szCs w:val="24"/>
              </w:rPr>
              <w:t>и муниципальных образовательных организаций, имеющих лицензию на осуществление образовательной деятельности, по имеющим государственную аккредитацию образовательным программам;</w:t>
            </w:r>
          </w:p>
          <w:p w:rsidR="005615A1" w:rsidRPr="00A74E4B" w:rsidRDefault="007A6C80" w:rsidP="007A6C80">
            <w:pPr>
              <w:tabs>
                <w:tab w:val="left" w:pos="-108"/>
              </w:tabs>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4) </w:t>
            </w:r>
            <w:r w:rsidR="005615A1" w:rsidRPr="00A74E4B">
              <w:rPr>
                <w:rFonts w:ascii="Liberation Serif" w:hAnsi="Liberation Serif" w:cs="Liberation Serif"/>
                <w:color w:val="000000"/>
                <w:sz w:val="24"/>
                <w:szCs w:val="24"/>
              </w:rPr>
              <w:t xml:space="preserve">на оплату образовательных услуг, оказываемых ребенку (детям) расположенными на территории </w:t>
            </w:r>
            <w:r w:rsidR="005615A1" w:rsidRPr="00A74E4B">
              <w:rPr>
                <w:rFonts w:ascii="Liberation Serif" w:hAnsi="Liberation Serif" w:cs="Liberation Serif"/>
                <w:color w:val="000000"/>
                <w:sz w:val="24"/>
                <w:szCs w:val="24"/>
              </w:rPr>
              <w:lastRenderedPageBreak/>
              <w:t>Свердловской области частными образовательными организациями, имеющими лицензию на осуществление образовательной деятельности, по имеющим государственную аккредитаци</w:t>
            </w:r>
            <w:r>
              <w:rPr>
                <w:rFonts w:ascii="Liberation Serif" w:hAnsi="Liberation Serif" w:cs="Liberation Serif"/>
                <w:color w:val="000000"/>
                <w:sz w:val="24"/>
                <w:szCs w:val="24"/>
              </w:rPr>
              <w:t xml:space="preserve">ю образовательным программам, а </w:t>
            </w:r>
            <w:r w:rsidR="005615A1" w:rsidRPr="00A74E4B">
              <w:rPr>
                <w:rFonts w:ascii="Liberation Serif" w:hAnsi="Liberation Serif" w:cs="Liberation Serif"/>
                <w:color w:val="000000"/>
                <w:sz w:val="24"/>
                <w:szCs w:val="24"/>
              </w:rPr>
              <w:t>также расположенными на территории Свердловской области филиалами частных образовательных организаций, имеющих лицензию на осуществление образовательной деятельности, по имеющим государственную аккредитацию образовательным программам;</w:t>
            </w:r>
          </w:p>
          <w:p w:rsidR="005615A1" w:rsidRPr="00A74E4B" w:rsidRDefault="007A6C80" w:rsidP="007A6C80">
            <w:pPr>
              <w:tabs>
                <w:tab w:val="left" w:pos="-108"/>
              </w:tabs>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5) </w:t>
            </w:r>
            <w:r w:rsidR="005615A1" w:rsidRPr="00A74E4B">
              <w:rPr>
                <w:rFonts w:ascii="Liberation Serif" w:hAnsi="Liberation Serif" w:cs="Liberation Serif"/>
                <w:color w:val="000000"/>
                <w:sz w:val="24"/>
                <w:szCs w:val="24"/>
              </w:rPr>
              <w:t>на оплату иных связанных с получением образования расходов, перечень которых устанавливается Правительством Свердловской области;</w:t>
            </w:r>
          </w:p>
          <w:p w:rsidR="005615A1" w:rsidRPr="00A74E4B" w:rsidRDefault="007A6C80" w:rsidP="007A6C80">
            <w:pPr>
              <w:tabs>
                <w:tab w:val="left" w:pos="-108"/>
              </w:tabs>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6) </w:t>
            </w:r>
            <w:r w:rsidR="005615A1" w:rsidRPr="00A74E4B">
              <w:rPr>
                <w:rFonts w:ascii="Liberation Serif" w:hAnsi="Liberation Serif" w:cs="Liberation Serif"/>
                <w:color w:val="000000"/>
                <w:sz w:val="24"/>
                <w:szCs w:val="24"/>
              </w:rPr>
              <w:t>на оплату платных медицинских услуг, оказываемых ребенку (детям) и (или) лицу, имеющему сертификат на областной материнский (семейный) капитал, расположенными на территории Российской Федерации медицинскими организациями и санаторно-курортными организациями, получившими соответствующую лицензию в установленном порядке;</w:t>
            </w:r>
          </w:p>
          <w:p w:rsidR="005615A1" w:rsidRPr="00A74E4B" w:rsidRDefault="007A6C80" w:rsidP="007A6C80">
            <w:pPr>
              <w:tabs>
                <w:tab w:val="left" w:pos="-108"/>
              </w:tabs>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7) </w:t>
            </w:r>
            <w:r w:rsidR="005615A1" w:rsidRPr="00A74E4B">
              <w:rPr>
                <w:rFonts w:ascii="Liberation Serif" w:hAnsi="Liberation Serif" w:cs="Liberation Serif"/>
                <w:color w:val="000000"/>
                <w:sz w:val="24"/>
                <w:szCs w:val="24"/>
              </w:rPr>
              <w:t xml:space="preserve">на приобретение садовых, огородных земельных участков, а также садовых домов, осуществляемое гражданами посредством совершения любых </w:t>
            </w:r>
            <w:r>
              <w:rPr>
                <w:rFonts w:ascii="Liberation Serif" w:hAnsi="Liberation Serif" w:cs="Liberation Serif"/>
                <w:color w:val="000000"/>
                <w:sz w:val="24"/>
                <w:szCs w:val="24"/>
              </w:rPr>
              <w:br/>
            </w:r>
            <w:r w:rsidR="005615A1" w:rsidRPr="00A74E4B">
              <w:rPr>
                <w:rFonts w:ascii="Liberation Serif" w:hAnsi="Liberation Serif" w:cs="Liberation Serif"/>
                <w:color w:val="000000"/>
                <w:sz w:val="24"/>
                <w:szCs w:val="24"/>
              </w:rPr>
              <w:t>не противоречащих закону сделок, путем безналичного перечисления указанных средств организации или физическому лицу, осуществляющим отчуждение указанных объектов, либо организации, в том числе кредитной, предоставившей по кредитному договору (договору займа) денежные средства на указанные цели;</w:t>
            </w:r>
          </w:p>
          <w:p w:rsidR="005615A1" w:rsidRPr="00A74E4B" w:rsidRDefault="007A6C80" w:rsidP="007A6C80">
            <w:pPr>
              <w:tabs>
                <w:tab w:val="left" w:pos="-108"/>
              </w:tabs>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8) </w:t>
            </w:r>
            <w:r w:rsidR="005615A1" w:rsidRPr="00A74E4B">
              <w:rPr>
                <w:rFonts w:ascii="Liberation Serif" w:hAnsi="Liberation Serif" w:cs="Liberation Serif"/>
                <w:color w:val="000000"/>
                <w:sz w:val="24"/>
                <w:szCs w:val="24"/>
              </w:rPr>
              <w:t xml:space="preserve">на приобретение допущенных к обращению </w:t>
            </w:r>
            <w:r>
              <w:rPr>
                <w:rFonts w:ascii="Liberation Serif" w:hAnsi="Liberation Serif" w:cs="Liberation Serif"/>
                <w:color w:val="000000"/>
                <w:sz w:val="24"/>
                <w:szCs w:val="24"/>
              </w:rPr>
              <w:br/>
            </w:r>
            <w:r w:rsidR="005615A1" w:rsidRPr="00A74E4B">
              <w:rPr>
                <w:rFonts w:ascii="Liberation Serif" w:hAnsi="Liberation Serif" w:cs="Liberation Serif"/>
                <w:color w:val="000000"/>
                <w:sz w:val="24"/>
                <w:szCs w:val="24"/>
              </w:rPr>
              <w:t xml:space="preserve">на территории Российской Федерации товаров и услуг, предназначенных для социальной адаптации </w:t>
            </w:r>
            <w:r>
              <w:rPr>
                <w:rFonts w:ascii="Liberation Serif" w:hAnsi="Liberation Serif" w:cs="Liberation Serif"/>
                <w:color w:val="000000"/>
                <w:sz w:val="24"/>
                <w:szCs w:val="24"/>
              </w:rPr>
              <w:br/>
            </w:r>
            <w:r w:rsidR="005615A1" w:rsidRPr="00A74E4B">
              <w:rPr>
                <w:rFonts w:ascii="Liberation Serif" w:hAnsi="Liberation Serif" w:cs="Liberation Serif"/>
                <w:color w:val="000000"/>
                <w:sz w:val="24"/>
                <w:szCs w:val="24"/>
              </w:rPr>
              <w:t xml:space="preserve">и интеграции в общество детей-инвалидов, </w:t>
            </w:r>
            <w:r>
              <w:rPr>
                <w:rFonts w:ascii="Liberation Serif" w:hAnsi="Liberation Serif" w:cs="Liberation Serif"/>
                <w:color w:val="000000"/>
                <w:sz w:val="24"/>
                <w:szCs w:val="24"/>
              </w:rPr>
              <w:br/>
            </w:r>
            <w:r w:rsidR="005615A1" w:rsidRPr="00A74E4B">
              <w:rPr>
                <w:rFonts w:ascii="Liberation Serif" w:hAnsi="Liberation Serif" w:cs="Liberation Serif"/>
                <w:color w:val="000000"/>
                <w:sz w:val="24"/>
                <w:szCs w:val="24"/>
              </w:rPr>
              <w:lastRenderedPageBreak/>
              <w:t xml:space="preserve">в соответствии с индивидуальной программой реабилитации или абилитации ребенка-инвалида </w:t>
            </w:r>
            <w:r>
              <w:rPr>
                <w:rFonts w:ascii="Liberation Serif" w:hAnsi="Liberation Serif" w:cs="Liberation Serif"/>
                <w:color w:val="000000"/>
                <w:sz w:val="24"/>
                <w:szCs w:val="24"/>
              </w:rPr>
              <w:br/>
            </w:r>
            <w:r w:rsidR="005615A1" w:rsidRPr="00A74E4B">
              <w:rPr>
                <w:rFonts w:ascii="Liberation Serif" w:hAnsi="Liberation Serif" w:cs="Liberation Serif"/>
                <w:color w:val="000000"/>
                <w:sz w:val="24"/>
                <w:szCs w:val="24"/>
              </w:rPr>
              <w:t xml:space="preserve">(за исключением расходов на медицинские услуги, а также на реабилитационные мероприятия, технические средства реабилитации и услуги, предусмотренные федеральным перечнем реабилитационных мероприятий, технических средств реабилитации и услуг, предоставляемых инвалиду за счет средств федерального бюджета в соответствии </w:t>
            </w:r>
            <w:r>
              <w:rPr>
                <w:rFonts w:ascii="Liberation Serif" w:hAnsi="Liberation Serif" w:cs="Liberation Serif"/>
                <w:color w:val="000000"/>
                <w:sz w:val="24"/>
                <w:szCs w:val="24"/>
              </w:rPr>
              <w:br/>
            </w:r>
            <w:r w:rsidR="005615A1" w:rsidRPr="00A74E4B">
              <w:rPr>
                <w:rFonts w:ascii="Liberation Serif" w:hAnsi="Liberation Serif" w:cs="Liberation Serif"/>
                <w:color w:val="000000"/>
                <w:sz w:val="24"/>
                <w:szCs w:val="24"/>
              </w:rPr>
              <w:t>с Федеральным законом «О социальной защите инвалидов в Российской Федерации»);</w:t>
            </w:r>
          </w:p>
          <w:p w:rsidR="005615A1" w:rsidRPr="00A74E4B" w:rsidRDefault="007A6C80" w:rsidP="007A6C80">
            <w:pPr>
              <w:tabs>
                <w:tab w:val="left" w:pos="-108"/>
              </w:tabs>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9) </w:t>
            </w:r>
            <w:r w:rsidR="005615A1" w:rsidRPr="00A74E4B">
              <w:rPr>
                <w:rFonts w:ascii="Liberation Serif" w:hAnsi="Liberation Serif" w:cs="Liberation Serif"/>
                <w:color w:val="000000"/>
                <w:sz w:val="24"/>
                <w:szCs w:val="24"/>
              </w:rPr>
              <w:t xml:space="preserve">на подключение (технологическое присоединение) жилых помещений к газовым сетям, включая затраты на разработку проектной документации, монтаж газового оборудования, пусконаладочные работы и другие работы, связанные </w:t>
            </w:r>
            <w:r>
              <w:rPr>
                <w:rFonts w:ascii="Liberation Serif" w:hAnsi="Liberation Serif" w:cs="Liberation Serif"/>
                <w:color w:val="000000"/>
                <w:sz w:val="24"/>
                <w:szCs w:val="24"/>
              </w:rPr>
              <w:br/>
            </w:r>
            <w:r w:rsidR="005615A1" w:rsidRPr="00A74E4B">
              <w:rPr>
                <w:rFonts w:ascii="Liberation Serif" w:hAnsi="Liberation Serif" w:cs="Liberation Serif"/>
                <w:color w:val="000000"/>
                <w:sz w:val="24"/>
                <w:szCs w:val="24"/>
              </w:rPr>
              <w:t>с подключением (технологическим присоединением) жилых помещений к газовым сетям, и приобретение предусмотренного в перечне, утвержденном Правительством Свердловской области, бытового газового оборудования.</w:t>
            </w:r>
          </w:p>
          <w:p w:rsidR="005615A1" w:rsidRPr="00A74E4B" w:rsidRDefault="005615A1" w:rsidP="007A6C80">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Для реализации данного закона приняты постановления Правительства Свердловской области: от 05.09.2012 № 952-ПП «О мерах по реализации статьи 4 Закона Свердловской области от 20 октября 2011 года № 86-ОЗ «Об областном материнском (семейном) капитале» и от 26.12.2012 № 1542-ПП «О мерах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по реализации статьи 6 Закона Свердловской области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от 20 октября 2011 года № 86-ОЗ «Об областном материнском (семейном) капитале».</w:t>
            </w:r>
          </w:p>
          <w:p w:rsidR="005615A1" w:rsidRPr="00A74E4B" w:rsidRDefault="005615A1" w:rsidP="007A6C80">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Размер областного материнского (семейного) капитала ежегодно индексируется. В 2020 году размер областного материнского (семейного) капитала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с учетом индексации составляет 141 227 рублей при </w:t>
            </w:r>
            <w:r w:rsidRPr="00A74E4B">
              <w:rPr>
                <w:rFonts w:ascii="Liberation Serif" w:hAnsi="Liberation Serif" w:cs="Liberation Serif"/>
                <w:color w:val="000000"/>
                <w:sz w:val="24"/>
                <w:szCs w:val="24"/>
              </w:rPr>
              <w:lastRenderedPageBreak/>
              <w:t xml:space="preserve">рождении третьего или последующих детей </w:t>
            </w:r>
            <w:r w:rsidRPr="00A74E4B">
              <w:rPr>
                <w:rFonts w:ascii="Liberation Serif" w:hAnsi="Liberation Serif" w:cs="Liberation Serif"/>
                <w:color w:val="000000"/>
                <w:sz w:val="24"/>
                <w:szCs w:val="24"/>
              </w:rPr>
              <w:br/>
              <w:t>(в 2019 году – 137 114 рублей, в 2012 году – 100 000 рублей) и 211 839 рублей в случае рождения женщиной одновременно трех и более детей (в 2019 году – 205 669 рублей, в 2012 году – 100 000 рублей). С 2012 года размер областного материнского (семейного) капитала увеличился более чем на 40%.</w:t>
            </w:r>
          </w:p>
          <w:p w:rsidR="005615A1" w:rsidRPr="00A74E4B" w:rsidRDefault="005615A1" w:rsidP="007A6C80">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В целом по Свердловской области по состоянию на 31 декабря 2020 года выдано гражданам </w:t>
            </w:r>
            <w:r w:rsidRPr="00A74E4B">
              <w:rPr>
                <w:rFonts w:ascii="Liberation Serif" w:hAnsi="Liberation Serif" w:cs="Liberation Serif"/>
                <w:iCs/>
                <w:color w:val="000000"/>
                <w:sz w:val="24"/>
                <w:szCs w:val="24"/>
              </w:rPr>
              <w:t xml:space="preserve">76 126 сертификатов </w:t>
            </w:r>
            <w:r w:rsidRPr="00A74E4B">
              <w:rPr>
                <w:rFonts w:ascii="Liberation Serif" w:hAnsi="Liberation Serif" w:cs="Liberation Serif"/>
                <w:color w:val="000000"/>
                <w:sz w:val="24"/>
                <w:szCs w:val="24"/>
              </w:rPr>
              <w:t>на областной материнский (семейный) капитал, из них в 2012 году выдано 92 сертификата,</w:t>
            </w:r>
            <w:r w:rsidRPr="00A74E4B">
              <w:rPr>
                <w:rFonts w:ascii="Liberation Serif" w:hAnsi="Liberation Serif" w:cs="Liberation Serif"/>
                <w:iCs/>
                <w:color w:val="000000"/>
                <w:sz w:val="24"/>
                <w:szCs w:val="24"/>
              </w:rPr>
              <w:t xml:space="preserve"> </w:t>
            </w:r>
            <w:r w:rsidR="007A6C80">
              <w:rPr>
                <w:rFonts w:ascii="Liberation Serif" w:hAnsi="Liberation Serif" w:cs="Liberation Serif"/>
                <w:iCs/>
                <w:color w:val="000000"/>
                <w:sz w:val="24"/>
                <w:szCs w:val="24"/>
              </w:rPr>
              <w:br/>
            </w:r>
            <w:r w:rsidRPr="00A74E4B">
              <w:rPr>
                <w:rFonts w:ascii="Liberation Serif" w:hAnsi="Liberation Serif" w:cs="Liberation Serif"/>
                <w:iCs/>
                <w:color w:val="000000"/>
                <w:sz w:val="24"/>
                <w:szCs w:val="24"/>
              </w:rPr>
              <w:t xml:space="preserve">в 2013 году – 13 444, в 2014 году – 9731, в 2015 году – 9592, в 2016 году – 9312, в 2017 году – </w:t>
            </w:r>
            <w:r w:rsidRPr="00A74E4B">
              <w:rPr>
                <w:rFonts w:ascii="Liberation Serif" w:hAnsi="Liberation Serif" w:cs="Liberation Serif"/>
                <w:color w:val="000000"/>
                <w:sz w:val="24"/>
                <w:szCs w:val="24"/>
              </w:rPr>
              <w:t>9210</w:t>
            </w:r>
            <w:r w:rsidRPr="00A74E4B">
              <w:rPr>
                <w:rFonts w:ascii="Liberation Serif" w:hAnsi="Liberation Serif" w:cs="Liberation Serif"/>
                <w:iCs/>
                <w:color w:val="000000"/>
                <w:sz w:val="24"/>
                <w:szCs w:val="24"/>
              </w:rPr>
              <w:t xml:space="preserve">, в 2018 году – </w:t>
            </w:r>
            <w:r w:rsidRPr="00A74E4B">
              <w:rPr>
                <w:rFonts w:ascii="Liberation Serif" w:hAnsi="Liberation Serif" w:cs="Liberation Serif"/>
                <w:color w:val="000000"/>
                <w:sz w:val="24"/>
                <w:szCs w:val="24"/>
              </w:rPr>
              <w:t>9072</w:t>
            </w:r>
            <w:r w:rsidRPr="00A74E4B">
              <w:rPr>
                <w:rFonts w:ascii="Liberation Serif" w:hAnsi="Liberation Serif" w:cs="Liberation Serif"/>
                <w:iCs/>
                <w:color w:val="000000"/>
                <w:sz w:val="24"/>
                <w:szCs w:val="24"/>
              </w:rPr>
              <w:t xml:space="preserve">, в 2019 году – 8328, в 2020 году – 7345. </w:t>
            </w:r>
          </w:p>
          <w:p w:rsidR="005615A1" w:rsidRPr="00A74E4B" w:rsidRDefault="005615A1" w:rsidP="007A6C80">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Распорядились (распоряжаются) средствами 47 480 семей (полностью 32 937 семей, частично 14 543 семьи), в том числе: </w:t>
            </w:r>
          </w:p>
          <w:p w:rsidR="005615A1" w:rsidRPr="00A74E4B" w:rsidRDefault="005615A1" w:rsidP="007A6C80">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на приобретение (строительство) жилого помещения 24 387 семей (в том числе досрочно – 10 351 семья),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что составляет 51,4%от числа граждан, распорядившихся (распоряжающихся) средствами;</w:t>
            </w:r>
          </w:p>
          <w:p w:rsidR="005615A1" w:rsidRPr="00A74E4B" w:rsidRDefault="005615A1" w:rsidP="007A6C80">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на строительство реконструкцию объекта индивидуального жилищного строительства – 5150 семей, что составляет 10,8% от числа граждан, распорядившихся (распоряжающихся) средствами;</w:t>
            </w:r>
          </w:p>
          <w:p w:rsidR="005615A1" w:rsidRPr="00A74E4B" w:rsidRDefault="005615A1" w:rsidP="007A6C80">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на оплату платных образовательных услуг – 2847 семей, что составляет 6% от числа граждан, распорядившихся (распоряжающихся) средствами;</w:t>
            </w:r>
          </w:p>
          <w:p w:rsidR="005615A1" w:rsidRPr="00A74E4B" w:rsidRDefault="005615A1" w:rsidP="007A6C80">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на оплату иных, связанных с образованием расходов – 4334 семьи, что составляет 9,1% от числа граждан, распорядившихся (распоряжающихся) средствами;</w:t>
            </w:r>
          </w:p>
          <w:p w:rsidR="005615A1" w:rsidRPr="00A74E4B" w:rsidRDefault="005615A1" w:rsidP="007A6C80">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на оплату платных медицинских услуг – 3511 семей (в том числе досрочно – 797 семей), что составляет 7,4% </w:t>
            </w:r>
            <w:r w:rsidRPr="00A74E4B">
              <w:rPr>
                <w:rFonts w:ascii="Liberation Serif" w:hAnsi="Liberation Serif" w:cs="Liberation Serif"/>
                <w:color w:val="000000"/>
                <w:sz w:val="24"/>
                <w:szCs w:val="24"/>
              </w:rPr>
              <w:lastRenderedPageBreak/>
              <w:t>от числа граждан, распорядившихся (распоряжающихся) средствами;</w:t>
            </w:r>
          </w:p>
          <w:p w:rsidR="005615A1" w:rsidRPr="00A74E4B" w:rsidRDefault="005615A1" w:rsidP="007A6C80">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на приобретение садовых, огородных, дачных земельных участков, а также дач, садовых домов – 6981 семьи, что составляет 14,7% от числа граждан, распорядившихся (распоряжающихся) средствами;</w:t>
            </w:r>
          </w:p>
          <w:p w:rsidR="005615A1" w:rsidRPr="00A74E4B" w:rsidRDefault="005615A1" w:rsidP="007A6C80">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на приобретение товаров и услуг для детей-инвалидов в соответствии с индивидуальной программой реабилитации – 1 семья досрочно, что составляет менее 0,01% от числа граждан, распорядившихся (распоряжающихся) средствами;</w:t>
            </w:r>
          </w:p>
          <w:p w:rsidR="005615A1" w:rsidRPr="00A74E4B" w:rsidRDefault="005615A1" w:rsidP="007A6C80">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на подключение (технологическое присоединение) жилых помещений к газовым сетям – 269 семей, что составляет 0,6% от общего количества граждан, распорядившихся (распоряжающихся) средствами.</w:t>
            </w:r>
          </w:p>
          <w:p w:rsidR="005615A1" w:rsidRPr="00A74E4B" w:rsidRDefault="005615A1" w:rsidP="007A6C80">
            <w:pPr>
              <w:tabs>
                <w:tab w:val="left" w:pos="-108"/>
              </w:tabs>
              <w:ind w:firstLine="317"/>
              <w:jc w:val="both"/>
              <w:rPr>
                <w:rFonts w:ascii="Liberation Serif" w:hAnsi="Liberation Serif" w:cs="Liberation Serif"/>
                <w:color w:val="000000"/>
                <w:spacing w:val="-2"/>
                <w:sz w:val="24"/>
                <w:szCs w:val="24"/>
              </w:rPr>
            </w:pPr>
            <w:r w:rsidRPr="00A74E4B">
              <w:rPr>
                <w:rFonts w:ascii="Liberation Serif" w:hAnsi="Liberation Serif" w:cs="Liberation Serif"/>
                <w:color w:val="000000"/>
                <w:spacing w:val="-2"/>
                <w:sz w:val="24"/>
                <w:szCs w:val="24"/>
              </w:rPr>
              <w:t xml:space="preserve">Министерством ежегодно проводятся социально значимые мероприятия, старейшим из которых является областной конкурс «Семья года». </w:t>
            </w:r>
          </w:p>
          <w:p w:rsidR="005615A1" w:rsidRPr="00A74E4B" w:rsidRDefault="005615A1" w:rsidP="007A6C80">
            <w:pPr>
              <w:tabs>
                <w:tab w:val="left" w:pos="-108"/>
              </w:tabs>
              <w:ind w:firstLine="317"/>
              <w:jc w:val="both"/>
              <w:rPr>
                <w:rFonts w:ascii="Liberation Serif" w:hAnsi="Liberation Serif" w:cs="Liberation Serif"/>
                <w:color w:val="000000"/>
                <w:spacing w:val="-2"/>
                <w:sz w:val="24"/>
                <w:szCs w:val="24"/>
              </w:rPr>
            </w:pPr>
            <w:r w:rsidRPr="00A74E4B">
              <w:rPr>
                <w:rFonts w:ascii="Liberation Serif" w:hAnsi="Liberation Serif" w:cs="Liberation Serif"/>
                <w:color w:val="000000"/>
                <w:spacing w:val="-2"/>
                <w:sz w:val="24"/>
                <w:szCs w:val="24"/>
              </w:rPr>
              <w:t xml:space="preserve">В организационных и отборочных этапах областного конкурса «Семья года», которые прошли в первом полугодии 2020 года (в том числе с использованием дистанционных технологий), приняли участие около </w:t>
            </w:r>
            <w:r w:rsidR="007A6C80">
              <w:rPr>
                <w:rFonts w:ascii="Liberation Serif" w:hAnsi="Liberation Serif" w:cs="Liberation Serif"/>
                <w:color w:val="000000"/>
                <w:spacing w:val="-2"/>
                <w:sz w:val="24"/>
                <w:szCs w:val="24"/>
              </w:rPr>
              <w:br/>
            </w:r>
            <w:r w:rsidRPr="00A74E4B">
              <w:rPr>
                <w:rFonts w:ascii="Liberation Serif" w:hAnsi="Liberation Serif" w:cs="Liberation Serif"/>
                <w:color w:val="000000"/>
                <w:spacing w:val="-2"/>
                <w:sz w:val="24"/>
                <w:szCs w:val="24"/>
              </w:rPr>
              <w:t>200 семей Свердловской области, среди которых многодетные, молодые семьи, семьи, имеющие детей с ограниченными возможностями здоровья.</w:t>
            </w:r>
          </w:p>
          <w:p w:rsidR="005615A1" w:rsidRPr="00A74E4B" w:rsidRDefault="005615A1" w:rsidP="007A6C80">
            <w:pPr>
              <w:tabs>
                <w:tab w:val="left" w:pos="-108"/>
              </w:tabs>
              <w:ind w:firstLine="317"/>
              <w:jc w:val="both"/>
              <w:rPr>
                <w:rFonts w:ascii="Liberation Serif" w:hAnsi="Liberation Serif" w:cs="Liberation Serif"/>
                <w:color w:val="000000"/>
                <w:spacing w:val="-2"/>
                <w:sz w:val="24"/>
                <w:szCs w:val="24"/>
              </w:rPr>
            </w:pPr>
            <w:r w:rsidRPr="00A74E4B">
              <w:rPr>
                <w:rFonts w:ascii="Liberation Serif" w:hAnsi="Liberation Serif" w:cs="Liberation Serif"/>
                <w:color w:val="000000"/>
                <w:spacing w:val="-2"/>
                <w:sz w:val="24"/>
                <w:szCs w:val="24"/>
              </w:rPr>
              <w:t xml:space="preserve">В связи с сокращением предоставленных лимитов бюджетных обязательств и введением режима повышенной готовности и принятии дополнительных мер по защите населения от новой короновирусной инфекции (2019-nCoV) заключительный этап конкурса был проведен 17 ноября 2020 года с использованием дистанционных технологий. </w:t>
            </w:r>
          </w:p>
          <w:p w:rsidR="005615A1" w:rsidRPr="00A74E4B" w:rsidRDefault="005615A1" w:rsidP="007A6C80">
            <w:pPr>
              <w:tabs>
                <w:tab w:val="left" w:pos="-108"/>
              </w:tabs>
              <w:ind w:firstLine="317"/>
              <w:jc w:val="both"/>
              <w:rPr>
                <w:rFonts w:ascii="Liberation Serif" w:hAnsi="Liberation Serif" w:cs="Liberation Serif"/>
                <w:color w:val="000000"/>
                <w:spacing w:val="-2"/>
                <w:sz w:val="24"/>
                <w:szCs w:val="24"/>
              </w:rPr>
            </w:pPr>
            <w:r w:rsidRPr="00A74E4B">
              <w:rPr>
                <w:rFonts w:ascii="Liberation Serif" w:hAnsi="Liberation Serif" w:cs="Liberation Serif"/>
                <w:color w:val="000000"/>
                <w:spacing w:val="-2"/>
                <w:sz w:val="24"/>
                <w:szCs w:val="24"/>
              </w:rPr>
              <w:t xml:space="preserve">Проведение торжественного мероприятия, посвященного награждению победителей областного </w:t>
            </w:r>
            <w:r w:rsidRPr="00A74E4B">
              <w:rPr>
                <w:rFonts w:ascii="Liberation Serif" w:hAnsi="Liberation Serif" w:cs="Liberation Serif"/>
                <w:color w:val="000000"/>
                <w:spacing w:val="-2"/>
                <w:sz w:val="24"/>
                <w:szCs w:val="24"/>
              </w:rPr>
              <w:lastRenderedPageBreak/>
              <w:t xml:space="preserve">конкурса «Семья года» планируется в рамках реализации социального проекта в сфере социальной защиты населения «Счастливы вместе» (на сумму 1000,0 тыс. рублей) в соответствии с постановлением Правительства Свердловской области от 12.01.2015 № 5-ПП </w:t>
            </w:r>
            <w:r w:rsidR="007A6C80">
              <w:rPr>
                <w:rFonts w:ascii="Liberation Serif" w:hAnsi="Liberation Serif" w:cs="Liberation Serif"/>
                <w:color w:val="000000"/>
                <w:spacing w:val="-2"/>
                <w:sz w:val="24"/>
                <w:szCs w:val="24"/>
              </w:rPr>
              <w:br/>
            </w:r>
            <w:r w:rsidRPr="00A74E4B">
              <w:rPr>
                <w:rFonts w:ascii="Liberation Serif" w:hAnsi="Liberation Serif" w:cs="Liberation Serif"/>
                <w:color w:val="000000"/>
                <w:spacing w:val="-2"/>
                <w:sz w:val="24"/>
                <w:szCs w:val="24"/>
              </w:rPr>
              <w:t xml:space="preserve">«Об утверждении Порядка представления из областного бюджета субсидий социально ориентированным некоммерческим организациям» (срок подачи заявок </w:t>
            </w:r>
            <w:r w:rsidR="007A6C80">
              <w:rPr>
                <w:rFonts w:ascii="Liberation Serif" w:hAnsi="Liberation Serif" w:cs="Liberation Serif"/>
                <w:color w:val="000000"/>
                <w:spacing w:val="-2"/>
                <w:sz w:val="24"/>
                <w:szCs w:val="24"/>
              </w:rPr>
              <w:br/>
            </w:r>
            <w:r w:rsidRPr="00A74E4B">
              <w:rPr>
                <w:rFonts w:ascii="Liberation Serif" w:hAnsi="Liberation Serif" w:cs="Liberation Serif"/>
                <w:color w:val="000000"/>
                <w:spacing w:val="-2"/>
                <w:sz w:val="24"/>
                <w:szCs w:val="24"/>
              </w:rPr>
              <w:t xml:space="preserve">до 10 декабря 2020 года; срок реализации проектов – </w:t>
            </w:r>
            <w:r w:rsidR="007A6C80">
              <w:rPr>
                <w:rFonts w:ascii="Liberation Serif" w:hAnsi="Liberation Serif" w:cs="Liberation Serif"/>
                <w:color w:val="000000"/>
                <w:spacing w:val="-2"/>
                <w:sz w:val="24"/>
                <w:szCs w:val="24"/>
              </w:rPr>
              <w:br/>
            </w:r>
            <w:r w:rsidRPr="00A74E4B">
              <w:rPr>
                <w:rFonts w:ascii="Liberation Serif" w:hAnsi="Liberation Serif" w:cs="Liberation Serif"/>
                <w:color w:val="000000"/>
                <w:spacing w:val="-2"/>
                <w:sz w:val="24"/>
                <w:szCs w:val="24"/>
              </w:rPr>
              <w:t>3 месяца с даты заключения соглашения).</w:t>
            </w:r>
          </w:p>
          <w:p w:rsidR="005615A1" w:rsidRPr="00A74E4B" w:rsidRDefault="005615A1" w:rsidP="007A6C80">
            <w:pPr>
              <w:tabs>
                <w:tab w:val="left" w:pos="-108"/>
              </w:tabs>
              <w:ind w:firstLine="317"/>
              <w:jc w:val="both"/>
              <w:rPr>
                <w:rFonts w:ascii="Liberation Serif" w:hAnsi="Liberation Serif" w:cs="Liberation Serif"/>
                <w:color w:val="000000"/>
                <w:spacing w:val="-2"/>
                <w:sz w:val="24"/>
                <w:szCs w:val="24"/>
              </w:rPr>
            </w:pPr>
            <w:r w:rsidRPr="00A74E4B">
              <w:rPr>
                <w:rFonts w:ascii="Liberation Serif" w:hAnsi="Liberation Serif" w:cs="Liberation Serif"/>
                <w:color w:val="000000"/>
                <w:spacing w:val="-2"/>
                <w:sz w:val="24"/>
                <w:szCs w:val="24"/>
              </w:rPr>
              <w:t>Победителем конкурса на право получения социально ориентированными некоммерческими организациями субсидии из областного бюджета в целях реализации социального проекта в сфере социальной защиты населения «Счастливы вместе» определена Свердловская региональная общественная экологическая организация «ЭКА-Екатеринбург».</w:t>
            </w:r>
          </w:p>
          <w:p w:rsidR="005615A1" w:rsidRPr="00A74E4B" w:rsidRDefault="005615A1" w:rsidP="007A6C80">
            <w:pPr>
              <w:tabs>
                <w:tab w:val="left" w:pos="-108"/>
              </w:tabs>
              <w:ind w:firstLine="317"/>
              <w:jc w:val="both"/>
              <w:rPr>
                <w:rFonts w:ascii="Liberation Serif" w:hAnsi="Liberation Serif" w:cs="Liberation Serif"/>
                <w:color w:val="000000"/>
                <w:spacing w:val="-2"/>
                <w:sz w:val="24"/>
                <w:szCs w:val="24"/>
              </w:rPr>
            </w:pPr>
            <w:r w:rsidRPr="00A74E4B">
              <w:rPr>
                <w:rFonts w:ascii="Liberation Serif" w:hAnsi="Liberation Serif" w:cs="Liberation Serif"/>
                <w:color w:val="000000"/>
                <w:spacing w:val="-2"/>
                <w:sz w:val="24"/>
                <w:szCs w:val="24"/>
              </w:rPr>
              <w:t xml:space="preserve">Планируется онлайн-трансляция торжественного мероприятия, включающего: творческие номера семей, интервью с членами жюри и представителями органов исполнительной власти, вручение памятных подарков </w:t>
            </w:r>
            <w:r w:rsidR="007A6C80">
              <w:rPr>
                <w:rFonts w:ascii="Liberation Serif" w:hAnsi="Liberation Serif" w:cs="Liberation Serif"/>
                <w:color w:val="000000"/>
                <w:spacing w:val="-2"/>
                <w:sz w:val="24"/>
                <w:szCs w:val="24"/>
              </w:rPr>
              <w:br/>
            </w:r>
            <w:r w:rsidRPr="00A74E4B">
              <w:rPr>
                <w:rFonts w:ascii="Liberation Serif" w:hAnsi="Liberation Serif" w:cs="Liberation Serif"/>
                <w:color w:val="000000"/>
                <w:spacing w:val="-2"/>
                <w:sz w:val="24"/>
                <w:szCs w:val="24"/>
              </w:rPr>
              <w:t>и дипломов семьям, занявшим 1–3 места в каждой номинации торжественного мероприятия, и семье, объявленной «Семьей года» (стоимость памятных подарков семьям, занявшим 1 место, – не менее 50 000 рублей каждой семье; 2 место, – не менее 45 000 рублей каждой семье; 3 место, – не менее 35 000 рублей; объявленной «Семьей года», – не менее 2000 рублей).</w:t>
            </w:r>
          </w:p>
          <w:p w:rsidR="005615A1" w:rsidRPr="00A74E4B" w:rsidRDefault="005615A1" w:rsidP="007A6C80">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color w:val="000000"/>
                <w:spacing w:val="-2"/>
                <w:sz w:val="24"/>
                <w:szCs w:val="24"/>
              </w:rPr>
              <w:t>Онлайн-трансляция торжественного мероприятия будет проведена в </w:t>
            </w:r>
            <w:r w:rsidRPr="00A74E4B">
              <w:rPr>
                <w:rFonts w:ascii="Liberation Serif" w:hAnsi="Liberation Serif" w:cs="Liberation Serif"/>
                <w:color w:val="000000"/>
                <w:spacing w:val="-2"/>
                <w:sz w:val="24"/>
                <w:szCs w:val="24"/>
                <w:lang w:val="en-US"/>
              </w:rPr>
              <w:t>I</w:t>
            </w:r>
            <w:r w:rsidRPr="00A74E4B">
              <w:rPr>
                <w:rFonts w:ascii="Liberation Serif" w:hAnsi="Liberation Serif" w:cs="Liberation Serif"/>
                <w:color w:val="000000"/>
                <w:spacing w:val="-2"/>
                <w:sz w:val="24"/>
                <w:szCs w:val="24"/>
              </w:rPr>
              <w:t xml:space="preserve"> квартале 2021 года. </w:t>
            </w:r>
          </w:p>
          <w:p w:rsidR="005615A1" w:rsidRPr="00A74E4B" w:rsidRDefault="005615A1" w:rsidP="007A6C80">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color w:val="000000"/>
                <w:spacing w:val="-2"/>
                <w:sz w:val="24"/>
                <w:szCs w:val="24"/>
              </w:rPr>
              <w:t xml:space="preserve">Свердловская область ежегодно принимает участие в Всероссийском конкурсе «Семья года». В 2020 году конкурсный отбор семей Свердловской области для участия во Всероссийском конкурсе «Семья года» </w:t>
            </w:r>
            <w:r w:rsidRPr="00A74E4B">
              <w:rPr>
                <w:rFonts w:ascii="Liberation Serif" w:hAnsi="Liberation Serif" w:cs="Liberation Serif"/>
                <w:color w:val="000000"/>
                <w:spacing w:val="-2"/>
                <w:sz w:val="24"/>
                <w:szCs w:val="24"/>
              </w:rPr>
              <w:lastRenderedPageBreak/>
              <w:t xml:space="preserve">проведен в Свердловской области в пятый раз. В конкурсном отборе приняли участие 21 семья Свердловской области по номинациям: «Многодетная семья» – 6 семей, «Молодая семья» – 4 семьи, «Семья – хранитель традиций» – 5 семей, «Сельская семья» – 4 семьи, «Золотая семья России» – 2 семьи. В Организационный комитет Всероссийского конкурса направлено от Свердловской области 5 представлений </w:t>
            </w:r>
            <w:r w:rsidR="007A6C80">
              <w:rPr>
                <w:rFonts w:ascii="Liberation Serif" w:hAnsi="Liberation Serif" w:cs="Liberation Serif"/>
                <w:color w:val="000000"/>
                <w:spacing w:val="-2"/>
                <w:sz w:val="24"/>
                <w:szCs w:val="24"/>
              </w:rPr>
              <w:br/>
            </w:r>
            <w:r w:rsidRPr="00A74E4B">
              <w:rPr>
                <w:rFonts w:ascii="Liberation Serif" w:hAnsi="Liberation Serif" w:cs="Liberation Serif"/>
                <w:color w:val="000000"/>
                <w:spacing w:val="-2"/>
                <w:sz w:val="24"/>
                <w:szCs w:val="24"/>
              </w:rPr>
              <w:t>на семьи: в номинации «Многодетная семья» (город Екатеринбург), в номинации «Молодая семья» (городской округ Нижняя Салда),</w:t>
            </w:r>
            <w:r w:rsidRPr="00A74E4B">
              <w:rPr>
                <w:rFonts w:ascii="Liberation Serif" w:hAnsi="Liberation Serif" w:cs="Liberation Serif"/>
                <w:color w:val="000000"/>
                <w:sz w:val="24"/>
                <w:szCs w:val="24"/>
              </w:rPr>
              <w:t xml:space="preserve"> в номинации «Семья – хранитель традиций» (Качканарский городской округ), в номинации «Сельская семья» (Бисертский городской округ), в номинации «Золотая семья России» (Березовский городской округ). Одним из победителей Всероссийского конкурса «Семья года» в 2020 году в номинации «Молодая семья» признана семья Волгиных из Нижней Салды.</w:t>
            </w:r>
          </w:p>
          <w:p w:rsidR="00484BC9" w:rsidRPr="00A74E4B" w:rsidRDefault="005615A1" w:rsidP="007A6C80">
            <w:pPr>
              <w:keepNext/>
              <w:keepLines/>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Главной особенностью проведения названного мероприятия является его трехуровневый характер (муниципальный, окружной, областной), позволяющий охватить максимально возможное число участников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вызвать положительный общественный резонанс. Кроме того, освещение в средствах массовой информации итогов проведения данных мероприятий позволяет формировать у жителей Свердловской области активную гражданскую позицию, ответственное отношение к выполнению родительской роли</w:t>
            </w:r>
            <w:r w:rsidR="007A6C80">
              <w:rPr>
                <w:rFonts w:ascii="Liberation Serif" w:hAnsi="Liberation Serif" w:cs="Liberation Serif"/>
                <w:color w:val="000000"/>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110.</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eastAsia="Times New Roman" w:hAnsi="Liberation Serif" w:cs="Liberation Serif"/>
                <w:sz w:val="24"/>
                <w:szCs w:val="24"/>
                <w:lang w:eastAsia="ru-RU"/>
              </w:rPr>
              <w:t xml:space="preserve">Реализовать мероприятия </w:t>
            </w:r>
            <w:r w:rsidRPr="00A74E4B">
              <w:rPr>
                <w:rFonts w:ascii="Liberation Serif" w:eastAsia="Times New Roman" w:hAnsi="Liberation Serif" w:cs="Liberation Serif"/>
                <w:sz w:val="24"/>
                <w:szCs w:val="24"/>
                <w:lang w:eastAsia="ru-RU"/>
              </w:rPr>
              <w:br/>
              <w:t xml:space="preserve">в сфере культуры и искусства </w:t>
            </w:r>
            <w:r w:rsidRPr="00A74E4B">
              <w:rPr>
                <w:rFonts w:ascii="Liberation Serif" w:eastAsia="Times New Roman" w:hAnsi="Liberation Serif" w:cs="Liberation Serif"/>
                <w:sz w:val="24"/>
                <w:szCs w:val="24"/>
                <w:lang w:eastAsia="ru-RU"/>
              </w:rPr>
              <w:br/>
              <w:t xml:space="preserve">в рамках комплексной программы Свердловской области «Поддержка семей </w:t>
            </w:r>
            <w:r w:rsidRPr="00A74E4B">
              <w:rPr>
                <w:rFonts w:ascii="Liberation Serif" w:eastAsia="Times New Roman" w:hAnsi="Liberation Serif" w:cs="Liberation Serif"/>
                <w:sz w:val="24"/>
                <w:szCs w:val="24"/>
                <w:lang w:eastAsia="ru-RU"/>
              </w:rPr>
              <w:br/>
            </w:r>
            <w:r w:rsidRPr="00A74E4B">
              <w:rPr>
                <w:rFonts w:ascii="Liberation Serif" w:eastAsia="Times New Roman" w:hAnsi="Liberation Serif" w:cs="Liberation Serif"/>
                <w:sz w:val="24"/>
                <w:szCs w:val="24"/>
                <w:lang w:eastAsia="ru-RU"/>
              </w:rPr>
              <w:lastRenderedPageBreak/>
              <w:t xml:space="preserve">с детьми в Свердловской области» на 2015–2020 годы», утвержденной постановлением Правительства Свердловской области от 24.02.2015 </w:t>
            </w:r>
            <w:r w:rsidRPr="00A74E4B">
              <w:rPr>
                <w:rFonts w:ascii="Liberation Serif" w:eastAsia="Times New Roman" w:hAnsi="Liberation Serif" w:cs="Liberation Serif"/>
                <w:sz w:val="24"/>
                <w:szCs w:val="24"/>
                <w:lang w:eastAsia="ru-RU"/>
              </w:rPr>
              <w:br/>
              <w:t xml:space="preserve">№ 124-ПП </w:t>
            </w:r>
            <w:r w:rsidRPr="00A74E4B">
              <w:rPr>
                <w:rFonts w:ascii="Liberation Serif" w:hAnsi="Liberation Serif" w:cs="Liberation Serif"/>
                <w:sz w:val="24"/>
                <w:szCs w:val="24"/>
                <w:lang w:eastAsia="ru-RU"/>
              </w:rPr>
              <w:t xml:space="preserve">«Об утверждении комплексной программы Свердловской области «Поддержка семей с детьми </w:t>
            </w:r>
            <w:r w:rsidRPr="00A74E4B">
              <w:rPr>
                <w:rFonts w:ascii="Liberation Serif" w:hAnsi="Liberation Serif" w:cs="Liberation Serif"/>
                <w:sz w:val="24"/>
                <w:szCs w:val="24"/>
                <w:lang w:eastAsia="ru-RU"/>
              </w:rPr>
              <w:br/>
              <w:t xml:space="preserve">в Свердловской области» </w:t>
            </w:r>
            <w:r w:rsidRPr="00A74E4B">
              <w:rPr>
                <w:rFonts w:ascii="Liberation Serif" w:hAnsi="Liberation Serif" w:cs="Liberation Serif"/>
                <w:sz w:val="24"/>
                <w:szCs w:val="24"/>
                <w:lang w:eastAsia="ru-RU"/>
              </w:rPr>
              <w:br/>
              <w:t>на 2015–2020 годы»</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noProof/>
                <w:sz w:val="24"/>
                <w:szCs w:val="24"/>
              </w:rPr>
              <w:lastRenderedPageBreak/>
              <w:t>Министерство культуры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noProof/>
                <w:sz w:val="24"/>
                <w:szCs w:val="24"/>
              </w:rPr>
              <w:t>в течение года</w:t>
            </w:r>
          </w:p>
        </w:tc>
        <w:tc>
          <w:tcPr>
            <w:tcW w:w="5953" w:type="dxa"/>
          </w:tcPr>
          <w:p w:rsidR="00115F01" w:rsidRPr="00A74E4B" w:rsidRDefault="007A6C80" w:rsidP="007A6C80">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1. </w:t>
            </w:r>
            <w:r w:rsidR="00115F01" w:rsidRPr="00A74E4B">
              <w:rPr>
                <w:rFonts w:ascii="Liberation Serif" w:hAnsi="Liberation Serif" w:cs="Liberation Serif"/>
                <w:sz w:val="24"/>
                <w:szCs w:val="24"/>
              </w:rPr>
              <w:t xml:space="preserve">ГБУК СО «Свердловская областная библиотека для детей и молодежи им. В.П. Крапивина» в 2020 году продолжает реализовывать </w:t>
            </w:r>
            <w:r w:rsidR="00FF6D91" w:rsidRPr="00A74E4B">
              <w:rPr>
                <w:rFonts w:ascii="Liberation Serif" w:hAnsi="Liberation Serif" w:cs="Liberation Serif"/>
                <w:sz w:val="24"/>
                <w:szCs w:val="24"/>
              </w:rPr>
              <w:t>проекты,</w:t>
            </w:r>
            <w:r w:rsidR="00115F01" w:rsidRPr="00A74E4B">
              <w:rPr>
                <w:rFonts w:ascii="Liberation Serif" w:hAnsi="Liberation Serif" w:cs="Liberation Serif"/>
                <w:sz w:val="24"/>
                <w:szCs w:val="24"/>
              </w:rPr>
              <w:t xml:space="preserve"> направленные </w:t>
            </w:r>
            <w:r>
              <w:rPr>
                <w:rFonts w:ascii="Liberation Serif" w:hAnsi="Liberation Serif" w:cs="Liberation Serif"/>
                <w:sz w:val="24"/>
                <w:szCs w:val="24"/>
              </w:rPr>
              <w:br/>
            </w:r>
            <w:r w:rsidR="00115F01" w:rsidRPr="00A74E4B">
              <w:rPr>
                <w:rFonts w:ascii="Liberation Serif" w:hAnsi="Liberation Serif" w:cs="Liberation Serif"/>
                <w:sz w:val="24"/>
                <w:szCs w:val="24"/>
              </w:rPr>
              <w:t xml:space="preserve">на популяризацию семейного и детского чтения: Областной проект семейного чтения «Детская чайная </w:t>
            </w:r>
            <w:r w:rsidR="00115F01" w:rsidRPr="00A74E4B">
              <w:rPr>
                <w:rFonts w:ascii="Liberation Serif" w:hAnsi="Liberation Serif" w:cs="Liberation Serif"/>
                <w:sz w:val="24"/>
                <w:szCs w:val="24"/>
              </w:rPr>
              <w:lastRenderedPageBreak/>
              <w:t xml:space="preserve">читальня», программы семейного досуга «Семейный выходной», проект «Игротека по воскресеньям», семейный </w:t>
            </w:r>
            <w:r>
              <w:rPr>
                <w:rFonts w:ascii="Liberation Serif" w:hAnsi="Liberation Serif" w:cs="Liberation Serif"/>
                <w:sz w:val="24"/>
                <w:szCs w:val="24"/>
              </w:rPr>
              <w:t>проект «Сказки на подушках».</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Семейным проектом являются представления театра теней «Ярило», которые проходили в ГБУК СО «Свердловская областная библиотека для детей </w:t>
            </w:r>
            <w:r w:rsidRPr="00A74E4B">
              <w:rPr>
                <w:rFonts w:ascii="Liberation Serif" w:hAnsi="Liberation Serif" w:cs="Liberation Serif"/>
                <w:sz w:val="24"/>
                <w:szCs w:val="24"/>
              </w:rPr>
              <w:br/>
              <w:t xml:space="preserve">и молодежи им. В.П. Крапивина» в дни </w:t>
            </w:r>
            <w:r w:rsidR="00FF6D91" w:rsidRPr="00A74E4B">
              <w:rPr>
                <w:rFonts w:ascii="Liberation Serif" w:hAnsi="Liberation Serif" w:cs="Liberation Serif"/>
                <w:sz w:val="24"/>
                <w:szCs w:val="24"/>
              </w:rPr>
              <w:t>школьных весенних</w:t>
            </w:r>
            <w:r w:rsidRPr="00A74E4B">
              <w:rPr>
                <w:rFonts w:ascii="Liberation Serif" w:hAnsi="Liberation Serif" w:cs="Liberation Serif"/>
                <w:sz w:val="24"/>
                <w:szCs w:val="24"/>
              </w:rPr>
              <w:t xml:space="preserve"> каникул. </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На базе ГБУК СО «Свердловская областная библиотека для детей и молодежи им. В.П. Крапивина» работают клубы семейной </w:t>
            </w:r>
            <w:r w:rsidR="00FF6D91" w:rsidRPr="00A74E4B">
              <w:rPr>
                <w:rFonts w:ascii="Liberation Serif" w:hAnsi="Liberation Serif" w:cs="Liberation Serif"/>
                <w:sz w:val="24"/>
                <w:szCs w:val="24"/>
              </w:rPr>
              <w:t>направленности: «</w:t>
            </w:r>
            <w:r w:rsidRPr="00A74E4B">
              <w:rPr>
                <w:rFonts w:ascii="Liberation Serif" w:hAnsi="Liberation Serif" w:cs="Liberation Serif"/>
                <w:sz w:val="24"/>
                <w:szCs w:val="24"/>
              </w:rPr>
              <w:t xml:space="preserve">Ладушки», клубное семейное интернет-сообщество «ДаруДар», клубы «Мастерская сказки», «Юный художник», «ЧУДОкадрики» и клуб по генеалогии. </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ГБУК СО «Свердловская областная библиотека для детей и молодежи им. В.П. Крапивина»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в партнерстве с Центром сопровождения приемных семей «Найди семью» проводятся тренинги «Профилактика родительского выгорания». </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ГБУК СО «Свердловская областная библиотека для детей и молодежи им. В.П. Крапивина» реализуется проект «библиоБабушка», в рамках которого </w:t>
            </w:r>
            <w:r w:rsidRPr="00A74E4B">
              <w:rPr>
                <w:rFonts w:ascii="Liberation Serif" w:hAnsi="Liberation Serif" w:cs="Liberation Serif"/>
                <w:sz w:val="24"/>
                <w:szCs w:val="24"/>
              </w:rPr>
              <w:br/>
              <w:t xml:space="preserve">на странице в социальной сети Facebook представляются новинки российской и мировой литературы для детей дошкольного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и младшего школьного возраста и даются рекомендации по семейному прочтению. </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Впервые в 2020 году ГБУК СО «Свердловская областная библиотека для детей и молодежи </w:t>
            </w:r>
            <w:r w:rsidR="007A6C80">
              <w:rPr>
                <w:rFonts w:ascii="Liberation Serif" w:hAnsi="Liberation Serif" w:cs="Liberation Serif"/>
                <w:sz w:val="24"/>
                <w:szCs w:val="24"/>
              </w:rPr>
              <w:br/>
              <w:t xml:space="preserve">им. В.П. Крапивина» </w:t>
            </w:r>
            <w:r w:rsidRPr="00A74E4B">
              <w:rPr>
                <w:rFonts w:ascii="Liberation Serif" w:hAnsi="Liberation Serif" w:cs="Liberation Serif"/>
                <w:sz w:val="24"/>
                <w:szCs w:val="24"/>
              </w:rPr>
              <w:t>в связи с пандемией COVID-19 фестиваль проходит дистанционно. Этот новый формат фестиваля предполагает, что стихи</w:t>
            </w:r>
            <w:r w:rsidR="00591303">
              <w:rPr>
                <w:rFonts w:ascii="Liberation Serif" w:hAnsi="Liberation Serif" w:cs="Liberation Serif"/>
                <w:sz w:val="24"/>
                <w:szCs w:val="24"/>
              </w:rPr>
              <w:t xml:space="preserve"> участников жюри оценивает удале</w:t>
            </w:r>
            <w:r w:rsidRPr="00A74E4B">
              <w:rPr>
                <w:rFonts w:ascii="Liberation Serif" w:hAnsi="Liberation Serif" w:cs="Liberation Serif"/>
                <w:sz w:val="24"/>
                <w:szCs w:val="24"/>
              </w:rPr>
              <w:t xml:space="preserve">нно, - только по текстам, которые прислали юные авторы. </w:t>
            </w:r>
          </w:p>
          <w:p w:rsidR="00115F01" w:rsidRPr="00A74E4B" w:rsidRDefault="007A6C80" w:rsidP="007A6C80">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lastRenderedPageBreak/>
              <w:t>2. </w:t>
            </w:r>
            <w:r w:rsidR="00115F01" w:rsidRPr="00A74E4B">
              <w:rPr>
                <w:rFonts w:ascii="Liberation Serif" w:hAnsi="Liberation Serif" w:cs="Liberation Serif"/>
                <w:sz w:val="24"/>
                <w:szCs w:val="24"/>
              </w:rPr>
              <w:t>2020 год Указом Губернатора Свердловской области от 6 декабря 2019 года № 643-УГ объявлен Годом Евгения Павловича Родыгина.</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феврале Свердловской областной библиотекой для детей и молодежи им. В.П. Крапивина совместно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с Уральской государственной консерваторией </w:t>
            </w:r>
            <w:r w:rsidRPr="00A74E4B">
              <w:rPr>
                <w:rFonts w:ascii="Liberation Serif" w:hAnsi="Liberation Serif" w:cs="Liberation Serif"/>
                <w:sz w:val="24"/>
                <w:szCs w:val="24"/>
              </w:rPr>
              <w:br/>
              <w:t>им. М.П. Мусоргского организован концерт из цикла «Музыкальная шкатулка «Лукоморье», посвященный юбилею композитора.</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На площадке ГАУК СО «Свердловский государственный областной Дворец народного творчества» состоялся Областной фестиваль «Уральская рябинушка», который стал большим песенным семейным праздником.</w:t>
            </w:r>
          </w:p>
          <w:p w:rsidR="00115F01" w:rsidRPr="00A74E4B" w:rsidRDefault="007A6C80" w:rsidP="007A6C80">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3. </w:t>
            </w:r>
            <w:r w:rsidR="00115F01" w:rsidRPr="00A74E4B">
              <w:rPr>
                <w:rFonts w:ascii="Liberation Serif" w:hAnsi="Liberation Serif" w:cs="Liberation Serif"/>
                <w:sz w:val="24"/>
                <w:szCs w:val="24"/>
              </w:rPr>
              <w:t>Цикл мероприятий для семей, имеющих в своем составе инвалидов, воспитывающих детей-инвалидов.</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ГБУК СО «Свердловская областная специальная библиотека для слепых» реализует проект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по формированию читательских компетенций, развитию социальной активности детей-инвалидов </w:t>
            </w:r>
            <w:r w:rsidR="00A65355">
              <w:rPr>
                <w:rFonts w:ascii="Liberation Serif" w:hAnsi="Liberation Serif" w:cs="Liberation Serif"/>
                <w:sz w:val="24"/>
                <w:szCs w:val="24"/>
              </w:rPr>
              <w:br/>
            </w:r>
            <w:r w:rsidRPr="00A74E4B">
              <w:rPr>
                <w:rFonts w:ascii="Liberation Serif" w:hAnsi="Liberation Serif" w:cs="Liberation Serif"/>
                <w:sz w:val="24"/>
                <w:szCs w:val="24"/>
              </w:rPr>
              <w:t xml:space="preserve">и укреплению семейных читательских традиций «Семейный библиотечный клуб «Светлячок». </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2020 году в рамках работы библиотечного семейного клуба «Светлячок» были организованы тифлоэкскурсии в Екатеринбургский музейный Центр «Гамаюн». Совместно с Центром традиционной народной культуры Среднего Урала был организован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и проведен мастер-класс по росписи рождественских пряников. </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На базе библиотеки в 2020 году открылась литературно-художественная студия «Лаборатория сказок». Продолжена реализации просветительского проекта «Чтение проЗрение», совместного с Областным краеведческим музеем проекта «Прикосновение </w:t>
            </w:r>
            <w:r w:rsidR="007A6C80">
              <w:rPr>
                <w:rFonts w:ascii="Liberation Serif" w:hAnsi="Liberation Serif" w:cs="Liberation Serif"/>
                <w:sz w:val="24"/>
                <w:szCs w:val="24"/>
              </w:rPr>
              <w:br/>
            </w:r>
            <w:r w:rsidRPr="00A74E4B">
              <w:rPr>
                <w:rFonts w:ascii="Liberation Serif" w:hAnsi="Liberation Serif" w:cs="Liberation Serif"/>
                <w:sz w:val="24"/>
                <w:szCs w:val="24"/>
              </w:rPr>
              <w:lastRenderedPageBreak/>
              <w:t>к прошлому» для детей-инвалидов и их родителей, проекта «Внеклассное чтение» на базе Екатеринбургской школы № 10, реализующей адаптированные</w:t>
            </w:r>
            <w:r w:rsidR="007A6C80">
              <w:rPr>
                <w:rFonts w:ascii="Liberation Serif" w:hAnsi="Liberation Serif" w:cs="Liberation Serif"/>
                <w:sz w:val="24"/>
                <w:szCs w:val="24"/>
              </w:rPr>
              <w:t xml:space="preserve"> общеобразовательные программы.</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На базе ГБУК СО «Свердловская областная специальная библиотека для слепых» в Центре адаптивного чтения на кафедре детской литературы продолжала работу сенсорная комната для детей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с проблемами зрения. Основные виды работ </w:t>
            </w:r>
            <w:r w:rsidRPr="00A74E4B">
              <w:rPr>
                <w:rFonts w:ascii="Liberation Serif" w:hAnsi="Liberation Serif" w:cs="Liberation Serif"/>
                <w:sz w:val="24"/>
                <w:szCs w:val="24"/>
              </w:rPr>
              <w:br/>
              <w:t xml:space="preserve">в сенсорной комнате: релаксация, игры, сказкотерапия, библиотерапия, музыкотерапия, арттерапия и другие. </w:t>
            </w:r>
          </w:p>
          <w:p w:rsidR="00115F01" w:rsidRPr="00A74E4B" w:rsidRDefault="007A6C80" w:rsidP="007A6C80">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4. </w:t>
            </w:r>
            <w:r w:rsidR="00115F01" w:rsidRPr="00A74E4B">
              <w:rPr>
                <w:rFonts w:ascii="Liberation Serif" w:hAnsi="Liberation Serif" w:cs="Liberation Serif"/>
                <w:sz w:val="24"/>
                <w:szCs w:val="24"/>
              </w:rPr>
              <w:t>Цикл мероприятий в сфере традиционной народной культуры.</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На площадке ГАУК СО «Центр традиционной народной культуры Среднего Урала» семьи с детьми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в течение полугодия посетили 5 выставок работ мастеров народных художественных промыслов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и ремесел Свердловской области, в которых приняли участие 1184 человека, в том числе 618 детей. </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Кроме того</w:t>
            </w:r>
            <w:r w:rsidR="007A6C80">
              <w:rPr>
                <w:rFonts w:ascii="Liberation Serif" w:hAnsi="Liberation Serif" w:cs="Liberation Serif"/>
                <w:sz w:val="24"/>
                <w:szCs w:val="24"/>
              </w:rPr>
              <w:t>,</w:t>
            </w:r>
            <w:r w:rsidRPr="00A74E4B">
              <w:rPr>
                <w:rFonts w:ascii="Liberation Serif" w:hAnsi="Liberation Serif" w:cs="Liberation Serif"/>
                <w:sz w:val="24"/>
                <w:szCs w:val="24"/>
              </w:rPr>
              <w:t xml:space="preserve"> была организована работа передвижных выставочных проектов:</w:t>
            </w:r>
          </w:p>
          <w:p w:rsidR="00115F01" w:rsidRPr="00A74E4B" w:rsidRDefault="007A6C80" w:rsidP="007A6C80">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115F01" w:rsidRPr="00A74E4B">
              <w:rPr>
                <w:rFonts w:ascii="Liberation Serif" w:hAnsi="Liberation Serif" w:cs="Liberation Serif"/>
                <w:sz w:val="24"/>
                <w:szCs w:val="24"/>
              </w:rPr>
              <w:t>передвижная выставка работ лауреатов межрегионального фотоконкурса «Одежда, кухня, жилище моего народа» в г. Первоуральске (посетили 127 детей), в г. Верхняя Пышма (посетили 126 детей);</w:t>
            </w:r>
          </w:p>
          <w:p w:rsidR="00115F01" w:rsidRPr="00A74E4B" w:rsidRDefault="007A6C80" w:rsidP="007A6C80">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115F01" w:rsidRPr="00A74E4B">
              <w:rPr>
                <w:rFonts w:ascii="Liberation Serif" w:hAnsi="Liberation Serif" w:cs="Liberation Serif"/>
                <w:sz w:val="24"/>
                <w:szCs w:val="24"/>
              </w:rPr>
              <w:t xml:space="preserve">передвижная выставка по традиционной культуре народов Среднего Урала в рамках праздничного гуляния </w:t>
            </w:r>
            <w:r w:rsidR="00FF6D91" w:rsidRPr="00A74E4B">
              <w:rPr>
                <w:rFonts w:ascii="Liberation Serif" w:hAnsi="Liberation Serif" w:cs="Liberation Serif"/>
                <w:sz w:val="24"/>
                <w:szCs w:val="24"/>
              </w:rPr>
              <w:t>в феврале 2020</w:t>
            </w:r>
            <w:r w:rsidR="00115F01" w:rsidRPr="00A74E4B">
              <w:rPr>
                <w:rFonts w:ascii="Liberation Serif" w:hAnsi="Liberation Serif" w:cs="Liberation Serif"/>
                <w:sz w:val="24"/>
                <w:szCs w:val="24"/>
              </w:rPr>
              <w:t xml:space="preserve"> года, которую посетили </w:t>
            </w:r>
            <w:r>
              <w:rPr>
                <w:rFonts w:ascii="Liberation Serif" w:hAnsi="Liberation Serif" w:cs="Liberation Serif"/>
                <w:sz w:val="24"/>
                <w:szCs w:val="24"/>
              </w:rPr>
              <w:br/>
            </w:r>
            <w:r w:rsidR="00115F01" w:rsidRPr="00A74E4B">
              <w:rPr>
                <w:rFonts w:ascii="Liberation Serif" w:hAnsi="Liberation Serif" w:cs="Liberation Serif"/>
                <w:sz w:val="24"/>
                <w:szCs w:val="24"/>
              </w:rPr>
              <w:t>2000 человек, в том числе 570 детей;</w:t>
            </w:r>
          </w:p>
          <w:p w:rsidR="00115F01" w:rsidRPr="00A74E4B" w:rsidRDefault="007A6C80" w:rsidP="007A6C80">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115F01" w:rsidRPr="00A74E4B">
              <w:rPr>
                <w:rFonts w:ascii="Liberation Serif" w:hAnsi="Liberation Serif" w:cs="Liberation Serif"/>
                <w:sz w:val="24"/>
                <w:szCs w:val="24"/>
              </w:rPr>
              <w:t xml:space="preserve">передвижная выставка фотографий традиционной культуры татарского народа из фондов ГБУК «Национальный музей республики Татарстан»: </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1300 посетителей, в том числе 342 ребенка.</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В течение отчетного периода реализованы культурно-массовые, информационно-просветительские мероприятия и культурно-образовательные проекты ГАУК СО «Центр традиционной народной культуры Среднего Урала»: </w:t>
            </w:r>
          </w:p>
          <w:p w:rsidR="00115F01" w:rsidRPr="00A74E4B" w:rsidRDefault="007A6C80" w:rsidP="007A6C80">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115F01" w:rsidRPr="00A74E4B">
              <w:rPr>
                <w:rFonts w:ascii="Liberation Serif" w:hAnsi="Liberation Serif" w:cs="Liberation Serif"/>
                <w:sz w:val="24"/>
                <w:szCs w:val="24"/>
              </w:rPr>
              <w:t xml:space="preserve">экскурсии по выставочным проектам </w:t>
            </w:r>
            <w:r>
              <w:rPr>
                <w:rFonts w:ascii="Liberation Serif" w:hAnsi="Liberation Serif" w:cs="Liberation Serif"/>
                <w:sz w:val="24"/>
                <w:szCs w:val="24"/>
              </w:rPr>
              <w:br/>
            </w:r>
            <w:r w:rsidR="00115F01" w:rsidRPr="00A74E4B">
              <w:rPr>
                <w:rFonts w:ascii="Liberation Serif" w:hAnsi="Liberation Serif" w:cs="Liberation Serif"/>
                <w:sz w:val="24"/>
                <w:szCs w:val="24"/>
              </w:rPr>
              <w:t xml:space="preserve">(210 посетителей): «Сказка мастера» (9 экскурсий, </w:t>
            </w:r>
            <w:r>
              <w:rPr>
                <w:rFonts w:ascii="Liberation Serif" w:hAnsi="Liberation Serif" w:cs="Liberation Serif"/>
                <w:sz w:val="24"/>
                <w:szCs w:val="24"/>
              </w:rPr>
              <w:br/>
            </w:r>
            <w:r w:rsidR="00115F01" w:rsidRPr="00A74E4B">
              <w:rPr>
                <w:rFonts w:ascii="Liberation Serif" w:hAnsi="Liberation Serif" w:cs="Liberation Serif"/>
                <w:sz w:val="24"/>
                <w:szCs w:val="24"/>
              </w:rPr>
              <w:t xml:space="preserve">123 ребенка); </w:t>
            </w:r>
          </w:p>
          <w:p w:rsidR="00115F01" w:rsidRPr="00A74E4B" w:rsidRDefault="007A6C80" w:rsidP="007A6C80">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115F01" w:rsidRPr="00A74E4B">
              <w:rPr>
                <w:rFonts w:ascii="Liberation Serif" w:hAnsi="Liberation Serif" w:cs="Liberation Serif"/>
                <w:sz w:val="24"/>
                <w:szCs w:val="24"/>
              </w:rPr>
              <w:t xml:space="preserve">передвижная выставка «Дело мастера величает </w:t>
            </w:r>
            <w:r>
              <w:rPr>
                <w:rFonts w:ascii="Liberation Serif" w:hAnsi="Liberation Serif" w:cs="Liberation Serif"/>
                <w:sz w:val="24"/>
                <w:szCs w:val="24"/>
              </w:rPr>
              <w:br/>
            </w:r>
            <w:r w:rsidR="00115F01" w:rsidRPr="00A74E4B">
              <w:rPr>
                <w:rFonts w:ascii="Liberation Serif" w:hAnsi="Liberation Serif" w:cs="Liberation Serif"/>
                <w:sz w:val="24"/>
                <w:szCs w:val="24"/>
              </w:rPr>
              <w:t xml:space="preserve">(6 экскурсий, 63 ребенка); </w:t>
            </w:r>
          </w:p>
          <w:p w:rsidR="00115F01" w:rsidRPr="00A74E4B" w:rsidRDefault="007A6C80" w:rsidP="007A6C80">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115F01" w:rsidRPr="00A74E4B">
              <w:rPr>
                <w:rFonts w:ascii="Liberation Serif" w:hAnsi="Liberation Serif" w:cs="Liberation Serif"/>
                <w:sz w:val="24"/>
                <w:szCs w:val="24"/>
              </w:rPr>
              <w:t xml:space="preserve">семинары и лекции (49 участников): областной семинар-практикум «Народный календарь. Масленица»; беседа «Мужчины и женщины. Гендер </w:t>
            </w:r>
            <w:r>
              <w:rPr>
                <w:rFonts w:ascii="Liberation Serif" w:hAnsi="Liberation Serif" w:cs="Liberation Serif"/>
                <w:sz w:val="24"/>
                <w:szCs w:val="24"/>
              </w:rPr>
              <w:br/>
            </w:r>
            <w:r w:rsidR="00115F01" w:rsidRPr="00A74E4B">
              <w:rPr>
                <w:rFonts w:ascii="Liberation Serif" w:hAnsi="Liberation Serif" w:cs="Liberation Serif"/>
                <w:sz w:val="24"/>
                <w:szCs w:val="24"/>
              </w:rPr>
              <w:t xml:space="preserve">в традиционной культуре в рамках лектория «Беседы </w:t>
            </w:r>
            <w:r>
              <w:rPr>
                <w:rFonts w:ascii="Liberation Serif" w:hAnsi="Liberation Serif" w:cs="Liberation Serif"/>
                <w:sz w:val="24"/>
                <w:szCs w:val="24"/>
              </w:rPr>
              <w:br/>
            </w:r>
            <w:r w:rsidR="00115F01" w:rsidRPr="00A74E4B">
              <w:rPr>
                <w:rFonts w:ascii="Liberation Serif" w:hAnsi="Liberation Serif" w:cs="Liberation Serif"/>
                <w:sz w:val="24"/>
                <w:szCs w:val="24"/>
              </w:rPr>
              <w:t>о традиционной народной культуре» (19 человек, в том числе 6 детей);</w:t>
            </w:r>
          </w:p>
          <w:p w:rsidR="00115F01" w:rsidRPr="00A74E4B" w:rsidRDefault="007A6C80" w:rsidP="007A6C80">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115F01" w:rsidRPr="00A74E4B">
              <w:rPr>
                <w:rFonts w:ascii="Liberation Serif" w:hAnsi="Liberation Serif" w:cs="Liberation Serif"/>
                <w:sz w:val="24"/>
                <w:szCs w:val="24"/>
              </w:rPr>
              <w:t xml:space="preserve">мастер-классы по традиционным народным промыслам и ремеслам, декоративно-прикладному искусству (8 ед., 100 человек): мастер-класс «Народная традиционная кукла» (14 человек); мастер-классы «Насыпное панно из каменной крошки» (3 ед., 43 человека); мастер-класс «Художественная обработка камня» (4 ед., 33 человека); </w:t>
            </w:r>
          </w:p>
          <w:p w:rsidR="00115F01" w:rsidRPr="00A74E4B" w:rsidRDefault="007A6C80" w:rsidP="007A6C80">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115F01" w:rsidRPr="00A74E4B">
              <w:rPr>
                <w:rFonts w:ascii="Liberation Serif" w:hAnsi="Liberation Serif" w:cs="Liberation Serif"/>
                <w:sz w:val="24"/>
                <w:szCs w:val="24"/>
              </w:rPr>
              <w:t xml:space="preserve">игровые программы (2 ед., 55 человек): детская интерактивная программа «Рождества волшебные мгновенья…» (25 человек); театрализованная интерактивная программа «Как на масленой неделе» </w:t>
            </w:r>
            <w:r>
              <w:rPr>
                <w:rFonts w:ascii="Liberation Serif" w:hAnsi="Liberation Serif" w:cs="Liberation Serif"/>
                <w:sz w:val="24"/>
                <w:szCs w:val="24"/>
              </w:rPr>
              <w:br/>
            </w:r>
            <w:r w:rsidR="00115F01" w:rsidRPr="00A74E4B">
              <w:rPr>
                <w:rFonts w:ascii="Liberation Serif" w:hAnsi="Liberation Serif" w:cs="Liberation Serif"/>
                <w:sz w:val="24"/>
                <w:szCs w:val="24"/>
              </w:rPr>
              <w:t>(30 человек);</w:t>
            </w:r>
          </w:p>
          <w:p w:rsidR="00115F01" w:rsidRPr="00A74E4B" w:rsidRDefault="007A6C80" w:rsidP="007A6C80">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115F01" w:rsidRPr="00A74E4B">
              <w:rPr>
                <w:rFonts w:ascii="Liberation Serif" w:hAnsi="Liberation Serif" w:cs="Liberation Serif"/>
                <w:sz w:val="24"/>
                <w:szCs w:val="24"/>
              </w:rPr>
              <w:t xml:space="preserve">культурно-образовательный проект (студия инклюзивного обучения декоративно-прикладному </w:t>
            </w:r>
            <w:r>
              <w:rPr>
                <w:rFonts w:ascii="Liberation Serif" w:hAnsi="Liberation Serif" w:cs="Liberation Serif"/>
                <w:sz w:val="24"/>
                <w:szCs w:val="24"/>
              </w:rPr>
              <w:br/>
            </w:r>
            <w:r w:rsidR="00115F01" w:rsidRPr="00A74E4B">
              <w:rPr>
                <w:rFonts w:ascii="Liberation Serif" w:hAnsi="Liberation Serif" w:cs="Liberation Serif"/>
                <w:sz w:val="24"/>
                <w:szCs w:val="24"/>
              </w:rPr>
              <w:t>и народному искусству «Мастерская доброты» для обучающихся ГБОУ СО «Екатеринбургская школа-интернат № 6, реализующая адаптированные основные общеобразовательные программы»).</w:t>
            </w:r>
          </w:p>
          <w:p w:rsidR="00115F01" w:rsidRPr="00A74E4B" w:rsidRDefault="007A6C80" w:rsidP="007A6C80">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lastRenderedPageBreak/>
              <w:t>5. </w:t>
            </w:r>
            <w:r w:rsidR="00115F01" w:rsidRPr="00A74E4B">
              <w:rPr>
                <w:rFonts w:ascii="Liberation Serif" w:hAnsi="Liberation Serif" w:cs="Liberation Serif"/>
                <w:sz w:val="24"/>
                <w:szCs w:val="24"/>
              </w:rPr>
              <w:t xml:space="preserve">Цикл лекций и семинаров по вопросам семьи </w:t>
            </w:r>
            <w:r>
              <w:rPr>
                <w:rFonts w:ascii="Liberation Serif" w:hAnsi="Liberation Serif" w:cs="Liberation Serif"/>
                <w:sz w:val="24"/>
                <w:szCs w:val="24"/>
              </w:rPr>
              <w:br/>
            </w:r>
            <w:r w:rsidR="00115F01" w:rsidRPr="00A74E4B">
              <w:rPr>
                <w:rFonts w:ascii="Liberation Serif" w:hAnsi="Liberation Serif" w:cs="Liberation Serif"/>
                <w:sz w:val="24"/>
                <w:szCs w:val="24"/>
              </w:rPr>
              <w:t xml:space="preserve">и родоведения в ГАУК СО «Свердловская областная универсальная научная библиотека </w:t>
            </w:r>
            <w:r>
              <w:rPr>
                <w:rFonts w:ascii="Liberation Serif" w:hAnsi="Liberation Serif" w:cs="Liberation Serif"/>
                <w:sz w:val="24"/>
                <w:szCs w:val="24"/>
              </w:rPr>
              <w:br/>
            </w:r>
            <w:r w:rsidR="00115F01" w:rsidRPr="00A74E4B">
              <w:rPr>
                <w:rFonts w:ascii="Liberation Serif" w:hAnsi="Liberation Serif" w:cs="Liberation Serif"/>
                <w:sz w:val="24"/>
                <w:szCs w:val="24"/>
              </w:rPr>
              <w:t xml:space="preserve">им. В.Г. Белинского». </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Клуб «Семейная летопись». Заседания клуба проходят один раз в месяц. На заседаниях клуба обсуждаются вопросы по краеведению и генеалогии.</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отчетном периоде проведены семинары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по родословию: «Печатные источники генеалогической информации», «Архивы в генеалогическом поиске: структура, правила работы» и «Виды архивных документов, содержащих генеалогическую информацию». </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Организована выставка «Генеалогия на Урале: пособия, источники, исследования».</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6. </w:t>
            </w:r>
            <w:r w:rsidR="007A6C80">
              <w:rPr>
                <w:rFonts w:ascii="Liberation Serif" w:hAnsi="Liberation Serif" w:cs="Liberation Serif"/>
                <w:sz w:val="24"/>
                <w:szCs w:val="24"/>
              </w:rPr>
              <w:t> </w:t>
            </w:r>
            <w:r w:rsidRPr="00A74E4B">
              <w:rPr>
                <w:rFonts w:ascii="Liberation Serif" w:hAnsi="Liberation Serif" w:cs="Liberation Serif"/>
                <w:sz w:val="24"/>
                <w:szCs w:val="24"/>
              </w:rPr>
              <w:t>Проведены фестивали и праздники национальных культур народов Среднего Урала.</w:t>
            </w:r>
          </w:p>
          <w:p w:rsidR="00115F01" w:rsidRPr="00A74E4B" w:rsidRDefault="007A6C80" w:rsidP="007A6C80">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115F01" w:rsidRPr="00A74E4B">
              <w:rPr>
                <w:rFonts w:ascii="Liberation Serif" w:hAnsi="Liberation Serif" w:cs="Liberation Serif"/>
                <w:sz w:val="24"/>
                <w:szCs w:val="24"/>
              </w:rPr>
              <w:t>совместно с национально-культурными общественными объединениями проведены следующие мероприятия, посвященные 100-летию образования Республики Татарстан, 100-летию образования Чувашской автономной области, 100-летию образования Республики Марий Эл и 100-летию государственности Удмуртии:</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 15 по 17 августа 2020 года на площадке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и официальном сайте государственного автономного учреждения культуры Свердловской области «Свердловский государственный областной Дворец народного творчества» (далее – ГАУК СО «СГОДНТ») состоялись Дни татарской культуры (к 100-летию образования Республики Татарстан), которые проведены в смешанном формате (офлайн и онлайн)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и в которых приняли участие 180 человек – представители 4 субъектов Российской Федерации: </w:t>
            </w:r>
            <w:r w:rsidRPr="00A74E4B">
              <w:rPr>
                <w:rFonts w:ascii="Liberation Serif" w:hAnsi="Liberation Serif" w:cs="Liberation Serif"/>
                <w:sz w:val="24"/>
                <w:szCs w:val="24"/>
              </w:rPr>
              <w:lastRenderedPageBreak/>
              <w:t>Челябинская область, Пермский край, Республика Татарстан, Республика Башкортостан и 8 территорий Свердловской области (количество просмотров составило 3303);</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 20 по 22 августа 2020 года Дни марийской культуры (к 100-летию образования Республики Марий Эл) в смешанном формате состоялись на площадке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и официальном сайте ГАУК СО «СГОДНТ», количество просмотров онлайн программы составило 2775, количество участников офлайн мероприятия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146 человек – представители Республики Марий Эл </w:t>
            </w:r>
            <w:r w:rsidR="007A6C80">
              <w:rPr>
                <w:rFonts w:ascii="Liberation Serif" w:hAnsi="Liberation Serif" w:cs="Liberation Serif"/>
                <w:sz w:val="24"/>
                <w:szCs w:val="24"/>
              </w:rPr>
              <w:br/>
            </w:r>
            <w:r w:rsidRPr="00A74E4B">
              <w:rPr>
                <w:rFonts w:ascii="Liberation Serif" w:hAnsi="Liberation Serif" w:cs="Liberation Serif"/>
                <w:sz w:val="24"/>
                <w:szCs w:val="24"/>
              </w:rPr>
              <w:t>и 3 территорий Свердловской области;</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 27 по 29 августа 2020 года Дни удмуртской культуры (к 100-летию государственности Удмуртии)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в смешанном формате состоялись на площадке </w:t>
            </w:r>
            <w:r w:rsidRPr="00A74E4B">
              <w:rPr>
                <w:rFonts w:ascii="Liberation Serif" w:hAnsi="Liberation Serif" w:cs="Liberation Serif"/>
                <w:sz w:val="24"/>
                <w:szCs w:val="24"/>
              </w:rPr>
              <w:br/>
              <w:t xml:space="preserve">и официальном сайте ГАУК СО «СГОДНТ», количество просмотров онлайн программы составило 1985, количество участников офлайн мероприятия </w:t>
            </w:r>
            <w:r w:rsidRPr="00A74E4B">
              <w:rPr>
                <w:rFonts w:ascii="Liberation Serif" w:hAnsi="Liberation Serif" w:cs="Liberation Serif"/>
                <w:sz w:val="24"/>
                <w:szCs w:val="24"/>
              </w:rPr>
              <w:br/>
              <w:t xml:space="preserve">69 человек – представители Республики Удмуртия </w:t>
            </w:r>
            <w:r w:rsidR="007A6C80">
              <w:rPr>
                <w:rFonts w:ascii="Liberation Serif" w:hAnsi="Liberation Serif" w:cs="Liberation Serif"/>
                <w:sz w:val="24"/>
                <w:szCs w:val="24"/>
              </w:rPr>
              <w:br/>
            </w:r>
            <w:r w:rsidRPr="00A74E4B">
              <w:rPr>
                <w:rFonts w:ascii="Liberation Serif" w:hAnsi="Liberation Serif" w:cs="Liberation Serif"/>
                <w:sz w:val="24"/>
                <w:szCs w:val="24"/>
              </w:rPr>
              <w:t>и 5 территорий Свердловской области);</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12 декабря 2020 года состоялось торжественное собрание, посвященное 100-летию Республики Марий Эл и 100-летию государственности Удмуртской Республики;</w:t>
            </w:r>
          </w:p>
          <w:p w:rsidR="00115F01" w:rsidRPr="00A74E4B" w:rsidRDefault="00A65355" w:rsidP="007A6C80">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115F01" w:rsidRPr="00A74E4B">
              <w:rPr>
                <w:rFonts w:ascii="Liberation Serif" w:hAnsi="Liberation Serif" w:cs="Liberation Serif"/>
                <w:sz w:val="24"/>
                <w:szCs w:val="24"/>
              </w:rPr>
              <w:t>проведен в онлайн формате молодежный фестиваль «Вместе с книгой к миру и согласию!» рамках празднования Дня народного единства;</w:t>
            </w:r>
          </w:p>
          <w:p w:rsidR="00115F01" w:rsidRPr="00A74E4B" w:rsidRDefault="00A65355" w:rsidP="007A6C80">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115F01" w:rsidRPr="00A74E4B">
              <w:rPr>
                <w:rFonts w:ascii="Liberation Serif" w:hAnsi="Liberation Serif" w:cs="Liberation Serif"/>
                <w:sz w:val="24"/>
                <w:szCs w:val="24"/>
              </w:rPr>
              <w:t xml:space="preserve">реализованы культурно-просветительские проекты, направленные на сохранение и популяризацию культурных традиций народов Среднего Урала </w:t>
            </w:r>
            <w:r w:rsidR="007A6C80">
              <w:rPr>
                <w:rFonts w:ascii="Liberation Serif" w:hAnsi="Liberation Serif" w:cs="Liberation Serif"/>
                <w:sz w:val="24"/>
                <w:szCs w:val="24"/>
              </w:rPr>
              <w:br/>
            </w:r>
            <w:r w:rsidR="00115F01" w:rsidRPr="00A74E4B">
              <w:rPr>
                <w:rFonts w:ascii="Liberation Serif" w:hAnsi="Liberation Serif" w:cs="Liberation Serif"/>
                <w:sz w:val="24"/>
                <w:szCs w:val="24"/>
              </w:rPr>
              <w:t>в отношении манси:</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XIV Всероссийский детский фестиваль-конкурс народных промыслов и ремесел «Данилушка». Среди участников фестиваля-конкурса обучающиеся в студии </w:t>
            </w:r>
            <w:r w:rsidRPr="00A74E4B">
              <w:rPr>
                <w:rFonts w:ascii="Liberation Serif" w:hAnsi="Liberation Serif" w:cs="Liberation Serif"/>
                <w:sz w:val="24"/>
                <w:szCs w:val="24"/>
              </w:rPr>
              <w:lastRenderedPageBreak/>
              <w:t xml:space="preserve">народно-художественных промыслов и ремесел «Варвара» муниципального бюджетного учреждения «Ивдельский историко-этнографический музей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им. И.Е.Уварова». Ими представлены работы </w:t>
            </w:r>
            <w:r w:rsidR="007A6C80">
              <w:rPr>
                <w:rFonts w:ascii="Liberation Serif" w:hAnsi="Liberation Serif" w:cs="Liberation Serif"/>
                <w:sz w:val="24"/>
                <w:szCs w:val="24"/>
              </w:rPr>
              <w:br/>
              <w:t xml:space="preserve">в номинации </w:t>
            </w:r>
            <w:r w:rsidRPr="00A74E4B">
              <w:rPr>
                <w:rFonts w:ascii="Liberation Serif" w:hAnsi="Liberation Serif" w:cs="Liberation Serif"/>
                <w:sz w:val="24"/>
                <w:szCs w:val="24"/>
              </w:rPr>
              <w:t>«Художественная обработка бере</w:t>
            </w:r>
            <w:r w:rsidR="007A6C80">
              <w:rPr>
                <w:rFonts w:ascii="Liberation Serif" w:hAnsi="Liberation Serif" w:cs="Liberation Serif"/>
                <w:sz w:val="24"/>
                <w:szCs w:val="24"/>
              </w:rPr>
              <w:t>сты» - предметы утвари и посуда</w:t>
            </w:r>
            <w:r w:rsidRPr="00A74E4B">
              <w:rPr>
                <w:rFonts w:ascii="Liberation Serif" w:hAnsi="Liberation Serif" w:cs="Liberation Serif"/>
                <w:sz w:val="24"/>
                <w:szCs w:val="24"/>
              </w:rPr>
              <w:t xml:space="preserve"> манси. Представители коренного малочисленного народа манси Дунаева Дарья (з</w:t>
            </w:r>
            <w:r w:rsidR="007A6C80">
              <w:rPr>
                <w:rFonts w:ascii="Liberation Serif" w:hAnsi="Liberation Serif" w:cs="Liberation Serif"/>
                <w:sz w:val="24"/>
                <w:szCs w:val="24"/>
              </w:rPr>
              <w:t>аняла первое место в возрастной</w:t>
            </w:r>
            <w:r w:rsidRPr="00A74E4B">
              <w:rPr>
                <w:rFonts w:ascii="Liberation Serif" w:hAnsi="Liberation Serif" w:cs="Liberation Serif"/>
                <w:sz w:val="24"/>
                <w:szCs w:val="24"/>
              </w:rPr>
              <w:t xml:space="preserve"> категории </w:t>
            </w:r>
            <w:r w:rsidR="007A6C80">
              <w:rPr>
                <w:rFonts w:ascii="Liberation Serif" w:hAnsi="Liberation Serif" w:cs="Liberation Serif"/>
                <w:sz w:val="24"/>
                <w:szCs w:val="24"/>
              </w:rPr>
              <w:br/>
            </w:r>
            <w:r w:rsidRPr="00A74E4B">
              <w:rPr>
                <w:rFonts w:ascii="Liberation Serif" w:hAnsi="Liberation Serif" w:cs="Liberation Serif"/>
                <w:sz w:val="24"/>
                <w:szCs w:val="24"/>
              </w:rPr>
              <w:t>13–17 лет и Анямова Тать</w:t>
            </w:r>
            <w:r w:rsidR="007A6C80">
              <w:rPr>
                <w:rFonts w:ascii="Liberation Serif" w:hAnsi="Liberation Serif" w:cs="Liberation Serif"/>
                <w:sz w:val="24"/>
                <w:szCs w:val="24"/>
              </w:rPr>
              <w:t xml:space="preserve">яна (специальный приз </w:t>
            </w:r>
            <w:r w:rsidR="007A6C80">
              <w:rPr>
                <w:rFonts w:ascii="Liberation Serif" w:hAnsi="Liberation Serif" w:cs="Liberation Serif"/>
                <w:sz w:val="24"/>
                <w:szCs w:val="24"/>
              </w:rPr>
              <w:br/>
            </w:r>
            <w:r w:rsidRPr="00A74E4B">
              <w:rPr>
                <w:rFonts w:ascii="Liberation Serif" w:hAnsi="Liberation Serif" w:cs="Liberation Serif"/>
                <w:sz w:val="24"/>
                <w:szCs w:val="24"/>
              </w:rPr>
              <w:t xml:space="preserve">«За возрождение и сохранение традиций в народных художественных промыслах», </w:t>
            </w:r>
            <w:r w:rsidR="00FF6D91" w:rsidRPr="00A74E4B">
              <w:rPr>
                <w:rFonts w:ascii="Liberation Serif" w:hAnsi="Liberation Serif" w:cs="Liberation Serif"/>
                <w:sz w:val="24"/>
                <w:szCs w:val="24"/>
              </w:rPr>
              <w:t>учрежденный Министерством</w:t>
            </w:r>
            <w:r w:rsidRPr="00A74E4B">
              <w:rPr>
                <w:rFonts w:ascii="Liberation Serif" w:hAnsi="Liberation Serif" w:cs="Liberation Serif"/>
                <w:sz w:val="24"/>
                <w:szCs w:val="24"/>
              </w:rPr>
              <w:t xml:space="preserve"> инвестиций и </w:t>
            </w:r>
            <w:r w:rsidR="007A6C80">
              <w:rPr>
                <w:rFonts w:ascii="Liberation Serif" w:hAnsi="Liberation Serif" w:cs="Liberation Serif"/>
                <w:sz w:val="24"/>
                <w:szCs w:val="24"/>
              </w:rPr>
              <w:t>развития Свердловской области).</w:t>
            </w:r>
          </w:p>
          <w:p w:rsidR="00115F01" w:rsidRPr="00A74E4B" w:rsidRDefault="00035236" w:rsidP="007A6C80">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К</w:t>
            </w:r>
            <w:r w:rsidR="00115F01" w:rsidRPr="00A74E4B">
              <w:rPr>
                <w:rFonts w:ascii="Liberation Serif" w:hAnsi="Liberation Serif" w:cs="Liberation Serif"/>
                <w:sz w:val="24"/>
                <w:szCs w:val="24"/>
              </w:rPr>
              <w:t xml:space="preserve">ультурно-просветительская программа о культуре коренного малочисленного народа Свердловской области «Один день манси», посвященная всемирному дню коренных народов мира «Нёр-ойки славные сыны». В рамках программы, состоявшейся в онлайн формате </w:t>
            </w:r>
            <w:r w:rsidR="007A6C80">
              <w:rPr>
                <w:rFonts w:ascii="Liberation Serif" w:hAnsi="Liberation Serif" w:cs="Liberation Serif"/>
                <w:sz w:val="24"/>
                <w:szCs w:val="24"/>
              </w:rPr>
              <w:br/>
            </w:r>
            <w:r w:rsidR="00115F01" w:rsidRPr="00A74E4B">
              <w:rPr>
                <w:rFonts w:ascii="Liberation Serif" w:hAnsi="Liberation Serif" w:cs="Liberation Serif"/>
                <w:sz w:val="24"/>
                <w:szCs w:val="24"/>
              </w:rPr>
              <w:t>в связи со сложившейся санитарно-эпидемиологической ситуацией, произошло знакомство с исторически сложившимися традициями и обычаями коренных народов;</w:t>
            </w:r>
          </w:p>
          <w:p w:rsidR="00115F01" w:rsidRPr="00A74E4B" w:rsidRDefault="00A65355" w:rsidP="007A6C80">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115F01" w:rsidRPr="00A74E4B">
              <w:rPr>
                <w:rFonts w:ascii="Liberation Serif" w:hAnsi="Liberation Serif" w:cs="Liberation Serif"/>
                <w:sz w:val="24"/>
                <w:szCs w:val="24"/>
              </w:rPr>
              <w:t>реализованы проекты, направленные на сохранение культуры, исторических традиций и обычаев казачества:</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на территории Нижнесинячихинского музея-заповедника состоялся областной фестиваль казачьей культуры «Казачья летопись»;</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Верхотурском музее-заповеднике состоялся фестиваль традиционной казачьей культуры «Веселы привалы, когда казаки запевалы»;</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Невьянским государственным историко-архитектурным музеем совместно с хутором «Демидовский» проведен традиционный фестиваль </w:t>
            </w:r>
            <w:r w:rsidRPr="00A74E4B">
              <w:rPr>
                <w:rFonts w:ascii="Liberation Serif" w:hAnsi="Liberation Serif" w:cs="Liberation Serif"/>
                <w:sz w:val="24"/>
                <w:szCs w:val="24"/>
              </w:rPr>
              <w:lastRenderedPageBreak/>
              <w:t xml:space="preserve">казачьей культуры «Казачьи гуляния </w:t>
            </w:r>
            <w:r w:rsidR="007A6C80">
              <w:rPr>
                <w:rFonts w:ascii="Liberation Serif" w:hAnsi="Liberation Serif" w:cs="Liberation Serif"/>
                <w:sz w:val="24"/>
                <w:szCs w:val="24"/>
              </w:rPr>
              <w:br/>
            </w:r>
            <w:r w:rsidRPr="00A74E4B">
              <w:rPr>
                <w:rFonts w:ascii="Liberation Serif" w:hAnsi="Liberation Serif" w:cs="Liberation Serif"/>
                <w:sz w:val="24"/>
                <w:szCs w:val="24"/>
              </w:rPr>
              <w:t>на невьянской земле»;</w:t>
            </w:r>
          </w:p>
          <w:p w:rsidR="00DE5A42" w:rsidRPr="00A74E4B" w:rsidRDefault="00115F01" w:rsidP="007A6C8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на площадке «Свердловского государственного областного Дворца народного творчества» состоялся Фестиваль фольклорных казачьих коллективов </w:t>
            </w:r>
            <w:r w:rsidR="007A6C80">
              <w:rPr>
                <w:rFonts w:ascii="Liberation Serif" w:hAnsi="Liberation Serif" w:cs="Liberation Serif"/>
                <w:sz w:val="24"/>
                <w:szCs w:val="24"/>
              </w:rPr>
              <w:br/>
            </w:r>
            <w:r w:rsidRPr="00A74E4B">
              <w:rPr>
                <w:rFonts w:ascii="Liberation Serif" w:hAnsi="Liberation Serif" w:cs="Liberation Serif"/>
                <w:sz w:val="24"/>
                <w:szCs w:val="24"/>
              </w:rPr>
              <w:t>и исполнителей Свердловской области «Казачья доблесть. Следуя традициям…».</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111.</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При проведении уведомительной регистрации соглашений всех уровней вносить предложения </w:t>
            </w:r>
            <w:r w:rsidRPr="00A74E4B">
              <w:rPr>
                <w:rFonts w:ascii="Liberation Serif" w:hAnsi="Liberation Serif" w:cs="Liberation Serif"/>
                <w:bCs/>
                <w:color w:val="000000"/>
                <w:sz w:val="24"/>
                <w:szCs w:val="24"/>
              </w:rPr>
              <w:t xml:space="preserve">по отражению в </w:t>
            </w:r>
            <w:r w:rsidRPr="00A74E4B">
              <w:rPr>
                <w:rFonts w:ascii="Liberation Serif" w:hAnsi="Liberation Serif" w:cs="Liberation Serif"/>
                <w:sz w:val="24"/>
                <w:szCs w:val="24"/>
              </w:rPr>
              <w:t xml:space="preserve">них обязательств сторон, направленных на проведение мероприятий </w:t>
            </w:r>
            <w:r w:rsidRPr="00A74E4B">
              <w:rPr>
                <w:rFonts w:ascii="Liberation Serif" w:hAnsi="Liberation Serif" w:cs="Liberation Serif"/>
                <w:sz w:val="24"/>
                <w:szCs w:val="24"/>
              </w:rPr>
              <w:br/>
              <w:t xml:space="preserve">по формированию у населения навыков здорового образа жизни и здорового питания; </w:t>
            </w:r>
            <w:r w:rsidRPr="00A74E4B">
              <w:rPr>
                <w:rFonts w:ascii="Liberation Serif" w:hAnsi="Liberation Serif" w:cs="Liberation Serif"/>
                <w:sz w:val="24"/>
                <w:szCs w:val="24"/>
              </w:rPr>
              <w:br/>
              <w:t xml:space="preserve">по содействию проведению дополнительной иммунизации, вакцинопрофилактики работников за счет средств предприятий, по совершенствованию профилактических мер противодействия распространению ВИЧ/СПИД, наркомании, алкоголизма </w:t>
            </w:r>
            <w:r w:rsidRPr="00A74E4B">
              <w:rPr>
                <w:rFonts w:ascii="Liberation Serif" w:hAnsi="Liberation Serif" w:cs="Liberation Serif"/>
                <w:sz w:val="24"/>
                <w:szCs w:val="24"/>
              </w:rPr>
              <w:br/>
              <w:t xml:space="preserve">и других социально значимых заболеваний среди работников предприятий, работающей </w:t>
            </w:r>
            <w:r w:rsidRPr="00A74E4B">
              <w:rPr>
                <w:rFonts w:ascii="Liberation Serif" w:hAnsi="Liberation Serif" w:cs="Liberation Serif"/>
                <w:sz w:val="24"/>
                <w:szCs w:val="24"/>
              </w:rPr>
              <w:br/>
              <w:t>и студенческой молодежи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Департамент </w:t>
            </w:r>
            <w:r w:rsidRPr="00A74E4B">
              <w:rPr>
                <w:rFonts w:ascii="Liberation Serif" w:hAnsi="Liberation Serif" w:cs="Liberation Serif"/>
                <w:sz w:val="24"/>
                <w:szCs w:val="24"/>
              </w:rPr>
              <w:br/>
              <w:t xml:space="preserve">по труду </w:t>
            </w:r>
            <w:r w:rsidRPr="00A74E4B">
              <w:rPr>
                <w:rFonts w:ascii="Liberation Serif" w:hAnsi="Liberation Serif" w:cs="Liberation Serif"/>
                <w:sz w:val="24"/>
                <w:szCs w:val="24"/>
              </w:rPr>
              <w:br/>
              <w:t>и занятости населения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noProof/>
                <w:sz w:val="24"/>
                <w:szCs w:val="24"/>
              </w:rPr>
              <w:t>в течение года</w:t>
            </w:r>
          </w:p>
        </w:tc>
        <w:tc>
          <w:tcPr>
            <w:tcW w:w="5953" w:type="dxa"/>
          </w:tcPr>
          <w:p w:rsidR="00F25709" w:rsidRPr="00F25709" w:rsidRDefault="00F25709" w:rsidP="00F25709">
            <w:pPr>
              <w:ind w:firstLine="317"/>
              <w:jc w:val="both"/>
              <w:rPr>
                <w:rFonts w:ascii="Liberation Serif" w:hAnsi="Liberation Serif" w:cs="Liberation Serif"/>
                <w:sz w:val="24"/>
                <w:szCs w:val="24"/>
              </w:rPr>
            </w:pPr>
            <w:r w:rsidRPr="00F25709">
              <w:rPr>
                <w:rFonts w:ascii="Liberation Serif" w:hAnsi="Liberation Serif" w:cs="Liberation Serif"/>
                <w:sz w:val="24"/>
                <w:szCs w:val="24"/>
              </w:rPr>
              <w:t>В 2020 году зарегистрировано 10 территориальных трехсторонних соглашений.</w:t>
            </w:r>
          </w:p>
          <w:p w:rsidR="00F25709" w:rsidRPr="00F25709" w:rsidRDefault="00F25709" w:rsidP="00F25709">
            <w:pPr>
              <w:ind w:firstLine="317"/>
              <w:jc w:val="both"/>
              <w:rPr>
                <w:rFonts w:ascii="Liberation Serif" w:hAnsi="Liberation Serif" w:cs="Liberation Serif"/>
                <w:sz w:val="24"/>
                <w:szCs w:val="24"/>
              </w:rPr>
            </w:pPr>
            <w:r w:rsidRPr="00F25709">
              <w:rPr>
                <w:rFonts w:ascii="Liberation Serif" w:hAnsi="Liberation Serif" w:cs="Liberation Serif"/>
                <w:sz w:val="24"/>
                <w:szCs w:val="24"/>
              </w:rPr>
              <w:t xml:space="preserve">При проведении уведомительной регистрации территориальных трехсторонних соглашений установлено, что обязательства сторон, направленные на проведение мероприятий по формированию </w:t>
            </w:r>
            <w:r>
              <w:rPr>
                <w:rFonts w:ascii="Liberation Serif" w:hAnsi="Liberation Serif" w:cs="Liberation Serif"/>
                <w:sz w:val="24"/>
                <w:szCs w:val="24"/>
              </w:rPr>
              <w:br/>
            </w:r>
            <w:r w:rsidRPr="00F25709">
              <w:rPr>
                <w:rFonts w:ascii="Liberation Serif" w:hAnsi="Liberation Serif" w:cs="Liberation Serif"/>
                <w:sz w:val="24"/>
                <w:szCs w:val="24"/>
              </w:rPr>
              <w:t>у населения навыков здорового образа жизн</w:t>
            </w:r>
            <w:r>
              <w:rPr>
                <w:rFonts w:ascii="Liberation Serif" w:hAnsi="Liberation Serif" w:cs="Liberation Serif"/>
                <w:sz w:val="24"/>
                <w:szCs w:val="24"/>
              </w:rPr>
              <w:t xml:space="preserve">и </w:t>
            </w:r>
            <w:r>
              <w:rPr>
                <w:rFonts w:ascii="Liberation Serif" w:hAnsi="Liberation Serif" w:cs="Liberation Serif"/>
                <w:sz w:val="24"/>
                <w:szCs w:val="24"/>
              </w:rPr>
              <w:br/>
              <w:t>и здорового питания,</w:t>
            </w:r>
          </w:p>
          <w:p w:rsidR="00F25709" w:rsidRDefault="00F25709" w:rsidP="00F25709">
            <w:pPr>
              <w:ind w:firstLine="317"/>
              <w:jc w:val="both"/>
              <w:rPr>
                <w:rFonts w:ascii="Liberation Serif" w:hAnsi="Liberation Serif" w:cs="Liberation Serif"/>
                <w:sz w:val="24"/>
                <w:szCs w:val="24"/>
              </w:rPr>
            </w:pPr>
            <w:r w:rsidRPr="00F25709">
              <w:rPr>
                <w:rFonts w:ascii="Liberation Serif" w:hAnsi="Liberation Serif" w:cs="Liberation Serif"/>
                <w:sz w:val="24"/>
                <w:szCs w:val="24"/>
              </w:rPr>
              <w:t xml:space="preserve">по содействию проведению дополнительной иммунизации, вакцинопрофилактики работников </w:t>
            </w:r>
            <w:r>
              <w:rPr>
                <w:rFonts w:ascii="Liberation Serif" w:hAnsi="Liberation Serif" w:cs="Liberation Serif"/>
                <w:sz w:val="24"/>
                <w:szCs w:val="24"/>
              </w:rPr>
              <w:br/>
            </w:r>
            <w:r w:rsidRPr="00F25709">
              <w:rPr>
                <w:rFonts w:ascii="Liberation Serif" w:hAnsi="Liberation Serif" w:cs="Liberation Serif"/>
                <w:sz w:val="24"/>
                <w:szCs w:val="24"/>
              </w:rPr>
              <w:t xml:space="preserve">за счет средств предприятий, </w:t>
            </w:r>
          </w:p>
          <w:p w:rsidR="00F25709" w:rsidRPr="00F25709" w:rsidRDefault="00F25709" w:rsidP="00F25709">
            <w:pPr>
              <w:ind w:firstLine="317"/>
              <w:jc w:val="both"/>
              <w:rPr>
                <w:rFonts w:ascii="Liberation Serif" w:hAnsi="Liberation Serif" w:cs="Liberation Serif"/>
                <w:sz w:val="24"/>
                <w:szCs w:val="24"/>
              </w:rPr>
            </w:pPr>
            <w:r w:rsidRPr="00F25709">
              <w:rPr>
                <w:rFonts w:ascii="Liberation Serif" w:hAnsi="Liberation Serif" w:cs="Liberation Serif"/>
                <w:sz w:val="24"/>
                <w:szCs w:val="24"/>
              </w:rPr>
              <w:t xml:space="preserve">по совершенствованию профилактических мер противодействия распространению ВИЧ/СПИД, наркомании, алкоголизма и других социально значимых заболеваний среди работников предприятий, работающей и студенческой молодежи включены </w:t>
            </w:r>
            <w:r>
              <w:rPr>
                <w:rFonts w:ascii="Liberation Serif" w:hAnsi="Liberation Serif" w:cs="Liberation Serif"/>
                <w:sz w:val="24"/>
                <w:szCs w:val="24"/>
              </w:rPr>
              <w:br/>
            </w:r>
            <w:r w:rsidRPr="00F25709">
              <w:rPr>
                <w:rFonts w:ascii="Liberation Serif" w:hAnsi="Liberation Serif" w:cs="Liberation Serif"/>
                <w:sz w:val="24"/>
                <w:szCs w:val="24"/>
              </w:rPr>
              <w:t>в 9 соглашений представленных для уведомительной регистрации (Бисертский городской округ, город Каменск-Уральский, городской округ Краснотурьинск, городской округ Первоуральск, городской округ Сухой Лог, Качканарский городской округ, Новолялинский городской округ, Серовский городской округ, Тугулымский городской округ).</w:t>
            </w:r>
          </w:p>
          <w:p w:rsidR="00DE5A42" w:rsidRPr="00A74E4B" w:rsidRDefault="00F25709" w:rsidP="00F25709">
            <w:pPr>
              <w:ind w:firstLine="317"/>
              <w:jc w:val="both"/>
              <w:rPr>
                <w:rFonts w:ascii="Liberation Serif" w:hAnsi="Liberation Serif" w:cs="Liberation Serif"/>
                <w:sz w:val="24"/>
                <w:szCs w:val="24"/>
              </w:rPr>
            </w:pPr>
            <w:r w:rsidRPr="00F25709">
              <w:rPr>
                <w:rFonts w:ascii="Liberation Serif" w:hAnsi="Liberation Serif" w:cs="Liberation Serif"/>
                <w:sz w:val="24"/>
                <w:szCs w:val="24"/>
              </w:rPr>
              <w:t xml:space="preserve">По результатам уведомительной регистрации территориальных соглашений внесены соответствующие предложения в адрес сторон </w:t>
            </w:r>
            <w:r w:rsidRPr="00F25709">
              <w:rPr>
                <w:rFonts w:ascii="Liberation Serif" w:hAnsi="Liberation Serif" w:cs="Liberation Serif"/>
                <w:sz w:val="24"/>
                <w:szCs w:val="24"/>
              </w:rPr>
              <w:lastRenderedPageBreak/>
              <w:t>территориального трехстороннего соглашения городского округа Красноуральск.</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112.</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color w:val="000000"/>
                <w:sz w:val="24"/>
                <w:szCs w:val="24"/>
              </w:rPr>
              <w:t>Обеспечить поддержку на конкурсной основе программ профилактики наркомании, ВИЧ-инфекции среди молодежи в управленческих округах Свердловской области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образования </w:t>
            </w:r>
            <w:r w:rsidRPr="00A74E4B">
              <w:rPr>
                <w:rFonts w:ascii="Liberation Serif" w:hAnsi="Liberation Serif" w:cs="Liberation Serif"/>
                <w:sz w:val="24"/>
                <w:szCs w:val="24"/>
              </w:rPr>
              <w:br/>
              <w:t>и молодежной политики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в течение года</w:t>
            </w:r>
          </w:p>
        </w:tc>
        <w:tc>
          <w:tcPr>
            <w:tcW w:w="5953" w:type="dxa"/>
          </w:tcPr>
          <w:p w:rsidR="00EB0DDC" w:rsidRPr="00A74E4B" w:rsidRDefault="007A6C80" w:rsidP="007A6C80">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П</w:t>
            </w:r>
            <w:r w:rsidR="00EB0DDC" w:rsidRPr="00A74E4B">
              <w:rPr>
                <w:rFonts w:ascii="Liberation Serif" w:hAnsi="Liberation Serif" w:cs="Liberation Serif"/>
                <w:sz w:val="24"/>
                <w:szCs w:val="24"/>
              </w:rPr>
              <w:t>оддержка обеспечена в рамках реализации мероприятия «Создание условий</w:t>
            </w:r>
            <w:r>
              <w:rPr>
                <w:rFonts w:ascii="Liberation Serif" w:hAnsi="Liberation Serif" w:cs="Liberation Serif"/>
                <w:sz w:val="24"/>
                <w:szCs w:val="24"/>
              </w:rPr>
              <w:t xml:space="preserve"> </w:t>
            </w:r>
            <w:r w:rsidR="00EB0DDC" w:rsidRPr="00A74E4B">
              <w:rPr>
                <w:rFonts w:ascii="Liberation Serif" w:hAnsi="Liberation Serif" w:cs="Liberation Serif"/>
                <w:sz w:val="24"/>
                <w:szCs w:val="24"/>
              </w:rPr>
              <w:t>и организация проведения мероприятий по формированию здорового жизненного стиля обучающихся, профилактике незаконного потребления алкогольной продукции, наркотических средств и психотропных веществ, наркомании, токсикомании и алкогольной зависимости, формированию законопослушного</w:t>
            </w:r>
            <w:r>
              <w:rPr>
                <w:rFonts w:ascii="Liberation Serif" w:hAnsi="Liberation Serif" w:cs="Liberation Serif"/>
                <w:sz w:val="24"/>
                <w:szCs w:val="24"/>
              </w:rPr>
              <w:t xml:space="preserve"> </w:t>
            </w:r>
            <w:r w:rsidR="00EB0DDC" w:rsidRPr="00A74E4B">
              <w:rPr>
                <w:rFonts w:ascii="Liberation Serif" w:hAnsi="Liberation Serif" w:cs="Liberation Serif"/>
                <w:sz w:val="24"/>
                <w:szCs w:val="24"/>
              </w:rPr>
              <w:t xml:space="preserve">и безопасного поведения обучающихся» подпрограммы </w:t>
            </w:r>
            <w:r>
              <w:rPr>
                <w:rFonts w:ascii="Liberation Serif" w:hAnsi="Liberation Serif" w:cs="Liberation Serif"/>
                <w:sz w:val="24"/>
                <w:szCs w:val="24"/>
              </w:rPr>
              <w:br/>
            </w:r>
            <w:r w:rsidR="00EB0DDC" w:rsidRPr="00A74E4B">
              <w:rPr>
                <w:rFonts w:ascii="Liberation Serif" w:hAnsi="Liberation Serif" w:cs="Liberation Serif"/>
                <w:sz w:val="24"/>
                <w:szCs w:val="24"/>
              </w:rPr>
              <w:t xml:space="preserve">4 «Патриотическое воспитание граждан </w:t>
            </w:r>
            <w:r>
              <w:rPr>
                <w:rFonts w:ascii="Liberation Serif" w:hAnsi="Liberation Serif" w:cs="Liberation Serif"/>
                <w:sz w:val="24"/>
                <w:szCs w:val="24"/>
              </w:rPr>
              <w:br/>
            </w:r>
            <w:r w:rsidR="00EB0DDC" w:rsidRPr="00A74E4B">
              <w:rPr>
                <w:rFonts w:ascii="Liberation Serif" w:hAnsi="Liberation Serif" w:cs="Liberation Serif"/>
                <w:sz w:val="24"/>
                <w:szCs w:val="24"/>
              </w:rPr>
              <w:t xml:space="preserve">и формирование основ безопасности жизнедеятельности обучающихся в Свердловской области» государственной программы Свердловской области «Развитие системы образования </w:t>
            </w:r>
            <w:r>
              <w:rPr>
                <w:rFonts w:ascii="Liberation Serif" w:hAnsi="Liberation Serif" w:cs="Liberation Serif"/>
                <w:sz w:val="24"/>
                <w:szCs w:val="24"/>
              </w:rPr>
              <w:br/>
            </w:r>
            <w:r w:rsidR="00EB0DDC" w:rsidRPr="00A74E4B">
              <w:rPr>
                <w:rFonts w:ascii="Liberation Serif" w:hAnsi="Liberation Serif" w:cs="Liberation Serif"/>
                <w:sz w:val="24"/>
                <w:szCs w:val="24"/>
              </w:rPr>
              <w:t xml:space="preserve">в Свердловской области до 2025 года», утвержденной постановлением Правительства Свердловской области </w:t>
            </w:r>
            <w:r w:rsidR="00EB0DDC" w:rsidRPr="00A74E4B">
              <w:rPr>
                <w:rFonts w:ascii="Liberation Serif" w:hAnsi="Liberation Serif" w:cs="Liberation Serif"/>
                <w:sz w:val="24"/>
                <w:szCs w:val="24"/>
              </w:rPr>
              <w:br/>
              <w:t>от 19.12.2019 № 920-ПП.</w:t>
            </w:r>
          </w:p>
          <w:p w:rsidR="00EB0DDC" w:rsidRPr="00A74E4B" w:rsidRDefault="00EB0DDC" w:rsidP="007A6C80">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Также руководителями подведомственных образовательных организаций организована работа </w:t>
            </w:r>
            <w:r w:rsidR="007A6C80">
              <w:rPr>
                <w:rFonts w:ascii="Liberation Serif" w:hAnsi="Liberation Serif" w:cs="Liberation Serif"/>
                <w:sz w:val="24"/>
                <w:szCs w:val="24"/>
              </w:rPr>
              <w:br/>
            </w:r>
            <w:r w:rsidRPr="00A74E4B">
              <w:rPr>
                <w:rFonts w:ascii="Liberation Serif" w:hAnsi="Liberation Serif" w:cs="Liberation Serif"/>
                <w:sz w:val="24"/>
                <w:szCs w:val="24"/>
              </w:rPr>
              <w:t>по выполнению планов вакцинопрофилактики среди персонала</w:t>
            </w:r>
            <w:r w:rsidR="00035236">
              <w:rPr>
                <w:rFonts w:ascii="Liberation Serif" w:hAnsi="Liberation Serif" w:cs="Liberation Serif"/>
                <w:sz w:val="24"/>
                <w:szCs w:val="24"/>
              </w:rPr>
              <w:t>.</w:t>
            </w:r>
          </w:p>
          <w:p w:rsidR="00EB0DDC" w:rsidRPr="00A74E4B" w:rsidRDefault="00EB0DDC" w:rsidP="007A6C80">
            <w:pPr>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Министерством образования в рамках конкурса, проведенного в соответствии</w:t>
            </w:r>
            <w:r w:rsidR="007A6C80">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с постановлением </w:t>
            </w:r>
            <w:r w:rsidR="007A6C80">
              <w:rPr>
                <w:rFonts w:ascii="Liberation Serif" w:hAnsi="Liberation Serif" w:cs="Liberation Serif"/>
                <w:sz w:val="24"/>
                <w:szCs w:val="24"/>
              </w:rPr>
              <w:br/>
            </w:r>
            <w:r w:rsidRPr="00A74E4B">
              <w:rPr>
                <w:rFonts w:ascii="Liberation Serif" w:hAnsi="Liberation Serif" w:cs="Liberation Serif"/>
                <w:sz w:val="24"/>
                <w:szCs w:val="24"/>
              </w:rPr>
              <w:t>№ 207-ПП, в 2020 году 7 СОНКО предоставлены субсидии</w:t>
            </w:r>
            <w:r w:rsidR="007A6C80">
              <w:rPr>
                <w:rFonts w:ascii="Liberation Serif" w:hAnsi="Liberation Serif" w:cs="Liberation Serif"/>
                <w:sz w:val="24"/>
                <w:szCs w:val="24"/>
              </w:rPr>
              <w:t xml:space="preserve"> </w:t>
            </w:r>
            <w:r w:rsidRPr="00A74E4B">
              <w:rPr>
                <w:rFonts w:ascii="Liberation Serif" w:hAnsi="Liberation Serif" w:cs="Liberation Serif"/>
                <w:sz w:val="24"/>
                <w:szCs w:val="24"/>
              </w:rPr>
              <w:t>в размере 1412,947 тыс. рублей на реализацию 7 проектов, направленных</w:t>
            </w:r>
            <w:r w:rsidR="007A6C80">
              <w:rPr>
                <w:rFonts w:ascii="Liberation Serif" w:hAnsi="Liberation Serif" w:cs="Liberation Serif"/>
                <w:sz w:val="24"/>
                <w:szCs w:val="24"/>
              </w:rPr>
              <w:t xml:space="preserve"> </w:t>
            </w:r>
            <w:r w:rsidRPr="00A74E4B">
              <w:rPr>
                <w:rFonts w:ascii="Liberation Serif" w:hAnsi="Liberation Serif" w:cs="Liberation Serif"/>
                <w:sz w:val="24"/>
                <w:szCs w:val="24"/>
              </w:rPr>
              <w:t>на профилактику девиантного поведения, формирование здорового образа жизни несовершеннолетних и молодежи.</w:t>
            </w:r>
          </w:p>
          <w:p w:rsidR="00DE5A42" w:rsidRPr="00A74E4B" w:rsidRDefault="00EB0DDC" w:rsidP="007A6C80">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рамках проекта «Безопасность жизни» в 2020 году были предоставлены субсидии муниципальным образованиям на реализацию профилактических проектов выделено 2429,7 тыс. рублей. На получение </w:t>
            </w:r>
            <w:r w:rsidRPr="00A74E4B">
              <w:rPr>
                <w:rFonts w:ascii="Liberation Serif" w:hAnsi="Liberation Serif" w:cs="Liberation Serif"/>
                <w:sz w:val="24"/>
                <w:szCs w:val="24"/>
              </w:rPr>
              <w:lastRenderedPageBreak/>
              <w:t>субсидий заявки подали</w:t>
            </w:r>
            <w:r w:rsidR="007A6C80">
              <w:rPr>
                <w:rFonts w:ascii="Liberation Serif" w:hAnsi="Liberation Serif" w:cs="Liberation Serif"/>
                <w:sz w:val="24"/>
                <w:szCs w:val="24"/>
              </w:rPr>
              <w:t xml:space="preserve"> </w:t>
            </w:r>
            <w:r w:rsidRPr="00A74E4B">
              <w:rPr>
                <w:rFonts w:ascii="Liberation Serif" w:hAnsi="Liberation Serif" w:cs="Liberation Serif"/>
                <w:sz w:val="24"/>
                <w:szCs w:val="24"/>
              </w:rPr>
              <w:t>26 муниципальных образований, будет проведено порядка 30 мероприятий</w:t>
            </w:r>
            <w:r w:rsidR="007A6C80">
              <w:rPr>
                <w:rFonts w:ascii="Liberation Serif" w:hAnsi="Liberation Serif" w:cs="Liberation Serif"/>
                <w:sz w:val="24"/>
                <w:szCs w:val="24"/>
              </w:rPr>
              <w:t xml:space="preserve"> </w:t>
            </w:r>
            <w:r w:rsidRPr="00A74E4B">
              <w:rPr>
                <w:rFonts w:ascii="Liberation Serif" w:hAnsi="Liberation Serif" w:cs="Liberation Serif"/>
                <w:sz w:val="24"/>
                <w:szCs w:val="24"/>
              </w:rPr>
              <w:t>по профилактике употребления психоактивных веществ и распространения ВИЧ</w:t>
            </w:r>
            <w:r w:rsidR="007A6C80">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113.</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eastAsia="Times New Roman" w:hAnsi="Liberation Serif" w:cs="Liberation Serif"/>
                <w:sz w:val="24"/>
                <w:szCs w:val="24"/>
                <w:lang w:eastAsia="ru-RU"/>
              </w:rPr>
              <w:t xml:space="preserve">Реализовать мероприятия </w:t>
            </w:r>
            <w:r w:rsidRPr="00A74E4B">
              <w:rPr>
                <w:rFonts w:ascii="Liberation Serif" w:eastAsia="Times New Roman" w:hAnsi="Liberation Serif" w:cs="Liberation Serif"/>
                <w:sz w:val="24"/>
                <w:szCs w:val="24"/>
                <w:lang w:eastAsia="ru-RU"/>
              </w:rPr>
              <w:br/>
              <w:t xml:space="preserve">в сфере культуры искусства </w:t>
            </w:r>
            <w:r w:rsidRPr="00A74E4B">
              <w:rPr>
                <w:rFonts w:ascii="Liberation Serif" w:eastAsia="Times New Roman" w:hAnsi="Liberation Serif" w:cs="Liberation Serif"/>
                <w:sz w:val="24"/>
                <w:szCs w:val="24"/>
                <w:lang w:eastAsia="ru-RU"/>
              </w:rPr>
              <w:br/>
              <w:t xml:space="preserve">в рамках комплексной программы Свердловской области «Безопасность жизнедеятельности населения Свердловской области» </w:t>
            </w:r>
            <w:r w:rsidRPr="00A74E4B">
              <w:rPr>
                <w:rFonts w:ascii="Liberation Serif" w:eastAsia="Times New Roman" w:hAnsi="Liberation Serif" w:cs="Liberation Serif"/>
                <w:sz w:val="24"/>
                <w:szCs w:val="24"/>
                <w:lang w:eastAsia="ru-RU"/>
              </w:rPr>
              <w:br/>
              <w:t xml:space="preserve">до 2020 года», утвержденной постановлением Правительства Свердловской области </w:t>
            </w:r>
            <w:r w:rsidRPr="00A74E4B">
              <w:rPr>
                <w:rFonts w:ascii="Liberation Serif" w:eastAsia="Times New Roman" w:hAnsi="Liberation Serif" w:cs="Liberation Serif"/>
                <w:sz w:val="24"/>
                <w:szCs w:val="24"/>
                <w:lang w:eastAsia="ru-RU"/>
              </w:rPr>
              <w:br/>
              <w:t xml:space="preserve">от 28.07.2017 № 556-ПП </w:t>
            </w:r>
            <w:r w:rsidRPr="00A74E4B">
              <w:rPr>
                <w:rFonts w:ascii="Liberation Serif" w:eastAsia="Times New Roman" w:hAnsi="Liberation Serif" w:cs="Liberation Serif"/>
                <w:sz w:val="24"/>
                <w:szCs w:val="24"/>
                <w:lang w:eastAsia="ru-RU"/>
              </w:rPr>
              <w:br/>
              <w:t>«Об утверждении комплексной программы Свердловской области «Безопасность жизнедеятельности населения Свердловской области до 2020 года»</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Министерство культуры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в течение года</w:t>
            </w:r>
          </w:p>
        </w:tc>
        <w:tc>
          <w:tcPr>
            <w:tcW w:w="5953" w:type="dxa"/>
          </w:tcPr>
          <w:p w:rsidR="00115F01" w:rsidRPr="00A74E4B" w:rsidRDefault="00115F01" w:rsidP="007A6C80">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1. ГБУК СО «Свердловская областная специальная библиотека для слепых» (далее – ГБУК СО «СОСБС») реализуется проект «Просветительский проект «Чтение про зрение». За отчетный период в рамках проекта были проведены следующие мероприятия:</w:t>
            </w:r>
          </w:p>
          <w:p w:rsidR="00115F01" w:rsidRPr="00A74E4B" w:rsidRDefault="00115F01" w:rsidP="007A6C80">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1) интерактивное занятие по профилактике заболеваний зрения (24.01.2020); </w:t>
            </w:r>
          </w:p>
          <w:p w:rsidR="00115F01" w:rsidRPr="00A74E4B" w:rsidRDefault="00115F01" w:rsidP="007A6C80">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2) интерактивное занятие «Библиотека на ладошке» для детей Центра психолого-медико-социального сопровождения «Эхо» (29.01.2020). </w:t>
            </w:r>
          </w:p>
          <w:p w:rsidR="00115F01" w:rsidRPr="00A74E4B" w:rsidRDefault="00115F01" w:rsidP="007A6C80">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Программа занятий включала в себя: обзор новых книг по профилактике зрения из фондов ГБУК СО «СОСБС», мастер-класс по использованию реабилитационного оборудования: по поддержанию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восстановлению зрения: тренаже</w:t>
            </w:r>
            <w:r w:rsidR="007A6C80">
              <w:rPr>
                <w:rFonts w:ascii="Liberation Serif" w:hAnsi="Liberation Serif" w:cs="Liberation Serif"/>
                <w:color w:val="000000"/>
                <w:sz w:val="24"/>
                <w:szCs w:val="24"/>
              </w:rPr>
              <w:t>р «Лечи-играй», очки-массажеры.</w:t>
            </w:r>
          </w:p>
          <w:p w:rsidR="00115F01" w:rsidRPr="00A74E4B" w:rsidRDefault="00115F01" w:rsidP="007A6C80">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Актуализирована выставка книг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реабилитационного оборудования «Чтение проЗрение». В течение 2020 года выставку посетили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465 человек.</w:t>
            </w:r>
          </w:p>
          <w:p w:rsidR="00115F01" w:rsidRPr="00A74E4B" w:rsidRDefault="00115F01" w:rsidP="007A6C80">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Во II квартале 2020 года на сайте ГБУК СО «СОСБС» размещен видеоурок заведующего отделением адаптивной физической культуры Областного центра реабилитации инвалидов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(г. Екатеринбург), мастера спорта, разработчика авторской программы оздоровительной гимнастики «Body smile» («Улыбка тела») Сергея Борозняка «Гимнастика для глаз» из цикла «Физкультура,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не вставая со стула» (</w:t>
            </w:r>
            <w:hyperlink r:id="rId11" w:history="1">
              <w:r w:rsidRPr="00A74E4B">
                <w:rPr>
                  <w:rFonts w:ascii="Liberation Serif" w:hAnsi="Liberation Serif" w:cs="Liberation Serif"/>
                  <w:color w:val="000000"/>
                  <w:sz w:val="24"/>
                  <w:szCs w:val="24"/>
                </w:rPr>
                <w:t>http://sosbs.ru/life/news/gimnastika-dlya-glaz/</w:t>
              </w:r>
            </w:hyperlink>
            <w:r w:rsidRPr="00A74E4B">
              <w:rPr>
                <w:rFonts w:ascii="Liberation Serif" w:hAnsi="Liberation Serif" w:cs="Liberation Serif"/>
                <w:color w:val="000000"/>
                <w:sz w:val="24"/>
                <w:szCs w:val="24"/>
              </w:rPr>
              <w:t xml:space="preserve">). </w:t>
            </w:r>
          </w:p>
          <w:p w:rsidR="00115F01" w:rsidRPr="00A74E4B" w:rsidRDefault="00115F01" w:rsidP="007A6C80">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Также представлен список литературы о здоровом зрении Первой интернациональной онлайн библиотеки для инвалидов по зрению «ЛОГОС».</w:t>
            </w:r>
          </w:p>
          <w:p w:rsidR="00115F01" w:rsidRPr="00A74E4B" w:rsidRDefault="00115F01" w:rsidP="007A6C80">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В III квартале 2020 года на сайте ГБУК СО «СОСБС» была размещена виртуальная выставка книг-новинок «Чтение проЗрение», отражающих методики улучшения и восстановления зрения, советы родителям и специалистам по развитию и воспитанию детей с нарушением зрения, а также методы предотвращения и лечения основных глазных заболеваний. Зарегистрировано 185 просмотров данной выставки.</w:t>
            </w:r>
          </w:p>
          <w:p w:rsidR="00115F01" w:rsidRPr="00A74E4B" w:rsidRDefault="00115F01" w:rsidP="007A6C80">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7 сентября 2020 проведено онлайн-мероприятие «Жить здорово!», в декабре 2020 года – праздничная инклюзивная программа «Новогодние сказки про наши глазки» с участием детей СРОО «Солнечные дети». </w:t>
            </w:r>
          </w:p>
          <w:p w:rsidR="00115F01" w:rsidRPr="00A74E4B" w:rsidRDefault="00115F01" w:rsidP="007A6C80">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За отчетный период мероприятия в рамках проекта «Чтение проЗрение» посетили боле 500 человек. </w:t>
            </w:r>
          </w:p>
          <w:p w:rsidR="00115F01" w:rsidRPr="00A74E4B" w:rsidRDefault="007A6C80" w:rsidP="007A6C80">
            <w:pPr>
              <w:pStyle w:val="3"/>
              <w:tabs>
                <w:tab w:val="left" w:pos="-250"/>
              </w:tabs>
              <w:spacing w:after="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2. </w:t>
            </w:r>
            <w:r w:rsidR="00115F01" w:rsidRPr="00A74E4B">
              <w:rPr>
                <w:rFonts w:ascii="Liberation Serif" w:hAnsi="Liberation Serif" w:cs="Liberation Serif"/>
                <w:color w:val="000000"/>
                <w:sz w:val="24"/>
                <w:szCs w:val="24"/>
              </w:rPr>
              <w:t xml:space="preserve">ГАУК СО «Инновационный культурный центр» (далее – ГАУК СО «ИКЦ») организовало и провело X Международного фестиваля-конкурса социальной рекламы «Выбери жизнь». </w:t>
            </w:r>
          </w:p>
          <w:p w:rsidR="00115F01" w:rsidRPr="00A74E4B" w:rsidRDefault="00115F01" w:rsidP="007A6C80">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Свердловским областным фильмофондом – филиалом ГАУК СО «ИКЦ» (объявлен открытый фестиваль-конкурс социальной рекламы «Выбери жизнь». Конкурс проводится по пяти номинациям: «НЕТ вредным привычкам», «Жизнь прекрасна», «Счастливая семья», «Береги жизнь», «Мы вместе». </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Информационный видеоролик фестиваля демонстрировался перед киносеансами в кинотеатрах, расположенных на территории Свердловской области. На конкурс была представлена 401 работа. Фестиваль состоялся в дистанционном режиме. Лучшие видеоролики демонстрировались на киноустановках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в кинотеатрах Свердловской области. </w:t>
            </w:r>
          </w:p>
          <w:p w:rsidR="00115F01" w:rsidRPr="00A74E4B" w:rsidRDefault="00115F01" w:rsidP="007A6C80">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lastRenderedPageBreak/>
              <w:t xml:space="preserve">3. ГАУК СО «ИКЦ» реализует проект «КиноПрофилактика». В рамках проекта «КиноПрофилактика» Фильмофондом организована демонстрация социальных роликов и тематических фильмов на муниципальных киноустановках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Свердловской области, а также в эфире телевидения городского округа Богданович (ТВ-Богданович). Социальные ролики, рассказывающие о пагубном воздействии наркотических средств и психотропных веществ, демонстрировались перед киносеансами,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а также в эфире телеканала. За отчетный период в рамках проекта «КиноПрофилактика» состоялось 45 226 сеансов, которые посетили 331 502 зрителя. В эфире телеканала «ТВ-Богданович» состоялось 3944 выхода в эфир, охват аудитории – 2 381 250 зрителей. Таким образом, всего состоялось 48 970 сеансов, которые посетили 2 712 752 зрителя.</w:t>
            </w:r>
          </w:p>
          <w:p w:rsidR="00115F01" w:rsidRPr="00A74E4B" w:rsidRDefault="00115F01" w:rsidP="007A6C80">
            <w:pPr>
              <w:ind w:right="33"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4. ГБПОУ СО «Асбестовский колледж искусств» были проведены челлендж «Молодежь – против терроризма!» и конкурс плакатов «Мир без насилия».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указанных мероприятиях приняли участие 130 человек. Подготовлен видеоролик «Молодежь – против терроризма!», который был размещен на официальном сайте учреждения и его страницах в социальных сетях.</w:t>
            </w:r>
          </w:p>
          <w:p w:rsidR="00115F01" w:rsidRPr="00A74E4B" w:rsidRDefault="00115F01" w:rsidP="007A6C80">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5. ГБПОУ СО «Уральская специальная музыкальная школа (колледж)» организовано проведение мероприятий по профилактике экстремизма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терроризма среди молодежи и пропаганде здорового образа жизни «Мир дому твоему!» Мероприятие состоялось 10 марта 2020 года среди обучающихся 5-9 классов ГБПОУ СО «Уральская специальная музыкальная школа (колледж)» в формате квест-игры. куда были включены задания спортивного, творческого, интеллектуального направления в рамках учебных </w:t>
            </w:r>
            <w:r w:rsidRPr="00A74E4B">
              <w:rPr>
                <w:rFonts w:ascii="Liberation Serif" w:hAnsi="Liberation Serif" w:cs="Liberation Serif"/>
                <w:color w:val="000000"/>
                <w:sz w:val="24"/>
                <w:szCs w:val="24"/>
              </w:rPr>
              <w:lastRenderedPageBreak/>
              <w:t xml:space="preserve">предметов: физической культуры, ОБЖ, физики, химии, биологии, истории, русского языка и литературы.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мероприятии приняли участие 150 человек.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По результатам квест-игры состоялось награждение команды-победителя и поощрение наиболее активных участников.</w:t>
            </w:r>
          </w:p>
          <w:p w:rsidR="00115F01" w:rsidRPr="00A74E4B" w:rsidRDefault="00115F01" w:rsidP="007A6C80">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6. ГБПОУ СО «Уральский хореографический колледж проведен очно-заочный фестиваль-конкурс для учащихся 8–16 лет «Балет. Сила мечты». </w:t>
            </w:r>
          </w:p>
          <w:p w:rsidR="00115F01" w:rsidRPr="00A74E4B" w:rsidRDefault="00115F01" w:rsidP="007A6C80">
            <w:pPr>
              <w:ind w:left="34"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7. В июле 2020 года на сайте ГАУК СО «СОУНБ им. В.Г. Белинского» размещена новая виртуальная выставка-предупреждение «Запрещенные в России»</w:t>
            </w:r>
            <w:r w:rsidR="00035236">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w:t>
            </w:r>
            <w:hyperlink r:id="rId12" w:history="1">
              <w:r w:rsidRPr="00A74E4B">
                <w:rPr>
                  <w:rFonts w:ascii="Liberation Serif" w:hAnsi="Liberation Serif" w:cs="Liberation Serif"/>
                  <w:color w:val="000000"/>
                  <w:sz w:val="24"/>
                  <w:szCs w:val="24"/>
                </w:rPr>
                <w:t>https://belinkaex.wixsite.com/bannedinrussia</w:t>
              </w:r>
            </w:hyperlink>
            <w:r w:rsidRPr="00A74E4B">
              <w:rPr>
                <w:rFonts w:ascii="Liberation Serif" w:hAnsi="Liberation Serif" w:cs="Liberation Serif"/>
                <w:color w:val="000000"/>
                <w:sz w:val="24"/>
                <w:szCs w:val="24"/>
              </w:rPr>
              <w:t xml:space="preserve">).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За отчетный период к выставке обратились 115 человек.</w:t>
            </w:r>
          </w:p>
          <w:p w:rsidR="00115F01" w:rsidRPr="00A74E4B" w:rsidRDefault="00115F01" w:rsidP="007A6C80">
            <w:pPr>
              <w:ind w:left="34"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При содействии Департамента внутренней политики Свердловской области, Главного управления Министерства внутренних дел Российской Федерации по Свердловской области. В ГАУК СО «СОУНБ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им. В.Г. Белинского» в сентябре 2020 года состоялась запись лекционного цикла «Экстремизм: сущность и противодействие». Лекционный цикл представлен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 Ю-туб-канале «Клуб друзей Белинки» (https://www.youtube.com/watch?v=XJ8090m37sA). В IV квартале 2020 года к лекциям обратились 375 человек.</w:t>
            </w:r>
          </w:p>
          <w:p w:rsidR="00115F01" w:rsidRPr="00A74E4B" w:rsidRDefault="00115F01" w:rsidP="007A6C80">
            <w:pPr>
              <w:ind w:left="34"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8. ГБУК СО «Нижнесинячихинский музей-заповедник деревянного зодчества и народного искусства имени И.Д. Самойлова» 10 сентября 2020 года проведена культурно-просветительская акция «День трезвости», направленная на популяризацию спорта и здорового образа жизни. В рамках акции состоялись следующие мероприятия: конкурс агитационных плакатов, состязательные соревнования команд, показательные выступления военно-патриотического движения «Стрела», лекция врача-</w:t>
            </w:r>
            <w:r w:rsidRPr="00A74E4B">
              <w:rPr>
                <w:rFonts w:ascii="Liberation Serif" w:hAnsi="Liberation Serif" w:cs="Liberation Serif"/>
                <w:color w:val="000000"/>
                <w:sz w:val="24"/>
                <w:szCs w:val="24"/>
              </w:rPr>
              <w:lastRenderedPageBreak/>
              <w:t>нарколога «Твоя жизнь – твой выбор!». Участниками акции стали 65 человек. Видеоролик, посвященный Всероссийскому дню трезвости, размещен на сайте учреждения и в социальных сетях. Зарегистрировано 1080 просмотров.</w:t>
            </w:r>
          </w:p>
          <w:p w:rsidR="00115F01" w:rsidRPr="00A74E4B" w:rsidRDefault="00115F01" w:rsidP="007A6C80">
            <w:pPr>
              <w:ind w:left="34"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9. ГАУК СО «Невьянский государственный историко-архитектурный музей» совместно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с муниципальным казенным учреждением Невьянского городского округа «Центр молодежной политики»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муниципальным казенным учреждением дополнительного образования спортивно-патриотический клуб «ВИТЯЗЬ» 11 сентября 2020 года проведена культурно-спортивная акция «Живи трезво – будь счастлив!» для подростков 14–17 лет.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мероприятии приняли участие 17 команд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(142 человека) из 8 образовательных организаций Невьянского городского округа – общеобразовательных школ и учреждений среднего профессионального образования. </w:t>
            </w:r>
          </w:p>
          <w:p w:rsidR="00115F01" w:rsidRPr="00A74E4B" w:rsidRDefault="00115F01" w:rsidP="007A6C80">
            <w:pPr>
              <w:ind w:left="34"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10. В ГАУК СО «Свердловский областной краеведческий музей» 26 сентября 2020 года состоялось открытие выставки плакатов «Чтобы тело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душа были молодыми».</w:t>
            </w:r>
          </w:p>
          <w:p w:rsidR="00115F01" w:rsidRPr="00A74E4B" w:rsidRDefault="00115F01" w:rsidP="007A6C80">
            <w:pPr>
              <w:ind w:left="34"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11. В рамках социально-культурно проекта «Это должен знать каждый» ГАУК СО «Мультимедийный исторический парк «Россия – Моя история. Свердловская область» в сентябре 2020 года были проведены серия мастер-классов для учащихся общеобразовательных учреждений Свердловской области с включенным аспектом защиты личности, общества и государства от противоправных действий,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программу экскурсий по новым экспозициям были включены блоки, посвященные вопросам безопасности жизнедеятельности, в том числе в части формирования </w:t>
            </w:r>
            <w:r w:rsidRPr="00A74E4B">
              <w:rPr>
                <w:rFonts w:ascii="Liberation Serif" w:hAnsi="Liberation Serif" w:cs="Liberation Serif"/>
                <w:color w:val="000000"/>
                <w:sz w:val="24"/>
                <w:szCs w:val="24"/>
              </w:rPr>
              <w:lastRenderedPageBreak/>
              <w:t xml:space="preserve">у населения негативного отношения к употреблению алкоголя, наркотических средств, психотропных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токсических веществ.</w:t>
            </w:r>
          </w:p>
          <w:p w:rsidR="00115F01" w:rsidRPr="00A74E4B" w:rsidRDefault="00115F01" w:rsidP="007A6C80">
            <w:pPr>
              <w:ind w:left="34"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12. В рамках реализации социально-культурного проекта «НЕзависимость» ГАУК СО «СГОДНТ»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течение 2020 года проводились 3 конкурса:</w:t>
            </w:r>
          </w:p>
          <w:p w:rsidR="00115F01" w:rsidRPr="00A74E4B" w:rsidRDefault="00115F01" w:rsidP="007A6C80">
            <w:pPr>
              <w:ind w:left="34"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1) фотоконкурс «Лето глазами подростка»;</w:t>
            </w:r>
          </w:p>
          <w:p w:rsidR="00115F01" w:rsidRPr="00A74E4B" w:rsidRDefault="00115F01" w:rsidP="007A6C80">
            <w:pPr>
              <w:ind w:left="34"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2) конкурс стендап-миниатюр «Независимость»;</w:t>
            </w:r>
          </w:p>
          <w:p w:rsidR="00115F01" w:rsidRPr="00A74E4B" w:rsidRDefault="00115F01" w:rsidP="007A6C80">
            <w:pPr>
              <w:ind w:left="34"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3) конкурс видеоклипов.</w:t>
            </w:r>
          </w:p>
          <w:p w:rsidR="00115F01" w:rsidRPr="00A74E4B" w:rsidRDefault="00115F01" w:rsidP="007A6C80">
            <w:pPr>
              <w:ind w:left="34"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В социальной сети ВКонтакте создана страница проекта (</w:t>
            </w:r>
            <w:hyperlink r:id="rId13" w:history="1">
              <w:r w:rsidRPr="00A74E4B">
                <w:rPr>
                  <w:rFonts w:ascii="Liberation Serif" w:hAnsi="Liberation Serif" w:cs="Liberation Serif"/>
                  <w:color w:val="000000"/>
                  <w:sz w:val="24"/>
                  <w:szCs w:val="24"/>
                </w:rPr>
                <w:t>https://vk.com/nezavisimost_2020</w:t>
              </w:r>
            </w:hyperlink>
            <w:r w:rsidRPr="00A74E4B">
              <w:rPr>
                <w:rFonts w:ascii="Liberation Serif" w:hAnsi="Liberation Serif" w:cs="Liberation Serif"/>
                <w:color w:val="000000"/>
                <w:sz w:val="24"/>
                <w:szCs w:val="24"/>
              </w:rPr>
              <w:t>).</w:t>
            </w:r>
          </w:p>
          <w:p w:rsidR="00115F01" w:rsidRPr="00A74E4B" w:rsidRDefault="00115F01" w:rsidP="007A6C80">
            <w:pPr>
              <w:ind w:left="34"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конкурсе «Лето глазами подростка» принял участие 71 человек из 17 муниципальных образований. На конкурс было представлено 219 фотографий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по четырем номинациям: «Лица», «Мир вокруг нас», «Мгновение» – репортажная съемка, «Мелочи» – макросъемка. 29 ноября 2020 года состоялась выставка фоторабот победителей Фотоконкурса, выставку посетило более 150 человек.</w:t>
            </w:r>
          </w:p>
          <w:p w:rsidR="00115F01" w:rsidRPr="00A74E4B" w:rsidRDefault="00115F01" w:rsidP="007A6C80">
            <w:pPr>
              <w:ind w:left="34"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На конкурс видеоклипов на песни и музыку молодых уральских групп и исполнителей было заявлено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3 работы от творческих коллективов из 2 муниципальных образований: городского округа Верхотурский и Ар</w:t>
            </w:r>
            <w:r w:rsidR="007A6C80">
              <w:rPr>
                <w:rFonts w:ascii="Liberation Serif" w:hAnsi="Liberation Serif" w:cs="Liberation Serif"/>
                <w:color w:val="000000"/>
                <w:sz w:val="24"/>
                <w:szCs w:val="24"/>
              </w:rPr>
              <w:t>тинского городского округа.</w:t>
            </w:r>
          </w:p>
          <w:p w:rsidR="00115F01" w:rsidRPr="00A74E4B" w:rsidRDefault="00115F01" w:rsidP="007A6C80">
            <w:pPr>
              <w:ind w:left="34"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На конкурс стендап-миниатюр «Независимость» было представлено 2 работы из 1 муниципального образования – видеоролики «Реальный компьютерный ВИРУС» и «Здоровое село – территория трезвости».</w:t>
            </w:r>
          </w:p>
          <w:p w:rsidR="00115F01" w:rsidRPr="00A74E4B" w:rsidRDefault="00115F01" w:rsidP="007A6C80">
            <w:pPr>
              <w:ind w:left="34"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Итоги конкурсов подведены 11 сентября 2020 года на странице проекта.</w:t>
            </w:r>
          </w:p>
          <w:p w:rsidR="00115F01" w:rsidRPr="00A74E4B" w:rsidRDefault="00115F01" w:rsidP="007A6C80">
            <w:pPr>
              <w:ind w:left="34"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13. С 1 сентября 2020 года в фойе ГБПОУ СО «Нижнетагильский колледж искусств» организована трансляция еженедельного видеообозрения «ПРО главное», включающего ролики, направленные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lastRenderedPageBreak/>
              <w:t>на пропаганду здорового образа жизни и профилактику всех видов зависимостей и ВИЧ-инфекции.</w:t>
            </w:r>
          </w:p>
          <w:p w:rsidR="00115F01" w:rsidRPr="00A74E4B" w:rsidRDefault="00115F01" w:rsidP="007A6C80">
            <w:pPr>
              <w:ind w:left="34"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14. ГБПОУ СО «Свердловский мужской хоровой колледж» в октябре 2020 года проведена военно-спортивная игра «Патриоты России», в которой приняли участие обучающиеся 8-11 классов.</w:t>
            </w:r>
          </w:p>
          <w:p w:rsidR="00115F01" w:rsidRPr="00A74E4B" w:rsidRDefault="00115F01" w:rsidP="007A6C80">
            <w:pPr>
              <w:ind w:left="34"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15. ГБУДО СО «Ирбитская детская художественная школа» проведен Всероссийский конкурс детского плаката «Отведи грозу». На конкурс было представлено 47 работ из учебных заведений Екатеринбурга Калининграда, Санкт-Петербурга, Гатчины, Приозерска. Открытие выставки рисунков состоялось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3 сентября 2020 года, на которой было представлены работы победителей. В передвижном варианте выставка была представлена 25 сентября 2020 года участникам мероприятия, посвященного 35-летнему юбилею школы, в ноябре 2020 года экспонировалась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Министерстве культуры Свердловской области, </w:t>
            </w:r>
            <w:r w:rsidR="007A6C80">
              <w:rPr>
                <w:rFonts w:ascii="Liberation Serif" w:hAnsi="Liberation Serif" w:cs="Liberation Serif"/>
                <w:color w:val="000000"/>
                <w:sz w:val="24"/>
                <w:szCs w:val="24"/>
              </w:rPr>
              <w:br/>
              <w:t xml:space="preserve">с декабря 2020 года работает в </w:t>
            </w:r>
            <w:r w:rsidRPr="00A74E4B">
              <w:rPr>
                <w:rFonts w:ascii="Liberation Serif" w:hAnsi="Liberation Serif" w:cs="Liberation Serif"/>
                <w:color w:val="000000"/>
                <w:sz w:val="24"/>
                <w:szCs w:val="24"/>
              </w:rPr>
              <w:t>Ирбитском муниципальном историко-этнографическом музее.</w:t>
            </w:r>
          </w:p>
          <w:p w:rsidR="00115F01" w:rsidRPr="00A74E4B" w:rsidRDefault="00115F01" w:rsidP="007A6C80">
            <w:pPr>
              <w:ind w:left="34"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16. В ноябре 2020 года на сайте ГБПОУ СО «Свердловское музыкальное училище имени П.И. Чайковского (колледж)» (https://uralmuzuch.ru) был представлен видео-концерт «У нас единая планета, у нас единая семья». В концерте приняли участие студены, преподаватели и коллективы пяти отделений училища. Программа концерта включала классические и фольклорные произведения разных народов.</w:t>
            </w:r>
          </w:p>
          <w:p w:rsidR="00115F01" w:rsidRPr="00A74E4B" w:rsidRDefault="00115F01" w:rsidP="007A6C80">
            <w:pPr>
              <w:ind w:left="34"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17. ГБПОУ СО «Краснотурьинский колледж искусств» проведен конкурс </w:t>
            </w:r>
            <w:r w:rsidR="00FF6D91" w:rsidRPr="00A74E4B">
              <w:rPr>
                <w:rFonts w:ascii="Liberation Serif" w:hAnsi="Liberation Serif" w:cs="Liberation Serif"/>
                <w:color w:val="000000"/>
                <w:sz w:val="24"/>
                <w:szCs w:val="24"/>
              </w:rPr>
              <w:t>творческих работ,</w:t>
            </w:r>
            <w:r w:rsidRPr="00A74E4B">
              <w:rPr>
                <w:rFonts w:ascii="Liberation Serif" w:hAnsi="Liberation Serif" w:cs="Liberation Serif"/>
                <w:color w:val="000000"/>
                <w:sz w:val="24"/>
                <w:szCs w:val="24"/>
              </w:rPr>
              <w:t xml:space="preserve"> обучающихся и выставка лучших работ, концерта под девизом «Будущее без терроризма. Терроризм без будущего». </w:t>
            </w:r>
          </w:p>
          <w:p w:rsidR="00DE5A42" w:rsidRPr="00A74E4B" w:rsidRDefault="00115F01" w:rsidP="007A6C80">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lastRenderedPageBreak/>
              <w:t xml:space="preserve">18. ГБПОУ СО «Свердловский колледж искусств </w:t>
            </w:r>
            <w:r w:rsidR="007A6C80">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культуры» в рамках реализации социального проекта по формированию здорового образа жизни «Как Здорово Осознанно Жить!» разработан тематический квест «Интернет зависимость. Что это?». Подготовлены и распечатаны буклеты «Как здорово осознанно жить!». Проведены квест «Здоровое питание − просто?» и акция по раздаче листовок о здоровом питании «Просто, вкусно, полезно!» (совместно с МАУ «Городской центр медицинской профилактики»). В дистанционном формате проведена финальная акция проекта «Как Здорово Осознанно Жить!».</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114.</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Оказать содействие </w:t>
            </w:r>
            <w:r w:rsidRPr="00A74E4B">
              <w:rPr>
                <w:rFonts w:ascii="Liberation Serif" w:hAnsi="Liberation Serif" w:cs="Liberation Serif"/>
                <w:sz w:val="24"/>
                <w:szCs w:val="24"/>
              </w:rPr>
              <w:br/>
              <w:t>по совершенствованию организации питания, различных групп населения, пропаганда здорового питания</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агропромышленного комплекса </w:t>
            </w:r>
            <w:r w:rsidRPr="00A74E4B">
              <w:rPr>
                <w:rFonts w:ascii="Liberation Serif" w:hAnsi="Liberation Serif" w:cs="Liberation Serif"/>
                <w:sz w:val="24"/>
                <w:szCs w:val="24"/>
              </w:rPr>
              <w:br/>
              <w:t>и потребительского рынка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в течение года</w:t>
            </w:r>
          </w:p>
        </w:tc>
        <w:tc>
          <w:tcPr>
            <w:tcW w:w="5953" w:type="dxa"/>
          </w:tcPr>
          <w:p w:rsidR="00145A58" w:rsidRPr="00793461" w:rsidRDefault="00145A58" w:rsidP="00793461">
            <w:pPr>
              <w:pStyle w:val="af2"/>
              <w:ind w:left="33" w:firstLine="284"/>
              <w:jc w:val="both"/>
              <w:rPr>
                <w:rFonts w:ascii="Liberation Serif" w:hAnsi="Liberation Serif" w:cs="Liberation Serif"/>
                <w:color w:val="000000" w:themeColor="text1"/>
                <w:sz w:val="24"/>
                <w:szCs w:val="24"/>
              </w:rPr>
            </w:pPr>
            <w:r w:rsidRPr="00793461">
              <w:rPr>
                <w:rFonts w:ascii="Liberation Serif" w:hAnsi="Liberation Serif" w:cs="Liberation Serif"/>
                <w:color w:val="000000" w:themeColor="text1"/>
                <w:sz w:val="24"/>
                <w:szCs w:val="24"/>
              </w:rPr>
              <w:t>В целях совершенствования организации питания различных групп населения Министерством ведется планомерная работа по следующим направлениям:</w:t>
            </w:r>
          </w:p>
          <w:p w:rsidR="00145A58" w:rsidRPr="00793461" w:rsidRDefault="00793461" w:rsidP="00793461">
            <w:pPr>
              <w:ind w:left="33" w:firstLine="284"/>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 </w:t>
            </w:r>
            <w:r w:rsidR="00145A58" w:rsidRPr="00793461">
              <w:rPr>
                <w:rFonts w:ascii="Liberation Serif" w:hAnsi="Liberation Serif" w:cs="Liberation Serif"/>
                <w:color w:val="000000" w:themeColor="text1"/>
                <w:sz w:val="24"/>
                <w:szCs w:val="24"/>
              </w:rPr>
              <w:t xml:space="preserve">мероприятия по совершенствованию организации </w:t>
            </w:r>
            <w:r w:rsidR="00145A58" w:rsidRPr="00793461">
              <w:rPr>
                <w:rFonts w:ascii="Liberation Serif" w:hAnsi="Liberation Serif" w:cs="Liberation Serif"/>
                <w:i/>
                <w:iCs/>
                <w:color w:val="000000" w:themeColor="text1"/>
                <w:sz w:val="24"/>
                <w:szCs w:val="24"/>
              </w:rPr>
              <w:t>социального питания</w:t>
            </w:r>
            <w:r w:rsidR="00145A58" w:rsidRPr="00793461">
              <w:rPr>
                <w:rFonts w:ascii="Liberation Serif" w:hAnsi="Liberation Serif" w:cs="Liberation Serif"/>
                <w:color w:val="000000" w:themeColor="text1"/>
                <w:sz w:val="24"/>
                <w:szCs w:val="24"/>
              </w:rPr>
              <w:t xml:space="preserve"> (питание студентов, питание детей и подростков в период летней оздор</w:t>
            </w:r>
            <w:r>
              <w:rPr>
                <w:rFonts w:ascii="Liberation Serif" w:hAnsi="Liberation Serif" w:cs="Liberation Serif"/>
                <w:color w:val="000000" w:themeColor="text1"/>
                <w:sz w:val="24"/>
                <w:szCs w:val="24"/>
              </w:rPr>
              <w:t xml:space="preserve">овительной кампании, </w:t>
            </w:r>
            <w:r w:rsidR="00145A58" w:rsidRPr="00793461">
              <w:rPr>
                <w:rFonts w:ascii="Liberation Serif" w:hAnsi="Liberation Serif" w:cs="Liberation Serif"/>
                <w:color w:val="000000" w:themeColor="text1"/>
                <w:sz w:val="24"/>
                <w:szCs w:val="24"/>
              </w:rPr>
              <w:t>питание рабочих и служащих промышленных предприятий)</w:t>
            </w:r>
            <w:r w:rsidR="00035236">
              <w:rPr>
                <w:rFonts w:ascii="Liberation Serif" w:hAnsi="Liberation Serif" w:cs="Liberation Serif"/>
                <w:color w:val="000000" w:themeColor="text1"/>
                <w:sz w:val="24"/>
                <w:szCs w:val="24"/>
              </w:rPr>
              <w:t>;</w:t>
            </w:r>
          </w:p>
          <w:p w:rsidR="00145A58" w:rsidRPr="00793461" w:rsidRDefault="00145A58" w:rsidP="00793461">
            <w:pPr>
              <w:ind w:left="33" w:firstLine="284"/>
              <w:jc w:val="both"/>
              <w:rPr>
                <w:rFonts w:ascii="Liberation Serif" w:hAnsi="Liberation Serif" w:cs="Liberation Serif"/>
                <w:color w:val="000000" w:themeColor="text1"/>
                <w:sz w:val="24"/>
                <w:szCs w:val="24"/>
              </w:rPr>
            </w:pPr>
            <w:r w:rsidRPr="00793461">
              <w:rPr>
                <w:rFonts w:ascii="Liberation Serif" w:hAnsi="Liberation Serif" w:cs="Liberation Serif"/>
                <w:color w:val="000000" w:themeColor="text1"/>
                <w:sz w:val="24"/>
                <w:szCs w:val="24"/>
              </w:rPr>
              <w:t xml:space="preserve">- мероприятия по совершенствованию организации </w:t>
            </w:r>
            <w:r w:rsidR="00793461">
              <w:rPr>
                <w:rFonts w:ascii="Liberation Serif" w:hAnsi="Liberation Serif" w:cs="Liberation Serif"/>
                <w:color w:val="000000" w:themeColor="text1"/>
                <w:sz w:val="24"/>
                <w:szCs w:val="24"/>
              </w:rPr>
              <w:br/>
            </w:r>
            <w:r w:rsidRPr="00793461">
              <w:rPr>
                <w:rFonts w:ascii="Liberation Serif" w:hAnsi="Liberation Serif" w:cs="Liberation Serif"/>
                <w:color w:val="000000" w:themeColor="text1"/>
                <w:sz w:val="24"/>
                <w:szCs w:val="24"/>
              </w:rPr>
              <w:t>в предприятиях общедоступной сети.</w:t>
            </w:r>
          </w:p>
          <w:p w:rsidR="00145A58" w:rsidRPr="00793461" w:rsidRDefault="00145A58" w:rsidP="00793461">
            <w:pPr>
              <w:ind w:left="33" w:firstLine="284"/>
              <w:jc w:val="both"/>
              <w:rPr>
                <w:rFonts w:ascii="Liberation Serif" w:hAnsi="Liberation Serif" w:cs="Liberation Serif"/>
                <w:color w:val="000000" w:themeColor="text1"/>
                <w:sz w:val="24"/>
                <w:szCs w:val="24"/>
              </w:rPr>
            </w:pPr>
            <w:r w:rsidRPr="00793461">
              <w:rPr>
                <w:rFonts w:ascii="Liberation Serif" w:hAnsi="Liberation Serif" w:cs="Liberation Serif"/>
                <w:b/>
                <w:bCs/>
                <w:i/>
                <w:iCs/>
                <w:color w:val="000000" w:themeColor="text1"/>
                <w:sz w:val="24"/>
                <w:szCs w:val="24"/>
              </w:rPr>
              <w:t>Организация питания рабочих и служащих на производственных предприятиях области</w:t>
            </w:r>
          </w:p>
          <w:p w:rsidR="00145A58" w:rsidRPr="00793461" w:rsidRDefault="00145A58" w:rsidP="00793461">
            <w:pPr>
              <w:ind w:left="33" w:firstLine="284"/>
              <w:jc w:val="both"/>
              <w:rPr>
                <w:rFonts w:ascii="Liberation Serif" w:hAnsi="Liberation Serif" w:cs="Liberation Serif"/>
                <w:color w:val="000000" w:themeColor="text1"/>
                <w:sz w:val="24"/>
                <w:szCs w:val="24"/>
              </w:rPr>
            </w:pPr>
            <w:r w:rsidRPr="00793461">
              <w:rPr>
                <w:rFonts w:ascii="Liberation Serif" w:hAnsi="Liberation Serif" w:cs="Liberation Serif"/>
                <w:color w:val="000000" w:themeColor="text1"/>
                <w:sz w:val="24"/>
                <w:szCs w:val="24"/>
              </w:rPr>
              <w:t xml:space="preserve">По итогам 2020 года на промышленных предприятиях Свердловской области и по месту работы услуги питания рабочим и служащим оказывали </w:t>
            </w:r>
            <w:r w:rsidR="00793461">
              <w:rPr>
                <w:rFonts w:ascii="Liberation Serif" w:hAnsi="Liberation Serif" w:cs="Liberation Serif"/>
                <w:color w:val="000000" w:themeColor="text1"/>
                <w:sz w:val="24"/>
                <w:szCs w:val="24"/>
              </w:rPr>
              <w:br/>
            </w:r>
            <w:r w:rsidRPr="00793461">
              <w:rPr>
                <w:rFonts w:ascii="Liberation Serif" w:hAnsi="Liberation Serif" w:cs="Liberation Serif"/>
                <w:color w:val="000000" w:themeColor="text1"/>
                <w:sz w:val="24"/>
                <w:szCs w:val="24"/>
              </w:rPr>
              <w:t xml:space="preserve">818 объектов общественного питания с общим количеством посадочных мест 46273. </w:t>
            </w:r>
          </w:p>
          <w:p w:rsidR="00145A58" w:rsidRPr="00793461" w:rsidRDefault="00145A58" w:rsidP="00793461">
            <w:pPr>
              <w:ind w:left="33" w:firstLine="284"/>
              <w:jc w:val="both"/>
              <w:rPr>
                <w:rFonts w:ascii="Liberation Serif" w:hAnsi="Liberation Serif" w:cs="Liberation Serif"/>
                <w:color w:val="000000" w:themeColor="text1"/>
                <w:sz w:val="24"/>
                <w:szCs w:val="24"/>
              </w:rPr>
            </w:pPr>
            <w:r w:rsidRPr="00793461">
              <w:rPr>
                <w:rFonts w:ascii="Liberation Serif" w:hAnsi="Liberation Serif" w:cs="Liberation Serif"/>
                <w:color w:val="000000" w:themeColor="text1"/>
                <w:sz w:val="24"/>
                <w:szCs w:val="24"/>
              </w:rPr>
              <w:t xml:space="preserve">Неблагоприятная эпидемиологическая ситуация оказала негативное влияние на развитие сети объектов общественного питания по месту работы, в итоге сеть по месту работы за 2020 год сократилась на 33 единицы. </w:t>
            </w:r>
          </w:p>
          <w:p w:rsidR="00145A58" w:rsidRPr="00793461" w:rsidRDefault="00145A58" w:rsidP="00793461">
            <w:pPr>
              <w:ind w:left="33" w:firstLine="284"/>
              <w:jc w:val="both"/>
              <w:rPr>
                <w:rFonts w:ascii="Liberation Serif" w:hAnsi="Liberation Serif" w:cs="Liberation Serif"/>
                <w:color w:val="000000" w:themeColor="text1"/>
                <w:sz w:val="24"/>
                <w:szCs w:val="24"/>
              </w:rPr>
            </w:pPr>
            <w:r w:rsidRPr="00793461">
              <w:rPr>
                <w:rFonts w:ascii="Liberation Serif" w:hAnsi="Liberation Serif" w:cs="Liberation Serif"/>
                <w:color w:val="000000" w:themeColor="text1"/>
                <w:sz w:val="24"/>
                <w:szCs w:val="24"/>
              </w:rPr>
              <w:lastRenderedPageBreak/>
              <w:t xml:space="preserve">Несмотря на прекращение финансирования социальных программ в большой части промышленных предприятий, и как следствие отсутствие средств </w:t>
            </w:r>
            <w:r w:rsidR="00793461">
              <w:rPr>
                <w:rFonts w:ascii="Liberation Serif" w:hAnsi="Liberation Serif" w:cs="Liberation Serif"/>
                <w:color w:val="000000" w:themeColor="text1"/>
                <w:sz w:val="24"/>
                <w:szCs w:val="24"/>
              </w:rPr>
              <w:br/>
            </w:r>
            <w:r w:rsidRPr="00793461">
              <w:rPr>
                <w:rFonts w:ascii="Liberation Serif" w:hAnsi="Liberation Serif" w:cs="Liberation Serif"/>
                <w:color w:val="000000" w:themeColor="text1"/>
                <w:sz w:val="24"/>
                <w:szCs w:val="24"/>
              </w:rPr>
              <w:t>на компенсационные выплаты, охват питанием сотрудников производ</w:t>
            </w:r>
            <w:r w:rsidR="00591303">
              <w:rPr>
                <w:rFonts w:ascii="Liberation Serif" w:hAnsi="Liberation Serif" w:cs="Liberation Serif"/>
                <w:color w:val="000000" w:themeColor="text1"/>
                <w:sz w:val="24"/>
                <w:szCs w:val="24"/>
              </w:rPr>
              <w:t>ства увеличился и составил 68,9%</w:t>
            </w:r>
            <w:r w:rsidRPr="00793461">
              <w:rPr>
                <w:rFonts w:ascii="Liberation Serif" w:hAnsi="Liberation Serif" w:cs="Liberation Serif"/>
                <w:color w:val="000000" w:themeColor="text1"/>
                <w:sz w:val="24"/>
                <w:szCs w:val="24"/>
              </w:rPr>
              <w:t>, что на 0,1 процентных пункта выше уровня прошлого года. в соответствии с действующими коллективными договорами 33% предприятий области предоставляют рабочим и служащим промышленных предприятий компенсация на удешевление питания.</w:t>
            </w:r>
          </w:p>
          <w:p w:rsidR="00145A58" w:rsidRPr="00793461" w:rsidRDefault="00145A58" w:rsidP="00793461">
            <w:pPr>
              <w:ind w:left="33" w:firstLine="284"/>
              <w:jc w:val="both"/>
              <w:rPr>
                <w:rFonts w:ascii="Liberation Serif" w:hAnsi="Liberation Serif" w:cs="Liberation Serif"/>
                <w:color w:val="000000" w:themeColor="text1"/>
                <w:sz w:val="24"/>
                <w:szCs w:val="24"/>
              </w:rPr>
            </w:pPr>
            <w:r w:rsidRPr="00793461">
              <w:rPr>
                <w:rFonts w:ascii="Liberation Serif" w:hAnsi="Liberation Serif" w:cs="Liberation Serif"/>
                <w:color w:val="000000" w:themeColor="text1"/>
                <w:sz w:val="24"/>
                <w:szCs w:val="24"/>
              </w:rPr>
              <w:t xml:space="preserve">В целях совершенствования форм и методов обслуживания, улучшения качества предоставляемых услуг, увеличения охвата питанием рабочих </w:t>
            </w:r>
            <w:r w:rsidR="00793461">
              <w:rPr>
                <w:rFonts w:ascii="Liberation Serif" w:hAnsi="Liberation Serif" w:cs="Liberation Serif"/>
                <w:color w:val="000000" w:themeColor="text1"/>
                <w:sz w:val="24"/>
                <w:szCs w:val="24"/>
              </w:rPr>
              <w:br/>
            </w:r>
            <w:r w:rsidRPr="00793461">
              <w:rPr>
                <w:rFonts w:ascii="Liberation Serif" w:hAnsi="Liberation Serif" w:cs="Liberation Serif"/>
                <w:color w:val="000000" w:themeColor="text1"/>
                <w:sz w:val="24"/>
                <w:szCs w:val="24"/>
              </w:rPr>
              <w:t xml:space="preserve">и служащих на промышленных предприятиях внедряются дополнительные формы обслуживания такие </w:t>
            </w:r>
            <w:r w:rsidR="00591303">
              <w:rPr>
                <w:rFonts w:ascii="Liberation Serif" w:hAnsi="Liberation Serif" w:cs="Liberation Serif"/>
                <w:color w:val="000000" w:themeColor="text1"/>
                <w:sz w:val="24"/>
                <w:szCs w:val="24"/>
              </w:rPr>
              <w:t>как, столы саморасче</w:t>
            </w:r>
            <w:r w:rsidRPr="00793461">
              <w:rPr>
                <w:rFonts w:ascii="Liberation Serif" w:hAnsi="Liberation Serif" w:cs="Liberation Serif"/>
                <w:color w:val="000000" w:themeColor="text1"/>
                <w:sz w:val="24"/>
                <w:szCs w:val="24"/>
              </w:rPr>
              <w:t>та, витаминные, чайные столы по принципу «шведского стола», стол заказов, разнос по цехам, обслуживание по предварительным заявкам, кейтеринговые услуги и т.д. В целом по итогам года количество предприятий, предоставляющих рабочим дополнительные формы обслуживания, составляет 43%, и тем самым сохраняется на уровне прошлого года.</w:t>
            </w:r>
          </w:p>
          <w:p w:rsidR="00145A58" w:rsidRPr="00793461" w:rsidRDefault="00145A58" w:rsidP="00793461">
            <w:pPr>
              <w:ind w:left="33" w:firstLine="284"/>
              <w:jc w:val="both"/>
              <w:rPr>
                <w:rFonts w:ascii="Liberation Serif" w:hAnsi="Liberation Serif" w:cs="Liberation Serif"/>
                <w:color w:val="000000" w:themeColor="text1"/>
                <w:sz w:val="24"/>
                <w:szCs w:val="24"/>
              </w:rPr>
            </w:pPr>
            <w:r w:rsidRPr="00793461">
              <w:rPr>
                <w:rFonts w:ascii="Liberation Serif" w:hAnsi="Liberation Serif" w:cs="Liberation Serif"/>
                <w:color w:val="000000" w:themeColor="text1"/>
                <w:sz w:val="24"/>
                <w:szCs w:val="24"/>
              </w:rPr>
              <w:t xml:space="preserve">Количество предприятий питания, предоставляющих рабочим и служащим лечебное </w:t>
            </w:r>
            <w:r w:rsidR="00793461">
              <w:rPr>
                <w:rFonts w:ascii="Liberation Serif" w:hAnsi="Liberation Serif" w:cs="Liberation Serif"/>
                <w:color w:val="000000" w:themeColor="text1"/>
                <w:sz w:val="24"/>
                <w:szCs w:val="24"/>
              </w:rPr>
              <w:br/>
            </w:r>
            <w:r w:rsidRPr="00793461">
              <w:rPr>
                <w:rFonts w:ascii="Liberation Serif" w:hAnsi="Liberation Serif" w:cs="Liberation Serif"/>
                <w:color w:val="000000" w:themeColor="text1"/>
                <w:sz w:val="24"/>
                <w:szCs w:val="24"/>
              </w:rPr>
              <w:t>и диетическое питание, а также включающие в меню блюда</w:t>
            </w:r>
            <w:r w:rsidR="00793461">
              <w:rPr>
                <w:rFonts w:ascii="Liberation Serif" w:hAnsi="Liberation Serif" w:cs="Liberation Serif"/>
                <w:color w:val="000000" w:themeColor="text1"/>
                <w:sz w:val="24"/>
                <w:szCs w:val="24"/>
              </w:rPr>
              <w:t xml:space="preserve"> щадящего рациона составляет 50% </w:t>
            </w:r>
            <w:r w:rsidRPr="00793461">
              <w:rPr>
                <w:rFonts w:ascii="Liberation Serif" w:hAnsi="Liberation Serif" w:cs="Liberation Serif"/>
                <w:color w:val="000000" w:themeColor="text1"/>
                <w:sz w:val="24"/>
                <w:szCs w:val="24"/>
              </w:rPr>
              <w:t>от общего числа объектов по месту работы.</w:t>
            </w:r>
          </w:p>
          <w:p w:rsidR="00145A58" w:rsidRPr="00793461" w:rsidRDefault="00145A58" w:rsidP="00793461">
            <w:pPr>
              <w:ind w:left="33" w:firstLine="284"/>
              <w:jc w:val="both"/>
              <w:rPr>
                <w:rFonts w:ascii="Liberation Serif" w:hAnsi="Liberation Serif" w:cs="Liberation Serif"/>
                <w:color w:val="000000" w:themeColor="text1"/>
                <w:sz w:val="24"/>
                <w:szCs w:val="24"/>
              </w:rPr>
            </w:pPr>
            <w:r w:rsidRPr="00793461">
              <w:rPr>
                <w:rFonts w:ascii="Liberation Serif" w:hAnsi="Liberation Serif" w:cs="Liberation Serif"/>
                <w:b/>
                <w:bCs/>
                <w:i/>
                <w:iCs/>
                <w:color w:val="000000" w:themeColor="text1"/>
                <w:sz w:val="24"/>
                <w:szCs w:val="24"/>
              </w:rPr>
              <w:t xml:space="preserve">Организация питания обучающихся профессиональных образовательных организаций </w:t>
            </w:r>
            <w:r w:rsidR="00035236">
              <w:rPr>
                <w:rFonts w:ascii="Liberation Serif" w:hAnsi="Liberation Serif" w:cs="Liberation Serif"/>
                <w:b/>
                <w:bCs/>
                <w:i/>
                <w:iCs/>
                <w:color w:val="000000" w:themeColor="text1"/>
                <w:sz w:val="24"/>
                <w:szCs w:val="24"/>
              </w:rPr>
              <w:br/>
            </w:r>
            <w:r w:rsidRPr="00793461">
              <w:rPr>
                <w:rFonts w:ascii="Liberation Serif" w:hAnsi="Liberation Serif" w:cs="Liberation Serif"/>
                <w:b/>
                <w:bCs/>
                <w:i/>
                <w:iCs/>
                <w:color w:val="000000" w:themeColor="text1"/>
                <w:sz w:val="24"/>
                <w:szCs w:val="24"/>
              </w:rPr>
              <w:t>и образовательных организаций высшего образования</w:t>
            </w:r>
          </w:p>
          <w:p w:rsidR="00145A58" w:rsidRPr="00793461" w:rsidRDefault="00145A58" w:rsidP="00793461">
            <w:pPr>
              <w:ind w:left="33" w:firstLine="284"/>
              <w:jc w:val="both"/>
              <w:rPr>
                <w:rFonts w:ascii="Liberation Serif" w:hAnsi="Liberation Serif" w:cs="Liberation Serif"/>
                <w:color w:val="000000" w:themeColor="text1"/>
                <w:sz w:val="24"/>
                <w:szCs w:val="24"/>
              </w:rPr>
            </w:pPr>
            <w:r w:rsidRPr="00793461">
              <w:rPr>
                <w:rFonts w:ascii="Liberation Serif" w:hAnsi="Liberation Serif" w:cs="Liberation Serif"/>
                <w:color w:val="000000" w:themeColor="text1"/>
                <w:sz w:val="24"/>
                <w:szCs w:val="24"/>
              </w:rPr>
              <w:t xml:space="preserve">По итогам 2020 года деятельность по оказанию услуг общественного питания в образовательных </w:t>
            </w:r>
            <w:r w:rsidRPr="00793461">
              <w:rPr>
                <w:rFonts w:ascii="Liberation Serif" w:hAnsi="Liberation Serif" w:cs="Liberation Serif"/>
                <w:color w:val="000000" w:themeColor="text1"/>
                <w:sz w:val="24"/>
                <w:szCs w:val="24"/>
              </w:rPr>
              <w:lastRenderedPageBreak/>
              <w:t xml:space="preserve">учреждениях среднего и высшего профессионального образования Свердловской области осуществляют 271 объект питания, что на 6 единиц меньше чем в 2019 году (277 единиц), в том числе по типам предприятий – </w:t>
            </w:r>
            <w:r w:rsidR="00793461">
              <w:rPr>
                <w:rFonts w:ascii="Liberation Serif" w:hAnsi="Liberation Serif" w:cs="Liberation Serif"/>
                <w:color w:val="000000" w:themeColor="text1"/>
                <w:sz w:val="24"/>
                <w:szCs w:val="24"/>
              </w:rPr>
              <w:br/>
            </w:r>
            <w:r w:rsidRPr="00793461">
              <w:rPr>
                <w:rFonts w:ascii="Liberation Serif" w:hAnsi="Liberation Serif" w:cs="Liberation Serif"/>
                <w:color w:val="000000" w:themeColor="text1"/>
                <w:sz w:val="24"/>
                <w:szCs w:val="24"/>
              </w:rPr>
              <w:t>177 столовых и 94 буфета.</w:t>
            </w:r>
          </w:p>
          <w:p w:rsidR="00145A58" w:rsidRPr="00793461" w:rsidRDefault="00145A58" w:rsidP="00793461">
            <w:pPr>
              <w:ind w:left="33" w:firstLine="284"/>
              <w:jc w:val="both"/>
              <w:rPr>
                <w:rFonts w:ascii="Liberation Serif" w:hAnsi="Liberation Serif" w:cs="Liberation Serif"/>
                <w:color w:val="000000" w:themeColor="text1"/>
                <w:sz w:val="24"/>
                <w:szCs w:val="24"/>
              </w:rPr>
            </w:pPr>
            <w:r w:rsidRPr="00793461">
              <w:rPr>
                <w:rFonts w:ascii="Liberation Serif" w:hAnsi="Liberation Serif" w:cs="Liberation Serif"/>
                <w:color w:val="000000" w:themeColor="text1"/>
                <w:sz w:val="24"/>
                <w:szCs w:val="24"/>
              </w:rPr>
              <w:t>Сокращение количества объектов в большей части связано с реформированием системы среднего профессионального образования, в том числе слияние нескольких образовательных учреждений профессионального образования, а также изменения формы обучения в филиалах крупных ВУЗов Свердловской области.</w:t>
            </w:r>
          </w:p>
          <w:p w:rsidR="00145A58" w:rsidRPr="00793461" w:rsidRDefault="00145A58" w:rsidP="00793461">
            <w:pPr>
              <w:ind w:left="33" w:firstLine="284"/>
              <w:jc w:val="both"/>
              <w:rPr>
                <w:rFonts w:ascii="Liberation Serif" w:hAnsi="Liberation Serif" w:cs="Liberation Serif"/>
                <w:color w:val="000000" w:themeColor="text1"/>
                <w:sz w:val="24"/>
                <w:szCs w:val="24"/>
              </w:rPr>
            </w:pPr>
            <w:r w:rsidRPr="00793461">
              <w:rPr>
                <w:rFonts w:ascii="Liberation Serif" w:hAnsi="Liberation Serif" w:cs="Liberation Serif"/>
                <w:color w:val="000000" w:themeColor="text1"/>
                <w:sz w:val="24"/>
                <w:szCs w:val="24"/>
              </w:rPr>
              <w:t xml:space="preserve">По результатам мониторинга охват питанием обучающихся профессиональных образовательных организаций и образовательных организаций высшего образования в Свердловской области составил 74,5%. </w:t>
            </w:r>
          </w:p>
          <w:p w:rsidR="00145A58" w:rsidRPr="00793461" w:rsidRDefault="00145A58" w:rsidP="00793461">
            <w:pPr>
              <w:ind w:left="33" w:firstLine="284"/>
              <w:jc w:val="both"/>
              <w:rPr>
                <w:rFonts w:ascii="Liberation Serif" w:hAnsi="Liberation Serif" w:cs="Liberation Serif"/>
                <w:color w:val="000000" w:themeColor="text1"/>
                <w:sz w:val="24"/>
                <w:szCs w:val="24"/>
              </w:rPr>
            </w:pPr>
            <w:r w:rsidRPr="00793461">
              <w:rPr>
                <w:rFonts w:ascii="Liberation Serif" w:hAnsi="Liberation Serif" w:cs="Liberation Serif"/>
                <w:color w:val="000000" w:themeColor="text1"/>
                <w:sz w:val="24"/>
                <w:szCs w:val="24"/>
              </w:rPr>
              <w:t xml:space="preserve">Количество предприятий питания по месту учебы, </w:t>
            </w:r>
            <w:r w:rsidR="006B42B6">
              <w:rPr>
                <w:rFonts w:ascii="Liberation Serif" w:hAnsi="Liberation Serif" w:cs="Liberation Serif"/>
                <w:color w:val="000000" w:themeColor="text1"/>
                <w:sz w:val="24"/>
                <w:szCs w:val="24"/>
              </w:rPr>
              <w:br/>
            </w:r>
            <w:r w:rsidRPr="00793461">
              <w:rPr>
                <w:rFonts w:ascii="Liberation Serif" w:hAnsi="Liberation Serif" w:cs="Liberation Serif"/>
                <w:color w:val="000000" w:themeColor="text1"/>
                <w:sz w:val="24"/>
                <w:szCs w:val="24"/>
              </w:rPr>
              <w:t xml:space="preserve">в которых организовано диетическое питание или </w:t>
            </w:r>
            <w:r w:rsidR="006B42B6">
              <w:rPr>
                <w:rFonts w:ascii="Liberation Serif" w:hAnsi="Liberation Serif" w:cs="Liberation Serif"/>
                <w:color w:val="000000" w:themeColor="text1"/>
                <w:sz w:val="24"/>
                <w:szCs w:val="24"/>
              </w:rPr>
              <w:br/>
            </w:r>
            <w:r w:rsidRPr="00793461">
              <w:rPr>
                <w:rFonts w:ascii="Liberation Serif" w:hAnsi="Liberation Serif" w:cs="Liberation Serif"/>
                <w:color w:val="000000" w:themeColor="text1"/>
                <w:sz w:val="24"/>
                <w:szCs w:val="24"/>
              </w:rPr>
              <w:t xml:space="preserve">в меню включены блюда </w:t>
            </w:r>
            <w:r w:rsidR="006B42B6">
              <w:rPr>
                <w:rFonts w:ascii="Liberation Serif" w:hAnsi="Liberation Serif" w:cs="Liberation Serif"/>
                <w:color w:val="000000" w:themeColor="text1"/>
                <w:sz w:val="24"/>
                <w:szCs w:val="24"/>
              </w:rPr>
              <w:t>щадящего рациона составило 87,1</w:t>
            </w:r>
            <w:r w:rsidRPr="00793461">
              <w:rPr>
                <w:rFonts w:ascii="Liberation Serif" w:hAnsi="Liberation Serif" w:cs="Liberation Serif"/>
                <w:color w:val="000000" w:themeColor="text1"/>
                <w:sz w:val="24"/>
                <w:szCs w:val="24"/>
              </w:rPr>
              <w:t xml:space="preserve">%. В 136 предприятиях питания по месту учебы предоставляют дополнительные формы обслуживания, такие как комплексные обеды, «шведские» столы, столы заказов, фито-бары, витаминные столы и другие. </w:t>
            </w:r>
          </w:p>
          <w:p w:rsidR="00145A58" w:rsidRPr="00793461" w:rsidRDefault="00145A58" w:rsidP="00793461">
            <w:pPr>
              <w:ind w:left="33" w:firstLine="284"/>
              <w:jc w:val="both"/>
              <w:rPr>
                <w:rFonts w:ascii="Liberation Serif" w:hAnsi="Liberation Serif" w:cs="Liberation Serif"/>
                <w:color w:val="000000" w:themeColor="text1"/>
                <w:sz w:val="24"/>
                <w:szCs w:val="24"/>
              </w:rPr>
            </w:pPr>
            <w:r w:rsidRPr="00793461">
              <w:rPr>
                <w:rFonts w:ascii="Liberation Serif" w:hAnsi="Liberation Serif" w:cs="Liberation Serif"/>
                <w:color w:val="000000" w:themeColor="text1"/>
                <w:sz w:val="24"/>
                <w:szCs w:val="24"/>
              </w:rPr>
              <w:t>Количество предприятий питания в образовательных организациях, принимающих к расчету пластиковые платежные карты за услуги пит</w:t>
            </w:r>
            <w:r w:rsidR="006B42B6">
              <w:rPr>
                <w:rFonts w:ascii="Liberation Serif" w:hAnsi="Liberation Serif" w:cs="Liberation Serif"/>
                <w:color w:val="000000" w:themeColor="text1"/>
                <w:sz w:val="24"/>
                <w:szCs w:val="24"/>
              </w:rPr>
              <w:t>ания в 2020 году составило 72,3</w:t>
            </w:r>
            <w:r w:rsidRPr="00793461">
              <w:rPr>
                <w:rFonts w:ascii="Liberation Serif" w:hAnsi="Liberation Serif" w:cs="Liberation Serif"/>
                <w:color w:val="000000" w:themeColor="text1"/>
                <w:sz w:val="24"/>
                <w:szCs w:val="24"/>
              </w:rPr>
              <w:t xml:space="preserve">% от общего количества объектов </w:t>
            </w:r>
            <w:r w:rsidR="006B42B6">
              <w:rPr>
                <w:rFonts w:ascii="Liberation Serif" w:hAnsi="Liberation Serif" w:cs="Liberation Serif"/>
                <w:color w:val="000000" w:themeColor="text1"/>
                <w:sz w:val="24"/>
                <w:szCs w:val="24"/>
              </w:rPr>
              <w:br/>
            </w:r>
            <w:r w:rsidRPr="00793461">
              <w:rPr>
                <w:rFonts w:ascii="Liberation Serif" w:hAnsi="Liberation Serif" w:cs="Liberation Serif"/>
                <w:color w:val="000000" w:themeColor="text1"/>
                <w:sz w:val="24"/>
                <w:szCs w:val="24"/>
              </w:rPr>
              <w:t>по месту учебы.</w:t>
            </w:r>
          </w:p>
          <w:p w:rsidR="00145A58" w:rsidRPr="00793461" w:rsidRDefault="00145A58" w:rsidP="00793461">
            <w:pPr>
              <w:ind w:left="33" w:firstLine="284"/>
              <w:jc w:val="both"/>
              <w:rPr>
                <w:rFonts w:ascii="Liberation Serif" w:hAnsi="Liberation Serif" w:cs="Liberation Serif"/>
                <w:color w:val="000000" w:themeColor="text1"/>
                <w:sz w:val="24"/>
                <w:szCs w:val="24"/>
              </w:rPr>
            </w:pPr>
            <w:r w:rsidRPr="00793461">
              <w:rPr>
                <w:rFonts w:ascii="Liberation Serif" w:hAnsi="Liberation Serif" w:cs="Liberation Serif"/>
                <w:color w:val="000000" w:themeColor="text1"/>
                <w:sz w:val="24"/>
                <w:szCs w:val="24"/>
              </w:rPr>
              <w:t xml:space="preserve">В соответствии с Постановлением Правительства Свердловской области от 23.07.2020 № 495-ПП </w:t>
            </w:r>
            <w:r w:rsidR="006B42B6">
              <w:rPr>
                <w:rFonts w:ascii="Liberation Serif" w:hAnsi="Liberation Serif" w:cs="Liberation Serif"/>
                <w:color w:val="000000" w:themeColor="text1"/>
                <w:sz w:val="24"/>
                <w:szCs w:val="24"/>
              </w:rPr>
              <w:br/>
            </w:r>
            <w:r w:rsidRPr="00793461">
              <w:rPr>
                <w:rFonts w:ascii="Liberation Serif" w:hAnsi="Liberation Serif" w:cs="Liberation Serif"/>
                <w:color w:val="000000" w:themeColor="text1"/>
                <w:sz w:val="24"/>
                <w:szCs w:val="24"/>
              </w:rPr>
              <w:t xml:space="preserve">«О мерах по совершенствованию организации питания обучающихся профессиональных образовательных организаций и образовательных организаций высшего образования в Свердловской области» 22 апреля 2020 </w:t>
            </w:r>
            <w:r w:rsidRPr="00793461">
              <w:rPr>
                <w:rFonts w:ascii="Liberation Serif" w:hAnsi="Liberation Serif" w:cs="Liberation Serif"/>
                <w:color w:val="000000" w:themeColor="text1"/>
                <w:sz w:val="24"/>
                <w:szCs w:val="24"/>
              </w:rPr>
              <w:lastRenderedPageBreak/>
              <w:t xml:space="preserve">года проведено заочное заседание межведомственной комиссии по вопросам организации </w:t>
            </w:r>
            <w:r w:rsidR="006B42B6">
              <w:rPr>
                <w:rFonts w:ascii="Liberation Serif" w:hAnsi="Liberation Serif" w:cs="Liberation Serif"/>
                <w:color w:val="000000" w:themeColor="text1"/>
                <w:sz w:val="24"/>
                <w:szCs w:val="24"/>
              </w:rPr>
              <w:br/>
            </w:r>
            <w:r w:rsidRPr="00793461">
              <w:rPr>
                <w:rFonts w:ascii="Liberation Serif" w:hAnsi="Liberation Serif" w:cs="Liberation Serif"/>
                <w:color w:val="000000" w:themeColor="text1"/>
                <w:sz w:val="24"/>
                <w:szCs w:val="24"/>
              </w:rPr>
              <w:t xml:space="preserve">и совершенствования питания обучающихся профессиональных образовательных организаций </w:t>
            </w:r>
            <w:r w:rsidR="006B42B6">
              <w:rPr>
                <w:rFonts w:ascii="Liberation Serif" w:hAnsi="Liberation Serif" w:cs="Liberation Serif"/>
                <w:color w:val="000000" w:themeColor="text1"/>
                <w:sz w:val="24"/>
                <w:szCs w:val="24"/>
              </w:rPr>
              <w:br/>
            </w:r>
            <w:r w:rsidRPr="00793461">
              <w:rPr>
                <w:rFonts w:ascii="Liberation Serif" w:hAnsi="Liberation Serif" w:cs="Liberation Serif"/>
                <w:color w:val="000000" w:themeColor="text1"/>
                <w:sz w:val="24"/>
                <w:szCs w:val="24"/>
              </w:rPr>
              <w:t xml:space="preserve">и образовательных организаций высшего образования </w:t>
            </w:r>
            <w:r w:rsidR="006B42B6">
              <w:rPr>
                <w:rFonts w:ascii="Liberation Serif" w:hAnsi="Liberation Serif" w:cs="Liberation Serif"/>
                <w:color w:val="000000" w:themeColor="text1"/>
                <w:sz w:val="24"/>
                <w:szCs w:val="24"/>
              </w:rPr>
              <w:br/>
            </w:r>
            <w:r w:rsidRPr="00793461">
              <w:rPr>
                <w:rFonts w:ascii="Liberation Serif" w:hAnsi="Liberation Serif" w:cs="Liberation Serif"/>
                <w:color w:val="000000" w:themeColor="text1"/>
                <w:sz w:val="24"/>
                <w:szCs w:val="24"/>
              </w:rPr>
              <w:t>в Свердловской области, в рамках которого рассмотрены вопросы:</w:t>
            </w:r>
          </w:p>
          <w:p w:rsidR="00145A58" w:rsidRPr="00793461" w:rsidRDefault="006B42B6" w:rsidP="00793461">
            <w:pPr>
              <w:ind w:left="33" w:firstLine="284"/>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r w:rsidR="00145A58" w:rsidRPr="00793461">
              <w:rPr>
                <w:rFonts w:ascii="Liberation Serif" w:hAnsi="Liberation Serif" w:cs="Liberation Serif"/>
                <w:color w:val="000000" w:themeColor="text1"/>
                <w:sz w:val="24"/>
                <w:szCs w:val="24"/>
              </w:rPr>
              <w:t xml:space="preserve"> о выполнении постановления Правительства Свердловской области от 05.04.2017 года № 225-ПП </w:t>
            </w:r>
            <w:r>
              <w:rPr>
                <w:rFonts w:ascii="Liberation Serif" w:hAnsi="Liberation Serif" w:cs="Liberation Serif"/>
                <w:color w:val="000000" w:themeColor="text1"/>
                <w:sz w:val="24"/>
                <w:szCs w:val="24"/>
              </w:rPr>
              <w:br/>
            </w:r>
            <w:r w:rsidR="00145A58" w:rsidRPr="00793461">
              <w:rPr>
                <w:rFonts w:ascii="Liberation Serif" w:hAnsi="Liberation Serif" w:cs="Liberation Serif"/>
                <w:color w:val="000000" w:themeColor="text1"/>
                <w:sz w:val="24"/>
                <w:szCs w:val="24"/>
              </w:rPr>
              <w:t xml:space="preserve">«О мерах по совершенствованию организации питания обучающихся профессиональных образовательных организаций и образовательных организаций высшего образования в Свердловской области» по итогам 2019 года; </w:t>
            </w:r>
          </w:p>
          <w:p w:rsidR="00145A58" w:rsidRPr="00793461" w:rsidRDefault="006B42B6" w:rsidP="00793461">
            <w:pPr>
              <w:ind w:left="33" w:firstLine="284"/>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r w:rsidR="00145A58" w:rsidRPr="00793461">
              <w:rPr>
                <w:rFonts w:ascii="Liberation Serif" w:hAnsi="Liberation Serif" w:cs="Liberation Serif"/>
                <w:color w:val="000000" w:themeColor="text1"/>
                <w:sz w:val="24"/>
                <w:szCs w:val="24"/>
              </w:rPr>
              <w:t xml:space="preserve"> о результатах проведенных проверок </w:t>
            </w:r>
            <w:r>
              <w:rPr>
                <w:rFonts w:ascii="Liberation Serif" w:hAnsi="Liberation Serif" w:cs="Liberation Serif"/>
                <w:color w:val="000000" w:themeColor="text1"/>
                <w:sz w:val="24"/>
                <w:szCs w:val="24"/>
              </w:rPr>
              <w:br/>
            </w:r>
            <w:r w:rsidR="00145A58" w:rsidRPr="00793461">
              <w:rPr>
                <w:rFonts w:ascii="Liberation Serif" w:hAnsi="Liberation Serif" w:cs="Liberation Serif"/>
                <w:color w:val="000000" w:themeColor="text1"/>
                <w:sz w:val="24"/>
                <w:szCs w:val="24"/>
              </w:rPr>
              <w:t xml:space="preserve">по соблюдению установленного порядка ценообразования при оказании услуг общественного питания в профессиональных образовательных организациях Свердловской области за 2019 год; </w:t>
            </w:r>
          </w:p>
          <w:p w:rsidR="00145A58" w:rsidRPr="00793461" w:rsidRDefault="006B42B6" w:rsidP="00793461">
            <w:pPr>
              <w:ind w:left="33" w:firstLine="284"/>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w:t>
            </w:r>
            <w:r w:rsidR="00145A58" w:rsidRPr="00793461">
              <w:rPr>
                <w:rFonts w:ascii="Liberation Serif" w:hAnsi="Liberation Serif" w:cs="Liberation Serif"/>
                <w:color w:val="000000" w:themeColor="text1"/>
                <w:sz w:val="24"/>
                <w:szCs w:val="24"/>
              </w:rPr>
              <w:t xml:space="preserve"> о результатах надзорных мероприятий </w:t>
            </w:r>
            <w:r>
              <w:rPr>
                <w:rFonts w:ascii="Liberation Serif" w:hAnsi="Liberation Serif" w:cs="Liberation Serif"/>
                <w:color w:val="000000" w:themeColor="text1"/>
                <w:sz w:val="24"/>
                <w:szCs w:val="24"/>
              </w:rPr>
              <w:br/>
            </w:r>
            <w:r w:rsidR="00145A58" w:rsidRPr="00793461">
              <w:rPr>
                <w:rFonts w:ascii="Liberation Serif" w:hAnsi="Liberation Serif" w:cs="Liberation Serif"/>
                <w:color w:val="000000" w:themeColor="text1"/>
                <w:sz w:val="24"/>
                <w:szCs w:val="24"/>
              </w:rPr>
              <w:t xml:space="preserve">за организацией питания в профессиональных образовательных организациях и образовательных организациях высшего образования Свердловской области за 2019 год; </w:t>
            </w:r>
          </w:p>
          <w:p w:rsidR="00145A58" w:rsidRPr="00793461" w:rsidRDefault="006B42B6" w:rsidP="00793461">
            <w:pPr>
              <w:ind w:left="33" w:firstLine="284"/>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 </w:t>
            </w:r>
            <w:r w:rsidR="00145A58" w:rsidRPr="00793461">
              <w:rPr>
                <w:rFonts w:ascii="Liberation Serif" w:hAnsi="Liberation Serif" w:cs="Liberation Serif"/>
                <w:color w:val="000000" w:themeColor="text1"/>
                <w:sz w:val="24"/>
                <w:szCs w:val="24"/>
              </w:rPr>
              <w:t xml:space="preserve">о работе Комиссий общественного контроля </w:t>
            </w:r>
            <w:r>
              <w:rPr>
                <w:rFonts w:ascii="Liberation Serif" w:hAnsi="Liberation Serif" w:cs="Liberation Serif"/>
                <w:color w:val="000000" w:themeColor="text1"/>
                <w:sz w:val="24"/>
                <w:szCs w:val="24"/>
              </w:rPr>
              <w:br/>
            </w:r>
            <w:r w:rsidR="00145A58" w:rsidRPr="00793461">
              <w:rPr>
                <w:rFonts w:ascii="Liberation Serif" w:hAnsi="Liberation Serif" w:cs="Liberation Serif"/>
                <w:color w:val="000000" w:themeColor="text1"/>
                <w:sz w:val="24"/>
                <w:szCs w:val="24"/>
              </w:rPr>
              <w:t>за качеством студенческого питания первичных профсоюзных организаций образовательных организаций высшего образования за 2019 год.</w:t>
            </w:r>
          </w:p>
          <w:p w:rsidR="00145A58" w:rsidRPr="00793461" w:rsidRDefault="00145A58" w:rsidP="00793461">
            <w:pPr>
              <w:ind w:left="33" w:firstLine="284"/>
              <w:jc w:val="both"/>
              <w:rPr>
                <w:rFonts w:ascii="Liberation Serif" w:hAnsi="Liberation Serif" w:cs="Liberation Serif"/>
                <w:color w:val="000000" w:themeColor="text1"/>
                <w:sz w:val="24"/>
                <w:szCs w:val="24"/>
              </w:rPr>
            </w:pPr>
            <w:r w:rsidRPr="00793461">
              <w:rPr>
                <w:rFonts w:ascii="Liberation Serif" w:hAnsi="Liberation Serif" w:cs="Liberation Serif"/>
                <w:color w:val="000000" w:themeColor="text1"/>
                <w:sz w:val="24"/>
                <w:szCs w:val="24"/>
              </w:rPr>
              <w:t xml:space="preserve">Традиционно в 2020 году прошел областной Фестиваль «День татарской кухни (28.02.2020 – Фестиваль татарской кухни). В рамках Фестиваля был организован конкурс по приготовлению национальных блюд татарской кухни, в котором приняли участие </w:t>
            </w:r>
            <w:r w:rsidR="006B42B6">
              <w:rPr>
                <w:rFonts w:ascii="Liberation Serif" w:hAnsi="Liberation Serif" w:cs="Liberation Serif"/>
                <w:color w:val="000000" w:themeColor="text1"/>
                <w:sz w:val="24"/>
                <w:szCs w:val="24"/>
              </w:rPr>
              <w:br/>
            </w:r>
            <w:r w:rsidRPr="00793461">
              <w:rPr>
                <w:rFonts w:ascii="Liberation Serif" w:hAnsi="Liberation Serif" w:cs="Liberation Serif"/>
                <w:color w:val="000000" w:themeColor="text1"/>
                <w:sz w:val="24"/>
                <w:szCs w:val="24"/>
              </w:rPr>
              <w:lastRenderedPageBreak/>
              <w:t xml:space="preserve">11 профессиональных образовательных учреждений Свердловской области. </w:t>
            </w:r>
          </w:p>
          <w:p w:rsidR="00145A58" w:rsidRPr="00793461" w:rsidRDefault="00145A58" w:rsidP="00793461">
            <w:pPr>
              <w:ind w:left="33" w:firstLine="284"/>
              <w:jc w:val="both"/>
              <w:rPr>
                <w:rFonts w:ascii="Liberation Serif" w:hAnsi="Liberation Serif" w:cs="Liberation Serif"/>
                <w:color w:val="000000" w:themeColor="text1"/>
                <w:sz w:val="24"/>
                <w:szCs w:val="24"/>
              </w:rPr>
            </w:pPr>
            <w:r w:rsidRPr="00793461">
              <w:rPr>
                <w:rFonts w:ascii="Liberation Serif" w:hAnsi="Liberation Serif" w:cs="Liberation Serif"/>
                <w:color w:val="000000" w:themeColor="text1"/>
                <w:sz w:val="24"/>
                <w:szCs w:val="24"/>
              </w:rPr>
              <w:t xml:space="preserve">Программа Фестиваля предусматривала также мастер-класс по приготовлению блюда татарской кулинарии и выставку-дегустацию блюд татарской кулинарии, приготовленных профессионалами. Всего </w:t>
            </w:r>
            <w:r w:rsidR="006B42B6">
              <w:rPr>
                <w:rFonts w:ascii="Liberation Serif" w:hAnsi="Liberation Serif" w:cs="Liberation Serif"/>
                <w:color w:val="000000" w:themeColor="text1"/>
                <w:sz w:val="24"/>
                <w:szCs w:val="24"/>
              </w:rPr>
              <w:br/>
            </w:r>
            <w:r w:rsidRPr="00793461">
              <w:rPr>
                <w:rFonts w:ascii="Liberation Serif" w:hAnsi="Liberation Serif" w:cs="Liberation Serif"/>
                <w:color w:val="000000" w:themeColor="text1"/>
                <w:sz w:val="24"/>
                <w:szCs w:val="24"/>
              </w:rPr>
              <w:t>в мероприятии приняло участие 60 человек.</w:t>
            </w:r>
          </w:p>
          <w:p w:rsidR="00145A58" w:rsidRPr="00793461" w:rsidRDefault="00145A58" w:rsidP="00793461">
            <w:pPr>
              <w:ind w:left="33" w:firstLine="284"/>
              <w:jc w:val="both"/>
              <w:rPr>
                <w:rFonts w:ascii="Liberation Serif" w:hAnsi="Liberation Serif" w:cs="Liberation Serif"/>
                <w:color w:val="000000" w:themeColor="text1"/>
                <w:sz w:val="24"/>
                <w:szCs w:val="24"/>
              </w:rPr>
            </w:pPr>
            <w:r w:rsidRPr="00793461">
              <w:rPr>
                <w:rFonts w:ascii="Liberation Serif" w:hAnsi="Liberation Serif" w:cs="Liberation Serif"/>
                <w:b/>
                <w:bCs/>
                <w:i/>
                <w:iCs/>
                <w:color w:val="000000" w:themeColor="text1"/>
                <w:sz w:val="24"/>
                <w:szCs w:val="24"/>
              </w:rPr>
              <w:t xml:space="preserve">Организация питания детей и подростков </w:t>
            </w:r>
            <w:r w:rsidR="006B42B6">
              <w:rPr>
                <w:rFonts w:ascii="Liberation Serif" w:hAnsi="Liberation Serif" w:cs="Liberation Serif"/>
                <w:b/>
                <w:bCs/>
                <w:i/>
                <w:iCs/>
                <w:color w:val="000000" w:themeColor="text1"/>
                <w:sz w:val="24"/>
                <w:szCs w:val="24"/>
              </w:rPr>
              <w:br/>
            </w:r>
            <w:r w:rsidRPr="00793461">
              <w:rPr>
                <w:rFonts w:ascii="Liberation Serif" w:hAnsi="Liberation Serif" w:cs="Liberation Serif"/>
                <w:b/>
                <w:bCs/>
                <w:i/>
                <w:iCs/>
                <w:color w:val="000000" w:themeColor="text1"/>
                <w:sz w:val="24"/>
                <w:szCs w:val="24"/>
              </w:rPr>
              <w:t>в период летней оздоровительной кампании.</w:t>
            </w:r>
          </w:p>
          <w:p w:rsidR="00145A58" w:rsidRPr="00793461" w:rsidRDefault="00145A58" w:rsidP="00793461">
            <w:pPr>
              <w:ind w:left="33" w:firstLine="284"/>
              <w:jc w:val="both"/>
              <w:rPr>
                <w:rFonts w:ascii="Liberation Serif" w:hAnsi="Liberation Serif" w:cs="Liberation Serif"/>
                <w:color w:val="000000" w:themeColor="text1"/>
                <w:sz w:val="24"/>
                <w:szCs w:val="24"/>
              </w:rPr>
            </w:pPr>
            <w:r w:rsidRPr="00793461">
              <w:rPr>
                <w:rFonts w:ascii="Liberation Serif" w:hAnsi="Liberation Serif" w:cs="Liberation Serif"/>
                <w:color w:val="000000" w:themeColor="text1"/>
                <w:sz w:val="24"/>
                <w:szCs w:val="24"/>
              </w:rPr>
              <w:t>В целях повышения качества и обеспечения безопасности питания в период летней оздоровительной кампании Министерством проведены следующие мероприятия:</w:t>
            </w:r>
          </w:p>
          <w:p w:rsidR="00145A58" w:rsidRPr="00793461" w:rsidRDefault="006B42B6" w:rsidP="00793461">
            <w:pPr>
              <w:ind w:left="33" w:firstLine="284"/>
              <w:jc w:val="both"/>
              <w:rPr>
                <w:rFonts w:ascii="Liberation Serif" w:hAnsi="Liberation Serif" w:cs="Liberation Serif"/>
                <w:color w:val="000000" w:themeColor="text1"/>
                <w:sz w:val="24"/>
                <w:szCs w:val="24"/>
              </w:rPr>
            </w:pPr>
            <w:r>
              <w:rPr>
                <w:rFonts w:ascii="Liberation Serif" w:hAnsi="Liberation Serif" w:cs="Liberation Serif"/>
                <w:b/>
                <w:bCs/>
                <w:color w:val="000000" w:themeColor="text1"/>
                <w:sz w:val="24"/>
                <w:szCs w:val="24"/>
              </w:rPr>
              <w:t>- </w:t>
            </w:r>
            <w:r w:rsidR="00145A58" w:rsidRPr="00793461">
              <w:rPr>
                <w:rFonts w:ascii="Liberation Serif" w:hAnsi="Liberation Serif" w:cs="Liberation Serif"/>
                <w:b/>
                <w:bCs/>
                <w:color w:val="000000" w:themeColor="text1"/>
                <w:sz w:val="24"/>
                <w:szCs w:val="24"/>
              </w:rPr>
              <w:t xml:space="preserve">27.04.2020 </w:t>
            </w:r>
            <w:r w:rsidR="00145A58" w:rsidRPr="00793461">
              <w:rPr>
                <w:rFonts w:ascii="Liberation Serif" w:hAnsi="Liberation Serif" w:cs="Liberation Serif"/>
                <w:color w:val="000000" w:themeColor="text1"/>
                <w:sz w:val="24"/>
                <w:szCs w:val="24"/>
              </w:rPr>
              <w:t>проведен семинар по вопросам организации качественного и безопасного питания детей, соблюдения норм действующего законодательства для руководителей загородных лагерей;</w:t>
            </w:r>
          </w:p>
          <w:p w:rsidR="00145A58" w:rsidRPr="00793461" w:rsidRDefault="006B42B6" w:rsidP="00793461">
            <w:pPr>
              <w:ind w:left="33" w:firstLine="284"/>
              <w:jc w:val="both"/>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 </w:t>
            </w:r>
            <w:r w:rsidR="00145A58" w:rsidRPr="00793461">
              <w:rPr>
                <w:rFonts w:ascii="Liberation Serif" w:hAnsi="Liberation Serif" w:cs="Liberation Serif"/>
                <w:color w:val="000000" w:themeColor="text1"/>
                <w:sz w:val="24"/>
                <w:szCs w:val="24"/>
              </w:rPr>
              <w:t>разработаны рекомендации по организации питания детей и подростков в оздоро</w:t>
            </w:r>
            <w:r>
              <w:rPr>
                <w:rFonts w:ascii="Liberation Serif" w:hAnsi="Liberation Serif" w:cs="Liberation Serif"/>
                <w:color w:val="000000" w:themeColor="text1"/>
                <w:sz w:val="24"/>
                <w:szCs w:val="24"/>
              </w:rPr>
              <w:t xml:space="preserve">вительных лагерях и размещены в </w:t>
            </w:r>
            <w:r w:rsidR="00145A58" w:rsidRPr="00793461">
              <w:rPr>
                <w:rFonts w:ascii="Liberation Serif" w:hAnsi="Liberation Serif" w:cs="Liberation Serif"/>
                <w:color w:val="000000" w:themeColor="text1"/>
                <w:sz w:val="24"/>
                <w:szCs w:val="24"/>
              </w:rPr>
              <w:t>информационно-телекомм</w:t>
            </w:r>
            <w:r>
              <w:rPr>
                <w:rFonts w:ascii="Liberation Serif" w:hAnsi="Liberation Serif" w:cs="Liberation Serif"/>
                <w:color w:val="000000" w:themeColor="text1"/>
                <w:sz w:val="24"/>
                <w:szCs w:val="24"/>
              </w:rPr>
              <w:t xml:space="preserve">уникационной сети «Интернет» на </w:t>
            </w:r>
            <w:r w:rsidR="00145A58" w:rsidRPr="00793461">
              <w:rPr>
                <w:rFonts w:ascii="Liberation Serif" w:hAnsi="Liberation Serif" w:cs="Liberation Serif"/>
                <w:color w:val="000000" w:themeColor="text1"/>
                <w:sz w:val="24"/>
                <w:szCs w:val="24"/>
              </w:rPr>
              <w:t>сайте https://</w:t>
            </w:r>
            <w:hyperlink r:id="rId14" w:history="1">
              <w:r w:rsidR="00145A58" w:rsidRPr="00793461">
                <w:rPr>
                  <w:rStyle w:val="af1"/>
                  <w:rFonts w:ascii="Liberation Serif" w:hAnsi="Liberation Serif" w:cs="Liberation Serif"/>
                  <w:color w:val="000000" w:themeColor="text1"/>
                  <w:sz w:val="24"/>
                  <w:szCs w:val="24"/>
                </w:rPr>
                <w:t>уральские-каникулы.рф</w:t>
              </w:r>
            </w:hyperlink>
            <w:r w:rsidR="00145A58" w:rsidRPr="00793461">
              <w:rPr>
                <w:rFonts w:ascii="Liberation Serif" w:hAnsi="Liberation Serif" w:cs="Liberation Serif"/>
                <w:color w:val="000000" w:themeColor="text1"/>
                <w:sz w:val="24"/>
                <w:szCs w:val="24"/>
              </w:rPr>
              <w:t>/.</w:t>
            </w:r>
          </w:p>
          <w:p w:rsidR="00145A58" w:rsidRPr="00793461" w:rsidRDefault="00145A58" w:rsidP="00793461">
            <w:pPr>
              <w:ind w:left="33" w:firstLine="284"/>
              <w:jc w:val="both"/>
              <w:rPr>
                <w:rFonts w:ascii="Liberation Serif" w:hAnsi="Liberation Serif" w:cs="Liberation Serif"/>
                <w:color w:val="000000" w:themeColor="text1"/>
                <w:sz w:val="24"/>
                <w:szCs w:val="24"/>
              </w:rPr>
            </w:pPr>
            <w:r w:rsidRPr="00793461">
              <w:rPr>
                <w:rFonts w:ascii="Liberation Serif" w:hAnsi="Liberation Serif" w:cs="Liberation Serif"/>
                <w:b/>
                <w:bCs/>
                <w:i/>
                <w:iCs/>
                <w:color w:val="000000" w:themeColor="text1"/>
                <w:sz w:val="24"/>
                <w:szCs w:val="24"/>
              </w:rPr>
              <w:t>Общедоступная сеть предприятий общественного питания</w:t>
            </w:r>
          </w:p>
          <w:p w:rsidR="00145A58" w:rsidRPr="00793461" w:rsidRDefault="00145A58" w:rsidP="00793461">
            <w:pPr>
              <w:keepNext/>
              <w:ind w:left="33" w:firstLine="284"/>
              <w:jc w:val="both"/>
              <w:rPr>
                <w:rFonts w:ascii="Liberation Serif" w:hAnsi="Liberation Serif" w:cs="Liberation Serif"/>
                <w:color w:val="000000" w:themeColor="text1"/>
                <w:sz w:val="24"/>
                <w:szCs w:val="24"/>
              </w:rPr>
            </w:pPr>
            <w:r w:rsidRPr="00793461">
              <w:rPr>
                <w:rFonts w:ascii="Liberation Serif" w:hAnsi="Liberation Serif" w:cs="Liberation Serif"/>
                <w:color w:val="000000" w:themeColor="text1"/>
                <w:sz w:val="24"/>
                <w:szCs w:val="24"/>
              </w:rPr>
              <w:t>В целях повышения качества предоставляемых услуг в общедоступных предприятиях области за год проведено 30 семинаров, мастер-классов, совещаний, круглых столов в онлайн форматах с общим количеством участников более 1,5 тысяч человек.</w:t>
            </w:r>
          </w:p>
          <w:p w:rsidR="00DE5A42" w:rsidRPr="00A74E4B" w:rsidRDefault="00145A58" w:rsidP="00793461">
            <w:pPr>
              <w:ind w:left="33" w:firstLine="284"/>
              <w:jc w:val="both"/>
              <w:rPr>
                <w:rFonts w:ascii="Liberation Serif" w:hAnsi="Liberation Serif" w:cs="Liberation Serif"/>
                <w:sz w:val="24"/>
                <w:szCs w:val="24"/>
              </w:rPr>
            </w:pPr>
            <w:r w:rsidRPr="00793461">
              <w:rPr>
                <w:rFonts w:ascii="Liberation Serif" w:hAnsi="Liberation Serif" w:cs="Liberation Serif"/>
                <w:color w:val="000000" w:themeColor="text1"/>
                <w:sz w:val="24"/>
                <w:szCs w:val="24"/>
              </w:rPr>
              <w:t xml:space="preserve">Предприятия пищевой и перерабатывающей промышленности на постоянной основе ведут работу над расширением ассортимента выпускаемой продукции, в том числе диетической продукции </w:t>
            </w:r>
            <w:r w:rsidR="006B42B6">
              <w:rPr>
                <w:rFonts w:ascii="Liberation Serif" w:hAnsi="Liberation Serif" w:cs="Liberation Serif"/>
                <w:color w:val="000000" w:themeColor="text1"/>
                <w:sz w:val="24"/>
                <w:szCs w:val="24"/>
              </w:rPr>
              <w:br/>
            </w:r>
            <w:r w:rsidRPr="00793461">
              <w:rPr>
                <w:rFonts w:ascii="Liberation Serif" w:hAnsi="Liberation Serif" w:cs="Liberation Serif"/>
                <w:color w:val="000000" w:themeColor="text1"/>
                <w:sz w:val="24"/>
                <w:szCs w:val="24"/>
              </w:rPr>
              <w:lastRenderedPageBreak/>
              <w:t xml:space="preserve">и продукции обогащенной микронутриентами </w:t>
            </w:r>
            <w:r w:rsidR="006B42B6">
              <w:rPr>
                <w:rFonts w:ascii="Liberation Serif" w:hAnsi="Liberation Serif" w:cs="Liberation Serif"/>
                <w:color w:val="000000" w:themeColor="text1"/>
                <w:sz w:val="24"/>
                <w:szCs w:val="24"/>
              </w:rPr>
              <w:br/>
            </w:r>
            <w:r w:rsidRPr="00793461">
              <w:rPr>
                <w:rFonts w:ascii="Liberation Serif" w:hAnsi="Liberation Serif" w:cs="Liberation Serif"/>
                <w:color w:val="000000" w:themeColor="text1"/>
                <w:sz w:val="24"/>
                <w:szCs w:val="24"/>
              </w:rPr>
              <w:t>и витаминами. В целях пропаганды здорового питания, создания условий для наиболее полного удовлетворения спроса населения на потребительские товары и услуги, обеспечения прав потребителей Министерством систематически проводится мониторинг объемов производства диетических хлебобулочных изделий и изделий, обогащенных микронутриентами. За 2020 год предприятиями хлебопекарной отрасли Свердловской области выработано (оценочно) 1,1 тыс. тонн изделий, обогащенных микронутриентами и витаминами.</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115.</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Проведение лекций и бесед </w:t>
            </w:r>
            <w:r w:rsidRPr="00A74E4B">
              <w:rPr>
                <w:rFonts w:ascii="Liberation Serif" w:hAnsi="Liberation Serif" w:cs="Liberation Serif"/>
                <w:sz w:val="24"/>
                <w:szCs w:val="24"/>
              </w:rPr>
              <w:br/>
              <w:t>с населением;</w:t>
            </w:r>
          </w:p>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проведение массовых акций профилактической направленности;</w:t>
            </w:r>
          </w:p>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 проведение в медицинских организациях Школ здоровья, </w:t>
            </w:r>
            <w:r w:rsidRPr="00A74E4B">
              <w:rPr>
                <w:rFonts w:ascii="Liberation Serif" w:hAnsi="Liberation Serif" w:cs="Liberation Serif"/>
                <w:sz w:val="24"/>
                <w:szCs w:val="24"/>
              </w:rPr>
              <w:br/>
              <w:t>в том числе по рациональному питанию;</w:t>
            </w:r>
          </w:p>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проведение выездных школ здоровья «Рациональное питание» для учащихся в образовательных организациях и работников промышленных предприятий</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Министерство здравоохранения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в течение года</w:t>
            </w:r>
          </w:p>
        </w:tc>
        <w:tc>
          <w:tcPr>
            <w:tcW w:w="5953" w:type="dxa"/>
          </w:tcPr>
          <w:p w:rsidR="008B7182" w:rsidRPr="00A74E4B" w:rsidRDefault="008B7182" w:rsidP="006B42B6">
            <w:pPr>
              <w:pStyle w:val="ac"/>
              <w:ind w:firstLine="317"/>
              <w:jc w:val="both"/>
              <w:rPr>
                <w:rFonts w:ascii="Liberation Serif" w:hAnsi="Liberation Serif" w:cs="Liberation Serif"/>
                <w:bCs/>
                <w:sz w:val="24"/>
                <w:szCs w:val="24"/>
              </w:rPr>
            </w:pPr>
            <w:r w:rsidRPr="00A74E4B">
              <w:rPr>
                <w:rFonts w:ascii="Liberation Serif" w:hAnsi="Liberation Serif" w:cs="Liberation Serif"/>
                <w:bCs/>
                <w:sz w:val="24"/>
                <w:szCs w:val="24"/>
              </w:rPr>
              <w:t xml:space="preserve">Проведение лекций и бесед с населением; проведение массовых акций профилактической направленности; проведение в медицинских организациях Школ здоровья, в том числе </w:t>
            </w:r>
            <w:r w:rsidR="006B42B6">
              <w:rPr>
                <w:rFonts w:ascii="Liberation Serif" w:hAnsi="Liberation Serif" w:cs="Liberation Serif"/>
                <w:bCs/>
                <w:sz w:val="24"/>
                <w:szCs w:val="24"/>
              </w:rPr>
              <w:br/>
            </w:r>
            <w:r w:rsidRPr="00A74E4B">
              <w:rPr>
                <w:rFonts w:ascii="Liberation Serif" w:hAnsi="Liberation Serif" w:cs="Liberation Serif"/>
                <w:bCs/>
                <w:sz w:val="24"/>
                <w:szCs w:val="24"/>
              </w:rPr>
              <w:t xml:space="preserve">по рациональному питанию; проведение выездных школ здоровья «Рациональное питание» для учащихся </w:t>
            </w:r>
            <w:r w:rsidR="006B42B6">
              <w:rPr>
                <w:rFonts w:ascii="Liberation Serif" w:hAnsi="Liberation Serif" w:cs="Liberation Serif"/>
                <w:bCs/>
                <w:sz w:val="24"/>
                <w:szCs w:val="24"/>
              </w:rPr>
              <w:br/>
            </w:r>
            <w:r w:rsidRPr="00A74E4B">
              <w:rPr>
                <w:rFonts w:ascii="Liberation Serif" w:hAnsi="Liberation Serif" w:cs="Liberation Serif"/>
                <w:bCs/>
                <w:sz w:val="24"/>
                <w:szCs w:val="24"/>
              </w:rPr>
              <w:t>в образовательных организациях и работников промышленных предприятий.</w:t>
            </w:r>
          </w:p>
          <w:p w:rsidR="008B7182" w:rsidRPr="00A74E4B" w:rsidRDefault="008B7182" w:rsidP="006B42B6">
            <w:pPr>
              <w:ind w:firstLine="317"/>
              <w:jc w:val="both"/>
              <w:rPr>
                <w:rFonts w:ascii="Liberation Serif" w:hAnsi="Liberation Serif" w:cs="Liberation Serif"/>
                <w:bCs/>
                <w:sz w:val="24"/>
                <w:szCs w:val="24"/>
              </w:rPr>
            </w:pPr>
            <w:r w:rsidRPr="00A74E4B">
              <w:rPr>
                <w:rFonts w:ascii="Liberation Serif" w:hAnsi="Liberation Serif" w:cs="Liberation Serif"/>
                <w:bCs/>
                <w:sz w:val="24"/>
                <w:szCs w:val="24"/>
              </w:rPr>
              <w:t xml:space="preserve">Указанные мероприятия в 2020 году были проведены в период с января по март 2020 года, с сентября </w:t>
            </w:r>
            <w:r w:rsidR="006B42B6">
              <w:rPr>
                <w:rFonts w:ascii="Liberation Serif" w:hAnsi="Liberation Serif" w:cs="Liberation Serif"/>
                <w:bCs/>
                <w:sz w:val="24"/>
                <w:szCs w:val="24"/>
              </w:rPr>
              <w:br/>
            </w:r>
            <w:r w:rsidRPr="00A74E4B">
              <w:rPr>
                <w:rFonts w:ascii="Liberation Serif" w:hAnsi="Liberation Serif" w:cs="Liberation Serif"/>
                <w:bCs/>
                <w:sz w:val="24"/>
                <w:szCs w:val="24"/>
              </w:rPr>
              <w:t xml:space="preserve">по декабрь 2020 года. С марта 2020 года введены ограничения на проведение массовых мероприятий </w:t>
            </w:r>
            <w:r w:rsidR="006B42B6">
              <w:rPr>
                <w:rFonts w:ascii="Liberation Serif" w:hAnsi="Liberation Serif" w:cs="Liberation Serif"/>
                <w:bCs/>
                <w:sz w:val="24"/>
                <w:szCs w:val="24"/>
              </w:rPr>
              <w:br/>
            </w:r>
            <w:r w:rsidRPr="00A74E4B">
              <w:rPr>
                <w:rFonts w:ascii="Liberation Serif" w:hAnsi="Liberation Serif" w:cs="Liberation Serif"/>
                <w:bCs/>
                <w:sz w:val="24"/>
                <w:szCs w:val="24"/>
              </w:rPr>
              <w:t>в целях реализации мер по профилактике и снижению рисков распространения новой корон</w:t>
            </w:r>
            <w:r w:rsidR="006B42B6">
              <w:rPr>
                <w:rFonts w:ascii="Liberation Serif" w:hAnsi="Liberation Serif" w:cs="Liberation Serif"/>
                <w:bCs/>
                <w:sz w:val="24"/>
                <w:szCs w:val="24"/>
              </w:rPr>
              <w:t xml:space="preserve">авирусной инфекции СOVID-19. С </w:t>
            </w:r>
            <w:r w:rsidRPr="00A74E4B">
              <w:rPr>
                <w:rFonts w:ascii="Liberation Serif" w:hAnsi="Liberation Serif" w:cs="Liberation Serif"/>
                <w:bCs/>
                <w:sz w:val="24"/>
                <w:szCs w:val="24"/>
              </w:rPr>
              <w:t>16.09.2020 возобновлена работа центров здоровья для населения (за и</w:t>
            </w:r>
            <w:r w:rsidR="00035236">
              <w:rPr>
                <w:rFonts w:ascii="Liberation Serif" w:hAnsi="Liberation Serif" w:cs="Liberation Serif"/>
                <w:bCs/>
                <w:sz w:val="24"/>
                <w:szCs w:val="24"/>
              </w:rPr>
              <w:t>сключением лиц старше 65 лет).</w:t>
            </w:r>
          </w:p>
          <w:p w:rsidR="008B7182" w:rsidRPr="00A74E4B" w:rsidRDefault="008B7182" w:rsidP="006B42B6">
            <w:pPr>
              <w:ind w:firstLine="317"/>
              <w:jc w:val="both"/>
              <w:rPr>
                <w:rFonts w:ascii="Liberation Serif" w:hAnsi="Liberation Serif" w:cs="Liberation Serif"/>
                <w:bCs/>
                <w:sz w:val="24"/>
                <w:szCs w:val="24"/>
              </w:rPr>
            </w:pPr>
            <w:r w:rsidRPr="00A74E4B">
              <w:rPr>
                <w:rFonts w:ascii="Liberation Serif" w:hAnsi="Liberation Serif" w:cs="Liberation Serif"/>
                <w:bCs/>
                <w:sz w:val="24"/>
                <w:szCs w:val="24"/>
              </w:rPr>
              <w:t xml:space="preserve">В 2020 году медицинскими организациями Свердловской области по теме укрепления здоровья, формирования здорового образа жизни было проведено: более 11 тыс. лекций, который посетило около 250 тыс. </w:t>
            </w:r>
            <w:r w:rsidRPr="00A74E4B">
              <w:rPr>
                <w:rFonts w:ascii="Liberation Serif" w:hAnsi="Liberation Serif" w:cs="Liberation Serif"/>
                <w:bCs/>
                <w:sz w:val="24"/>
                <w:szCs w:val="24"/>
              </w:rPr>
              <w:lastRenderedPageBreak/>
              <w:t>слушателей, более 700 тыс. бес</w:t>
            </w:r>
            <w:r w:rsidR="006B42B6">
              <w:rPr>
                <w:rFonts w:ascii="Liberation Serif" w:hAnsi="Liberation Serif" w:cs="Liberation Serif"/>
                <w:bCs/>
                <w:sz w:val="24"/>
                <w:szCs w:val="24"/>
              </w:rPr>
              <w:t>ед – более 14 тыс. слушателей.</w:t>
            </w:r>
          </w:p>
          <w:p w:rsidR="008B7182" w:rsidRPr="00A74E4B" w:rsidRDefault="006B42B6" w:rsidP="006B42B6">
            <w:pPr>
              <w:ind w:firstLine="317"/>
              <w:jc w:val="both"/>
              <w:rPr>
                <w:rFonts w:ascii="Liberation Serif" w:hAnsi="Liberation Serif" w:cs="Liberation Serif"/>
                <w:bCs/>
                <w:sz w:val="24"/>
                <w:szCs w:val="24"/>
              </w:rPr>
            </w:pPr>
            <w:r>
              <w:rPr>
                <w:rFonts w:ascii="Liberation Serif" w:hAnsi="Liberation Serif" w:cs="Liberation Serif"/>
                <w:bCs/>
                <w:sz w:val="24"/>
                <w:szCs w:val="24"/>
              </w:rPr>
              <w:t>До марта</w:t>
            </w:r>
            <w:r w:rsidR="008B7182" w:rsidRPr="00A74E4B">
              <w:rPr>
                <w:rFonts w:ascii="Liberation Serif" w:hAnsi="Liberation Serif" w:cs="Liberation Serif"/>
                <w:bCs/>
                <w:sz w:val="24"/>
                <w:szCs w:val="24"/>
              </w:rPr>
              <w:t xml:space="preserve"> 2020 года не теряли своей актуальности массовые акции профилактической направленности, направленные на повышение мотивирования населения к ведению здорового образа жизни и профилактику хронических неинфекционных заболеваний. Было проведено 2250 акции с количес</w:t>
            </w:r>
            <w:r w:rsidR="00035236">
              <w:rPr>
                <w:rFonts w:ascii="Liberation Serif" w:hAnsi="Liberation Serif" w:cs="Liberation Serif"/>
                <w:bCs/>
                <w:sz w:val="24"/>
                <w:szCs w:val="24"/>
              </w:rPr>
              <w:t>твом участников 274980 человек.</w:t>
            </w:r>
          </w:p>
          <w:p w:rsidR="008B7182" w:rsidRPr="006B42B6" w:rsidRDefault="00591303" w:rsidP="006B42B6">
            <w:pPr>
              <w:ind w:firstLine="317"/>
              <w:jc w:val="both"/>
              <w:rPr>
                <w:rFonts w:ascii="Liberation Serif" w:hAnsi="Liberation Serif" w:cs="Liberation Serif"/>
                <w:color w:val="000000" w:themeColor="text1"/>
                <w:sz w:val="24"/>
                <w:szCs w:val="24"/>
              </w:rPr>
            </w:pPr>
            <w:r>
              <w:rPr>
                <w:rFonts w:ascii="Liberation Serif" w:hAnsi="Liberation Serif" w:cs="Liberation Serif"/>
                <w:bCs/>
                <w:sz w:val="24"/>
                <w:szCs w:val="24"/>
              </w:rPr>
              <w:t>Создае</w:t>
            </w:r>
            <w:r w:rsidR="008B7182" w:rsidRPr="00A74E4B">
              <w:rPr>
                <w:rFonts w:ascii="Liberation Serif" w:hAnsi="Liberation Serif" w:cs="Liberation Serif"/>
                <w:bCs/>
                <w:sz w:val="24"/>
                <w:szCs w:val="24"/>
              </w:rPr>
              <w:t xml:space="preserve">тся и расширяется практика школ здоровья. Наибольшей популярностью у населения пользуются школы для больных артериальной гипертонией (в 2020 году проведено 184 школ, которые посетило более </w:t>
            </w:r>
            <w:r w:rsidR="006B42B6">
              <w:rPr>
                <w:rFonts w:ascii="Liberation Serif" w:hAnsi="Liberation Serif" w:cs="Liberation Serif"/>
                <w:bCs/>
                <w:sz w:val="24"/>
                <w:szCs w:val="24"/>
              </w:rPr>
              <w:br/>
            </w:r>
            <w:r w:rsidR="008B7182" w:rsidRPr="00A74E4B">
              <w:rPr>
                <w:rFonts w:ascii="Liberation Serif" w:hAnsi="Liberation Serif" w:cs="Liberation Serif"/>
                <w:bCs/>
                <w:sz w:val="24"/>
                <w:szCs w:val="24"/>
              </w:rPr>
              <w:t>8 тыс. человек). На втором месте по полярности – школа молодых ро</w:t>
            </w:r>
            <w:r w:rsidR="00AA1B0B">
              <w:rPr>
                <w:rFonts w:ascii="Liberation Serif" w:hAnsi="Liberation Serif" w:cs="Liberation Serif"/>
                <w:bCs/>
                <w:sz w:val="24"/>
                <w:szCs w:val="24"/>
              </w:rPr>
              <w:t>дителей (179 школ, 6,3 тыс. человек</w:t>
            </w:r>
            <w:r w:rsidR="008B7182" w:rsidRPr="00A74E4B">
              <w:rPr>
                <w:rFonts w:ascii="Liberation Serif" w:hAnsi="Liberation Serif" w:cs="Liberation Serif"/>
                <w:bCs/>
                <w:sz w:val="24"/>
                <w:szCs w:val="24"/>
              </w:rPr>
              <w:t xml:space="preserve">). В 2020 году работало 171 школы для беременных – более </w:t>
            </w:r>
            <w:r w:rsidR="00AA1B0B">
              <w:rPr>
                <w:rFonts w:ascii="Liberation Serif" w:hAnsi="Liberation Serif" w:cs="Liberation Serif"/>
                <w:bCs/>
                <w:sz w:val="24"/>
                <w:szCs w:val="24"/>
              </w:rPr>
              <w:br/>
            </w:r>
            <w:r w:rsidR="008B7182" w:rsidRPr="00A74E4B">
              <w:rPr>
                <w:rFonts w:ascii="Liberation Serif" w:hAnsi="Liberation Serif" w:cs="Liberation Serif"/>
                <w:bCs/>
                <w:sz w:val="24"/>
                <w:szCs w:val="24"/>
              </w:rPr>
              <w:t>23,5 тыс. обученных. 162 школы по грудному вскармливанию посетило более 8 тыс.</w:t>
            </w:r>
            <w:r w:rsidR="006B42B6">
              <w:rPr>
                <w:rFonts w:ascii="Liberation Serif" w:hAnsi="Liberation Serif" w:cs="Liberation Serif"/>
                <w:bCs/>
                <w:sz w:val="24"/>
                <w:szCs w:val="24"/>
              </w:rPr>
              <w:t xml:space="preserve"> </w:t>
            </w:r>
            <w:r w:rsidR="008B7182" w:rsidRPr="00A74E4B">
              <w:rPr>
                <w:rFonts w:ascii="Liberation Serif" w:hAnsi="Liberation Serif" w:cs="Liberation Serif"/>
                <w:bCs/>
                <w:sz w:val="24"/>
                <w:szCs w:val="24"/>
              </w:rPr>
              <w:t xml:space="preserve">человек. </w:t>
            </w:r>
            <w:r w:rsidR="00AA1B0B">
              <w:rPr>
                <w:rFonts w:ascii="Liberation Serif" w:hAnsi="Liberation Serif" w:cs="Liberation Serif"/>
                <w:bCs/>
                <w:sz w:val="24"/>
                <w:szCs w:val="24"/>
              </w:rPr>
              <w:br/>
            </w:r>
            <w:r w:rsidR="008B7182" w:rsidRPr="00A74E4B">
              <w:rPr>
                <w:rFonts w:ascii="Liberation Serif" w:hAnsi="Liberation Serif" w:cs="Liberation Serif"/>
                <w:bCs/>
                <w:sz w:val="24"/>
                <w:szCs w:val="24"/>
              </w:rPr>
              <w:t>157 школ для больных сахарным</w:t>
            </w:r>
            <w:r w:rsidR="00AA1B0B">
              <w:rPr>
                <w:rFonts w:ascii="Liberation Serif" w:hAnsi="Liberation Serif" w:cs="Liberation Serif"/>
                <w:bCs/>
                <w:sz w:val="24"/>
                <w:szCs w:val="24"/>
              </w:rPr>
              <w:t xml:space="preserve"> диабетом посетило </w:t>
            </w:r>
            <w:r w:rsidR="00AA1B0B">
              <w:rPr>
                <w:rFonts w:ascii="Liberation Serif" w:hAnsi="Liberation Serif" w:cs="Liberation Serif"/>
                <w:bCs/>
                <w:sz w:val="24"/>
                <w:szCs w:val="24"/>
              </w:rPr>
              <w:br/>
              <w:t>5,9 тыс. человек.</w:t>
            </w:r>
            <w:r w:rsidR="008B7182" w:rsidRPr="00A74E4B">
              <w:rPr>
                <w:rFonts w:ascii="Liberation Serif" w:hAnsi="Liberation Serif" w:cs="Liberation Serif"/>
                <w:bCs/>
                <w:sz w:val="24"/>
                <w:szCs w:val="24"/>
              </w:rPr>
              <w:t xml:space="preserve"> В 141 школах для больных с бронхиальной астмой обучено более 3,7 тыс. человек. Работало 71 Школа для желающих бросить курить, </w:t>
            </w:r>
            <w:r w:rsidR="00AA1B0B">
              <w:rPr>
                <w:rFonts w:ascii="Liberation Serif" w:hAnsi="Liberation Serif" w:cs="Liberation Serif"/>
                <w:bCs/>
                <w:sz w:val="24"/>
                <w:szCs w:val="24"/>
              </w:rPr>
              <w:br/>
            </w:r>
            <w:r w:rsidR="008B7182" w:rsidRPr="00A74E4B">
              <w:rPr>
                <w:rFonts w:ascii="Liberation Serif" w:hAnsi="Liberation Serif" w:cs="Liberation Serif"/>
                <w:bCs/>
                <w:sz w:val="24"/>
                <w:szCs w:val="24"/>
              </w:rPr>
              <w:t xml:space="preserve">в которых бесплатно оказывают помощь по отказу </w:t>
            </w:r>
            <w:r w:rsidR="00AA1B0B">
              <w:rPr>
                <w:rFonts w:ascii="Liberation Serif" w:hAnsi="Liberation Serif" w:cs="Liberation Serif"/>
                <w:bCs/>
                <w:sz w:val="24"/>
                <w:szCs w:val="24"/>
              </w:rPr>
              <w:br/>
            </w:r>
            <w:r w:rsidR="008B7182" w:rsidRPr="00A74E4B">
              <w:rPr>
                <w:rFonts w:ascii="Liberation Serif" w:hAnsi="Liberation Serif" w:cs="Liberation Serif"/>
                <w:bCs/>
                <w:sz w:val="24"/>
                <w:szCs w:val="24"/>
              </w:rPr>
              <w:t xml:space="preserve">от курения, в 2020 году в данных Школах получили медицинскую помощь более 2 тыс. человек. Также работало 63 школы здоровья и долголетия 50+, </w:t>
            </w:r>
            <w:r w:rsidR="00AA1B0B">
              <w:rPr>
                <w:rFonts w:ascii="Liberation Serif" w:hAnsi="Liberation Serif" w:cs="Liberation Serif"/>
                <w:bCs/>
                <w:sz w:val="24"/>
                <w:szCs w:val="24"/>
              </w:rPr>
              <w:br/>
            </w:r>
            <w:r w:rsidR="008B7182" w:rsidRPr="00A74E4B">
              <w:rPr>
                <w:rFonts w:ascii="Liberation Serif" w:hAnsi="Liberation Serif" w:cs="Liberation Serif"/>
                <w:bCs/>
                <w:sz w:val="24"/>
                <w:szCs w:val="24"/>
              </w:rPr>
              <w:t xml:space="preserve">в которых обучено 1,8 </w:t>
            </w:r>
            <w:r w:rsidR="00FF6D91" w:rsidRPr="00A74E4B">
              <w:rPr>
                <w:rFonts w:ascii="Liberation Serif" w:hAnsi="Liberation Serif" w:cs="Liberation Serif"/>
                <w:bCs/>
                <w:sz w:val="24"/>
                <w:szCs w:val="24"/>
              </w:rPr>
              <w:t>тыс. человек</w:t>
            </w:r>
            <w:r w:rsidR="00035236">
              <w:rPr>
                <w:rFonts w:ascii="Liberation Serif" w:hAnsi="Liberation Serif" w:cs="Liberation Serif"/>
                <w:bCs/>
                <w:color w:val="000000" w:themeColor="text1"/>
                <w:sz w:val="24"/>
                <w:szCs w:val="24"/>
              </w:rPr>
              <w:t>.</w:t>
            </w:r>
          </w:p>
          <w:p w:rsidR="008B7182" w:rsidRPr="00A74E4B" w:rsidRDefault="008B7182" w:rsidP="006B42B6">
            <w:pPr>
              <w:ind w:firstLine="317"/>
              <w:jc w:val="both"/>
              <w:rPr>
                <w:rFonts w:ascii="Liberation Serif" w:hAnsi="Liberation Serif" w:cs="Liberation Serif"/>
                <w:bCs/>
                <w:sz w:val="24"/>
                <w:szCs w:val="24"/>
              </w:rPr>
            </w:pPr>
            <w:r w:rsidRPr="00A74E4B">
              <w:rPr>
                <w:rFonts w:ascii="Liberation Serif" w:hAnsi="Liberation Serif" w:cs="Liberation Serif"/>
                <w:bCs/>
                <w:sz w:val="24"/>
                <w:szCs w:val="24"/>
              </w:rPr>
              <w:t xml:space="preserve">Продолжается работа по внедрению программы «Привлекательное и здоровое питание» </w:t>
            </w:r>
            <w:r w:rsidR="00AA1B0B">
              <w:rPr>
                <w:rFonts w:ascii="Liberation Serif" w:hAnsi="Liberation Serif" w:cs="Liberation Serif"/>
                <w:bCs/>
                <w:sz w:val="24"/>
                <w:szCs w:val="24"/>
              </w:rPr>
              <w:br/>
            </w:r>
            <w:r w:rsidR="00035236">
              <w:rPr>
                <w:rFonts w:ascii="Liberation Serif" w:hAnsi="Liberation Serif" w:cs="Liberation Serif"/>
                <w:bCs/>
                <w:sz w:val="24"/>
                <w:szCs w:val="24"/>
              </w:rPr>
              <w:t>в г. Екатеринбурге».</w:t>
            </w:r>
          </w:p>
          <w:p w:rsidR="008B7182" w:rsidRPr="00A74E4B" w:rsidRDefault="008B7182" w:rsidP="006B42B6">
            <w:pPr>
              <w:ind w:firstLine="317"/>
              <w:jc w:val="both"/>
              <w:rPr>
                <w:rFonts w:ascii="Liberation Serif" w:hAnsi="Liberation Serif" w:cs="Liberation Serif"/>
                <w:bCs/>
                <w:sz w:val="24"/>
                <w:szCs w:val="24"/>
                <w:lang w:eastAsia="ar-SA"/>
              </w:rPr>
            </w:pPr>
            <w:r w:rsidRPr="00A74E4B">
              <w:rPr>
                <w:rFonts w:ascii="Liberation Serif" w:hAnsi="Liberation Serif" w:cs="Liberation Serif"/>
                <w:bCs/>
                <w:sz w:val="24"/>
                <w:szCs w:val="24"/>
                <w:lang w:eastAsia="ar-SA"/>
              </w:rPr>
              <w:t xml:space="preserve">В 37 муниципальных образованиях Свердловской области утверждены муниципальные программы «Укрепление общественного здоровья» на 2020-2024 </w:t>
            </w:r>
            <w:r w:rsidRPr="00A74E4B">
              <w:rPr>
                <w:rFonts w:ascii="Liberation Serif" w:hAnsi="Liberation Serif" w:cs="Liberation Serif"/>
                <w:bCs/>
                <w:sz w:val="24"/>
                <w:szCs w:val="24"/>
                <w:lang w:eastAsia="ar-SA"/>
              </w:rPr>
              <w:lastRenderedPageBreak/>
              <w:t>годы, что составляет 39,4% от общего числа муниципальных образований (94).</w:t>
            </w:r>
          </w:p>
          <w:p w:rsidR="008B7182" w:rsidRPr="00A74E4B" w:rsidRDefault="008B7182" w:rsidP="006B42B6">
            <w:pPr>
              <w:ind w:firstLine="317"/>
              <w:jc w:val="both"/>
              <w:rPr>
                <w:rFonts w:ascii="Liberation Serif" w:hAnsi="Liberation Serif" w:cs="Liberation Serif"/>
                <w:bCs/>
                <w:sz w:val="24"/>
                <w:szCs w:val="24"/>
                <w:lang w:eastAsia="ar-SA"/>
              </w:rPr>
            </w:pPr>
            <w:r w:rsidRPr="00A74E4B">
              <w:rPr>
                <w:rFonts w:ascii="Liberation Serif" w:hAnsi="Liberation Serif" w:cs="Liberation Serif"/>
                <w:bCs/>
                <w:sz w:val="24"/>
                <w:szCs w:val="24"/>
                <w:lang w:eastAsia="ar-SA"/>
              </w:rPr>
              <w:t xml:space="preserve">В 26 муниципальных программах присутствуют мероприятия по формированию здорового образа жизни, однако данные программы направлены </w:t>
            </w:r>
            <w:r w:rsidR="006B42B6">
              <w:rPr>
                <w:rFonts w:ascii="Liberation Serif" w:hAnsi="Liberation Serif" w:cs="Liberation Serif"/>
                <w:bCs/>
                <w:sz w:val="24"/>
                <w:szCs w:val="24"/>
                <w:lang w:eastAsia="ar-SA"/>
              </w:rPr>
              <w:br/>
            </w:r>
            <w:r w:rsidRPr="00A74E4B">
              <w:rPr>
                <w:rFonts w:ascii="Liberation Serif" w:hAnsi="Liberation Serif" w:cs="Liberation Serif"/>
                <w:bCs/>
                <w:sz w:val="24"/>
                <w:szCs w:val="24"/>
                <w:lang w:eastAsia="ar-SA"/>
              </w:rPr>
              <w:t>на реализацию и развитие других сфер жизни, которые не относятся к укреплению общественного здоровья населению.</w:t>
            </w:r>
          </w:p>
          <w:p w:rsidR="008B7182" w:rsidRPr="00A74E4B" w:rsidRDefault="008B7182" w:rsidP="006B42B6">
            <w:pPr>
              <w:pStyle w:val="af2"/>
              <w:shd w:val="clear" w:color="auto" w:fill="FFFFFF"/>
              <w:autoSpaceDE w:val="0"/>
              <w:ind w:left="0" w:firstLine="317"/>
              <w:jc w:val="both"/>
              <w:rPr>
                <w:rFonts w:ascii="Liberation Serif" w:hAnsi="Liberation Serif" w:cs="Liberation Serif"/>
                <w:bCs/>
                <w:sz w:val="24"/>
                <w:szCs w:val="24"/>
                <w:lang w:eastAsia="ar-SA"/>
              </w:rPr>
            </w:pPr>
            <w:r w:rsidRPr="00A74E4B">
              <w:rPr>
                <w:rFonts w:ascii="Liberation Serif" w:hAnsi="Liberation Serif" w:cs="Liberation Serif"/>
                <w:bCs/>
                <w:sz w:val="24"/>
                <w:szCs w:val="24"/>
                <w:lang w:eastAsia="ar-SA"/>
              </w:rPr>
              <w:t>В текущем году была разработана региональная программа и утверждена распоряжением Правительства здраво</w:t>
            </w:r>
            <w:r w:rsidR="006B42B6">
              <w:rPr>
                <w:rFonts w:ascii="Liberation Serif" w:hAnsi="Liberation Serif" w:cs="Liberation Serif"/>
                <w:bCs/>
                <w:sz w:val="24"/>
                <w:szCs w:val="24"/>
                <w:lang w:eastAsia="ar-SA"/>
              </w:rPr>
              <w:t xml:space="preserve">охранения Свердловской области </w:t>
            </w:r>
            <w:r w:rsidRPr="00A74E4B">
              <w:rPr>
                <w:rFonts w:ascii="Liberation Serif" w:hAnsi="Liberation Serif" w:cs="Liberation Serif"/>
                <w:bCs/>
                <w:sz w:val="24"/>
                <w:szCs w:val="24"/>
                <w:lang w:eastAsia="ar-SA"/>
              </w:rPr>
              <w:t>от 19.10.2020 № 514-РП «Об утверждении региональной программы Свердловской области «Укрепление общественного здоровья» на 2020-2024 годы», включающая вопросы рационального питания.</w:t>
            </w:r>
          </w:p>
          <w:p w:rsidR="008B7182" w:rsidRPr="00A74E4B" w:rsidRDefault="008B7182" w:rsidP="006B42B6">
            <w:pPr>
              <w:pStyle w:val="af2"/>
              <w:shd w:val="clear" w:color="auto" w:fill="FFFFFF"/>
              <w:autoSpaceDE w:val="0"/>
              <w:ind w:left="0" w:firstLine="317"/>
              <w:jc w:val="both"/>
              <w:rPr>
                <w:rFonts w:ascii="Liberation Serif" w:hAnsi="Liberation Serif" w:cs="Liberation Serif"/>
                <w:bCs/>
                <w:sz w:val="24"/>
                <w:szCs w:val="24"/>
                <w:lang w:eastAsia="ar-SA"/>
              </w:rPr>
            </w:pPr>
            <w:r w:rsidRPr="00A74E4B">
              <w:rPr>
                <w:rFonts w:ascii="Liberation Serif" w:hAnsi="Liberation Serif" w:cs="Liberation Serif"/>
                <w:bCs/>
                <w:sz w:val="24"/>
                <w:szCs w:val="24"/>
                <w:lang w:eastAsia="ar-SA"/>
              </w:rPr>
              <w:t>Разработана модельная корпоративная программа «Укрепление здоровья работников в Свердловской области», утвержденная приказом Министерства здравоохранения Свердловской области от 10.08.2020 № 1425-п. Модельная корпоративная программа размещена на сайтах Министерства здрав</w:t>
            </w:r>
            <w:r w:rsidR="006B42B6">
              <w:rPr>
                <w:rFonts w:ascii="Liberation Serif" w:hAnsi="Liberation Serif" w:cs="Liberation Serif"/>
                <w:bCs/>
                <w:sz w:val="24"/>
                <w:szCs w:val="24"/>
                <w:lang w:eastAsia="ar-SA"/>
              </w:rPr>
              <w:t>оохранения Свердловской области</w:t>
            </w:r>
            <w:r w:rsidRPr="00A74E4B">
              <w:rPr>
                <w:rFonts w:ascii="Liberation Serif" w:hAnsi="Liberation Serif" w:cs="Liberation Serif"/>
                <w:bCs/>
                <w:sz w:val="24"/>
                <w:szCs w:val="24"/>
                <w:lang w:eastAsia="ar-SA"/>
              </w:rPr>
              <w:t xml:space="preserve"> и Свердловского областного центра медицинской профилактики.</w:t>
            </w:r>
          </w:p>
          <w:p w:rsidR="008B7182" w:rsidRPr="00A74E4B" w:rsidRDefault="008B7182" w:rsidP="006B42B6">
            <w:pPr>
              <w:ind w:firstLine="317"/>
              <w:jc w:val="both"/>
              <w:rPr>
                <w:rFonts w:ascii="Liberation Serif" w:eastAsia="Calibri" w:hAnsi="Liberation Serif" w:cs="Liberation Serif"/>
                <w:sz w:val="24"/>
                <w:szCs w:val="24"/>
                <w:shd w:val="clear" w:color="auto" w:fill="FFFFFF"/>
              </w:rPr>
            </w:pPr>
            <w:r w:rsidRPr="00A74E4B">
              <w:rPr>
                <w:rFonts w:ascii="Liberation Serif" w:eastAsia="Calibri" w:hAnsi="Liberation Serif" w:cs="Liberation Serif"/>
                <w:sz w:val="24"/>
                <w:szCs w:val="24"/>
                <w:shd w:val="clear" w:color="auto" w:fill="FFFFFF"/>
              </w:rPr>
              <w:t xml:space="preserve">Министерством образования и молодежной политики Свердловской области в целях обеспечения реализации мероприятий регионального проекта «Формирование системы мотивации граждан </w:t>
            </w:r>
            <w:r w:rsidR="006B42B6">
              <w:rPr>
                <w:rFonts w:ascii="Liberation Serif" w:eastAsia="Calibri" w:hAnsi="Liberation Serif" w:cs="Liberation Serif"/>
                <w:sz w:val="24"/>
                <w:szCs w:val="24"/>
                <w:shd w:val="clear" w:color="auto" w:fill="FFFFFF"/>
              </w:rPr>
              <w:br/>
            </w:r>
            <w:r w:rsidRPr="00A74E4B">
              <w:rPr>
                <w:rFonts w:ascii="Liberation Serif" w:eastAsia="Calibri" w:hAnsi="Liberation Serif" w:cs="Liberation Serif"/>
                <w:sz w:val="24"/>
                <w:szCs w:val="24"/>
                <w:shd w:val="clear" w:color="auto" w:fill="FFFFFF"/>
              </w:rPr>
              <w:t xml:space="preserve">к здоровому образу жизни, включая здоровое питание </w:t>
            </w:r>
            <w:r w:rsidR="006B42B6">
              <w:rPr>
                <w:rFonts w:ascii="Liberation Serif" w:eastAsia="Calibri" w:hAnsi="Liberation Serif" w:cs="Liberation Serif"/>
                <w:sz w:val="24"/>
                <w:szCs w:val="24"/>
                <w:shd w:val="clear" w:color="auto" w:fill="FFFFFF"/>
              </w:rPr>
              <w:br/>
            </w:r>
            <w:r w:rsidRPr="00A74E4B">
              <w:rPr>
                <w:rFonts w:ascii="Liberation Serif" w:eastAsia="Calibri" w:hAnsi="Liberation Serif" w:cs="Liberation Serif"/>
                <w:sz w:val="24"/>
                <w:szCs w:val="24"/>
                <w:shd w:val="clear" w:color="auto" w:fill="FFFFFF"/>
              </w:rPr>
              <w:t>и отказ от вредных привычек», входящего в состав национального проекта «Демография» утвержден план мероприятий (дорожная карта) по формированию среды, способствующей повышению информированности граждан об основных принципах здорового питания.</w:t>
            </w:r>
          </w:p>
          <w:p w:rsidR="008B7182" w:rsidRPr="00A74E4B" w:rsidRDefault="008B7182" w:rsidP="006B42B6">
            <w:pPr>
              <w:ind w:firstLine="317"/>
              <w:jc w:val="both"/>
              <w:rPr>
                <w:rFonts w:ascii="Liberation Serif" w:eastAsia="Calibri" w:hAnsi="Liberation Serif" w:cs="Liberation Serif"/>
                <w:sz w:val="24"/>
                <w:szCs w:val="24"/>
                <w:shd w:val="clear" w:color="auto" w:fill="FFFFFF"/>
              </w:rPr>
            </w:pPr>
            <w:r w:rsidRPr="00A74E4B">
              <w:rPr>
                <w:rFonts w:ascii="Liberation Serif" w:eastAsia="Calibri" w:hAnsi="Liberation Serif" w:cs="Liberation Serif"/>
                <w:sz w:val="24"/>
                <w:szCs w:val="24"/>
                <w:shd w:val="clear" w:color="auto" w:fill="FFFFFF"/>
              </w:rPr>
              <w:lastRenderedPageBreak/>
              <w:t xml:space="preserve">Проведение мероприятий по реализации обучающих (просветительских) программ по вопросам здорового питания, в том числе с использованием информационно-телекоммуникационной сети «Интернет» в формате тематических сайтов, </w:t>
            </w:r>
            <w:r w:rsidR="006B42B6">
              <w:rPr>
                <w:rFonts w:ascii="Liberation Serif" w:eastAsia="Calibri" w:hAnsi="Liberation Serif" w:cs="Liberation Serif"/>
                <w:sz w:val="24"/>
                <w:szCs w:val="24"/>
                <w:shd w:val="clear" w:color="auto" w:fill="FFFFFF"/>
              </w:rPr>
              <w:br/>
            </w:r>
            <w:r w:rsidRPr="00A74E4B">
              <w:rPr>
                <w:rFonts w:ascii="Liberation Serif" w:eastAsia="Calibri" w:hAnsi="Liberation Serif" w:cs="Liberation Serif"/>
                <w:sz w:val="24"/>
                <w:szCs w:val="24"/>
                <w:shd w:val="clear" w:color="auto" w:fill="FFFFFF"/>
              </w:rPr>
              <w:t>в социальных сетях среди целевых аудиторий, в том числе для детей и подростков, в 2020 году  осуществляется с 1 сентября по 25 декабря 2020 года.</w:t>
            </w:r>
          </w:p>
          <w:p w:rsidR="008B7182" w:rsidRPr="00A74E4B" w:rsidRDefault="008B7182" w:rsidP="006B42B6">
            <w:pPr>
              <w:ind w:firstLine="317"/>
              <w:jc w:val="both"/>
              <w:rPr>
                <w:rFonts w:ascii="Liberation Serif" w:eastAsia="Calibri" w:hAnsi="Liberation Serif" w:cs="Liberation Serif"/>
                <w:sz w:val="24"/>
                <w:szCs w:val="24"/>
                <w:shd w:val="clear" w:color="auto" w:fill="FFFFFF"/>
              </w:rPr>
            </w:pPr>
            <w:r w:rsidRPr="00A74E4B">
              <w:rPr>
                <w:rFonts w:ascii="Liberation Serif" w:eastAsia="Calibri" w:hAnsi="Liberation Serif" w:cs="Liberation Serif"/>
                <w:sz w:val="24"/>
                <w:szCs w:val="24"/>
                <w:shd w:val="clear" w:color="auto" w:fill="FFFFFF"/>
              </w:rPr>
              <w:t>В этой связи определены образовательные организации (дошкольные, общеобразовательные) для проведения обучения в 2020 году с количеством детей, подростков, охваченных обучением: в городе Екатеринбурге не менее 20 тысяч че</w:t>
            </w:r>
            <w:r w:rsidR="006B42B6">
              <w:rPr>
                <w:rFonts w:ascii="Liberation Serif" w:eastAsia="Calibri" w:hAnsi="Liberation Serif" w:cs="Liberation Serif"/>
                <w:sz w:val="24"/>
                <w:szCs w:val="24"/>
                <w:shd w:val="clear" w:color="auto" w:fill="FFFFFF"/>
              </w:rPr>
              <w:t xml:space="preserve">ловек, в городе Нижний Тагил – </w:t>
            </w:r>
            <w:r w:rsidRPr="00A74E4B">
              <w:rPr>
                <w:rFonts w:ascii="Liberation Serif" w:eastAsia="Calibri" w:hAnsi="Liberation Serif" w:cs="Liberation Serif"/>
                <w:sz w:val="24"/>
                <w:szCs w:val="24"/>
                <w:shd w:val="clear" w:color="auto" w:fill="FFFFFF"/>
              </w:rPr>
              <w:t xml:space="preserve">не менее 8 тысяч человек, </w:t>
            </w:r>
            <w:r w:rsidR="006B42B6">
              <w:rPr>
                <w:rFonts w:ascii="Liberation Serif" w:eastAsia="Calibri" w:hAnsi="Liberation Serif" w:cs="Liberation Serif"/>
                <w:sz w:val="24"/>
                <w:szCs w:val="24"/>
                <w:shd w:val="clear" w:color="auto" w:fill="FFFFFF"/>
              </w:rPr>
              <w:br/>
            </w:r>
            <w:r w:rsidRPr="00A74E4B">
              <w:rPr>
                <w:rFonts w:ascii="Liberation Serif" w:eastAsia="Calibri" w:hAnsi="Liberation Serif" w:cs="Liberation Serif"/>
                <w:sz w:val="24"/>
                <w:szCs w:val="24"/>
                <w:shd w:val="clear" w:color="auto" w:fill="FFFFFF"/>
              </w:rPr>
              <w:t xml:space="preserve">в Первоуральском и Каменск-Уральском городских округах – не менее 5 тысяч человек в каждом из них, </w:t>
            </w:r>
            <w:r w:rsidR="006B42B6">
              <w:rPr>
                <w:rFonts w:ascii="Liberation Serif" w:eastAsia="Calibri" w:hAnsi="Liberation Serif" w:cs="Liberation Serif"/>
                <w:sz w:val="24"/>
                <w:szCs w:val="24"/>
                <w:shd w:val="clear" w:color="auto" w:fill="FFFFFF"/>
              </w:rPr>
              <w:br/>
            </w:r>
            <w:r w:rsidRPr="00A74E4B">
              <w:rPr>
                <w:rFonts w:ascii="Liberation Serif" w:eastAsia="Calibri" w:hAnsi="Liberation Serif" w:cs="Liberation Serif"/>
                <w:sz w:val="24"/>
                <w:szCs w:val="24"/>
                <w:shd w:val="clear" w:color="auto" w:fill="FFFFFF"/>
              </w:rPr>
              <w:t xml:space="preserve">в городских округах Верхняя Пышма, Березовский, Арамильский и Полевской – не менее 3 тысяч человек </w:t>
            </w:r>
            <w:r w:rsidR="006B42B6">
              <w:rPr>
                <w:rFonts w:ascii="Liberation Serif" w:eastAsia="Calibri" w:hAnsi="Liberation Serif" w:cs="Liberation Serif"/>
                <w:sz w:val="24"/>
                <w:szCs w:val="24"/>
                <w:shd w:val="clear" w:color="auto" w:fill="FFFFFF"/>
              </w:rPr>
              <w:br/>
            </w:r>
            <w:r w:rsidRPr="00A74E4B">
              <w:rPr>
                <w:rFonts w:ascii="Liberation Serif" w:eastAsia="Calibri" w:hAnsi="Liberation Serif" w:cs="Liberation Serif"/>
                <w:sz w:val="24"/>
                <w:szCs w:val="24"/>
                <w:shd w:val="clear" w:color="auto" w:fill="FFFFFF"/>
              </w:rPr>
              <w:t>в каждом из них.</w:t>
            </w:r>
          </w:p>
          <w:p w:rsidR="008B7182" w:rsidRPr="00A74E4B" w:rsidRDefault="008B7182" w:rsidP="006B42B6">
            <w:pPr>
              <w:ind w:firstLine="317"/>
              <w:jc w:val="both"/>
              <w:rPr>
                <w:rFonts w:ascii="Liberation Serif" w:eastAsia="Calibri" w:hAnsi="Liberation Serif" w:cs="Liberation Serif"/>
                <w:sz w:val="24"/>
                <w:szCs w:val="24"/>
                <w:shd w:val="clear" w:color="auto" w:fill="FFFFFF"/>
              </w:rPr>
            </w:pPr>
            <w:r w:rsidRPr="00A74E4B">
              <w:rPr>
                <w:rFonts w:ascii="Liberation Serif" w:eastAsia="Calibri" w:hAnsi="Liberation Serif" w:cs="Liberation Serif"/>
                <w:sz w:val="24"/>
                <w:szCs w:val="24"/>
                <w:shd w:val="clear" w:color="auto" w:fill="FFFFFF"/>
              </w:rPr>
              <w:t xml:space="preserve">Кроме того, Свердловским областным центром </w:t>
            </w:r>
            <w:r w:rsidR="006B42B6">
              <w:rPr>
                <w:rFonts w:ascii="Liberation Serif" w:eastAsia="Calibri" w:hAnsi="Liberation Serif" w:cs="Liberation Serif"/>
                <w:sz w:val="24"/>
                <w:szCs w:val="24"/>
                <w:shd w:val="clear" w:color="auto" w:fill="FFFFFF"/>
              </w:rPr>
              <w:br/>
            </w:r>
            <w:r w:rsidRPr="00A74E4B">
              <w:rPr>
                <w:rFonts w:ascii="Liberation Serif" w:eastAsia="Calibri" w:hAnsi="Liberation Serif" w:cs="Liberation Serif"/>
                <w:sz w:val="24"/>
                <w:szCs w:val="24"/>
                <w:shd w:val="clear" w:color="auto" w:fill="FFFFFF"/>
              </w:rPr>
              <w:t xml:space="preserve">в рамках реализации регионального проекта «Укрепление общественного здоровья» проводится широкая информационная кампания по формированию здорового образа жизни, в том числе принципам правильного питания. </w:t>
            </w:r>
          </w:p>
          <w:p w:rsidR="008B7182" w:rsidRPr="00A74E4B" w:rsidRDefault="008B7182" w:rsidP="006B42B6">
            <w:pPr>
              <w:shd w:val="clear" w:color="auto" w:fill="FFFFFF"/>
              <w:ind w:firstLine="317"/>
              <w:jc w:val="both"/>
              <w:rPr>
                <w:rFonts w:ascii="Liberation Serif" w:hAnsi="Liberation Serif" w:cs="Liberation Serif"/>
                <w:sz w:val="24"/>
                <w:szCs w:val="24"/>
              </w:rPr>
            </w:pPr>
            <w:r w:rsidRPr="00A74E4B">
              <w:rPr>
                <w:rFonts w:ascii="Liberation Serif" w:hAnsi="Liberation Serif" w:cs="Liberation Serif"/>
                <w:sz w:val="24"/>
                <w:szCs w:val="24"/>
              </w:rPr>
              <w:t>С 1 мая по 31 октября 2020 года в 300 общественных транспортных средствах в городах Свердловской области (Нижний Тагил, Полевской, Первоуральск, Ревда, Каменск-Уральский, Алапаевск, Новоуральск, Арамиль, Лесной, Богданович) размещены плакаты формата А4 о правильном питании.</w:t>
            </w:r>
          </w:p>
          <w:p w:rsidR="008B7182" w:rsidRPr="00A74E4B" w:rsidRDefault="008B7182" w:rsidP="006B42B6">
            <w:pPr>
              <w:shd w:val="clear" w:color="auto" w:fill="FFFFFF"/>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мае была организована онлайн-конференция </w:t>
            </w:r>
            <w:r w:rsidR="006B42B6">
              <w:rPr>
                <w:rFonts w:ascii="Liberation Serif" w:hAnsi="Liberation Serif" w:cs="Liberation Serif"/>
                <w:sz w:val="24"/>
                <w:szCs w:val="24"/>
              </w:rPr>
              <w:br/>
            </w:r>
            <w:r w:rsidRPr="00A74E4B">
              <w:rPr>
                <w:rFonts w:ascii="Liberation Serif" w:hAnsi="Liberation Serif" w:cs="Liberation Serif"/>
                <w:sz w:val="24"/>
                <w:szCs w:val="24"/>
              </w:rPr>
              <w:t xml:space="preserve">по профилактике табакокурения на сайте «Информационно-аналитического агентства «УРА.РУ», </w:t>
            </w:r>
            <w:r w:rsidRPr="00A74E4B">
              <w:rPr>
                <w:rFonts w:ascii="Liberation Serif" w:hAnsi="Liberation Serif" w:cs="Liberation Serif"/>
                <w:sz w:val="24"/>
                <w:szCs w:val="24"/>
              </w:rPr>
              <w:lastRenderedPageBreak/>
              <w:t>а также принято участие в конференции ТАСС, посвященной правильному питанию.</w:t>
            </w:r>
          </w:p>
          <w:p w:rsidR="008B7182" w:rsidRPr="00A74E4B" w:rsidRDefault="008B7182" w:rsidP="006B42B6">
            <w:pPr>
              <w:shd w:val="clear" w:color="auto" w:fill="FFFFFF"/>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ежегодном журнале МФЦ Опубликован материал по правильному питанию, тираж журнала – 1000 экз.</w:t>
            </w:r>
          </w:p>
          <w:p w:rsidR="008B7182" w:rsidRPr="00A74E4B" w:rsidRDefault="008B7182" w:rsidP="006B42B6">
            <w:pPr>
              <w:shd w:val="clear" w:color="auto" w:fill="FFFFFF"/>
              <w:ind w:firstLine="317"/>
              <w:jc w:val="both"/>
              <w:rPr>
                <w:rFonts w:ascii="Liberation Serif" w:hAnsi="Liberation Serif" w:cs="Liberation Serif"/>
                <w:sz w:val="24"/>
                <w:szCs w:val="24"/>
              </w:rPr>
            </w:pPr>
            <w:r w:rsidRPr="00A74E4B">
              <w:rPr>
                <w:rFonts w:ascii="Liberation Serif" w:hAnsi="Liberation Serif" w:cs="Liberation Serif"/>
                <w:sz w:val="24"/>
                <w:szCs w:val="24"/>
              </w:rPr>
              <w:t>С 1 сентября по 30 ноября 2020 года в городах Свердловской области на 50 объектах наружной рекламы размещены 2 плаката по темам, посвященным питанию и физической активности.</w:t>
            </w:r>
          </w:p>
          <w:p w:rsidR="008B7182" w:rsidRPr="00A74E4B" w:rsidRDefault="008B7182" w:rsidP="006B42B6">
            <w:pPr>
              <w:shd w:val="clear" w:color="auto" w:fill="FFFFFF"/>
              <w:ind w:firstLine="317"/>
              <w:jc w:val="both"/>
              <w:rPr>
                <w:rFonts w:ascii="Liberation Serif" w:hAnsi="Liberation Serif" w:cs="Liberation Serif"/>
                <w:sz w:val="24"/>
                <w:szCs w:val="24"/>
              </w:rPr>
            </w:pPr>
            <w:r w:rsidRPr="00A74E4B">
              <w:rPr>
                <w:rFonts w:ascii="Liberation Serif" w:hAnsi="Liberation Serif" w:cs="Liberation Serif"/>
                <w:sz w:val="24"/>
                <w:szCs w:val="24"/>
              </w:rPr>
              <w:t>Широко задействуется сеть «Интернет» для пропаганды здорового питания.</w:t>
            </w:r>
          </w:p>
          <w:p w:rsidR="00DE5A42" w:rsidRPr="00A74E4B" w:rsidRDefault="008B7182" w:rsidP="006B42B6">
            <w:pPr>
              <w:pStyle w:val="af2"/>
              <w:shd w:val="clear" w:color="auto" w:fill="FFFFFF"/>
              <w:autoSpaceDE w:val="0"/>
              <w:ind w:left="0" w:firstLine="317"/>
              <w:jc w:val="both"/>
              <w:rPr>
                <w:rFonts w:ascii="Liberation Serif" w:hAnsi="Liberation Serif" w:cs="Liberation Serif"/>
                <w:sz w:val="24"/>
                <w:szCs w:val="24"/>
              </w:rPr>
            </w:pPr>
            <w:r w:rsidRPr="00A74E4B">
              <w:rPr>
                <w:rFonts w:ascii="Liberation Serif" w:hAnsi="Liberation Serif" w:cs="Liberation Serif"/>
                <w:spacing w:val="-3"/>
                <w:sz w:val="24"/>
                <w:szCs w:val="24"/>
              </w:rPr>
              <w:t>В социальных сетях «Одноклассники», «ВКон</w:t>
            </w:r>
            <w:r w:rsidR="006B42B6">
              <w:rPr>
                <w:rFonts w:ascii="Liberation Serif" w:hAnsi="Liberation Serif" w:cs="Liberation Serif"/>
                <w:spacing w:val="-3"/>
                <w:sz w:val="24"/>
                <w:szCs w:val="24"/>
              </w:rPr>
              <w:t xml:space="preserve">такте», «Инстаграм», «Фейсбук» </w:t>
            </w:r>
            <w:r w:rsidRPr="00A74E4B">
              <w:rPr>
                <w:rFonts w:ascii="Liberation Serif" w:hAnsi="Liberation Serif" w:cs="Liberation Serif"/>
                <w:spacing w:val="-3"/>
                <w:sz w:val="24"/>
                <w:szCs w:val="24"/>
              </w:rPr>
              <w:t>было опубликовано 248 уникальных постов по темам пропаганды рационального питания.</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116.</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Включить в программу проведения зимних и летних массовых спартакиад, трудящихся в Свердловской области мероприятий по выполнению нормативов Всероссийского физкультурно-спортивного комплекса «Готов к труду и обороне» (ГТО)</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Министерство физической культуры и спорта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в течение года</w:t>
            </w:r>
          </w:p>
        </w:tc>
        <w:tc>
          <w:tcPr>
            <w:tcW w:w="5953" w:type="dxa"/>
          </w:tcPr>
          <w:p w:rsidR="00DE5A42" w:rsidRPr="00A74E4B" w:rsidRDefault="008B7DE0" w:rsidP="00AF5FDD">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Мероприятия предусмотрены, в отчетном периоде </w:t>
            </w:r>
            <w:r w:rsidR="006B42B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связи с санитарно-эпидемиологической ситуацией спартакиады не проводились</w:t>
            </w:r>
            <w:r w:rsidR="006B42B6">
              <w:rPr>
                <w:rFonts w:ascii="Liberation Serif" w:hAnsi="Liberation Serif" w:cs="Liberation Serif"/>
                <w:color w:val="000000"/>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117.</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Обеспечить проведение конкурса социально ориентированных некоммерческих организаций </w:t>
            </w:r>
            <w:r w:rsidRPr="00A74E4B">
              <w:rPr>
                <w:rFonts w:ascii="Liberation Serif" w:hAnsi="Liberation Serif" w:cs="Liberation Serif"/>
                <w:sz w:val="24"/>
                <w:szCs w:val="24"/>
              </w:rPr>
              <w:br/>
              <w:t xml:space="preserve">на получение субсидии из средств бюджета Свердловской области на реализацию социально-значимых проектов по направлению «Социальная реабилитация детей, находящихся в конфликте </w:t>
            </w:r>
            <w:r w:rsidRPr="00A74E4B">
              <w:rPr>
                <w:rFonts w:ascii="Liberation Serif" w:hAnsi="Liberation Serif" w:cs="Liberation Serif"/>
                <w:sz w:val="24"/>
                <w:szCs w:val="24"/>
              </w:rPr>
              <w:br/>
            </w:r>
            <w:r w:rsidRPr="00A74E4B">
              <w:rPr>
                <w:rFonts w:ascii="Liberation Serif" w:hAnsi="Liberation Serif" w:cs="Liberation Serif"/>
                <w:sz w:val="24"/>
                <w:szCs w:val="24"/>
              </w:rPr>
              <w:lastRenderedPageBreak/>
              <w:t xml:space="preserve">с законом (совершивших правонарушения или преступления), профилактика безнадзорности </w:t>
            </w:r>
            <w:r w:rsidRPr="00A74E4B">
              <w:rPr>
                <w:rFonts w:ascii="Liberation Serif" w:hAnsi="Liberation Serif" w:cs="Liberation Serif"/>
                <w:sz w:val="24"/>
                <w:szCs w:val="24"/>
              </w:rPr>
              <w:br/>
              <w:t xml:space="preserve">и беспризорности детей», </w:t>
            </w:r>
            <w:r w:rsidRPr="00A74E4B">
              <w:rPr>
                <w:rFonts w:ascii="Liberation Serif" w:hAnsi="Liberation Serif" w:cs="Liberation Serif"/>
                <w:sz w:val="24"/>
                <w:szCs w:val="24"/>
              </w:rPr>
              <w:br/>
              <w:t xml:space="preserve">в соответствии с постановлением Правительства Свердловской области </w:t>
            </w:r>
            <w:r w:rsidRPr="00A74E4B">
              <w:rPr>
                <w:rFonts w:ascii="Liberation Serif" w:hAnsi="Liberation Serif" w:cs="Liberation Serif"/>
                <w:sz w:val="24"/>
                <w:szCs w:val="24"/>
              </w:rPr>
              <w:br/>
              <w:t>от 12.01.2015 № 5-ПП «Об утверждении порядка предоставления из областного бюджета субсидий социально ориентированным некоммерческим организациям»</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Министерство социальной политики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в течение года</w:t>
            </w:r>
          </w:p>
        </w:tc>
        <w:tc>
          <w:tcPr>
            <w:tcW w:w="5953" w:type="dxa"/>
          </w:tcPr>
          <w:p w:rsidR="005615A1" w:rsidRPr="00A74E4B" w:rsidRDefault="005615A1" w:rsidP="006B42B6">
            <w:pPr>
              <w:widowControl w:val="0"/>
              <w:ind w:firstLine="317"/>
              <w:jc w:val="both"/>
              <w:rPr>
                <w:rFonts w:ascii="Liberation Serif" w:eastAsia="Calibri" w:hAnsi="Liberation Serif" w:cs="Liberation Serif"/>
                <w:color w:val="000000"/>
                <w:sz w:val="24"/>
                <w:szCs w:val="24"/>
              </w:rPr>
            </w:pPr>
            <w:r w:rsidRPr="00A74E4B">
              <w:rPr>
                <w:rFonts w:ascii="Liberation Serif" w:eastAsia="Calibri" w:hAnsi="Liberation Serif" w:cs="Liberation Serif"/>
                <w:color w:val="000000"/>
                <w:sz w:val="24"/>
                <w:szCs w:val="24"/>
              </w:rPr>
              <w:t>В 2020 году по направлению «Развитие системы социального сопровождения семей с детьми и детей, находящихся в трудной жизненной ситуации, профилактика безнадзорности и беспризорности детей» заключены 3 соглашения на общую сумму 1900,0 тыс. рублей:</w:t>
            </w:r>
          </w:p>
          <w:p w:rsidR="005615A1" w:rsidRPr="00A74E4B" w:rsidRDefault="005615A1" w:rsidP="006B42B6">
            <w:pPr>
              <w:widowControl w:val="0"/>
              <w:ind w:firstLine="317"/>
              <w:jc w:val="both"/>
              <w:rPr>
                <w:rFonts w:ascii="Liberation Serif" w:eastAsia="Calibri" w:hAnsi="Liberation Serif" w:cs="Liberation Serif"/>
                <w:color w:val="000000"/>
                <w:sz w:val="24"/>
                <w:szCs w:val="24"/>
              </w:rPr>
            </w:pPr>
            <w:r w:rsidRPr="00A74E4B">
              <w:rPr>
                <w:rFonts w:ascii="Liberation Serif" w:eastAsia="Calibri" w:hAnsi="Liberation Serif" w:cs="Liberation Serif"/>
                <w:color w:val="000000"/>
                <w:sz w:val="24"/>
                <w:szCs w:val="24"/>
              </w:rPr>
              <w:t xml:space="preserve">с Некоммерческой организацией «Благотворительный фонд «Город без наркотиков» </w:t>
            </w:r>
            <w:r w:rsidR="006B42B6">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 xml:space="preserve">на сумму 600,0 тыс. рублей на реализацию проекта «Мост Надежды», направленного на сохранение </w:t>
            </w:r>
            <w:r w:rsidR="006B42B6">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 xml:space="preserve">и укрепление здоровья несовершеннолетних, </w:t>
            </w:r>
            <w:r w:rsidRPr="00A74E4B">
              <w:rPr>
                <w:rFonts w:ascii="Liberation Serif" w:eastAsia="Calibri" w:hAnsi="Liberation Serif" w:cs="Liberation Serif"/>
                <w:color w:val="000000"/>
                <w:sz w:val="24"/>
                <w:szCs w:val="24"/>
              </w:rPr>
              <w:lastRenderedPageBreak/>
              <w:t xml:space="preserve">находящихся в трудной жизненной ситуации, формирование у родителей ответственного отношения </w:t>
            </w:r>
            <w:r w:rsidRPr="00A74E4B">
              <w:rPr>
                <w:rFonts w:ascii="Liberation Serif" w:eastAsia="Calibri" w:hAnsi="Liberation Serif" w:cs="Liberation Serif"/>
                <w:color w:val="000000"/>
                <w:sz w:val="24"/>
                <w:szCs w:val="24"/>
              </w:rPr>
              <w:br/>
              <w:t>к здоровому образу жизни несовершеннолетних целевой группы (срок реализации проекта – с 30 декабря 2020 года по 30 июня 2021 года);</w:t>
            </w:r>
          </w:p>
          <w:p w:rsidR="005615A1" w:rsidRPr="00A74E4B" w:rsidRDefault="005615A1" w:rsidP="006B42B6">
            <w:pPr>
              <w:widowControl w:val="0"/>
              <w:ind w:firstLine="317"/>
              <w:jc w:val="both"/>
              <w:rPr>
                <w:rFonts w:ascii="Liberation Serif" w:eastAsia="Calibri" w:hAnsi="Liberation Serif" w:cs="Liberation Serif"/>
                <w:color w:val="000000"/>
                <w:sz w:val="24"/>
                <w:szCs w:val="24"/>
              </w:rPr>
            </w:pPr>
            <w:r w:rsidRPr="00A74E4B">
              <w:rPr>
                <w:rFonts w:ascii="Liberation Serif" w:eastAsia="Calibri" w:hAnsi="Liberation Serif" w:cs="Liberation Serif"/>
                <w:color w:val="000000"/>
                <w:sz w:val="24"/>
                <w:szCs w:val="24"/>
              </w:rPr>
              <w:t xml:space="preserve">со Свердловской региональной общественной экологической организации «ЭКА-Екатеринбург» </w:t>
            </w:r>
            <w:r w:rsidR="006B42B6">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 xml:space="preserve">на сумму 1000 тыс. рублей на реализацию проекта «Счастливы вместе», направленного на укрепление </w:t>
            </w:r>
            <w:r w:rsidR="006B42B6">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и развитие института семьи, пропаганда и повышение общественного престижа семейного образа жизни, ценностей семьи и ответственного родительства (срок реализации проекта – с 24.12.2020 по 31.03.2021);</w:t>
            </w:r>
          </w:p>
          <w:p w:rsidR="005615A1" w:rsidRPr="00A74E4B" w:rsidRDefault="005615A1" w:rsidP="006B42B6">
            <w:pPr>
              <w:widowControl w:val="0"/>
              <w:ind w:firstLine="317"/>
              <w:jc w:val="both"/>
              <w:rPr>
                <w:rFonts w:ascii="Liberation Serif" w:eastAsia="Calibri" w:hAnsi="Liberation Serif" w:cs="Liberation Serif"/>
                <w:color w:val="000000"/>
                <w:sz w:val="24"/>
                <w:szCs w:val="24"/>
              </w:rPr>
            </w:pPr>
            <w:r w:rsidRPr="00A74E4B">
              <w:rPr>
                <w:rFonts w:ascii="Liberation Serif" w:eastAsia="Calibri" w:hAnsi="Liberation Serif" w:cs="Liberation Serif"/>
                <w:color w:val="000000"/>
                <w:sz w:val="24"/>
                <w:szCs w:val="24"/>
              </w:rPr>
              <w:t xml:space="preserve">с Автономной некоммерческой организации </w:t>
            </w:r>
            <w:r w:rsidR="006B42B6">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 xml:space="preserve">по оказанию социальных услуг гражданам «Уральский центр медиации» на сумму 300 тыс. рублей </w:t>
            </w:r>
            <w:r w:rsidR="006B42B6">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 xml:space="preserve">на реализацию проекта «Твое завтра начинается сегодня», предусматривающего проведение индивидуальных юридических и психологических консультаций и восстановительных программ </w:t>
            </w:r>
            <w:r w:rsidR="006B42B6">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с участием медиаторов для семей, воспитывающих детей, находящихся в трудной жизненной ситуации и (или) социально опасном положении, в том числе детей, находящихся в конфликте с законом (срок реализации проекта – с 28.12.2020 по 30.06.2021).</w:t>
            </w:r>
          </w:p>
          <w:p w:rsidR="00DE5A42" w:rsidRPr="00A74E4B" w:rsidRDefault="005615A1" w:rsidP="006B42B6">
            <w:pPr>
              <w:ind w:firstLine="317"/>
              <w:jc w:val="both"/>
              <w:rPr>
                <w:rFonts w:ascii="Liberation Serif" w:hAnsi="Liberation Serif" w:cs="Liberation Serif"/>
                <w:sz w:val="24"/>
                <w:szCs w:val="24"/>
              </w:rPr>
            </w:pPr>
            <w:r w:rsidRPr="00A74E4B">
              <w:rPr>
                <w:rFonts w:ascii="Liberation Serif" w:eastAsia="Calibri" w:hAnsi="Liberation Serif" w:cs="Liberation Serif"/>
                <w:color w:val="000000"/>
                <w:sz w:val="24"/>
                <w:szCs w:val="24"/>
              </w:rPr>
              <w:t xml:space="preserve">По итогам 2020 года предоставлены субсидии </w:t>
            </w:r>
            <w:r w:rsidR="006B42B6">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 xml:space="preserve">на финансовую поддержку социально ориентированным некоммерческим организациям </w:t>
            </w:r>
            <w:r w:rsidR="006B42B6">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в сумме 55 118,0 тыс. рублей. Расходование средств осуществляется по результатам конкурсного отбора некоммерческих организаций</w:t>
            </w:r>
            <w:r w:rsidR="006B42B6">
              <w:rPr>
                <w:rFonts w:ascii="Liberation Serif" w:eastAsia="Calibri" w:hAnsi="Liberation Serif" w:cs="Liberation Serif"/>
                <w:color w:val="000000"/>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118.</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Предоставлять из областного бюджета субсидии некоммерческим организациям, </w:t>
            </w:r>
            <w:r w:rsidRPr="00A74E4B">
              <w:rPr>
                <w:rFonts w:ascii="Liberation Serif" w:hAnsi="Liberation Serif" w:cs="Liberation Serif"/>
                <w:sz w:val="24"/>
                <w:szCs w:val="24"/>
              </w:rPr>
              <w:lastRenderedPageBreak/>
              <w:t xml:space="preserve">не являющимся государственными </w:t>
            </w:r>
            <w:r w:rsidRPr="00A74E4B">
              <w:rPr>
                <w:rFonts w:ascii="Liberation Serif" w:hAnsi="Liberation Serif" w:cs="Liberation Serif"/>
                <w:sz w:val="24"/>
                <w:szCs w:val="24"/>
              </w:rPr>
              <w:br/>
              <w:t xml:space="preserve">и муниципальными учреждениями, на реализацию социально-культурных проектов (мероприятий) </w:t>
            </w:r>
            <w:r w:rsidRPr="00A74E4B">
              <w:rPr>
                <w:rFonts w:ascii="Liberation Serif" w:hAnsi="Liberation Serif" w:cs="Liberation Serif"/>
                <w:sz w:val="24"/>
                <w:szCs w:val="24"/>
              </w:rPr>
              <w:br/>
              <w:t xml:space="preserve">и грантов Губернатора Свердловской области учреждениям культуры </w:t>
            </w:r>
            <w:r w:rsidRPr="00A74E4B">
              <w:rPr>
                <w:rFonts w:ascii="Liberation Serif" w:hAnsi="Liberation Serif" w:cs="Liberation Serif"/>
                <w:sz w:val="24"/>
                <w:szCs w:val="24"/>
              </w:rPr>
              <w:br/>
              <w:t xml:space="preserve">и искусства, фондам, некоммерческим партнерствам </w:t>
            </w:r>
            <w:r w:rsidRPr="00A74E4B">
              <w:rPr>
                <w:rFonts w:ascii="Liberation Serif" w:hAnsi="Liberation Serif" w:cs="Liberation Serif"/>
                <w:sz w:val="24"/>
                <w:szCs w:val="24"/>
              </w:rPr>
              <w:br/>
              <w:t xml:space="preserve">и автономным некоммерческим организациям, осуществляющим культурную деятельность на территории Свердловской области. Принимать участие в благотворительных акциях, </w:t>
            </w:r>
            <w:r w:rsidRPr="00A74E4B">
              <w:rPr>
                <w:rFonts w:ascii="Liberation Serif" w:hAnsi="Liberation Serif" w:cs="Liberation Serif"/>
                <w:sz w:val="24"/>
                <w:szCs w:val="24"/>
              </w:rPr>
              <w:br/>
              <w:t xml:space="preserve">в том числе в мероприятиях </w:t>
            </w:r>
            <w:r w:rsidRPr="00A74E4B">
              <w:rPr>
                <w:rFonts w:ascii="Liberation Serif" w:hAnsi="Liberation Serif" w:cs="Liberation Serif"/>
                <w:sz w:val="24"/>
                <w:szCs w:val="24"/>
              </w:rPr>
              <w:br/>
              <w:t>по подготовке и проведению Дней милосердия в Свердловской области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lastRenderedPageBreak/>
              <w:t xml:space="preserve">Министерство культуры Свердловской </w:t>
            </w:r>
            <w:r w:rsidRPr="00A74E4B">
              <w:rPr>
                <w:rFonts w:ascii="Liberation Serif" w:hAnsi="Liberation Serif" w:cs="Liberation Serif"/>
                <w:color w:val="000000"/>
                <w:sz w:val="24"/>
                <w:szCs w:val="24"/>
              </w:rPr>
              <w:lastRenderedPageBreak/>
              <w:t>области, исполнительные</w:t>
            </w:r>
            <w:r w:rsidRPr="00A74E4B">
              <w:rPr>
                <w:rFonts w:ascii="Liberation Serif" w:hAnsi="Liberation Serif" w:cs="Liberation Serif"/>
                <w:sz w:val="24"/>
                <w:szCs w:val="24"/>
              </w:rPr>
              <w:t xml:space="preserve"> органы государственной власти Свердловской области, осуществляющие поддержку негосударственных организаций социальной направленности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в течение года</w:t>
            </w:r>
          </w:p>
        </w:tc>
        <w:tc>
          <w:tcPr>
            <w:tcW w:w="5953" w:type="dxa"/>
          </w:tcPr>
          <w:p w:rsidR="00115F01" w:rsidRPr="00A74E4B" w:rsidRDefault="00115F01" w:rsidP="006B42B6">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115F01" w:rsidRPr="00A74E4B" w:rsidRDefault="00115F01" w:rsidP="006B42B6">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2020 году по результатам конкурсного отбора Министерством культуры Свердловской области </w:t>
            </w:r>
            <w:r w:rsidRPr="00A74E4B">
              <w:rPr>
                <w:rFonts w:ascii="Liberation Serif" w:hAnsi="Liberation Serif" w:cs="Liberation Serif"/>
                <w:sz w:val="24"/>
                <w:szCs w:val="24"/>
              </w:rPr>
              <w:lastRenderedPageBreak/>
              <w:t xml:space="preserve">предоставлены субсидии за счет средств областного бюджета в объеме 5 000 000 рублей 18 некоммерческим организациям на реализацию 20 проектов, направленных на развитие межнационального сотрудничества, сохранение и защиту самобытности, культуры, языков и традиций народов Российской Федерации, укрепление межэтнических </w:t>
            </w:r>
            <w:r w:rsidR="006B42B6">
              <w:rPr>
                <w:rFonts w:ascii="Liberation Serif" w:hAnsi="Liberation Serif" w:cs="Liberation Serif"/>
                <w:sz w:val="24"/>
                <w:szCs w:val="24"/>
              </w:rPr>
              <w:br/>
            </w:r>
            <w:r w:rsidRPr="00A74E4B">
              <w:rPr>
                <w:rFonts w:ascii="Liberation Serif" w:hAnsi="Liberation Serif" w:cs="Liberation Serif"/>
                <w:sz w:val="24"/>
                <w:szCs w:val="24"/>
              </w:rPr>
              <w:t xml:space="preserve">и межконфессиональных отношений, профилактику экстремизма и ксенофобии, популяризацию и развитие самобытной казачьей культуры, поддержку и развитие работающих на базе этих организаций национальных коллективов любительского художественного творчества для пошива и приобретения сценической одежды, обуви, музыкальных инструментов </w:t>
            </w:r>
            <w:r w:rsidR="006B42B6">
              <w:rPr>
                <w:rFonts w:ascii="Liberation Serif" w:hAnsi="Liberation Serif" w:cs="Liberation Serif"/>
                <w:sz w:val="24"/>
                <w:szCs w:val="24"/>
              </w:rPr>
              <w:br/>
            </w:r>
            <w:r w:rsidRPr="00A74E4B">
              <w:rPr>
                <w:rFonts w:ascii="Liberation Serif" w:hAnsi="Liberation Serif" w:cs="Liberation Serif"/>
                <w:sz w:val="24"/>
                <w:szCs w:val="24"/>
              </w:rPr>
              <w:t>и специального оборудования (приказ Министерства культуры Свердловской области от 20.03.2020 № 149).</w:t>
            </w:r>
          </w:p>
          <w:p w:rsidR="00115F01" w:rsidRPr="00A74E4B" w:rsidRDefault="00115F01" w:rsidP="006B42B6">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Субсидии на реализацию творческих и социально-культурных проектов (мероприятий): по направлению «Развитие межрегионального и международного сотрудничества» предоставлены 5 некоммерческим организациям на общую сумму 2,0 млн. рублей; </w:t>
            </w:r>
            <w:r w:rsidR="006B42B6">
              <w:rPr>
                <w:rFonts w:ascii="Liberation Serif" w:hAnsi="Liberation Serif" w:cs="Liberation Serif"/>
                <w:sz w:val="24"/>
                <w:szCs w:val="24"/>
              </w:rPr>
              <w:br/>
            </w:r>
            <w:r w:rsidRPr="00A74E4B">
              <w:rPr>
                <w:rFonts w:ascii="Liberation Serif" w:hAnsi="Liberation Serif" w:cs="Liberation Serif"/>
                <w:sz w:val="24"/>
                <w:szCs w:val="24"/>
              </w:rPr>
              <w:t xml:space="preserve">по направлению «Повышение культурного уровня населения» предоставлены 5 некоммерческим организациям на </w:t>
            </w:r>
            <w:r w:rsidR="006B42B6">
              <w:rPr>
                <w:rFonts w:ascii="Liberation Serif" w:hAnsi="Liberation Serif" w:cs="Liberation Serif"/>
                <w:sz w:val="24"/>
                <w:szCs w:val="24"/>
              </w:rPr>
              <w:t>общую сумму 1,6 млн. рублей.</w:t>
            </w:r>
          </w:p>
          <w:p w:rsidR="00115F01" w:rsidRPr="00A74E4B" w:rsidRDefault="00115F01" w:rsidP="006B42B6">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Получателями субсидий стали: </w:t>
            </w:r>
          </w:p>
          <w:p w:rsidR="00115F01" w:rsidRPr="00A74E4B" w:rsidRDefault="00115F01" w:rsidP="006B42B6">
            <w:pPr>
              <w:suppressAutoHyphens/>
              <w:autoSpaceDN w:val="0"/>
              <w:ind w:firstLine="317"/>
              <w:jc w:val="both"/>
              <w:textAlignment w:val="baseline"/>
              <w:rPr>
                <w:rFonts w:ascii="Liberation Serif" w:hAnsi="Liberation Serif" w:cs="Liberation Serif"/>
                <w:sz w:val="24"/>
                <w:szCs w:val="24"/>
              </w:rPr>
            </w:pPr>
            <w:r w:rsidRPr="00A74E4B">
              <w:rPr>
                <w:rFonts w:ascii="Liberation Serif" w:hAnsi="Liberation Serif" w:cs="Liberation Serif"/>
                <w:sz w:val="24"/>
                <w:szCs w:val="24"/>
              </w:rPr>
              <w:t>Свердловское региональное отделение Общероссийской общественной организации «Союз театральных деятелей Российской Федерации» (Всерос</w:t>
            </w:r>
            <w:r w:rsidR="006B42B6">
              <w:rPr>
                <w:rFonts w:ascii="Liberation Serif" w:hAnsi="Liberation Serif" w:cs="Liberation Serif"/>
                <w:sz w:val="24"/>
                <w:szCs w:val="24"/>
              </w:rPr>
              <w:t>сийское театральное общество)»,</w:t>
            </w:r>
          </w:p>
          <w:p w:rsidR="00115F01" w:rsidRPr="00A74E4B" w:rsidRDefault="00115F01" w:rsidP="006B42B6">
            <w:pPr>
              <w:suppressAutoHyphens/>
              <w:autoSpaceDN w:val="0"/>
              <w:ind w:firstLine="317"/>
              <w:jc w:val="both"/>
              <w:textAlignment w:val="baseline"/>
              <w:rPr>
                <w:rFonts w:ascii="Liberation Serif" w:hAnsi="Liberation Serif" w:cs="Liberation Serif"/>
                <w:sz w:val="24"/>
                <w:szCs w:val="24"/>
              </w:rPr>
            </w:pPr>
            <w:r w:rsidRPr="00A74E4B">
              <w:rPr>
                <w:rFonts w:ascii="Liberation Serif" w:hAnsi="Liberation Serif" w:cs="Liberation Serif"/>
                <w:sz w:val="24"/>
                <w:szCs w:val="24"/>
              </w:rPr>
              <w:t>Региональная общественная организация «Союз комп</w:t>
            </w:r>
            <w:r w:rsidR="006B42B6">
              <w:rPr>
                <w:rFonts w:ascii="Liberation Serif" w:hAnsi="Liberation Serif" w:cs="Liberation Serif"/>
                <w:sz w:val="24"/>
                <w:szCs w:val="24"/>
              </w:rPr>
              <w:t>озиторов Свердловской области»,</w:t>
            </w:r>
          </w:p>
          <w:p w:rsidR="00115F01" w:rsidRPr="00A74E4B" w:rsidRDefault="00115F01" w:rsidP="006B42B6">
            <w:pPr>
              <w:suppressAutoHyphens/>
              <w:autoSpaceDN w:val="0"/>
              <w:ind w:firstLine="317"/>
              <w:jc w:val="both"/>
              <w:textAlignment w:val="baseline"/>
              <w:rPr>
                <w:rFonts w:ascii="Liberation Serif" w:hAnsi="Liberation Serif" w:cs="Liberation Serif"/>
                <w:sz w:val="24"/>
                <w:szCs w:val="24"/>
              </w:rPr>
            </w:pPr>
            <w:r w:rsidRPr="00A74E4B">
              <w:rPr>
                <w:rFonts w:ascii="Liberation Serif" w:hAnsi="Liberation Serif" w:cs="Liberation Serif"/>
                <w:sz w:val="24"/>
                <w:szCs w:val="24"/>
              </w:rPr>
              <w:t>Свердловское региональное отделение Всероссийской творческой общественной организации «Союз художников России»</w:t>
            </w:r>
            <w:r w:rsidR="006B42B6">
              <w:rPr>
                <w:rFonts w:ascii="Liberation Serif" w:hAnsi="Liberation Serif" w:cs="Liberation Serif"/>
                <w:sz w:val="24"/>
                <w:szCs w:val="24"/>
              </w:rPr>
              <w:t>,</w:t>
            </w:r>
          </w:p>
          <w:p w:rsidR="00115F01" w:rsidRPr="00A74E4B" w:rsidRDefault="00115F01" w:rsidP="006B42B6">
            <w:pPr>
              <w:suppressAutoHyphens/>
              <w:autoSpaceDN w:val="0"/>
              <w:ind w:firstLine="317"/>
              <w:jc w:val="both"/>
              <w:textAlignment w:val="baseline"/>
              <w:rPr>
                <w:rFonts w:ascii="Liberation Serif" w:hAnsi="Liberation Serif" w:cs="Liberation Serif"/>
                <w:sz w:val="24"/>
                <w:szCs w:val="24"/>
              </w:rPr>
            </w:pPr>
            <w:r w:rsidRPr="00A74E4B">
              <w:rPr>
                <w:rFonts w:ascii="Liberation Serif" w:hAnsi="Liberation Serif" w:cs="Liberation Serif"/>
                <w:sz w:val="24"/>
                <w:szCs w:val="24"/>
              </w:rPr>
              <w:lastRenderedPageBreak/>
              <w:t>Екатеринбургское отделение Общероссийской общественной организац</w:t>
            </w:r>
            <w:r w:rsidR="00035236">
              <w:rPr>
                <w:rFonts w:ascii="Liberation Serif" w:hAnsi="Liberation Serif" w:cs="Liberation Serif"/>
                <w:sz w:val="24"/>
                <w:szCs w:val="24"/>
              </w:rPr>
              <w:t>ии «Союз российских писателей»,</w:t>
            </w:r>
          </w:p>
          <w:p w:rsidR="00115F01" w:rsidRPr="00A74E4B" w:rsidRDefault="00115F01" w:rsidP="006B42B6">
            <w:pPr>
              <w:suppressAutoHyphens/>
              <w:autoSpaceDN w:val="0"/>
              <w:ind w:firstLine="317"/>
              <w:jc w:val="both"/>
              <w:textAlignment w:val="baseline"/>
              <w:rPr>
                <w:rFonts w:ascii="Liberation Serif" w:hAnsi="Liberation Serif" w:cs="Liberation Serif"/>
                <w:sz w:val="24"/>
                <w:szCs w:val="24"/>
              </w:rPr>
            </w:pPr>
            <w:r w:rsidRPr="00A74E4B">
              <w:rPr>
                <w:rFonts w:ascii="Liberation Serif" w:hAnsi="Liberation Serif" w:cs="Liberation Serif"/>
                <w:sz w:val="24"/>
                <w:szCs w:val="24"/>
              </w:rPr>
              <w:t>Свердловская региональная общественная организаци</w:t>
            </w:r>
            <w:r w:rsidR="006B42B6">
              <w:rPr>
                <w:rFonts w:ascii="Liberation Serif" w:hAnsi="Liberation Serif" w:cs="Liberation Serif"/>
                <w:sz w:val="24"/>
                <w:szCs w:val="24"/>
              </w:rPr>
              <w:t>я «Творческий союз художников»,</w:t>
            </w:r>
          </w:p>
          <w:p w:rsidR="00115F01" w:rsidRPr="00A74E4B" w:rsidRDefault="00115F01" w:rsidP="006B42B6">
            <w:pPr>
              <w:suppressAutoHyphens/>
              <w:autoSpaceDN w:val="0"/>
              <w:ind w:firstLine="317"/>
              <w:jc w:val="both"/>
              <w:textAlignment w:val="baseline"/>
              <w:rPr>
                <w:rFonts w:ascii="Liberation Serif" w:hAnsi="Liberation Serif" w:cs="Liberation Serif"/>
                <w:sz w:val="24"/>
                <w:szCs w:val="24"/>
              </w:rPr>
            </w:pPr>
            <w:r w:rsidRPr="00A74E4B">
              <w:rPr>
                <w:rFonts w:ascii="Liberation Serif" w:hAnsi="Liberation Serif" w:cs="Liberation Serif"/>
                <w:sz w:val="24"/>
                <w:szCs w:val="24"/>
              </w:rPr>
              <w:t>Свердловская областная организация Общероссийской общественной организации «Союз кинематог</w:t>
            </w:r>
            <w:r w:rsidR="006B42B6">
              <w:rPr>
                <w:rFonts w:ascii="Liberation Serif" w:hAnsi="Liberation Serif" w:cs="Liberation Serif"/>
                <w:sz w:val="24"/>
                <w:szCs w:val="24"/>
              </w:rPr>
              <w:t>рафистов Российской Федерации».</w:t>
            </w:r>
          </w:p>
          <w:p w:rsidR="00115F01" w:rsidRPr="00A74E4B" w:rsidRDefault="00115F01" w:rsidP="006B42B6">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Предоставлены гранты Губернатора Свердловской области учреждениям культуры и искусства, фондам, некоммерческим партнерствам и автономным некоммерческим организациям, осуществляющим культурную деятельность на территории Свердловской области – 13,5 млн. рублей.</w:t>
            </w:r>
          </w:p>
          <w:p w:rsidR="00115F01" w:rsidRPr="00A74E4B" w:rsidRDefault="00115F01" w:rsidP="006B42B6">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Получателями грантов в 2020 году стали следующие некоммерческие организации:</w:t>
            </w:r>
          </w:p>
          <w:p w:rsidR="00115F01" w:rsidRPr="00A74E4B" w:rsidRDefault="00115F01" w:rsidP="006B42B6">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Некоммерческое партнерство «Центр современной драматургии» на реализацию проекта «Фестивальная деятельность некоммерческ</w:t>
            </w:r>
            <w:r w:rsidR="00035236">
              <w:rPr>
                <w:rFonts w:ascii="Liberation Serif" w:hAnsi="Liberation Serif" w:cs="Liberation Serif"/>
                <w:sz w:val="24"/>
                <w:szCs w:val="24"/>
              </w:rPr>
              <w:t>ого партнерства «Коляда-Театр»;</w:t>
            </w:r>
          </w:p>
          <w:p w:rsidR="00115F01" w:rsidRPr="00A74E4B" w:rsidRDefault="00115F01" w:rsidP="006B42B6">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Некоммерческое партнерство «Агентство театральных дел»;</w:t>
            </w:r>
          </w:p>
          <w:p w:rsidR="00115F01" w:rsidRPr="00A74E4B" w:rsidRDefault="00115F01" w:rsidP="006B42B6">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Благотворительный Фонд поддержки государственного академического театра оперы </w:t>
            </w:r>
            <w:r w:rsidR="006B42B6">
              <w:rPr>
                <w:rFonts w:ascii="Liberation Serif" w:hAnsi="Liberation Serif" w:cs="Liberation Serif"/>
                <w:sz w:val="24"/>
                <w:szCs w:val="24"/>
              </w:rPr>
              <w:br/>
            </w:r>
            <w:r w:rsidRPr="00A74E4B">
              <w:rPr>
                <w:rFonts w:ascii="Liberation Serif" w:hAnsi="Liberation Serif" w:cs="Liberation Serif"/>
                <w:sz w:val="24"/>
                <w:szCs w:val="24"/>
              </w:rPr>
              <w:t>и балета;</w:t>
            </w:r>
          </w:p>
          <w:p w:rsidR="00115F01" w:rsidRPr="00A74E4B" w:rsidRDefault="00115F01" w:rsidP="006B42B6">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Ассоциация театрального искусства «Драматический театр «Волхонка».</w:t>
            </w:r>
          </w:p>
          <w:p w:rsidR="00115F01" w:rsidRPr="00A74E4B" w:rsidRDefault="00115F01" w:rsidP="006B42B6">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Подведение итогов благотворительной деятельности учреждений культуры и добровольческой деятельности общественных организаций культуры, творческих союзов, осуществляемой в Свердловской области </w:t>
            </w:r>
            <w:r w:rsidR="006B42B6">
              <w:rPr>
                <w:rFonts w:ascii="Liberation Serif" w:hAnsi="Liberation Serif" w:cs="Liberation Serif"/>
                <w:sz w:val="24"/>
                <w:szCs w:val="24"/>
              </w:rPr>
              <w:br/>
            </w:r>
            <w:r w:rsidRPr="00A74E4B">
              <w:rPr>
                <w:rFonts w:ascii="Liberation Serif" w:hAnsi="Liberation Serif" w:cs="Liberation Serif"/>
                <w:sz w:val="24"/>
                <w:szCs w:val="24"/>
              </w:rPr>
              <w:t xml:space="preserve">в 2020 году, состоялось в ноябре 2020 года. </w:t>
            </w:r>
          </w:p>
          <w:p w:rsidR="00115F01" w:rsidRPr="00A74E4B" w:rsidRDefault="00115F01" w:rsidP="006B42B6">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номинации «Благотворительная деятельность учреждений культуры» победителями стали:</w:t>
            </w:r>
          </w:p>
          <w:p w:rsidR="00115F01" w:rsidRPr="00A74E4B" w:rsidRDefault="00115F01" w:rsidP="006B42B6">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1 место – государственное автономное учреждение культуры Свердловской области «Инновационный культурный центр»;</w:t>
            </w:r>
          </w:p>
          <w:p w:rsidR="00115F01" w:rsidRPr="00A74E4B" w:rsidRDefault="00115F01" w:rsidP="006B42B6">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2 место – государственное бюджетное учреждение культуры Свердловской области «Нижнесинячихинский музей-заповедник деревянного зодчества и народного искусства имени </w:t>
            </w:r>
            <w:r w:rsidR="006B42B6">
              <w:rPr>
                <w:rFonts w:ascii="Liberation Serif" w:hAnsi="Liberation Serif" w:cs="Liberation Serif"/>
                <w:sz w:val="24"/>
                <w:szCs w:val="24"/>
              </w:rPr>
              <w:br/>
            </w:r>
            <w:r w:rsidRPr="00A74E4B">
              <w:rPr>
                <w:rFonts w:ascii="Liberation Serif" w:hAnsi="Liberation Serif" w:cs="Liberation Serif"/>
                <w:sz w:val="24"/>
                <w:szCs w:val="24"/>
              </w:rPr>
              <w:t>И.Д. Самойлова»;</w:t>
            </w:r>
          </w:p>
          <w:p w:rsidR="00115F01" w:rsidRPr="00A74E4B" w:rsidRDefault="00115F01" w:rsidP="006B42B6">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3 место – государственное автономное учреждение культуры Свердловской области «Свердловская ордена Трудового Красного Знамени государственная академическая филармония», государственное автономное учреждение культуры Свердловской области «Невьянский государственный историко-архитектурный музей».</w:t>
            </w:r>
          </w:p>
          <w:p w:rsidR="00115F01" w:rsidRPr="00A74E4B" w:rsidRDefault="00115F01" w:rsidP="006B42B6">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В номинации «Благотворительная деятельность учреждений культуры» победителями стали:</w:t>
            </w:r>
          </w:p>
          <w:p w:rsidR="00115F01" w:rsidRPr="00A74E4B" w:rsidRDefault="00115F01" w:rsidP="006B42B6">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1 место – акционерное общество «Русская медная компания»;</w:t>
            </w:r>
          </w:p>
          <w:p w:rsidR="00115F01" w:rsidRPr="00A74E4B" w:rsidRDefault="00115F01" w:rsidP="006B42B6">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2 место − Благотворительный фонд Общества Малышева-73 «Добрые дела»;</w:t>
            </w:r>
          </w:p>
          <w:p w:rsidR="00115F01" w:rsidRPr="00A74E4B" w:rsidRDefault="00115F01" w:rsidP="006B42B6">
            <w:pPr>
              <w:pStyle w:val="af2"/>
              <w:ind w:left="0" w:firstLine="317"/>
              <w:jc w:val="both"/>
              <w:rPr>
                <w:rFonts w:ascii="Liberation Serif" w:hAnsi="Liberation Serif" w:cs="Liberation Serif"/>
                <w:b/>
                <w:sz w:val="24"/>
                <w:szCs w:val="24"/>
              </w:rPr>
            </w:pPr>
            <w:r w:rsidRPr="00A74E4B">
              <w:rPr>
                <w:rFonts w:ascii="Liberation Serif" w:hAnsi="Liberation Serif" w:cs="Liberation Serif"/>
                <w:sz w:val="24"/>
                <w:szCs w:val="24"/>
              </w:rPr>
              <w:t>3 место – публичное акционерное общество «Уральский банк реконструкции и развития».</w:t>
            </w:r>
          </w:p>
          <w:p w:rsidR="00EB0DDC" w:rsidRPr="00A74E4B" w:rsidRDefault="00EB0DDC" w:rsidP="006B42B6">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EB0DDC" w:rsidRPr="00A74E4B" w:rsidRDefault="00EB0DDC" w:rsidP="006B42B6">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Министерством образования обеспечена мера поддержки СОНКО, реализующих проекты в сфере образования и молодежной политики, в форме субсидии</w:t>
            </w:r>
            <w:r w:rsidR="00115F01" w:rsidRPr="00A74E4B">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 xml:space="preserve">из областного бюджета. </w:t>
            </w:r>
          </w:p>
          <w:p w:rsidR="00EB0DDC" w:rsidRPr="00A74E4B" w:rsidRDefault="00EB0DDC" w:rsidP="006B42B6">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В соответствии с постановлением Правительства Свердловской области</w:t>
            </w:r>
            <w:r w:rsidR="006B42B6">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 xml:space="preserve">от 02.04.2020 № 207-ПП </w:t>
            </w:r>
            <w:r w:rsidR="006B42B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«Об утверждении Порядка предоставления </w:t>
            </w:r>
            <w:r w:rsidR="006B42B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из областного бюджета субсидий социально ориентированным некоммерческим организациям, </w:t>
            </w:r>
            <w:r w:rsidRPr="00A74E4B">
              <w:rPr>
                <w:rFonts w:ascii="Liberation Serif" w:hAnsi="Liberation Serif" w:cs="Liberation Serif"/>
                <w:color w:val="000000"/>
                <w:sz w:val="24"/>
                <w:szCs w:val="24"/>
              </w:rPr>
              <w:lastRenderedPageBreak/>
              <w:t xml:space="preserve">реализующим проекты (программы, мероприятия) </w:t>
            </w:r>
            <w:r w:rsidR="006B42B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сфере образования</w:t>
            </w:r>
            <w:r w:rsidR="006B42B6">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и молодежной политики Свердловской области, и признании утратившими силу отдельных постановлений Правительства Свердловской области» Министерством образования в 2020 году проведены конкурсные отборы по предоставлению</w:t>
            </w:r>
            <w:r w:rsidRPr="00A74E4B">
              <w:rPr>
                <w:rFonts w:ascii="Liberation Serif" w:hAnsi="Liberation Serif" w:cs="Liberation Serif"/>
                <w:color w:val="000000"/>
                <w:sz w:val="24"/>
                <w:szCs w:val="24"/>
              </w:rPr>
              <w:br/>
              <w:t xml:space="preserve">из областного бюджета субсидий социально ориентированным некоммерческим организациям, реализующим проекты (программы, мероприятия) </w:t>
            </w:r>
            <w:r w:rsidR="006B42B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сфере образования и молодежной политики Свердловской области (далее – конкурс). </w:t>
            </w:r>
          </w:p>
          <w:p w:rsidR="00EB0DDC" w:rsidRPr="00A74E4B" w:rsidRDefault="00EB0DDC" w:rsidP="006B42B6">
            <w:pPr>
              <w:pStyle w:val="3"/>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июле 2020 года подведены итоги конкурса </w:t>
            </w:r>
            <w:r w:rsidR="006B42B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по четырем направлениям: развитие межнационального сотрудничества, сохранение и защита самобытности, культуры, языков и традиций народов Российской Федерации; патриотическое, в том числе военно-патриотическое, воспитание граждан Российской Федерации; развитие гражданской активности детей </w:t>
            </w:r>
            <w:r w:rsidR="006B42B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молодежи, в том числе добровольчества (волонтерства); вовлечение детей и молодежи </w:t>
            </w:r>
            <w:r w:rsidR="006B42B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в социально-экономическую, общественно-политическую и культурную жизнь общества. </w:t>
            </w:r>
            <w:r w:rsidR="006B42B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По итогам конкурса 38 СОНКО будет предоставлена субсидия из областного бюджета на реализацию </w:t>
            </w:r>
            <w:r w:rsidRPr="00A74E4B">
              <w:rPr>
                <w:rFonts w:ascii="Liberation Serif" w:hAnsi="Liberation Serif" w:cs="Liberation Serif"/>
                <w:color w:val="000000"/>
                <w:sz w:val="24"/>
                <w:szCs w:val="24"/>
              </w:rPr>
              <w:br/>
              <w:t xml:space="preserve">50 проектов в общем объеме 15 986,886 тыс. рублей. </w:t>
            </w:r>
            <w:r w:rsidR="006B42B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настоящее время осуществляется процедура заключения соглашений с СОНКО – победителями конкурса.</w:t>
            </w:r>
          </w:p>
          <w:p w:rsidR="00EB0DDC" w:rsidRPr="00A74E4B" w:rsidRDefault="00EB0DDC" w:rsidP="006B42B6">
            <w:pPr>
              <w:autoSpaceDE w:val="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августе завершается конкурс по трем направлениям: образование детей, просветительская деятельность; психолого-педагогическое и социальное сопровождение детей с ограниченными возможностями здоровья и детей-инвалидов; профилактика социально опасных форм поведения и формирование здорового </w:t>
            </w:r>
            <w:r w:rsidRPr="00A74E4B">
              <w:rPr>
                <w:rFonts w:ascii="Liberation Serif" w:hAnsi="Liberation Serif" w:cs="Liberation Serif"/>
                <w:color w:val="000000"/>
                <w:sz w:val="24"/>
                <w:szCs w:val="24"/>
              </w:rPr>
              <w:lastRenderedPageBreak/>
              <w:t>образа жизни детей и молодежи. К участию в конкурсе допущено</w:t>
            </w:r>
            <w:r w:rsidR="006B42B6">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14 СОНКО (15 проектов)</w:t>
            </w:r>
            <w:r w:rsidR="00035236">
              <w:rPr>
                <w:rFonts w:ascii="Liberation Serif" w:hAnsi="Liberation Serif" w:cs="Liberation Serif"/>
                <w:color w:val="000000"/>
                <w:sz w:val="24"/>
                <w:szCs w:val="24"/>
              </w:rPr>
              <w:t>.</w:t>
            </w:r>
          </w:p>
          <w:p w:rsidR="00EB0DDC" w:rsidRPr="00A74E4B" w:rsidRDefault="00EB0DDC" w:rsidP="006B42B6">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Министерством образования обеспечена мера поддержки СОНКО, реализующих проекты в сфере образования и молодежной политики, в форме субсидии</w:t>
            </w:r>
            <w:r w:rsidR="006B42B6">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из областного бюджета. </w:t>
            </w:r>
          </w:p>
          <w:p w:rsidR="00EB0DDC" w:rsidRPr="00A74E4B" w:rsidRDefault="00EB0DDC" w:rsidP="006B42B6">
            <w:pPr>
              <w:pStyle w:val="ac"/>
              <w:ind w:firstLine="317"/>
              <w:jc w:val="both"/>
              <w:rPr>
                <w:rFonts w:ascii="Liberation Serif" w:hAnsi="Liberation Serif" w:cs="Liberation Serif"/>
                <w:b/>
                <w:sz w:val="24"/>
                <w:szCs w:val="24"/>
              </w:rPr>
            </w:pPr>
            <w:r w:rsidRPr="00A74E4B">
              <w:rPr>
                <w:rFonts w:ascii="Liberation Serif" w:hAnsi="Liberation Serif" w:cs="Liberation Serif"/>
                <w:sz w:val="24"/>
                <w:szCs w:val="24"/>
              </w:rPr>
              <w:t>Министерством образования по итогам конкурса, проведенного в соответствии</w:t>
            </w:r>
            <w:r w:rsidR="006B42B6">
              <w:rPr>
                <w:rFonts w:ascii="Liberation Serif" w:hAnsi="Liberation Serif" w:cs="Liberation Serif"/>
                <w:sz w:val="24"/>
                <w:szCs w:val="24"/>
              </w:rPr>
              <w:t xml:space="preserve"> </w:t>
            </w:r>
            <w:r w:rsidRPr="00A74E4B">
              <w:rPr>
                <w:rFonts w:ascii="Liberation Serif" w:hAnsi="Liberation Serif" w:cs="Liberation Serif"/>
                <w:sz w:val="24"/>
                <w:szCs w:val="24"/>
              </w:rPr>
              <w:t>с постановлением № 207-ПП, предоставлены субсидии из областного бюджета</w:t>
            </w:r>
            <w:r w:rsidR="006B42B6">
              <w:rPr>
                <w:rFonts w:ascii="Liberation Serif" w:hAnsi="Liberation Serif" w:cs="Liberation Serif"/>
                <w:sz w:val="24"/>
                <w:szCs w:val="24"/>
              </w:rPr>
              <w:t xml:space="preserve"> </w:t>
            </w:r>
            <w:r w:rsidR="006B42B6">
              <w:rPr>
                <w:rFonts w:ascii="Liberation Serif" w:hAnsi="Liberation Serif" w:cs="Liberation Serif"/>
                <w:sz w:val="24"/>
                <w:szCs w:val="24"/>
              </w:rPr>
              <w:br/>
            </w:r>
            <w:r w:rsidRPr="00A74E4B">
              <w:rPr>
                <w:rFonts w:ascii="Liberation Serif" w:hAnsi="Liberation Serif" w:cs="Liberation Serif"/>
                <w:sz w:val="24"/>
                <w:szCs w:val="24"/>
              </w:rPr>
              <w:t>43 СОНКО на реализацию 57 проектов в общем объеме 17 657,322 тыс. рублей.</w:t>
            </w:r>
          </w:p>
          <w:p w:rsidR="00A7570F" w:rsidRPr="00A74E4B" w:rsidRDefault="00A7570F" w:rsidP="006B42B6">
            <w:pPr>
              <w:pStyle w:val="ac"/>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A7570F" w:rsidRPr="00A74E4B" w:rsidRDefault="00A7570F" w:rsidP="006B42B6">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Конкурс социальной и благотворительной деятельности в рамках дней милосердия состоялся </w:t>
            </w:r>
            <w:r w:rsidR="006B42B6">
              <w:rPr>
                <w:rFonts w:ascii="Liberation Serif" w:hAnsi="Liberation Serif" w:cs="Liberation Serif"/>
                <w:sz w:val="24"/>
                <w:szCs w:val="24"/>
              </w:rPr>
              <w:br/>
            </w:r>
            <w:r w:rsidRPr="00A74E4B">
              <w:rPr>
                <w:rFonts w:ascii="Liberation Serif" w:hAnsi="Liberation Serif" w:cs="Liberation Serif"/>
                <w:sz w:val="24"/>
                <w:szCs w:val="24"/>
              </w:rPr>
              <w:t xml:space="preserve">в 4 квартале 2020 года. Участие приняли более </w:t>
            </w:r>
            <w:r w:rsidR="006B42B6">
              <w:rPr>
                <w:rFonts w:ascii="Liberation Serif" w:hAnsi="Liberation Serif" w:cs="Liberation Serif"/>
                <w:sz w:val="24"/>
                <w:szCs w:val="24"/>
              </w:rPr>
              <w:br/>
            </w:r>
            <w:r w:rsidRPr="00A74E4B">
              <w:rPr>
                <w:rFonts w:ascii="Liberation Serif" w:hAnsi="Liberation Serif" w:cs="Liberation Serif"/>
                <w:sz w:val="24"/>
                <w:szCs w:val="24"/>
              </w:rPr>
              <w:t xml:space="preserve">30 предприятий отрасли машиностроения, </w:t>
            </w:r>
            <w:r w:rsidR="006B42B6">
              <w:rPr>
                <w:rFonts w:ascii="Liberation Serif" w:hAnsi="Liberation Serif" w:cs="Liberation Serif"/>
                <w:sz w:val="24"/>
                <w:szCs w:val="24"/>
              </w:rPr>
              <w:br/>
              <w:t>14 предприятий</w:t>
            </w:r>
            <w:r w:rsidRPr="00A74E4B">
              <w:rPr>
                <w:rFonts w:ascii="Liberation Serif" w:hAnsi="Liberation Serif" w:cs="Liberation Serif"/>
                <w:sz w:val="24"/>
                <w:szCs w:val="24"/>
              </w:rPr>
              <w:t xml:space="preserve"> химической, легкой промышленности </w:t>
            </w:r>
            <w:r w:rsidR="006B42B6">
              <w:rPr>
                <w:rFonts w:ascii="Liberation Serif" w:hAnsi="Liberation Serif" w:cs="Liberation Serif"/>
                <w:sz w:val="24"/>
                <w:szCs w:val="24"/>
              </w:rPr>
              <w:br/>
            </w:r>
            <w:r w:rsidRPr="00A74E4B">
              <w:rPr>
                <w:rFonts w:ascii="Liberation Serif" w:hAnsi="Liberation Serif" w:cs="Liberation Serif"/>
                <w:sz w:val="24"/>
                <w:szCs w:val="24"/>
              </w:rPr>
              <w:t xml:space="preserve">и лесопромышленного комплекса, а также </w:t>
            </w:r>
            <w:r w:rsidR="006B42B6">
              <w:rPr>
                <w:rFonts w:ascii="Liberation Serif" w:hAnsi="Liberation Serif" w:cs="Liberation Serif"/>
                <w:sz w:val="24"/>
                <w:szCs w:val="24"/>
              </w:rPr>
              <w:br/>
            </w:r>
            <w:r w:rsidRPr="00A74E4B">
              <w:rPr>
                <w:rFonts w:ascii="Liberation Serif" w:hAnsi="Liberation Serif" w:cs="Liberation Serif"/>
                <w:sz w:val="24"/>
                <w:szCs w:val="24"/>
              </w:rPr>
              <w:t>9 предприятий горно-металлургического комплекса. Победители награждены благодарственными письмами Губернатора Свердловской области</w:t>
            </w:r>
            <w:r w:rsidR="006B42B6">
              <w:rPr>
                <w:rFonts w:ascii="Liberation Serif" w:hAnsi="Liberation Serif" w:cs="Liberation Serif"/>
                <w:sz w:val="24"/>
                <w:szCs w:val="24"/>
              </w:rPr>
              <w:t>.</w:t>
            </w:r>
          </w:p>
          <w:p w:rsidR="00833132" w:rsidRPr="00A74E4B" w:rsidRDefault="00833132" w:rsidP="006B42B6">
            <w:pPr>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Министерства инвестиций и развития Свердловской области.</w:t>
            </w:r>
          </w:p>
          <w:p w:rsidR="006D5167" w:rsidRPr="00A74E4B" w:rsidRDefault="00833132" w:rsidP="006B42B6">
            <w:pPr>
              <w:keepNext/>
              <w:keepLines/>
              <w:autoSpaceDE w:val="0"/>
              <w:autoSpaceDN w:val="0"/>
              <w:adjustRightInd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В 2020 году ввиду отсутствия финансирования субсидии из областного бюджета некоммерческим организациям, не являющимся государственными (муниципальными) учреждениями, на реал</w:t>
            </w:r>
            <w:r w:rsidR="006B42B6">
              <w:rPr>
                <w:rFonts w:ascii="Liberation Serif" w:hAnsi="Liberation Serif" w:cs="Liberation Serif"/>
                <w:sz w:val="24"/>
                <w:szCs w:val="24"/>
              </w:rPr>
              <w:t xml:space="preserve">изацию проектов и мероприятий в </w:t>
            </w:r>
            <w:r w:rsidRPr="00A74E4B">
              <w:rPr>
                <w:rFonts w:ascii="Liberation Serif" w:hAnsi="Liberation Serif" w:cs="Liberation Serif"/>
                <w:sz w:val="24"/>
                <w:szCs w:val="24"/>
              </w:rPr>
              <w:t xml:space="preserve">сфере туризма </w:t>
            </w:r>
            <w:r w:rsidR="006B42B6">
              <w:rPr>
                <w:rFonts w:ascii="Liberation Serif" w:hAnsi="Liberation Serif" w:cs="Liberation Serif"/>
                <w:sz w:val="24"/>
                <w:szCs w:val="24"/>
              </w:rPr>
              <w:br/>
            </w:r>
            <w:r w:rsidRPr="00A74E4B">
              <w:rPr>
                <w:rFonts w:ascii="Liberation Serif" w:hAnsi="Liberation Serif" w:cs="Liberation Serif"/>
                <w:sz w:val="24"/>
                <w:szCs w:val="24"/>
              </w:rPr>
              <w:t>не предоставлялись</w:t>
            </w:r>
            <w:r w:rsidR="008B7182" w:rsidRPr="00A74E4B">
              <w:rPr>
                <w:rFonts w:ascii="Liberation Serif" w:hAnsi="Liberation Serif" w:cs="Liberation Serif"/>
                <w:sz w:val="24"/>
                <w:szCs w:val="24"/>
              </w:rPr>
              <w:t>.</w:t>
            </w:r>
          </w:p>
          <w:p w:rsidR="008B7182" w:rsidRPr="00A74E4B" w:rsidRDefault="008B7182" w:rsidP="006B42B6">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8B7182" w:rsidRPr="00A74E4B" w:rsidRDefault="008B7182" w:rsidP="006B42B6">
            <w:pPr>
              <w:keepNext/>
              <w:keepLines/>
              <w:autoSpaceDE w:val="0"/>
              <w:autoSpaceDN w:val="0"/>
              <w:adjustRightInd w:val="0"/>
              <w:ind w:firstLine="317"/>
              <w:jc w:val="both"/>
              <w:rPr>
                <w:rFonts w:ascii="Liberation Serif" w:hAnsi="Liberation Serif" w:cs="Liberation Serif"/>
                <w:noProof/>
                <w:sz w:val="24"/>
                <w:szCs w:val="24"/>
              </w:rPr>
            </w:pPr>
            <w:r w:rsidRPr="00A74E4B">
              <w:rPr>
                <w:rFonts w:ascii="Liberation Serif" w:hAnsi="Liberation Serif" w:cs="Liberation Serif"/>
                <w:sz w:val="24"/>
                <w:szCs w:val="24"/>
              </w:rPr>
              <w:t xml:space="preserve">Во исполнение Комплексного плана мероприятий </w:t>
            </w:r>
            <w:r w:rsidR="006B42B6">
              <w:rPr>
                <w:rFonts w:ascii="Liberation Serif" w:hAnsi="Liberation Serif" w:cs="Liberation Serif"/>
                <w:sz w:val="24"/>
                <w:szCs w:val="24"/>
              </w:rPr>
              <w:br/>
            </w:r>
            <w:r w:rsidRPr="00A74E4B">
              <w:rPr>
                <w:rFonts w:ascii="Liberation Serif" w:hAnsi="Liberation Serif" w:cs="Liberation Serif"/>
                <w:sz w:val="24"/>
                <w:szCs w:val="24"/>
              </w:rPr>
              <w:t xml:space="preserve">по обеспечению поэтапного доступа социально </w:t>
            </w:r>
            <w:r w:rsidRPr="00A74E4B">
              <w:rPr>
                <w:rFonts w:ascii="Liberation Serif" w:hAnsi="Liberation Serif" w:cs="Liberation Serif"/>
                <w:sz w:val="24"/>
                <w:szCs w:val="24"/>
              </w:rPr>
              <w:lastRenderedPageBreak/>
              <w:t xml:space="preserve">ориентированных некоммерческих организаций, осуществляющих деятельность в социальной сфере, </w:t>
            </w:r>
            <w:r w:rsidR="006B42B6">
              <w:rPr>
                <w:rFonts w:ascii="Liberation Serif" w:hAnsi="Liberation Serif" w:cs="Liberation Serif"/>
                <w:sz w:val="24"/>
                <w:szCs w:val="24"/>
              </w:rPr>
              <w:br/>
            </w:r>
            <w:r w:rsidRPr="00A74E4B">
              <w:rPr>
                <w:rFonts w:ascii="Liberation Serif" w:hAnsi="Liberation Serif" w:cs="Liberation Serif"/>
                <w:sz w:val="24"/>
                <w:szCs w:val="24"/>
              </w:rPr>
              <w:t xml:space="preserve">к бюджетным средствам, выделяемым </w:t>
            </w:r>
            <w:r w:rsidR="006B42B6">
              <w:rPr>
                <w:rFonts w:ascii="Liberation Serif" w:hAnsi="Liberation Serif" w:cs="Liberation Serif"/>
                <w:sz w:val="24"/>
                <w:szCs w:val="24"/>
              </w:rPr>
              <w:br/>
            </w:r>
            <w:r w:rsidRPr="00A74E4B">
              <w:rPr>
                <w:rFonts w:ascii="Liberation Serif" w:hAnsi="Liberation Serif" w:cs="Liberation Serif"/>
                <w:sz w:val="24"/>
                <w:szCs w:val="24"/>
              </w:rPr>
              <w:t xml:space="preserve">на предоставление социальных услуг населению, использованию различных форм поддержки деятельности социально ориентированных некоммерческих организаций Свердловской области </w:t>
            </w:r>
            <w:r w:rsidR="006B42B6">
              <w:rPr>
                <w:rFonts w:ascii="Liberation Serif" w:hAnsi="Liberation Serif" w:cs="Liberation Serif"/>
                <w:sz w:val="24"/>
                <w:szCs w:val="24"/>
              </w:rPr>
              <w:br/>
            </w:r>
            <w:r w:rsidRPr="00A74E4B">
              <w:rPr>
                <w:rFonts w:ascii="Liberation Serif" w:hAnsi="Liberation Serif" w:cs="Liberation Serif"/>
                <w:sz w:val="24"/>
                <w:szCs w:val="24"/>
              </w:rPr>
              <w:t xml:space="preserve">на 2017-2020 годы», утвержденного распоряжением Губернатора Свердловской области от 06.10.2017 </w:t>
            </w:r>
            <w:r w:rsidR="006B42B6">
              <w:rPr>
                <w:rFonts w:ascii="Liberation Serif" w:hAnsi="Liberation Serif" w:cs="Liberation Serif"/>
                <w:sz w:val="24"/>
                <w:szCs w:val="24"/>
              </w:rPr>
              <w:br/>
            </w:r>
            <w:r w:rsidRPr="00A74E4B">
              <w:rPr>
                <w:rFonts w:ascii="Liberation Serif" w:hAnsi="Liberation Serif" w:cs="Liberation Serif"/>
                <w:sz w:val="24"/>
                <w:szCs w:val="24"/>
              </w:rPr>
              <w:t xml:space="preserve">№ 234-РГ, Министерством здравоохранения Свердловской области в 2020 году проведен конкурс среди социально ориентированных некоммерческих организаций на получение субсидий из областного бюджета на реализацию мероприятий в сфере здравоохранения. С победителями конкурса заключены соглашения о предоставлении субсидий на сумму </w:t>
            </w:r>
            <w:r w:rsidR="006B42B6">
              <w:rPr>
                <w:rFonts w:ascii="Liberation Serif" w:hAnsi="Liberation Serif" w:cs="Liberation Serif"/>
                <w:sz w:val="24"/>
                <w:szCs w:val="24"/>
              </w:rPr>
              <w:br/>
            </w:r>
            <w:r w:rsidR="00AA1B0B">
              <w:rPr>
                <w:rFonts w:ascii="Liberation Serif" w:hAnsi="Liberation Serif" w:cs="Liberation Serif"/>
                <w:sz w:val="24"/>
                <w:szCs w:val="24"/>
              </w:rPr>
              <w:t>2 980,0 тыс. рублей</w:t>
            </w:r>
            <w:r w:rsidRPr="00A74E4B">
              <w:rPr>
                <w:rFonts w:ascii="Liberation Serif" w:hAnsi="Liberation Serif" w:cs="Liberation Serif"/>
                <w:sz w:val="24"/>
                <w:szCs w:val="24"/>
              </w:rPr>
              <w:t xml:space="preserve">, в том числе из областного бюджета </w:t>
            </w:r>
            <w:r w:rsidR="006B42B6">
              <w:rPr>
                <w:rFonts w:ascii="Liberation Serif" w:hAnsi="Liberation Serif" w:cs="Liberation Serif"/>
                <w:sz w:val="24"/>
                <w:szCs w:val="24"/>
              </w:rPr>
              <w:br/>
            </w:r>
            <w:r w:rsidR="00AA1B0B">
              <w:rPr>
                <w:rFonts w:ascii="Liberation Serif" w:hAnsi="Liberation Serif" w:cs="Liberation Serif"/>
                <w:sz w:val="24"/>
                <w:szCs w:val="24"/>
              </w:rPr>
              <w:t>1 975,0 тыс. рублей.</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119.</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Провести Дни милосердия </w:t>
            </w:r>
            <w:r w:rsidRPr="00A74E4B">
              <w:rPr>
                <w:rFonts w:ascii="Liberation Serif" w:hAnsi="Liberation Serif" w:cs="Liberation Serif"/>
                <w:sz w:val="24"/>
                <w:szCs w:val="24"/>
              </w:rPr>
              <w:br/>
              <w:t>в Свердловской области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Министерство социальной политики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в течение года</w:t>
            </w:r>
          </w:p>
        </w:tc>
        <w:tc>
          <w:tcPr>
            <w:tcW w:w="5953" w:type="dxa"/>
          </w:tcPr>
          <w:p w:rsidR="00DE5A42" w:rsidRPr="00A74E4B" w:rsidRDefault="005615A1" w:rsidP="00AF5FDD">
            <w:pPr>
              <w:keepNext/>
              <w:keepLines/>
              <w:autoSpaceDE w:val="0"/>
              <w:autoSpaceDN w:val="0"/>
              <w:adjustRightInd w:val="0"/>
              <w:ind w:firstLine="317"/>
              <w:jc w:val="both"/>
              <w:rPr>
                <w:rFonts w:ascii="Liberation Serif" w:hAnsi="Liberation Serif" w:cs="Liberation Serif"/>
                <w:noProof/>
                <w:sz w:val="24"/>
                <w:szCs w:val="24"/>
              </w:rPr>
            </w:pPr>
            <w:r w:rsidRPr="00A74E4B">
              <w:rPr>
                <w:rFonts w:ascii="Liberation Serif" w:eastAsia="Calibri" w:hAnsi="Liberation Serif" w:cs="Liberation Serif"/>
                <w:color w:val="000000"/>
                <w:sz w:val="24"/>
                <w:szCs w:val="24"/>
              </w:rPr>
              <w:t xml:space="preserve">23 декабря 2019 года, в рамках традиционных Дней милосердия в Свердловской области, которые проводятся с 1996 года проведена 25-я торжественная церемония награждения благотворителей по итогам 2020 года. Это одна из наиболее добрых </w:t>
            </w:r>
            <w:r w:rsidRPr="00A74E4B">
              <w:rPr>
                <w:rFonts w:ascii="Liberation Serif" w:eastAsia="Calibri" w:hAnsi="Liberation Serif" w:cs="Liberation Serif"/>
                <w:color w:val="000000"/>
                <w:sz w:val="24"/>
                <w:szCs w:val="24"/>
              </w:rPr>
              <w:br/>
              <w:t xml:space="preserve">и ярких традиций, включающая целый комплекс добровольческих и благотворительных мероприятий </w:t>
            </w:r>
            <w:r w:rsidR="006B42B6">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в течение месяца</w:t>
            </w:r>
            <w:r w:rsidR="006B42B6">
              <w:rPr>
                <w:rFonts w:ascii="Liberation Serif" w:eastAsia="Calibri" w:hAnsi="Liberation Serif" w:cs="Liberation Serif"/>
                <w:color w:val="000000"/>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120.</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Вносить негосударственные организации в Реестр поставщиков социальных услуг Свердловской области </w:t>
            </w:r>
            <w:r w:rsidR="001B4BC1" w:rsidRPr="00A74E4B">
              <w:rPr>
                <w:rFonts w:ascii="Liberation Serif" w:hAnsi="Liberation Serif" w:cs="Liberation Serif"/>
                <w:sz w:val="24"/>
                <w:szCs w:val="24"/>
              </w:rPr>
              <w:br/>
            </w:r>
            <w:r w:rsidRPr="00A74E4B">
              <w:rPr>
                <w:rFonts w:ascii="Liberation Serif" w:hAnsi="Liberation Serif" w:cs="Liberation Serif"/>
                <w:sz w:val="24"/>
                <w:szCs w:val="24"/>
              </w:rPr>
              <w:t xml:space="preserve">в соответствии с Законом Свердловской области </w:t>
            </w:r>
            <w:r w:rsidRPr="00A74E4B">
              <w:rPr>
                <w:rFonts w:ascii="Liberation Serif" w:hAnsi="Liberation Serif" w:cs="Liberation Serif"/>
                <w:sz w:val="24"/>
                <w:szCs w:val="24"/>
              </w:rPr>
              <w:br/>
              <w:t xml:space="preserve">от 3 декабря 2014 года </w:t>
            </w:r>
            <w:r w:rsidRPr="00A74E4B">
              <w:rPr>
                <w:rFonts w:ascii="Liberation Serif" w:hAnsi="Liberation Serif" w:cs="Liberation Serif"/>
                <w:sz w:val="24"/>
                <w:szCs w:val="24"/>
              </w:rPr>
              <w:br/>
              <w:t xml:space="preserve">№ 108-ОЗ «О социальном </w:t>
            </w:r>
            <w:r w:rsidRPr="00A74E4B">
              <w:rPr>
                <w:rFonts w:ascii="Liberation Serif" w:hAnsi="Liberation Serif" w:cs="Liberation Serif"/>
                <w:sz w:val="24"/>
                <w:szCs w:val="24"/>
              </w:rPr>
              <w:lastRenderedPageBreak/>
              <w:t xml:space="preserve">обслуживании граждан </w:t>
            </w:r>
            <w:r w:rsidRPr="00A74E4B">
              <w:rPr>
                <w:rFonts w:ascii="Liberation Serif" w:hAnsi="Liberation Serif" w:cs="Liberation Serif"/>
                <w:sz w:val="24"/>
                <w:szCs w:val="24"/>
              </w:rPr>
              <w:br/>
              <w:t>в Свердловской области»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Министерство социальной политики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в течение года</w:t>
            </w:r>
          </w:p>
        </w:tc>
        <w:tc>
          <w:tcPr>
            <w:tcW w:w="5953" w:type="dxa"/>
          </w:tcPr>
          <w:p w:rsidR="005615A1" w:rsidRPr="00A74E4B" w:rsidRDefault="005615A1" w:rsidP="006B42B6">
            <w:pPr>
              <w:widowControl w:val="0"/>
              <w:ind w:firstLine="317"/>
              <w:jc w:val="both"/>
              <w:rPr>
                <w:rFonts w:ascii="Liberation Serif" w:eastAsia="Calibri" w:hAnsi="Liberation Serif" w:cs="Liberation Serif"/>
                <w:color w:val="000000"/>
                <w:sz w:val="24"/>
                <w:szCs w:val="24"/>
              </w:rPr>
            </w:pPr>
            <w:r w:rsidRPr="00A74E4B">
              <w:rPr>
                <w:rFonts w:ascii="Liberation Serif" w:eastAsia="Calibri" w:hAnsi="Liberation Serif" w:cs="Liberation Serif"/>
                <w:color w:val="000000"/>
                <w:sz w:val="24"/>
                <w:szCs w:val="24"/>
              </w:rPr>
              <w:t xml:space="preserve">В соответствии с Федеральным законом </w:t>
            </w:r>
            <w:r w:rsidR="006B42B6">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 xml:space="preserve">от 28.12.2013 № 442-ФЗ «Об основах социального обслуживания граждан в Российской Федерации», приказом Министерства социальной политики Свердловской области от 21.11.2014 № 706 </w:t>
            </w:r>
            <w:r w:rsidR="006B42B6">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 xml:space="preserve">«О формировании и ведении реестра поставщиков социальных услуг и регистра получателей социальных услуг в Свердловской области» осуществляется ведение </w:t>
            </w:r>
            <w:r w:rsidRPr="00A74E4B">
              <w:rPr>
                <w:rFonts w:ascii="Liberation Serif" w:eastAsia="Calibri" w:hAnsi="Liberation Serif" w:cs="Liberation Serif"/>
                <w:color w:val="000000"/>
                <w:sz w:val="24"/>
                <w:szCs w:val="24"/>
              </w:rPr>
              <w:lastRenderedPageBreak/>
              <w:t xml:space="preserve">реестра поставщиков социальных услуг в Свердловской области (далее – Реестр). </w:t>
            </w:r>
          </w:p>
          <w:p w:rsidR="005615A1" w:rsidRPr="00A74E4B" w:rsidRDefault="005615A1" w:rsidP="006B42B6">
            <w:pPr>
              <w:widowControl w:val="0"/>
              <w:ind w:firstLine="317"/>
              <w:jc w:val="both"/>
              <w:rPr>
                <w:rFonts w:ascii="Liberation Serif" w:eastAsia="Calibri" w:hAnsi="Liberation Serif" w:cs="Liberation Serif"/>
                <w:color w:val="000000"/>
                <w:sz w:val="24"/>
                <w:szCs w:val="24"/>
              </w:rPr>
            </w:pPr>
            <w:r w:rsidRPr="00A74E4B">
              <w:rPr>
                <w:rFonts w:ascii="Liberation Serif" w:eastAsia="Calibri" w:hAnsi="Liberation Serif" w:cs="Liberation Serif"/>
                <w:color w:val="000000"/>
                <w:sz w:val="24"/>
                <w:szCs w:val="24"/>
              </w:rPr>
              <w:t>По итогам 2020 года доля негосударственных организаций социального обслуживания, предоставляющих социальные услуги составила 22,05%.</w:t>
            </w:r>
          </w:p>
          <w:p w:rsidR="00DE5A42" w:rsidRPr="00A74E4B" w:rsidRDefault="005615A1" w:rsidP="006B42B6">
            <w:pPr>
              <w:widowControl w:val="0"/>
              <w:ind w:firstLine="317"/>
              <w:jc w:val="both"/>
              <w:rPr>
                <w:rFonts w:ascii="Liberation Serif" w:hAnsi="Liberation Serif" w:cs="Liberation Serif"/>
                <w:noProof/>
                <w:sz w:val="24"/>
                <w:szCs w:val="24"/>
              </w:rPr>
            </w:pPr>
            <w:r w:rsidRPr="00A74E4B">
              <w:rPr>
                <w:rFonts w:ascii="Liberation Serif" w:eastAsia="Calibri" w:hAnsi="Liberation Serif" w:cs="Liberation Serif"/>
                <w:color w:val="000000"/>
                <w:sz w:val="24"/>
                <w:szCs w:val="24"/>
              </w:rPr>
              <w:t xml:space="preserve">По состоянию на 1 января 2021 года в реестре поставщиков социальных услуг Свердловской области состоят 152 государственных поставщика социальных услуг (организации социального обслуживания, находящихся в ведении Свердловской области) </w:t>
            </w:r>
            <w:r w:rsidR="006B42B6">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 xml:space="preserve">и 43 негосударственных поставщиков социальных услуг, из них 37 – некоммерческих организаций, </w:t>
            </w:r>
            <w:r w:rsidR="006B42B6">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 xml:space="preserve">2 – общества с ограниченной ответственностью </w:t>
            </w:r>
            <w:r w:rsidR="006B42B6">
              <w:rPr>
                <w:rFonts w:ascii="Liberation Serif" w:eastAsia="Calibri" w:hAnsi="Liberation Serif" w:cs="Liberation Serif"/>
                <w:color w:val="000000"/>
                <w:sz w:val="24"/>
                <w:szCs w:val="24"/>
              </w:rPr>
              <w:br/>
            </w:r>
            <w:r w:rsidRPr="00A74E4B">
              <w:rPr>
                <w:rFonts w:ascii="Liberation Serif" w:eastAsia="Calibri" w:hAnsi="Liberation Serif" w:cs="Liberation Serif"/>
                <w:color w:val="000000"/>
                <w:sz w:val="24"/>
                <w:szCs w:val="24"/>
              </w:rPr>
              <w:t>и 4 – индивидуальных предпринимателя</w:t>
            </w:r>
            <w:r w:rsidR="006B42B6">
              <w:rPr>
                <w:rFonts w:ascii="Liberation Serif" w:eastAsia="Calibri" w:hAnsi="Liberation Serif" w:cs="Liberation Serif"/>
                <w:color w:val="000000"/>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121.</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Оказывать содействие </w:t>
            </w:r>
            <w:r w:rsidRPr="00A74E4B">
              <w:rPr>
                <w:rFonts w:ascii="Liberation Serif" w:hAnsi="Liberation Serif" w:cs="Liberation Serif"/>
                <w:sz w:val="24"/>
                <w:szCs w:val="24"/>
              </w:rPr>
              <w:br/>
              <w:t>в кадровом обеспечении здравоохранения Свердловской области, организовать подготовку и повышение квалификации медицинских и фармацевтических работников государственных учреждений здравоохранения Свердловской области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noProof/>
                <w:sz w:val="24"/>
                <w:szCs w:val="24"/>
              </w:rPr>
              <w:t>Министерство здравоохранения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в течение года</w:t>
            </w:r>
          </w:p>
        </w:tc>
        <w:tc>
          <w:tcPr>
            <w:tcW w:w="5953" w:type="dxa"/>
          </w:tcPr>
          <w:p w:rsidR="008B7182" w:rsidRPr="00A74E4B" w:rsidRDefault="008B7182" w:rsidP="00AF5FDD">
            <w:pPr>
              <w:autoSpaceDE w:val="0"/>
              <w:ind w:firstLine="317"/>
              <w:jc w:val="both"/>
              <w:rPr>
                <w:rFonts w:ascii="Liberation Serif" w:eastAsia="Calibri" w:hAnsi="Liberation Serif" w:cs="Liberation Serif"/>
                <w:sz w:val="24"/>
                <w:szCs w:val="24"/>
              </w:rPr>
            </w:pPr>
            <w:r w:rsidRPr="00A74E4B">
              <w:rPr>
                <w:rFonts w:ascii="Liberation Serif" w:eastAsia="Calibri" w:hAnsi="Liberation Serif" w:cs="Liberation Serif"/>
                <w:sz w:val="24"/>
                <w:szCs w:val="24"/>
              </w:rPr>
              <w:t>Региональный проект «Обеспечение медицинских организаций системы здравоохранения квалифицированными кадрами Свердловской области» направлен на устранение кадрового дефицита медицинских работников. Указанные задачи планируется решить</w:t>
            </w:r>
            <w:r w:rsidR="006B42B6">
              <w:rPr>
                <w:rFonts w:ascii="Liberation Serif" w:eastAsia="Calibri" w:hAnsi="Liberation Serif" w:cs="Liberation Serif"/>
                <w:sz w:val="24"/>
                <w:szCs w:val="24"/>
              </w:rPr>
              <w:t>,</w:t>
            </w:r>
            <w:r w:rsidRPr="00A74E4B">
              <w:rPr>
                <w:rFonts w:ascii="Liberation Serif" w:eastAsia="Calibri" w:hAnsi="Liberation Serif" w:cs="Liberation Serif"/>
                <w:sz w:val="24"/>
                <w:szCs w:val="24"/>
              </w:rPr>
              <w:t xml:space="preserve"> как за счет дополнительной подготовки специалистов (увеличения числа обучающихся по программам ординатуры </w:t>
            </w:r>
            <w:r w:rsidR="006B42B6">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 xml:space="preserve">и программам среднего профессионального образования), так и путем совершенствования механизмов закрепления специалистов в отрасли, включая меры социальной поддержки. </w:t>
            </w:r>
          </w:p>
          <w:p w:rsidR="008B7182" w:rsidRPr="00A74E4B" w:rsidRDefault="008B7182" w:rsidP="00AF5FDD">
            <w:pPr>
              <w:overflowPunct w:val="0"/>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Министерством за счет средств областного бюджета представляются меры социальной поддержки медицинским работникам учреждений. Они многогранны и всеобъемлющие. Это и заключение договоров целевого обучения за счет средств федерального и областного бюджетов в ФГБОУ ВО «УГМУ» Минздрава России по специальностям </w:t>
            </w:r>
            <w:r w:rsidRPr="00A74E4B">
              <w:rPr>
                <w:rFonts w:ascii="Liberation Serif" w:hAnsi="Liberation Serif" w:cs="Liberation Serif"/>
                <w:sz w:val="24"/>
                <w:szCs w:val="24"/>
              </w:rPr>
              <w:lastRenderedPageBreak/>
              <w:t xml:space="preserve">«Лечебное дело» и «Педиатрия», предоставление единовременного пособия на обзаведение хозяйством медицинским и фармацевтическим работникам, поступившим на работу в областные государственные или муниципальные учреждения здравоохранения, предоставление единовременных компенсационных выплат медицинским работникам (врачам, фельдшерам), прибывшим (переехавшим) на работу </w:t>
            </w:r>
            <w:r w:rsidR="006B42B6">
              <w:rPr>
                <w:rFonts w:ascii="Liberation Serif" w:hAnsi="Liberation Serif" w:cs="Liberation Serif"/>
                <w:sz w:val="24"/>
                <w:szCs w:val="24"/>
              </w:rPr>
              <w:br/>
            </w:r>
            <w:r w:rsidRPr="00A74E4B">
              <w:rPr>
                <w:rFonts w:ascii="Liberation Serif" w:hAnsi="Liberation Serif" w:cs="Liberation Serif"/>
                <w:sz w:val="24"/>
                <w:szCs w:val="24"/>
              </w:rPr>
              <w:t xml:space="preserve">в сельские населенные пункты, либо рабочие поселки, либо поселки городского типа, либо города </w:t>
            </w:r>
            <w:r w:rsidR="006B42B6">
              <w:rPr>
                <w:rFonts w:ascii="Liberation Serif" w:hAnsi="Liberation Serif" w:cs="Liberation Serif"/>
                <w:sz w:val="24"/>
                <w:szCs w:val="24"/>
              </w:rPr>
              <w:br/>
            </w:r>
            <w:r w:rsidRPr="00A74E4B">
              <w:rPr>
                <w:rFonts w:ascii="Liberation Serif" w:hAnsi="Liberation Serif" w:cs="Liberation Serif"/>
                <w:sz w:val="24"/>
                <w:szCs w:val="24"/>
              </w:rPr>
              <w:t xml:space="preserve">с населением до 50 тысяч человек, расположенные на территории Свердловской области, предоставление социальной выплаты на строительство (реконструкцию) индивидуальных жилых домов, приобретение жилых помещений в сельской местности участие медицинских работников в рамках подпрограммы </w:t>
            </w:r>
            <w:r w:rsidR="006B42B6">
              <w:rPr>
                <w:rFonts w:ascii="Liberation Serif" w:hAnsi="Liberation Serif" w:cs="Liberation Serif"/>
                <w:sz w:val="24"/>
                <w:szCs w:val="24"/>
              </w:rPr>
              <w:br/>
            </w:r>
            <w:r w:rsidRPr="00A74E4B">
              <w:rPr>
                <w:rFonts w:ascii="Liberation Serif" w:hAnsi="Liberation Serif" w:cs="Liberation Serif"/>
                <w:sz w:val="24"/>
                <w:szCs w:val="24"/>
              </w:rPr>
              <w:t xml:space="preserve">1 «Стимулирование развития жилищного строительства»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w:t>
            </w:r>
            <w:r w:rsidRPr="00A74E4B">
              <w:rPr>
                <w:rFonts w:ascii="Liberation Serif" w:hAnsi="Liberation Serif" w:cs="Liberation Serif"/>
                <w:color w:val="000000"/>
                <w:sz w:val="24"/>
                <w:szCs w:val="24"/>
              </w:rPr>
              <w:t xml:space="preserve">Министерством в постоянном режиме контролируется работа учреждений здравоохранения, в том числе по созданию мер для привлечения кадров, взаимодействия с центрами занятости, порталами по подбору персонала, работой со студентами, участием в Ярмарках вакансий </w:t>
            </w:r>
            <w:r w:rsidR="006B42B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распределении выпускников.</w:t>
            </w:r>
          </w:p>
          <w:p w:rsidR="008B7182" w:rsidRPr="00A74E4B" w:rsidRDefault="008B7182" w:rsidP="00AF5FD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Поддержание необходимого профессионального уровня врачей и среднего медицинского персонала является важнейшей составляющей обеспечения медицинских учреждений медицинскими кадрами. </w:t>
            </w:r>
            <w:r w:rsidR="006B42B6">
              <w:rPr>
                <w:rFonts w:ascii="Liberation Serif" w:hAnsi="Liberation Serif" w:cs="Liberation Serif"/>
                <w:sz w:val="24"/>
                <w:szCs w:val="24"/>
              </w:rPr>
              <w:br/>
            </w:r>
            <w:r w:rsidRPr="00A74E4B">
              <w:rPr>
                <w:rFonts w:ascii="Liberation Serif" w:hAnsi="Liberation Serif" w:cs="Liberation Serif"/>
                <w:sz w:val="24"/>
                <w:szCs w:val="24"/>
              </w:rPr>
              <w:t xml:space="preserve">В ФГБОУ ВО «УГМУ» Минздрава России, ГБПОУ «Свердловский областной медицинский колледж», согласно плана, ежегодно проходят обучение </w:t>
            </w:r>
            <w:r w:rsidR="006B42B6">
              <w:rPr>
                <w:rFonts w:ascii="Liberation Serif" w:hAnsi="Liberation Serif" w:cs="Liberation Serif"/>
                <w:sz w:val="24"/>
                <w:szCs w:val="24"/>
              </w:rPr>
              <w:br/>
            </w:r>
            <w:r w:rsidRPr="00A74E4B">
              <w:rPr>
                <w:rFonts w:ascii="Liberation Serif" w:hAnsi="Liberation Serif" w:cs="Liberation Serif"/>
                <w:sz w:val="24"/>
                <w:szCs w:val="24"/>
              </w:rPr>
              <w:lastRenderedPageBreak/>
              <w:t>на сертификационных циклах повышения квалификации и профессиональной переподготовки специалисты с высшим и средним медицинским образованием.</w:t>
            </w:r>
          </w:p>
          <w:p w:rsidR="00DE5A42" w:rsidRPr="00A74E4B" w:rsidRDefault="008B7182" w:rsidP="006B42B6">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Поддержание необходимого профессионального уровня врачей и среднего медицинского персонала является важнейшей составляющей обеспечения медицинских учреждений медицинскими кадрами. </w:t>
            </w:r>
            <w:r w:rsidR="006B42B6">
              <w:rPr>
                <w:rFonts w:ascii="Liberation Serif" w:hAnsi="Liberation Serif" w:cs="Liberation Serif"/>
                <w:sz w:val="24"/>
                <w:szCs w:val="24"/>
              </w:rPr>
              <w:br/>
            </w:r>
            <w:r w:rsidRPr="00A74E4B">
              <w:rPr>
                <w:rFonts w:ascii="Liberation Serif" w:hAnsi="Liberation Serif" w:cs="Liberation Serif"/>
                <w:sz w:val="24"/>
                <w:szCs w:val="24"/>
              </w:rPr>
              <w:t xml:space="preserve">В ФГБОУ ВО «УГМУ» Минздрава России, ГБПОУ «Свердловский областной медицинский колледж», согласно плана, ежегодно проходят обучение </w:t>
            </w:r>
            <w:r w:rsidR="006B42B6">
              <w:rPr>
                <w:rFonts w:ascii="Liberation Serif" w:hAnsi="Liberation Serif" w:cs="Liberation Serif"/>
                <w:sz w:val="24"/>
                <w:szCs w:val="24"/>
              </w:rPr>
              <w:br/>
            </w:r>
            <w:r w:rsidRPr="00A74E4B">
              <w:rPr>
                <w:rFonts w:ascii="Liberation Serif" w:hAnsi="Liberation Serif" w:cs="Liberation Serif"/>
                <w:sz w:val="24"/>
                <w:szCs w:val="24"/>
              </w:rPr>
              <w:t>на сертификационных циклах повышения квалификации и профессиональной переподготовки специалисты с высшим и средним медицинским образованием.</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122.</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Реализовать мероприятия </w:t>
            </w:r>
            <w:r w:rsidRPr="00A74E4B">
              <w:rPr>
                <w:rFonts w:ascii="Liberation Serif" w:hAnsi="Liberation Serif" w:cs="Liberation Serif"/>
                <w:sz w:val="24"/>
                <w:szCs w:val="24"/>
              </w:rPr>
              <w:br/>
              <w:t xml:space="preserve">по иммунизации населения в рамках национального календаря профилактических прививок и календаря профилактических прививок </w:t>
            </w:r>
            <w:r w:rsidRPr="00A74E4B">
              <w:rPr>
                <w:rFonts w:ascii="Liberation Serif" w:hAnsi="Liberation Serif" w:cs="Liberation Serif"/>
                <w:sz w:val="24"/>
                <w:szCs w:val="24"/>
              </w:rPr>
              <w:br/>
              <w:t>по эпидемическим показаниям, утвержденного п</w:t>
            </w:r>
            <w:r w:rsidRPr="00A74E4B">
              <w:rPr>
                <w:rFonts w:ascii="Liberation Serif" w:hAnsi="Liberation Serif" w:cs="Liberation Serif"/>
                <w:sz w:val="24"/>
                <w:szCs w:val="24"/>
                <w:lang w:eastAsia="ru-RU"/>
              </w:rPr>
              <w:t>риказом Минздрава России от 21.03.2014</w:t>
            </w:r>
            <w:r w:rsidRPr="00A74E4B">
              <w:rPr>
                <w:rFonts w:ascii="Liberation Serif" w:hAnsi="Liberation Serif" w:cs="Liberation Serif"/>
                <w:color w:val="000000"/>
                <w:sz w:val="24"/>
                <w:szCs w:val="24"/>
              </w:rPr>
              <w:t> </w:t>
            </w:r>
            <w:r w:rsidRPr="00A74E4B">
              <w:rPr>
                <w:rFonts w:ascii="Liberation Serif" w:hAnsi="Liberation Serif" w:cs="Liberation Serif"/>
                <w:sz w:val="24"/>
                <w:szCs w:val="24"/>
                <w:lang w:eastAsia="ru-RU"/>
              </w:rPr>
              <w:t>№</w:t>
            </w:r>
            <w:r w:rsidRPr="00A74E4B">
              <w:rPr>
                <w:rFonts w:ascii="Liberation Serif" w:hAnsi="Liberation Serif" w:cs="Liberation Serif"/>
                <w:color w:val="000000"/>
                <w:sz w:val="24"/>
                <w:szCs w:val="24"/>
              </w:rPr>
              <w:t> </w:t>
            </w:r>
            <w:r w:rsidRPr="00A74E4B">
              <w:rPr>
                <w:rFonts w:ascii="Liberation Serif" w:hAnsi="Liberation Serif" w:cs="Liberation Serif"/>
                <w:sz w:val="24"/>
                <w:szCs w:val="24"/>
                <w:lang w:eastAsia="ru-RU"/>
              </w:rPr>
              <w:t xml:space="preserve">125н «Об утверждении национального календаря профилактических прививок и календаря профилактических прививок </w:t>
            </w:r>
            <w:r w:rsidRPr="00A74E4B">
              <w:rPr>
                <w:rFonts w:ascii="Liberation Serif" w:hAnsi="Liberation Serif" w:cs="Liberation Serif"/>
                <w:sz w:val="24"/>
                <w:szCs w:val="24"/>
                <w:lang w:eastAsia="ru-RU"/>
              </w:rPr>
              <w:br/>
              <w:t xml:space="preserve">по эпидемическим показаниям», </w:t>
            </w:r>
            <w:r w:rsidRPr="00A74E4B">
              <w:rPr>
                <w:rFonts w:ascii="Liberation Serif" w:hAnsi="Liberation Serif" w:cs="Liberation Serif"/>
                <w:sz w:val="24"/>
                <w:szCs w:val="24"/>
              </w:rPr>
              <w:t>а также в рамках исполнения соответствующих нормативных правовых актов Свердловской области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noProof/>
                <w:sz w:val="24"/>
                <w:szCs w:val="24"/>
              </w:rPr>
              <w:t>Министерство здравоохранения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в течение года</w:t>
            </w:r>
          </w:p>
        </w:tc>
        <w:tc>
          <w:tcPr>
            <w:tcW w:w="5953" w:type="dxa"/>
          </w:tcPr>
          <w:p w:rsidR="008B7182" w:rsidRPr="00A74E4B" w:rsidRDefault="008B7182" w:rsidP="006B42B6">
            <w:pPr>
              <w:ind w:firstLine="175"/>
              <w:jc w:val="both"/>
              <w:rPr>
                <w:rFonts w:ascii="Liberation Serif" w:hAnsi="Liberation Serif" w:cs="Liberation Serif"/>
                <w:spacing w:val="-2"/>
                <w:sz w:val="24"/>
                <w:szCs w:val="24"/>
              </w:rPr>
            </w:pPr>
            <w:r w:rsidRPr="00A74E4B">
              <w:rPr>
                <w:rFonts w:ascii="Liberation Serif" w:hAnsi="Liberation Serif" w:cs="Liberation Serif"/>
                <w:spacing w:val="-2"/>
                <w:sz w:val="24"/>
                <w:szCs w:val="24"/>
              </w:rPr>
              <w:t xml:space="preserve">Выполнение плана иммунизации населения Свердловской области в рамках реализации Национального календаря профилактических прививок составляет: </w:t>
            </w:r>
          </w:p>
          <w:p w:rsidR="006B42B6" w:rsidRDefault="006B42B6" w:rsidP="006B42B6">
            <w:pPr>
              <w:ind w:firstLine="175"/>
              <w:jc w:val="both"/>
              <w:rPr>
                <w:rFonts w:ascii="Liberation Serif" w:hAnsi="Liberation Serif" w:cs="Liberation Serif"/>
                <w:spacing w:val="-2"/>
                <w:sz w:val="24"/>
                <w:szCs w:val="24"/>
              </w:rPr>
            </w:pPr>
            <w:r>
              <w:rPr>
                <w:rFonts w:ascii="Liberation Serif" w:hAnsi="Liberation Serif" w:cs="Liberation Serif"/>
                <w:spacing w:val="-2"/>
                <w:sz w:val="24"/>
                <w:szCs w:val="24"/>
              </w:rPr>
              <w:t>- </w:t>
            </w:r>
            <w:r w:rsidR="008B7182" w:rsidRPr="00A74E4B">
              <w:rPr>
                <w:rFonts w:ascii="Liberation Serif" w:hAnsi="Liberation Serif" w:cs="Liberation Serif"/>
                <w:spacing w:val="-2"/>
                <w:sz w:val="24"/>
                <w:szCs w:val="24"/>
              </w:rPr>
              <w:t xml:space="preserve">план вакцинации против коклюша выполнен - на 98,1, план ревакцинации – на 97,2%; </w:t>
            </w:r>
          </w:p>
          <w:p w:rsidR="008B7182" w:rsidRPr="00A74E4B" w:rsidRDefault="006B42B6" w:rsidP="006B42B6">
            <w:pPr>
              <w:ind w:firstLine="175"/>
              <w:jc w:val="both"/>
              <w:rPr>
                <w:rFonts w:ascii="Liberation Serif" w:hAnsi="Liberation Serif" w:cs="Liberation Serif"/>
                <w:spacing w:val="-2"/>
                <w:sz w:val="24"/>
                <w:szCs w:val="24"/>
              </w:rPr>
            </w:pPr>
            <w:r>
              <w:rPr>
                <w:rFonts w:ascii="Liberation Serif" w:hAnsi="Liberation Serif" w:cs="Liberation Serif"/>
                <w:spacing w:val="-2"/>
                <w:sz w:val="24"/>
                <w:szCs w:val="24"/>
              </w:rPr>
              <w:t>- </w:t>
            </w:r>
            <w:r w:rsidR="008B7182" w:rsidRPr="00A74E4B">
              <w:rPr>
                <w:rFonts w:ascii="Liberation Serif" w:hAnsi="Liberation Serif" w:cs="Liberation Serif"/>
                <w:spacing w:val="-2"/>
                <w:sz w:val="24"/>
                <w:szCs w:val="24"/>
              </w:rPr>
              <w:t xml:space="preserve">план вакцинации против дифтерии и столбняка выполнен - на 101,1%, план ревакцинации – на 89,7%, </w:t>
            </w:r>
            <w:r>
              <w:rPr>
                <w:rFonts w:ascii="Liberation Serif" w:hAnsi="Liberation Serif" w:cs="Liberation Serif"/>
                <w:spacing w:val="-2"/>
                <w:sz w:val="24"/>
                <w:szCs w:val="24"/>
              </w:rPr>
              <w:br/>
            </w:r>
            <w:r w:rsidR="008B7182" w:rsidRPr="00A74E4B">
              <w:rPr>
                <w:rFonts w:ascii="Liberation Serif" w:hAnsi="Liberation Serif" w:cs="Liberation Serif"/>
                <w:spacing w:val="-2"/>
                <w:sz w:val="24"/>
                <w:szCs w:val="24"/>
              </w:rPr>
              <w:t>в том числе детей – на 96,9% и 98,8% соответственно;</w:t>
            </w:r>
          </w:p>
          <w:p w:rsidR="008B7182" w:rsidRPr="00A74E4B" w:rsidRDefault="006B42B6" w:rsidP="006B42B6">
            <w:pPr>
              <w:ind w:firstLine="175"/>
              <w:jc w:val="both"/>
              <w:rPr>
                <w:rFonts w:ascii="Liberation Serif" w:hAnsi="Liberation Serif" w:cs="Liberation Serif"/>
                <w:spacing w:val="-2"/>
                <w:sz w:val="24"/>
                <w:szCs w:val="24"/>
              </w:rPr>
            </w:pPr>
            <w:r>
              <w:rPr>
                <w:rFonts w:ascii="Liberation Serif" w:hAnsi="Liberation Serif" w:cs="Liberation Serif"/>
                <w:spacing w:val="-2"/>
                <w:sz w:val="24"/>
                <w:szCs w:val="24"/>
              </w:rPr>
              <w:t>- </w:t>
            </w:r>
            <w:r w:rsidR="008B7182" w:rsidRPr="00A74E4B">
              <w:rPr>
                <w:rFonts w:ascii="Liberation Serif" w:hAnsi="Liberation Serif" w:cs="Liberation Serif"/>
                <w:spacing w:val="-2"/>
                <w:sz w:val="24"/>
                <w:szCs w:val="24"/>
              </w:rPr>
              <w:t xml:space="preserve">план вакцинации против полиомиелита выполнен - </w:t>
            </w:r>
            <w:r>
              <w:rPr>
                <w:rFonts w:ascii="Liberation Serif" w:hAnsi="Liberation Serif" w:cs="Liberation Serif"/>
                <w:spacing w:val="-2"/>
                <w:sz w:val="24"/>
                <w:szCs w:val="24"/>
              </w:rPr>
              <w:br/>
            </w:r>
            <w:r w:rsidR="008B7182" w:rsidRPr="00A74E4B">
              <w:rPr>
                <w:rFonts w:ascii="Liberation Serif" w:hAnsi="Liberation Serif" w:cs="Liberation Serif"/>
                <w:spacing w:val="-2"/>
                <w:sz w:val="24"/>
                <w:szCs w:val="24"/>
              </w:rPr>
              <w:t>на 91,9%, план ревакцинации – на 96,2%;</w:t>
            </w:r>
          </w:p>
          <w:p w:rsidR="008B7182" w:rsidRPr="00A74E4B" w:rsidRDefault="006B42B6" w:rsidP="006B42B6">
            <w:pPr>
              <w:ind w:firstLine="175"/>
              <w:jc w:val="both"/>
              <w:rPr>
                <w:rFonts w:ascii="Liberation Serif" w:hAnsi="Liberation Serif" w:cs="Liberation Serif"/>
                <w:spacing w:val="-2"/>
                <w:sz w:val="24"/>
                <w:szCs w:val="24"/>
              </w:rPr>
            </w:pPr>
            <w:r>
              <w:rPr>
                <w:rFonts w:ascii="Liberation Serif" w:hAnsi="Liberation Serif" w:cs="Liberation Serif"/>
                <w:spacing w:val="-2"/>
                <w:sz w:val="24"/>
                <w:szCs w:val="24"/>
              </w:rPr>
              <w:t>- </w:t>
            </w:r>
            <w:r w:rsidR="008B7182" w:rsidRPr="00A74E4B">
              <w:rPr>
                <w:rFonts w:ascii="Liberation Serif" w:hAnsi="Liberation Serif" w:cs="Liberation Serif"/>
                <w:spacing w:val="-2"/>
                <w:sz w:val="24"/>
                <w:szCs w:val="24"/>
              </w:rPr>
              <w:t xml:space="preserve">план вакцинации против краснухи выполнен - </w:t>
            </w:r>
            <w:r>
              <w:rPr>
                <w:rFonts w:ascii="Liberation Serif" w:hAnsi="Liberation Serif" w:cs="Liberation Serif"/>
                <w:spacing w:val="-2"/>
                <w:sz w:val="24"/>
                <w:szCs w:val="24"/>
              </w:rPr>
              <w:br/>
            </w:r>
            <w:r w:rsidR="008B7182" w:rsidRPr="00A74E4B">
              <w:rPr>
                <w:rFonts w:ascii="Liberation Serif" w:hAnsi="Liberation Serif" w:cs="Liberation Serif"/>
                <w:spacing w:val="-2"/>
                <w:sz w:val="24"/>
                <w:szCs w:val="24"/>
              </w:rPr>
              <w:t>на 105,4%, план ревакцинации – на 102,6%;</w:t>
            </w:r>
          </w:p>
          <w:p w:rsidR="008B7182" w:rsidRPr="00A74E4B" w:rsidRDefault="006B42B6" w:rsidP="006B42B6">
            <w:pPr>
              <w:ind w:firstLine="175"/>
              <w:jc w:val="both"/>
              <w:rPr>
                <w:rFonts w:ascii="Liberation Serif" w:hAnsi="Liberation Serif" w:cs="Liberation Serif"/>
                <w:spacing w:val="-2"/>
                <w:sz w:val="24"/>
                <w:szCs w:val="24"/>
              </w:rPr>
            </w:pPr>
            <w:r>
              <w:rPr>
                <w:rFonts w:ascii="Liberation Serif" w:hAnsi="Liberation Serif" w:cs="Liberation Serif"/>
                <w:spacing w:val="-2"/>
                <w:sz w:val="24"/>
                <w:szCs w:val="24"/>
              </w:rPr>
              <w:t>- </w:t>
            </w:r>
            <w:r w:rsidR="008B7182" w:rsidRPr="00A74E4B">
              <w:rPr>
                <w:rFonts w:ascii="Liberation Serif" w:hAnsi="Liberation Serif" w:cs="Liberation Serif"/>
                <w:spacing w:val="-2"/>
                <w:sz w:val="24"/>
                <w:szCs w:val="24"/>
              </w:rPr>
              <w:t xml:space="preserve">план вакцинации против вирусного гепатита </w:t>
            </w:r>
            <w:r>
              <w:rPr>
                <w:rFonts w:ascii="Liberation Serif" w:hAnsi="Liberation Serif" w:cs="Liberation Serif"/>
                <w:spacing w:val="-2"/>
                <w:sz w:val="24"/>
                <w:szCs w:val="24"/>
              </w:rPr>
              <w:br/>
            </w:r>
            <w:r w:rsidR="008B7182" w:rsidRPr="00A74E4B">
              <w:rPr>
                <w:rFonts w:ascii="Liberation Serif" w:hAnsi="Liberation Serif" w:cs="Liberation Serif"/>
                <w:spacing w:val="-2"/>
                <w:sz w:val="24"/>
                <w:szCs w:val="24"/>
              </w:rPr>
              <w:t>В выполнен - на 86,0%, в том числе среди детского населения - на 95,2%;</w:t>
            </w:r>
          </w:p>
          <w:p w:rsidR="008B7182" w:rsidRPr="00A74E4B" w:rsidRDefault="006B42B6" w:rsidP="006B42B6">
            <w:pPr>
              <w:ind w:firstLine="175"/>
              <w:jc w:val="both"/>
              <w:rPr>
                <w:rFonts w:ascii="Liberation Serif" w:hAnsi="Liberation Serif" w:cs="Liberation Serif"/>
                <w:spacing w:val="-2"/>
                <w:sz w:val="24"/>
                <w:szCs w:val="24"/>
              </w:rPr>
            </w:pPr>
            <w:r>
              <w:rPr>
                <w:rFonts w:ascii="Liberation Serif" w:hAnsi="Liberation Serif" w:cs="Liberation Serif"/>
                <w:spacing w:val="-2"/>
                <w:sz w:val="24"/>
                <w:szCs w:val="24"/>
              </w:rPr>
              <w:t>- </w:t>
            </w:r>
            <w:r w:rsidR="008B7182" w:rsidRPr="00A74E4B">
              <w:rPr>
                <w:rFonts w:ascii="Liberation Serif" w:hAnsi="Liberation Serif" w:cs="Liberation Serif"/>
                <w:spacing w:val="-2"/>
                <w:sz w:val="24"/>
                <w:szCs w:val="24"/>
              </w:rPr>
              <w:t>план вакцинации против эпидемического паротита   выполнен на – 108,7%, план ревакцинации – на 104,6%;</w:t>
            </w:r>
          </w:p>
          <w:p w:rsidR="008B7182" w:rsidRPr="00A74E4B" w:rsidRDefault="006B42B6" w:rsidP="006B42B6">
            <w:pPr>
              <w:ind w:firstLine="175"/>
              <w:jc w:val="both"/>
              <w:rPr>
                <w:rFonts w:ascii="Liberation Serif" w:hAnsi="Liberation Serif" w:cs="Liberation Serif"/>
                <w:spacing w:val="-2"/>
                <w:sz w:val="24"/>
                <w:szCs w:val="24"/>
              </w:rPr>
            </w:pPr>
            <w:r>
              <w:rPr>
                <w:rFonts w:ascii="Liberation Serif" w:hAnsi="Liberation Serif" w:cs="Liberation Serif"/>
                <w:spacing w:val="-2"/>
                <w:sz w:val="24"/>
                <w:szCs w:val="24"/>
              </w:rPr>
              <w:lastRenderedPageBreak/>
              <w:t>- </w:t>
            </w:r>
            <w:r w:rsidR="008B7182" w:rsidRPr="00A74E4B">
              <w:rPr>
                <w:rFonts w:ascii="Liberation Serif" w:hAnsi="Liberation Serif" w:cs="Liberation Serif"/>
                <w:spacing w:val="-2"/>
                <w:sz w:val="24"/>
                <w:szCs w:val="24"/>
              </w:rPr>
              <w:t>план вакцинации против кори выполнен - на 142,9%, план ревакцинации – на 132,6%;</w:t>
            </w:r>
          </w:p>
          <w:p w:rsidR="008B7182" w:rsidRPr="00A74E4B" w:rsidRDefault="006B42B6" w:rsidP="006B42B6">
            <w:pPr>
              <w:ind w:firstLine="175"/>
              <w:jc w:val="both"/>
              <w:rPr>
                <w:rFonts w:ascii="Liberation Serif" w:hAnsi="Liberation Serif" w:cs="Liberation Serif"/>
                <w:spacing w:val="-2"/>
                <w:sz w:val="24"/>
                <w:szCs w:val="24"/>
              </w:rPr>
            </w:pPr>
            <w:r>
              <w:rPr>
                <w:rFonts w:ascii="Liberation Serif" w:hAnsi="Liberation Serif" w:cs="Liberation Serif"/>
                <w:spacing w:val="-2"/>
                <w:sz w:val="24"/>
                <w:szCs w:val="24"/>
              </w:rPr>
              <w:t>- </w:t>
            </w:r>
            <w:r w:rsidR="008B7182" w:rsidRPr="00A74E4B">
              <w:rPr>
                <w:rFonts w:ascii="Liberation Serif" w:hAnsi="Liberation Serif" w:cs="Liberation Serif"/>
                <w:spacing w:val="-2"/>
                <w:sz w:val="24"/>
                <w:szCs w:val="24"/>
              </w:rPr>
              <w:t xml:space="preserve">план вакцинации против туберкулеза выполнен - </w:t>
            </w:r>
            <w:r>
              <w:rPr>
                <w:rFonts w:ascii="Liberation Serif" w:hAnsi="Liberation Serif" w:cs="Liberation Serif"/>
                <w:spacing w:val="-2"/>
                <w:sz w:val="24"/>
                <w:szCs w:val="24"/>
              </w:rPr>
              <w:br/>
            </w:r>
            <w:r w:rsidR="008B7182" w:rsidRPr="00A74E4B">
              <w:rPr>
                <w:rFonts w:ascii="Liberation Serif" w:hAnsi="Liberation Serif" w:cs="Liberation Serif"/>
                <w:spacing w:val="-2"/>
                <w:sz w:val="24"/>
                <w:szCs w:val="24"/>
              </w:rPr>
              <w:t>на 95,5%, план ревакцинации – 100% (от числа отрицательных р. Манту);</w:t>
            </w:r>
          </w:p>
          <w:p w:rsidR="008B7182" w:rsidRPr="00A74E4B" w:rsidRDefault="006B42B6" w:rsidP="006B42B6">
            <w:pPr>
              <w:ind w:firstLine="175"/>
              <w:jc w:val="both"/>
              <w:rPr>
                <w:rFonts w:ascii="Liberation Serif" w:hAnsi="Liberation Serif" w:cs="Liberation Serif"/>
                <w:spacing w:val="-2"/>
                <w:sz w:val="24"/>
                <w:szCs w:val="24"/>
              </w:rPr>
            </w:pPr>
            <w:r>
              <w:rPr>
                <w:rFonts w:ascii="Liberation Serif" w:hAnsi="Liberation Serif" w:cs="Liberation Serif"/>
                <w:spacing w:val="-2"/>
                <w:sz w:val="24"/>
                <w:szCs w:val="24"/>
              </w:rPr>
              <w:t>- </w:t>
            </w:r>
            <w:r w:rsidR="008B7182" w:rsidRPr="00A74E4B">
              <w:rPr>
                <w:rFonts w:ascii="Liberation Serif" w:hAnsi="Liberation Serif" w:cs="Liberation Serif"/>
                <w:spacing w:val="-2"/>
                <w:sz w:val="24"/>
                <w:szCs w:val="24"/>
              </w:rPr>
              <w:t xml:space="preserve">план вакцинации против гемофильной инфекции выполнен - на 91,1%, план ревакцинации выполнен - </w:t>
            </w:r>
            <w:r>
              <w:rPr>
                <w:rFonts w:ascii="Liberation Serif" w:hAnsi="Liberation Serif" w:cs="Liberation Serif"/>
                <w:spacing w:val="-2"/>
                <w:sz w:val="24"/>
                <w:szCs w:val="24"/>
              </w:rPr>
              <w:br/>
            </w:r>
            <w:r w:rsidR="008B7182" w:rsidRPr="00A74E4B">
              <w:rPr>
                <w:rFonts w:ascii="Liberation Serif" w:hAnsi="Liberation Serif" w:cs="Liberation Serif"/>
                <w:spacing w:val="-2"/>
                <w:sz w:val="24"/>
                <w:szCs w:val="24"/>
              </w:rPr>
              <w:t>на 75,0%;</w:t>
            </w:r>
          </w:p>
          <w:p w:rsidR="008B7182" w:rsidRPr="00A74E4B" w:rsidRDefault="006B42B6" w:rsidP="006B42B6">
            <w:pPr>
              <w:ind w:firstLine="175"/>
              <w:jc w:val="both"/>
              <w:rPr>
                <w:rFonts w:ascii="Liberation Serif" w:hAnsi="Liberation Serif" w:cs="Liberation Serif"/>
                <w:spacing w:val="-2"/>
                <w:sz w:val="24"/>
                <w:szCs w:val="24"/>
              </w:rPr>
            </w:pPr>
            <w:r>
              <w:rPr>
                <w:rFonts w:ascii="Liberation Serif" w:hAnsi="Liberation Serif" w:cs="Liberation Serif"/>
                <w:spacing w:val="-2"/>
                <w:sz w:val="24"/>
                <w:szCs w:val="24"/>
              </w:rPr>
              <w:t>- </w:t>
            </w:r>
            <w:r w:rsidR="008B7182" w:rsidRPr="00A74E4B">
              <w:rPr>
                <w:rFonts w:ascii="Liberation Serif" w:hAnsi="Liberation Serif" w:cs="Liberation Serif"/>
                <w:spacing w:val="-2"/>
                <w:sz w:val="24"/>
                <w:szCs w:val="24"/>
              </w:rPr>
              <w:t>план вакцинации против пневмококковой инфекции выполнен - на 61,0%, в том числе детей – на 56,5%, план ревакцинации выполнен - на 105,5%.</w:t>
            </w:r>
          </w:p>
          <w:p w:rsidR="008B7182" w:rsidRPr="00A74E4B" w:rsidRDefault="008B7182" w:rsidP="006B42B6">
            <w:pPr>
              <w:ind w:firstLine="175"/>
              <w:jc w:val="both"/>
              <w:rPr>
                <w:rFonts w:ascii="Liberation Serif" w:hAnsi="Liberation Serif" w:cs="Liberation Serif"/>
                <w:spacing w:val="-2"/>
                <w:sz w:val="24"/>
                <w:szCs w:val="24"/>
              </w:rPr>
            </w:pPr>
            <w:r w:rsidRPr="00A74E4B">
              <w:rPr>
                <w:rFonts w:ascii="Liberation Serif" w:hAnsi="Liberation Serif" w:cs="Liberation Serif"/>
                <w:spacing w:val="-2"/>
                <w:sz w:val="24"/>
                <w:szCs w:val="24"/>
              </w:rPr>
              <w:t>Поставка вакцин в рамках Национального календаря профилактических прививок проводится за счет средств федерального бюджета в соответствии с заявкой, ежегодно предоставляемой Министерством здравоохранения Свердловской области.</w:t>
            </w:r>
          </w:p>
          <w:p w:rsidR="008B7182" w:rsidRPr="00A74E4B" w:rsidRDefault="008B7182" w:rsidP="006B42B6">
            <w:pPr>
              <w:ind w:firstLine="175"/>
              <w:jc w:val="both"/>
              <w:rPr>
                <w:rFonts w:ascii="Liberation Serif" w:hAnsi="Liberation Serif" w:cs="Liberation Serif"/>
                <w:spacing w:val="-2"/>
                <w:sz w:val="24"/>
                <w:szCs w:val="24"/>
              </w:rPr>
            </w:pPr>
            <w:r w:rsidRPr="00A74E4B">
              <w:rPr>
                <w:rFonts w:ascii="Liberation Serif" w:hAnsi="Liberation Serif" w:cs="Liberation Serif"/>
                <w:spacing w:val="-2"/>
                <w:sz w:val="24"/>
                <w:szCs w:val="24"/>
              </w:rPr>
              <w:t xml:space="preserve">В Свердловскую область поставлено 18 наименований вакцин из 18 заявленных для иммунизации в рамках Национального календаря профилактических прививок. </w:t>
            </w:r>
          </w:p>
          <w:p w:rsidR="008B7182" w:rsidRPr="00A74E4B" w:rsidRDefault="008B7182" w:rsidP="006B42B6">
            <w:pPr>
              <w:tabs>
                <w:tab w:val="center" w:pos="5987"/>
              </w:tabs>
              <w:ind w:firstLine="175"/>
              <w:jc w:val="both"/>
              <w:rPr>
                <w:rFonts w:ascii="Liberation Serif" w:hAnsi="Liberation Serif" w:cs="Liberation Serif"/>
                <w:spacing w:val="-2"/>
                <w:sz w:val="24"/>
                <w:szCs w:val="24"/>
              </w:rPr>
            </w:pPr>
            <w:r w:rsidRPr="00A74E4B">
              <w:rPr>
                <w:rFonts w:ascii="Liberation Serif" w:hAnsi="Liberation Serif" w:cs="Liberation Serif"/>
                <w:spacing w:val="-2"/>
                <w:sz w:val="24"/>
                <w:szCs w:val="24"/>
              </w:rPr>
              <w:t xml:space="preserve">В рамках Национального календаря профилактических прививок поставлено иммунобиологических лекарственных препаратов 3 042 409 </w:t>
            </w:r>
            <w:r w:rsidR="006B42B6">
              <w:rPr>
                <w:rFonts w:ascii="Liberation Serif" w:hAnsi="Liberation Serif" w:cs="Liberation Serif"/>
                <w:spacing w:val="-2"/>
                <w:sz w:val="24"/>
                <w:szCs w:val="24"/>
              </w:rPr>
              <w:t>доз на сумму 819 711 931,75 рублей.</w:t>
            </w:r>
          </w:p>
          <w:p w:rsidR="008B7182" w:rsidRPr="00A74E4B" w:rsidRDefault="008B7182" w:rsidP="006B42B6">
            <w:pPr>
              <w:ind w:firstLine="175"/>
              <w:jc w:val="both"/>
              <w:rPr>
                <w:rFonts w:ascii="Liberation Serif" w:hAnsi="Liberation Serif" w:cs="Liberation Serif"/>
                <w:spacing w:val="-2"/>
                <w:sz w:val="24"/>
                <w:szCs w:val="24"/>
              </w:rPr>
            </w:pPr>
            <w:r w:rsidRPr="00A74E4B">
              <w:rPr>
                <w:rFonts w:ascii="Liberation Serif" w:hAnsi="Liberation Serif" w:cs="Liberation Serif"/>
                <w:spacing w:val="-2"/>
                <w:sz w:val="24"/>
                <w:szCs w:val="24"/>
              </w:rPr>
              <w:t xml:space="preserve">Министерство здравоохранения Свердловской области ежегодно осуществляет централизованный закуп медицинских иммунобиологических препаратов в целях реализации календаря прививок по эпидемическим показаниям, а именно против бруцеллеза, клещевого вирусного энцефалита, лептоспироза, вирусного гепатита А, бешенства, дизентерии Зонне, туляремии, сибирской язвы, брюшного тифа, менингококковой инфекции (призывники), пневмококковой инфекции (призывники). </w:t>
            </w:r>
          </w:p>
          <w:p w:rsidR="008B7182" w:rsidRPr="00A74E4B" w:rsidRDefault="008B7182" w:rsidP="006B42B6">
            <w:pPr>
              <w:ind w:firstLine="175"/>
              <w:jc w:val="both"/>
              <w:rPr>
                <w:rFonts w:ascii="Liberation Serif" w:hAnsi="Liberation Serif" w:cs="Liberation Serif"/>
                <w:spacing w:val="-2"/>
                <w:sz w:val="24"/>
                <w:szCs w:val="24"/>
              </w:rPr>
            </w:pPr>
            <w:r w:rsidRPr="00A74E4B">
              <w:rPr>
                <w:rFonts w:ascii="Liberation Serif" w:hAnsi="Liberation Serif" w:cs="Liberation Serif"/>
                <w:spacing w:val="-2"/>
                <w:sz w:val="24"/>
                <w:szCs w:val="24"/>
              </w:rPr>
              <w:lastRenderedPageBreak/>
              <w:t xml:space="preserve">Выполнение плана в рамках реализации календаря прививок по эпидемическим показаниям составляет: </w:t>
            </w:r>
          </w:p>
          <w:p w:rsidR="008B7182" w:rsidRPr="00A74E4B" w:rsidRDefault="006B42B6" w:rsidP="006B42B6">
            <w:pPr>
              <w:ind w:firstLine="175"/>
              <w:jc w:val="both"/>
              <w:rPr>
                <w:rFonts w:ascii="Liberation Serif" w:hAnsi="Liberation Serif" w:cs="Liberation Serif"/>
                <w:spacing w:val="-2"/>
                <w:sz w:val="24"/>
                <w:szCs w:val="24"/>
              </w:rPr>
            </w:pPr>
            <w:r>
              <w:rPr>
                <w:rFonts w:ascii="Liberation Serif" w:hAnsi="Liberation Serif" w:cs="Liberation Serif"/>
                <w:spacing w:val="-2"/>
                <w:sz w:val="24"/>
                <w:szCs w:val="24"/>
              </w:rPr>
              <w:t>- </w:t>
            </w:r>
            <w:r w:rsidR="008B7182" w:rsidRPr="00A74E4B">
              <w:rPr>
                <w:rFonts w:ascii="Liberation Serif" w:hAnsi="Liberation Serif" w:cs="Liberation Serif"/>
                <w:spacing w:val="-2"/>
                <w:sz w:val="24"/>
                <w:szCs w:val="24"/>
              </w:rPr>
              <w:t xml:space="preserve">план вакцинации против клещевого вирусного энцефалита выполнен – на 20,4%, в том числе детей - </w:t>
            </w:r>
            <w:r>
              <w:rPr>
                <w:rFonts w:ascii="Liberation Serif" w:hAnsi="Liberation Serif" w:cs="Liberation Serif"/>
                <w:spacing w:val="-2"/>
                <w:sz w:val="24"/>
                <w:szCs w:val="24"/>
              </w:rPr>
              <w:br/>
            </w:r>
            <w:r w:rsidR="008B7182" w:rsidRPr="00A74E4B">
              <w:rPr>
                <w:rFonts w:ascii="Liberation Serif" w:hAnsi="Liberation Serif" w:cs="Liberation Serif"/>
                <w:spacing w:val="-2"/>
                <w:sz w:val="24"/>
                <w:szCs w:val="24"/>
              </w:rPr>
              <w:t>на 28,6%, план ревакцинации выполнен - на 71,9%, в том числе детей – на 64,8%;</w:t>
            </w:r>
          </w:p>
          <w:p w:rsidR="008B7182" w:rsidRPr="00A74E4B" w:rsidRDefault="006B42B6" w:rsidP="006B42B6">
            <w:pPr>
              <w:ind w:firstLine="175"/>
              <w:jc w:val="both"/>
              <w:rPr>
                <w:rFonts w:ascii="Liberation Serif" w:hAnsi="Liberation Serif" w:cs="Liberation Serif"/>
                <w:spacing w:val="-2"/>
                <w:sz w:val="24"/>
                <w:szCs w:val="24"/>
              </w:rPr>
            </w:pPr>
            <w:r>
              <w:rPr>
                <w:rFonts w:ascii="Liberation Serif" w:hAnsi="Liberation Serif" w:cs="Liberation Serif"/>
                <w:spacing w:val="-2"/>
                <w:sz w:val="24"/>
                <w:szCs w:val="24"/>
              </w:rPr>
              <w:t>-</w:t>
            </w:r>
            <w:r w:rsidR="008B7182" w:rsidRPr="00A74E4B">
              <w:rPr>
                <w:rFonts w:ascii="Liberation Serif" w:hAnsi="Liberation Serif" w:cs="Liberation Serif"/>
                <w:spacing w:val="-2"/>
                <w:sz w:val="24"/>
                <w:szCs w:val="24"/>
              </w:rPr>
              <w:t xml:space="preserve">план вакцинации против туляремии выполнен – </w:t>
            </w:r>
            <w:r>
              <w:rPr>
                <w:rFonts w:ascii="Liberation Serif" w:hAnsi="Liberation Serif" w:cs="Liberation Serif"/>
                <w:spacing w:val="-2"/>
                <w:sz w:val="24"/>
                <w:szCs w:val="24"/>
              </w:rPr>
              <w:br/>
            </w:r>
            <w:r w:rsidR="008B7182" w:rsidRPr="00A74E4B">
              <w:rPr>
                <w:rFonts w:ascii="Liberation Serif" w:hAnsi="Liberation Serif" w:cs="Liberation Serif"/>
                <w:spacing w:val="-2"/>
                <w:sz w:val="24"/>
                <w:szCs w:val="24"/>
              </w:rPr>
              <w:t>на 48,4%, план ревакцинации выполнен - на 92,4%;</w:t>
            </w:r>
          </w:p>
          <w:p w:rsidR="008B7182" w:rsidRPr="00A74E4B" w:rsidRDefault="006B42B6" w:rsidP="006B42B6">
            <w:pPr>
              <w:ind w:firstLine="175"/>
              <w:jc w:val="both"/>
              <w:rPr>
                <w:rFonts w:ascii="Liberation Serif" w:hAnsi="Liberation Serif" w:cs="Liberation Serif"/>
                <w:spacing w:val="-2"/>
                <w:sz w:val="24"/>
                <w:szCs w:val="24"/>
              </w:rPr>
            </w:pPr>
            <w:r>
              <w:rPr>
                <w:rFonts w:ascii="Liberation Serif" w:hAnsi="Liberation Serif" w:cs="Liberation Serif"/>
                <w:spacing w:val="-2"/>
                <w:sz w:val="24"/>
                <w:szCs w:val="24"/>
              </w:rPr>
              <w:t>- </w:t>
            </w:r>
            <w:r w:rsidR="008B7182" w:rsidRPr="00A74E4B">
              <w:rPr>
                <w:rFonts w:ascii="Liberation Serif" w:hAnsi="Liberation Serif" w:cs="Liberation Serif"/>
                <w:spacing w:val="-2"/>
                <w:sz w:val="24"/>
                <w:szCs w:val="24"/>
              </w:rPr>
              <w:t>план вакцинации против сибирской язвы выполнен – на 33,3%, план ревакцинации выполнен - на 38,2%;</w:t>
            </w:r>
          </w:p>
          <w:p w:rsidR="008B7182" w:rsidRPr="00A74E4B" w:rsidRDefault="006B42B6" w:rsidP="006B42B6">
            <w:pPr>
              <w:ind w:firstLine="175"/>
              <w:jc w:val="both"/>
              <w:rPr>
                <w:rFonts w:ascii="Liberation Serif" w:hAnsi="Liberation Serif" w:cs="Liberation Serif"/>
                <w:spacing w:val="-2"/>
                <w:sz w:val="24"/>
                <w:szCs w:val="24"/>
              </w:rPr>
            </w:pPr>
            <w:r>
              <w:rPr>
                <w:rFonts w:ascii="Liberation Serif" w:hAnsi="Liberation Serif" w:cs="Liberation Serif"/>
                <w:spacing w:val="-2"/>
                <w:sz w:val="24"/>
                <w:szCs w:val="24"/>
              </w:rPr>
              <w:t>- </w:t>
            </w:r>
            <w:r w:rsidR="008B7182" w:rsidRPr="00A74E4B">
              <w:rPr>
                <w:rFonts w:ascii="Liberation Serif" w:hAnsi="Liberation Serif" w:cs="Liberation Serif"/>
                <w:spacing w:val="-2"/>
                <w:sz w:val="24"/>
                <w:szCs w:val="24"/>
              </w:rPr>
              <w:t xml:space="preserve">план вакцинации против бруцеллеза выполнен – </w:t>
            </w:r>
            <w:r>
              <w:rPr>
                <w:rFonts w:ascii="Liberation Serif" w:hAnsi="Liberation Serif" w:cs="Liberation Serif"/>
                <w:spacing w:val="-2"/>
                <w:sz w:val="24"/>
                <w:szCs w:val="24"/>
              </w:rPr>
              <w:br/>
            </w:r>
            <w:r w:rsidR="008B7182" w:rsidRPr="00A74E4B">
              <w:rPr>
                <w:rFonts w:ascii="Liberation Serif" w:hAnsi="Liberation Serif" w:cs="Liberation Serif"/>
                <w:spacing w:val="-2"/>
                <w:sz w:val="24"/>
                <w:szCs w:val="24"/>
              </w:rPr>
              <w:t>на 115,7%, план ревакцинации выполнен - на 103,9%;</w:t>
            </w:r>
          </w:p>
          <w:p w:rsidR="008B7182" w:rsidRPr="00A74E4B" w:rsidRDefault="006B42B6" w:rsidP="006B42B6">
            <w:pPr>
              <w:ind w:firstLine="175"/>
              <w:jc w:val="both"/>
              <w:rPr>
                <w:rFonts w:ascii="Liberation Serif" w:hAnsi="Liberation Serif" w:cs="Liberation Serif"/>
                <w:spacing w:val="-2"/>
                <w:sz w:val="24"/>
                <w:szCs w:val="24"/>
              </w:rPr>
            </w:pPr>
            <w:r>
              <w:rPr>
                <w:rFonts w:ascii="Liberation Serif" w:hAnsi="Liberation Serif" w:cs="Liberation Serif"/>
                <w:spacing w:val="-2"/>
                <w:sz w:val="24"/>
                <w:szCs w:val="24"/>
              </w:rPr>
              <w:t>- </w:t>
            </w:r>
            <w:r w:rsidR="008B7182" w:rsidRPr="00A74E4B">
              <w:rPr>
                <w:rFonts w:ascii="Liberation Serif" w:hAnsi="Liberation Serif" w:cs="Liberation Serif"/>
                <w:spacing w:val="-2"/>
                <w:sz w:val="24"/>
                <w:szCs w:val="24"/>
              </w:rPr>
              <w:t xml:space="preserve">план вакцинации против лептоспироза выполнен – </w:t>
            </w:r>
            <w:r>
              <w:rPr>
                <w:rFonts w:ascii="Liberation Serif" w:hAnsi="Liberation Serif" w:cs="Liberation Serif"/>
                <w:spacing w:val="-2"/>
                <w:sz w:val="24"/>
                <w:szCs w:val="24"/>
              </w:rPr>
              <w:br/>
            </w:r>
            <w:r w:rsidR="008B7182" w:rsidRPr="00A74E4B">
              <w:rPr>
                <w:rFonts w:ascii="Liberation Serif" w:hAnsi="Liberation Serif" w:cs="Liberation Serif"/>
                <w:spacing w:val="-2"/>
                <w:sz w:val="24"/>
                <w:szCs w:val="24"/>
              </w:rPr>
              <w:t>на 190,0%;</w:t>
            </w:r>
          </w:p>
          <w:p w:rsidR="008B7182" w:rsidRPr="00A74E4B" w:rsidRDefault="006B42B6" w:rsidP="006B42B6">
            <w:pPr>
              <w:ind w:firstLine="175"/>
              <w:jc w:val="both"/>
              <w:rPr>
                <w:rFonts w:ascii="Liberation Serif" w:hAnsi="Liberation Serif" w:cs="Liberation Serif"/>
                <w:spacing w:val="-2"/>
                <w:sz w:val="24"/>
                <w:szCs w:val="24"/>
              </w:rPr>
            </w:pPr>
            <w:r>
              <w:rPr>
                <w:rFonts w:ascii="Liberation Serif" w:hAnsi="Liberation Serif" w:cs="Liberation Serif"/>
                <w:spacing w:val="-2"/>
                <w:sz w:val="24"/>
                <w:szCs w:val="24"/>
              </w:rPr>
              <w:t>- </w:t>
            </w:r>
            <w:r w:rsidR="008B7182" w:rsidRPr="00A74E4B">
              <w:rPr>
                <w:rFonts w:ascii="Liberation Serif" w:hAnsi="Liberation Serif" w:cs="Liberation Serif"/>
                <w:spacing w:val="-2"/>
                <w:sz w:val="24"/>
                <w:szCs w:val="24"/>
              </w:rPr>
              <w:t xml:space="preserve">план вакцинации против бешенства выполнен – </w:t>
            </w:r>
            <w:r>
              <w:rPr>
                <w:rFonts w:ascii="Liberation Serif" w:hAnsi="Liberation Serif" w:cs="Liberation Serif"/>
                <w:spacing w:val="-2"/>
                <w:sz w:val="24"/>
                <w:szCs w:val="24"/>
              </w:rPr>
              <w:br/>
            </w:r>
            <w:r w:rsidR="008B7182" w:rsidRPr="00A74E4B">
              <w:rPr>
                <w:rFonts w:ascii="Liberation Serif" w:hAnsi="Liberation Serif" w:cs="Liberation Serif"/>
                <w:spacing w:val="-2"/>
                <w:sz w:val="24"/>
                <w:szCs w:val="24"/>
              </w:rPr>
              <w:t>на 116,9%, план ревакцинации выполнен - на 104,5%;</w:t>
            </w:r>
          </w:p>
          <w:p w:rsidR="008B7182" w:rsidRPr="00A74E4B" w:rsidRDefault="006B42B6" w:rsidP="006B42B6">
            <w:pPr>
              <w:ind w:firstLine="175"/>
              <w:jc w:val="both"/>
              <w:rPr>
                <w:rFonts w:ascii="Liberation Serif" w:hAnsi="Liberation Serif" w:cs="Liberation Serif"/>
                <w:spacing w:val="-2"/>
                <w:sz w:val="24"/>
                <w:szCs w:val="24"/>
              </w:rPr>
            </w:pPr>
            <w:r>
              <w:rPr>
                <w:rFonts w:ascii="Liberation Serif" w:hAnsi="Liberation Serif" w:cs="Liberation Serif"/>
                <w:spacing w:val="-2"/>
                <w:sz w:val="24"/>
                <w:szCs w:val="24"/>
              </w:rPr>
              <w:t>- </w:t>
            </w:r>
            <w:r w:rsidR="008B7182" w:rsidRPr="00A74E4B">
              <w:rPr>
                <w:rFonts w:ascii="Liberation Serif" w:hAnsi="Liberation Serif" w:cs="Liberation Serif"/>
                <w:spacing w:val="-2"/>
                <w:sz w:val="24"/>
                <w:szCs w:val="24"/>
              </w:rPr>
              <w:t>план вакцинации против дизентерии Зонне выполнен – на 85,8%;</w:t>
            </w:r>
          </w:p>
          <w:p w:rsidR="008B7182" w:rsidRPr="00A74E4B" w:rsidRDefault="006B42B6" w:rsidP="006B42B6">
            <w:pPr>
              <w:ind w:firstLine="175"/>
              <w:jc w:val="both"/>
              <w:rPr>
                <w:rFonts w:ascii="Liberation Serif" w:hAnsi="Liberation Serif" w:cs="Liberation Serif"/>
                <w:spacing w:val="-2"/>
                <w:sz w:val="24"/>
                <w:szCs w:val="24"/>
              </w:rPr>
            </w:pPr>
            <w:r>
              <w:rPr>
                <w:rFonts w:ascii="Liberation Serif" w:hAnsi="Liberation Serif" w:cs="Liberation Serif"/>
                <w:spacing w:val="-2"/>
                <w:sz w:val="24"/>
                <w:szCs w:val="24"/>
              </w:rPr>
              <w:t>- </w:t>
            </w:r>
            <w:r w:rsidR="008B7182" w:rsidRPr="00A74E4B">
              <w:rPr>
                <w:rFonts w:ascii="Liberation Serif" w:hAnsi="Liberation Serif" w:cs="Liberation Serif"/>
                <w:spacing w:val="-2"/>
                <w:sz w:val="24"/>
                <w:szCs w:val="24"/>
              </w:rPr>
              <w:t xml:space="preserve">план вакцинации против вирусного гепатита </w:t>
            </w:r>
            <w:r>
              <w:rPr>
                <w:rFonts w:ascii="Liberation Serif" w:hAnsi="Liberation Serif" w:cs="Liberation Serif"/>
                <w:spacing w:val="-2"/>
                <w:sz w:val="24"/>
                <w:szCs w:val="24"/>
              </w:rPr>
              <w:br/>
            </w:r>
            <w:r w:rsidR="008B7182" w:rsidRPr="00A74E4B">
              <w:rPr>
                <w:rFonts w:ascii="Liberation Serif" w:hAnsi="Liberation Serif" w:cs="Liberation Serif"/>
                <w:spacing w:val="-2"/>
                <w:sz w:val="24"/>
                <w:szCs w:val="24"/>
              </w:rPr>
              <w:t>А выполнен – на 37,8%, том числе детей – на 25,8%;</w:t>
            </w:r>
          </w:p>
          <w:p w:rsidR="00DE5A42" w:rsidRPr="00A74E4B" w:rsidRDefault="006B42B6" w:rsidP="006B42B6">
            <w:pPr>
              <w:tabs>
                <w:tab w:val="left" w:pos="0"/>
              </w:tabs>
              <w:ind w:firstLine="175"/>
              <w:jc w:val="both"/>
              <w:rPr>
                <w:rFonts w:ascii="Liberation Serif" w:hAnsi="Liberation Serif" w:cs="Liberation Serif"/>
                <w:sz w:val="24"/>
                <w:szCs w:val="24"/>
              </w:rPr>
            </w:pPr>
            <w:r>
              <w:rPr>
                <w:rFonts w:ascii="Liberation Serif" w:hAnsi="Liberation Serif" w:cs="Liberation Serif"/>
                <w:spacing w:val="-2"/>
                <w:sz w:val="24"/>
                <w:szCs w:val="24"/>
              </w:rPr>
              <w:t>- </w:t>
            </w:r>
            <w:r w:rsidR="008B7182" w:rsidRPr="00A74E4B">
              <w:rPr>
                <w:rFonts w:ascii="Liberation Serif" w:hAnsi="Liberation Serif" w:cs="Liberation Serif"/>
                <w:spacing w:val="-2"/>
                <w:sz w:val="24"/>
                <w:szCs w:val="24"/>
              </w:rPr>
              <w:t>план вакцинации против брюшного тифа выполнен – на 92,3%.</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123.</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В целях обеспечения развития профилактической направленности здравоохранения организовать работу центров здоровья, школ здоровья для пациентов с гипертонией, сахарным диабетом, бронхиальной астмой</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noProof/>
                <w:sz w:val="24"/>
                <w:szCs w:val="24"/>
              </w:rPr>
              <w:t>Министерство здравоохранения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в течение года</w:t>
            </w:r>
          </w:p>
        </w:tc>
        <w:tc>
          <w:tcPr>
            <w:tcW w:w="5953" w:type="dxa"/>
          </w:tcPr>
          <w:p w:rsidR="008B7182" w:rsidRPr="00A74E4B" w:rsidRDefault="008B7182" w:rsidP="006B42B6">
            <w:pPr>
              <w:ind w:firstLine="317"/>
              <w:jc w:val="both"/>
              <w:rPr>
                <w:rFonts w:ascii="Liberation Serif" w:hAnsi="Liberation Serif" w:cs="Liberation Serif"/>
                <w:bCs/>
                <w:sz w:val="24"/>
                <w:szCs w:val="24"/>
              </w:rPr>
            </w:pPr>
            <w:r w:rsidRPr="00A74E4B">
              <w:rPr>
                <w:rFonts w:ascii="Liberation Serif" w:hAnsi="Liberation Serif" w:cs="Liberation Serif"/>
                <w:bCs/>
                <w:sz w:val="24"/>
                <w:szCs w:val="24"/>
              </w:rPr>
              <w:t xml:space="preserve">В целях обеспечения развития профилактической направленности здравоохранения организовать работу центров здоровья, школ здоровья для пациентов </w:t>
            </w:r>
            <w:r w:rsidR="006B42B6">
              <w:rPr>
                <w:rFonts w:ascii="Liberation Serif" w:hAnsi="Liberation Serif" w:cs="Liberation Serif"/>
                <w:bCs/>
                <w:sz w:val="24"/>
                <w:szCs w:val="24"/>
              </w:rPr>
              <w:br/>
            </w:r>
            <w:r w:rsidRPr="00A74E4B">
              <w:rPr>
                <w:rFonts w:ascii="Liberation Serif" w:hAnsi="Liberation Serif" w:cs="Liberation Serif"/>
                <w:bCs/>
                <w:sz w:val="24"/>
                <w:szCs w:val="24"/>
              </w:rPr>
              <w:t>с гипертонией, сахарным диабетом, бронхиальной астмой.</w:t>
            </w:r>
          </w:p>
          <w:p w:rsidR="008B7182" w:rsidRPr="00A74E4B" w:rsidRDefault="008B7182" w:rsidP="006B42B6">
            <w:pPr>
              <w:ind w:firstLine="317"/>
              <w:jc w:val="both"/>
              <w:rPr>
                <w:rFonts w:ascii="Liberation Serif" w:hAnsi="Liberation Serif" w:cs="Liberation Serif"/>
                <w:bCs/>
                <w:sz w:val="24"/>
                <w:szCs w:val="24"/>
              </w:rPr>
            </w:pPr>
            <w:r w:rsidRPr="00A74E4B">
              <w:rPr>
                <w:rFonts w:ascii="Liberation Serif" w:hAnsi="Liberation Serif" w:cs="Liberation Serif"/>
                <w:bCs/>
                <w:sz w:val="24"/>
                <w:szCs w:val="24"/>
              </w:rPr>
              <w:t xml:space="preserve">В 2020 года в медицинских организациях Свердловской области работали 25 центров здоровья: 19 - для взрослого населения и 6 - для детей. В период </w:t>
            </w:r>
            <w:r w:rsidR="006B42B6">
              <w:rPr>
                <w:rFonts w:ascii="Liberation Serif" w:hAnsi="Liberation Serif" w:cs="Liberation Serif"/>
                <w:bCs/>
                <w:sz w:val="24"/>
                <w:szCs w:val="24"/>
              </w:rPr>
              <w:br/>
            </w:r>
            <w:r w:rsidRPr="00A74E4B">
              <w:rPr>
                <w:rFonts w:ascii="Liberation Serif" w:hAnsi="Liberation Serif" w:cs="Liberation Serif"/>
                <w:bCs/>
                <w:sz w:val="24"/>
                <w:szCs w:val="24"/>
              </w:rPr>
              <w:t xml:space="preserve">с 19.03.2020 (введения ограничений на проведение профилактических мероприятий в рамках профилактики распространения новой коронавирусной инфекции COVID-19) до 16.09.2020 </w:t>
            </w:r>
            <w:r w:rsidR="006B42B6">
              <w:rPr>
                <w:rFonts w:ascii="Liberation Serif" w:hAnsi="Liberation Serif" w:cs="Liberation Serif"/>
                <w:bCs/>
                <w:sz w:val="24"/>
                <w:szCs w:val="24"/>
              </w:rPr>
              <w:t xml:space="preserve">центры здоровья не </w:t>
            </w:r>
            <w:r w:rsidR="006B42B6">
              <w:rPr>
                <w:rFonts w:ascii="Liberation Serif" w:hAnsi="Liberation Serif" w:cs="Liberation Serif"/>
                <w:bCs/>
                <w:sz w:val="24"/>
                <w:szCs w:val="24"/>
              </w:rPr>
              <w:lastRenderedPageBreak/>
              <w:t xml:space="preserve">работали. С </w:t>
            </w:r>
            <w:r w:rsidRPr="00A74E4B">
              <w:rPr>
                <w:rFonts w:ascii="Liberation Serif" w:hAnsi="Liberation Serif" w:cs="Liberation Serif"/>
                <w:bCs/>
                <w:sz w:val="24"/>
                <w:szCs w:val="24"/>
              </w:rPr>
              <w:t xml:space="preserve">16.09.2020 возобновлена работа центров здоровья для населения (за исключением лиц старше </w:t>
            </w:r>
            <w:r w:rsidR="006B42B6">
              <w:rPr>
                <w:rFonts w:ascii="Liberation Serif" w:hAnsi="Liberation Serif" w:cs="Liberation Serif"/>
                <w:bCs/>
                <w:sz w:val="24"/>
                <w:szCs w:val="24"/>
              </w:rPr>
              <w:br/>
              <w:t>65 лет).</w:t>
            </w:r>
            <w:r w:rsidRPr="00A74E4B">
              <w:rPr>
                <w:rFonts w:ascii="Liberation Serif" w:hAnsi="Liberation Serif" w:cs="Liberation Serif"/>
                <w:bCs/>
                <w:sz w:val="24"/>
                <w:szCs w:val="24"/>
              </w:rPr>
              <w:t xml:space="preserve"> В</w:t>
            </w:r>
            <w:r w:rsidR="006B42B6">
              <w:rPr>
                <w:rFonts w:ascii="Liberation Serif" w:hAnsi="Liberation Serif" w:cs="Liberation Serif"/>
                <w:bCs/>
                <w:sz w:val="24"/>
                <w:szCs w:val="24"/>
              </w:rPr>
              <w:t xml:space="preserve"> 2020 году в ЦЗ проведено 88918</w:t>
            </w:r>
            <w:r w:rsidRPr="00A74E4B">
              <w:rPr>
                <w:rFonts w:ascii="Liberation Serif" w:hAnsi="Liberation Serif" w:cs="Liberation Serif"/>
                <w:bCs/>
                <w:sz w:val="24"/>
                <w:szCs w:val="24"/>
              </w:rPr>
              <w:t xml:space="preserve"> посещений. У посетителей Центров здоровья выявлены факторы риска заболеваний, проведена их коррекция, составлен персональный план оздоровления.  </w:t>
            </w:r>
          </w:p>
          <w:p w:rsidR="008B7182" w:rsidRPr="00A74E4B" w:rsidRDefault="008B7182" w:rsidP="006B42B6">
            <w:pPr>
              <w:ind w:firstLine="317"/>
              <w:jc w:val="both"/>
              <w:rPr>
                <w:rFonts w:ascii="Liberation Serif" w:hAnsi="Liberation Serif" w:cs="Liberation Serif"/>
                <w:bCs/>
                <w:sz w:val="24"/>
                <w:szCs w:val="24"/>
              </w:rPr>
            </w:pPr>
            <w:r w:rsidRPr="00A74E4B">
              <w:rPr>
                <w:rFonts w:ascii="Liberation Serif" w:hAnsi="Liberation Serif" w:cs="Liberation Serif"/>
                <w:bCs/>
                <w:sz w:val="24"/>
                <w:szCs w:val="24"/>
              </w:rPr>
              <w:t xml:space="preserve">С целью повышения гигиенического уровня знаний у населения Свердловской области проводится обучение различных целевых групп населения, включая родителей, беременных женщин, учащихся средних </w:t>
            </w:r>
            <w:r w:rsidR="006B42B6">
              <w:rPr>
                <w:rFonts w:ascii="Liberation Serif" w:hAnsi="Liberation Serif" w:cs="Liberation Serif"/>
                <w:bCs/>
                <w:sz w:val="24"/>
                <w:szCs w:val="24"/>
              </w:rPr>
              <w:br/>
            </w:r>
            <w:r w:rsidRPr="00A74E4B">
              <w:rPr>
                <w:rFonts w:ascii="Liberation Serif" w:hAnsi="Liberation Serif" w:cs="Liberation Serif"/>
                <w:bCs/>
                <w:sz w:val="24"/>
                <w:szCs w:val="24"/>
              </w:rPr>
              <w:t>и высших заведений. Организованы школы для пациентов с гипертонией, сахарным диабетом, бронхиальной астмой.</w:t>
            </w:r>
          </w:p>
          <w:p w:rsidR="008B7182" w:rsidRPr="00A74E4B" w:rsidRDefault="008B7182" w:rsidP="006B42B6">
            <w:pPr>
              <w:ind w:firstLine="317"/>
              <w:jc w:val="both"/>
              <w:rPr>
                <w:rFonts w:ascii="Liberation Serif" w:hAnsi="Liberation Serif" w:cs="Liberation Serif"/>
                <w:bCs/>
                <w:sz w:val="24"/>
                <w:szCs w:val="24"/>
              </w:rPr>
            </w:pPr>
            <w:r w:rsidRPr="00A74E4B">
              <w:rPr>
                <w:rFonts w:ascii="Liberation Serif" w:hAnsi="Liberation Serif" w:cs="Liberation Serif"/>
                <w:bCs/>
                <w:sz w:val="24"/>
                <w:szCs w:val="24"/>
              </w:rPr>
              <w:t>В 2020 году в медицинских организациях Свер</w:t>
            </w:r>
            <w:r w:rsidR="006B42B6">
              <w:rPr>
                <w:rFonts w:ascii="Liberation Serif" w:hAnsi="Liberation Serif" w:cs="Liberation Serif"/>
                <w:bCs/>
                <w:sz w:val="24"/>
                <w:szCs w:val="24"/>
              </w:rPr>
              <w:t xml:space="preserve">дловской области работало 1682 </w:t>
            </w:r>
            <w:r w:rsidRPr="00A74E4B">
              <w:rPr>
                <w:rFonts w:ascii="Liberation Serif" w:hAnsi="Liberation Serif" w:cs="Liberation Serif"/>
                <w:bCs/>
                <w:sz w:val="24"/>
                <w:szCs w:val="24"/>
              </w:rPr>
              <w:t>Школы здоровья, в которых проведено более 5,9 тысяч обучающих циклов, число обученных лиц 109225 человек.</w:t>
            </w:r>
          </w:p>
          <w:p w:rsidR="00DE5A42" w:rsidRPr="00A74E4B" w:rsidRDefault="008B7182" w:rsidP="006B42B6">
            <w:pPr>
              <w:ind w:firstLine="317"/>
              <w:jc w:val="both"/>
              <w:rPr>
                <w:rFonts w:ascii="Liberation Serif" w:hAnsi="Liberation Serif" w:cs="Liberation Serif"/>
                <w:sz w:val="24"/>
                <w:szCs w:val="24"/>
              </w:rPr>
            </w:pPr>
            <w:r w:rsidRPr="00A74E4B">
              <w:rPr>
                <w:rFonts w:ascii="Liberation Serif" w:hAnsi="Liberation Serif" w:cs="Liberation Serif"/>
                <w:bCs/>
                <w:sz w:val="24"/>
                <w:szCs w:val="24"/>
              </w:rPr>
              <w:t>Одними из самых популярных были школы здоровья для пациентов с артериальной гипертонией, на которых в 2020 год</w:t>
            </w:r>
            <w:r w:rsidR="006B42B6">
              <w:rPr>
                <w:rFonts w:ascii="Liberation Serif" w:hAnsi="Liberation Serif" w:cs="Liberation Serif"/>
                <w:bCs/>
                <w:sz w:val="24"/>
                <w:szCs w:val="24"/>
              </w:rPr>
              <w:t xml:space="preserve">а обучено более 8 тысяч </w:t>
            </w:r>
            <w:r w:rsidRPr="00A74E4B">
              <w:rPr>
                <w:rFonts w:ascii="Liberation Serif" w:hAnsi="Liberation Serif" w:cs="Liberation Serif"/>
                <w:bCs/>
                <w:sz w:val="24"/>
                <w:szCs w:val="24"/>
              </w:rPr>
              <w:t>человек, сахарным диабетом – 5,9 тыс. человек, бронхиальной астмой – более 3,7 тыс. человек.</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124.</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Провести конкурсный отбор </w:t>
            </w:r>
            <w:r w:rsidRPr="00A74E4B">
              <w:rPr>
                <w:rFonts w:ascii="Liberation Serif" w:hAnsi="Liberation Serif" w:cs="Liberation Serif"/>
                <w:sz w:val="24"/>
                <w:szCs w:val="24"/>
              </w:rPr>
              <w:br/>
              <w:t>на получение денежного поощрение лучшими учителями, педагогами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образования </w:t>
            </w:r>
          </w:p>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и молодежной политики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lang w:val="en-US"/>
              </w:rPr>
              <w:t>II</w:t>
            </w:r>
            <w:r w:rsidRPr="00A74E4B">
              <w:rPr>
                <w:rFonts w:ascii="Liberation Serif" w:hAnsi="Liberation Serif" w:cs="Liberation Serif"/>
                <w:sz w:val="24"/>
                <w:szCs w:val="24"/>
              </w:rPr>
              <w:t xml:space="preserve"> квартал</w:t>
            </w:r>
          </w:p>
        </w:tc>
        <w:tc>
          <w:tcPr>
            <w:tcW w:w="5953" w:type="dxa"/>
          </w:tcPr>
          <w:p w:rsidR="00EB0DDC" w:rsidRPr="00A74E4B" w:rsidRDefault="006B42B6" w:rsidP="006B42B6">
            <w:pPr>
              <w:autoSpaceDE w:val="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И</w:t>
            </w:r>
            <w:r w:rsidR="00EB0DDC" w:rsidRPr="00A74E4B">
              <w:rPr>
                <w:rFonts w:ascii="Liberation Serif" w:hAnsi="Liberation Serif" w:cs="Liberation Serif"/>
                <w:color w:val="000000"/>
                <w:sz w:val="24"/>
                <w:szCs w:val="24"/>
              </w:rPr>
              <w:t xml:space="preserve">зданы приказы Министерства образования </w:t>
            </w:r>
            <w:r>
              <w:rPr>
                <w:rFonts w:ascii="Liberation Serif" w:hAnsi="Liberation Serif" w:cs="Liberation Serif"/>
                <w:color w:val="000000"/>
                <w:sz w:val="24"/>
                <w:szCs w:val="24"/>
              </w:rPr>
              <w:br/>
            </w:r>
            <w:r w:rsidR="00EB0DDC" w:rsidRPr="00A74E4B">
              <w:rPr>
                <w:rFonts w:ascii="Liberation Serif" w:hAnsi="Liberation Serif" w:cs="Liberation Serif"/>
                <w:color w:val="000000"/>
                <w:sz w:val="24"/>
                <w:szCs w:val="24"/>
              </w:rPr>
              <w:t xml:space="preserve">от 10.02.2020 № 198-Д «О проведении конкурса </w:t>
            </w:r>
            <w:r>
              <w:rPr>
                <w:rFonts w:ascii="Liberation Serif" w:hAnsi="Liberation Serif" w:cs="Liberation Serif"/>
                <w:color w:val="000000"/>
                <w:sz w:val="24"/>
                <w:szCs w:val="24"/>
              </w:rPr>
              <w:br/>
            </w:r>
            <w:r w:rsidR="00EB0DDC" w:rsidRPr="00A74E4B">
              <w:rPr>
                <w:rFonts w:ascii="Liberation Serif" w:hAnsi="Liberation Serif" w:cs="Liberation Serif"/>
                <w:color w:val="000000"/>
                <w:sz w:val="24"/>
                <w:szCs w:val="24"/>
              </w:rPr>
              <w:t xml:space="preserve">на присуждение премий лучшим учителям </w:t>
            </w:r>
            <w:r>
              <w:rPr>
                <w:rFonts w:ascii="Liberation Serif" w:hAnsi="Liberation Serif" w:cs="Liberation Serif"/>
                <w:color w:val="000000"/>
                <w:sz w:val="24"/>
                <w:szCs w:val="24"/>
              </w:rPr>
              <w:br/>
            </w:r>
            <w:r w:rsidR="00EB0DDC" w:rsidRPr="00A74E4B">
              <w:rPr>
                <w:rFonts w:ascii="Liberation Serif" w:hAnsi="Liberation Serif" w:cs="Liberation Serif"/>
                <w:color w:val="000000"/>
                <w:sz w:val="24"/>
                <w:szCs w:val="24"/>
              </w:rPr>
              <w:t xml:space="preserve">за достижения в педагогической деятельности </w:t>
            </w:r>
            <w:r>
              <w:rPr>
                <w:rFonts w:ascii="Liberation Serif" w:hAnsi="Liberation Serif" w:cs="Liberation Serif"/>
                <w:color w:val="000000"/>
                <w:sz w:val="24"/>
                <w:szCs w:val="24"/>
              </w:rPr>
              <w:br/>
            </w:r>
            <w:r w:rsidR="00EB0DDC" w:rsidRPr="00A74E4B">
              <w:rPr>
                <w:rFonts w:ascii="Liberation Serif" w:hAnsi="Liberation Serif" w:cs="Liberation Serif"/>
                <w:color w:val="000000"/>
                <w:sz w:val="24"/>
                <w:szCs w:val="24"/>
              </w:rPr>
              <w:t xml:space="preserve">в Свердловской области в 2020 году», от 06.03.2020 </w:t>
            </w:r>
            <w:r>
              <w:rPr>
                <w:rFonts w:ascii="Liberation Serif" w:hAnsi="Liberation Serif" w:cs="Liberation Serif"/>
                <w:color w:val="000000"/>
                <w:sz w:val="24"/>
                <w:szCs w:val="24"/>
              </w:rPr>
              <w:br/>
            </w:r>
            <w:r w:rsidR="00EB0DDC" w:rsidRPr="00A74E4B">
              <w:rPr>
                <w:rFonts w:ascii="Liberation Serif" w:hAnsi="Liberation Serif" w:cs="Liberation Serif"/>
                <w:color w:val="000000"/>
                <w:sz w:val="24"/>
                <w:szCs w:val="24"/>
              </w:rPr>
              <w:t xml:space="preserve">№ 286-Д «О внесении изменений в Порядок проведения конкурса на присуждение премий лучшим учителям </w:t>
            </w:r>
            <w:r>
              <w:rPr>
                <w:rFonts w:ascii="Liberation Serif" w:hAnsi="Liberation Serif" w:cs="Liberation Serif"/>
                <w:color w:val="000000"/>
                <w:sz w:val="24"/>
                <w:szCs w:val="24"/>
              </w:rPr>
              <w:br/>
            </w:r>
            <w:r w:rsidR="00EB0DDC" w:rsidRPr="00A74E4B">
              <w:rPr>
                <w:rFonts w:ascii="Liberation Serif" w:hAnsi="Liberation Serif" w:cs="Liberation Serif"/>
                <w:color w:val="000000"/>
                <w:sz w:val="24"/>
                <w:szCs w:val="24"/>
              </w:rPr>
              <w:t>за достижения в педагогической деятельности</w:t>
            </w:r>
            <w:r>
              <w:rPr>
                <w:rFonts w:ascii="Liberation Serif" w:hAnsi="Liberation Serif" w:cs="Liberation Serif"/>
                <w:color w:val="000000"/>
                <w:sz w:val="24"/>
                <w:szCs w:val="24"/>
              </w:rPr>
              <w:t xml:space="preserve"> </w:t>
            </w:r>
            <w:r>
              <w:rPr>
                <w:rFonts w:ascii="Liberation Serif" w:hAnsi="Liberation Serif" w:cs="Liberation Serif"/>
                <w:color w:val="000000"/>
                <w:sz w:val="24"/>
                <w:szCs w:val="24"/>
              </w:rPr>
              <w:br/>
            </w:r>
            <w:r w:rsidR="00EB0DDC" w:rsidRPr="00A74E4B">
              <w:rPr>
                <w:rFonts w:ascii="Liberation Serif" w:hAnsi="Liberation Serif" w:cs="Liberation Serif"/>
                <w:color w:val="000000"/>
                <w:sz w:val="24"/>
                <w:szCs w:val="24"/>
              </w:rPr>
              <w:t>в Свердловской области в 2020 году, утвержденный приказом Министерства образования и молодежной политики Свердловской области от 10.02.2020</w:t>
            </w:r>
            <w:r>
              <w:rPr>
                <w:rFonts w:ascii="Liberation Serif" w:hAnsi="Liberation Serif" w:cs="Liberation Serif"/>
                <w:color w:val="000000"/>
                <w:sz w:val="24"/>
                <w:szCs w:val="24"/>
              </w:rPr>
              <w:t xml:space="preserve"> </w:t>
            </w:r>
            <w:r w:rsidR="00035236">
              <w:rPr>
                <w:rFonts w:ascii="Liberation Serif" w:hAnsi="Liberation Serif" w:cs="Liberation Serif"/>
                <w:color w:val="000000"/>
                <w:sz w:val="24"/>
                <w:szCs w:val="24"/>
              </w:rPr>
              <w:br/>
            </w:r>
            <w:r w:rsidR="00EB0DDC" w:rsidRPr="00A74E4B">
              <w:rPr>
                <w:rFonts w:ascii="Liberation Serif" w:hAnsi="Liberation Serif" w:cs="Liberation Serif"/>
                <w:color w:val="000000"/>
                <w:sz w:val="24"/>
                <w:szCs w:val="24"/>
              </w:rPr>
              <w:t xml:space="preserve">№ 198-Д», от 30.03.2020 № 330-Д «О создании </w:t>
            </w:r>
            <w:r w:rsidR="00EB0DDC" w:rsidRPr="00A74E4B">
              <w:rPr>
                <w:rFonts w:ascii="Liberation Serif" w:hAnsi="Liberation Serif" w:cs="Liberation Serif"/>
                <w:color w:val="000000"/>
                <w:sz w:val="24"/>
                <w:szCs w:val="24"/>
              </w:rPr>
              <w:lastRenderedPageBreak/>
              <w:t>конкурсной комиссии конкурса</w:t>
            </w:r>
            <w:r>
              <w:rPr>
                <w:rFonts w:ascii="Liberation Serif" w:hAnsi="Liberation Serif" w:cs="Liberation Serif"/>
                <w:color w:val="000000"/>
                <w:sz w:val="24"/>
                <w:szCs w:val="24"/>
              </w:rPr>
              <w:t xml:space="preserve"> </w:t>
            </w:r>
            <w:r w:rsidR="00EB0DDC" w:rsidRPr="00A74E4B">
              <w:rPr>
                <w:rFonts w:ascii="Liberation Serif" w:hAnsi="Liberation Serif" w:cs="Liberation Serif"/>
                <w:color w:val="000000"/>
                <w:sz w:val="24"/>
                <w:szCs w:val="24"/>
              </w:rPr>
              <w:t>на присуждение премий лучшим учителям за достижения в педагогической деятельности в Свердловской области в 2020 году».</w:t>
            </w:r>
          </w:p>
          <w:p w:rsidR="00DE5A42" w:rsidRPr="00A74E4B" w:rsidRDefault="00EB0DDC" w:rsidP="006B42B6">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В соответствии с Указом Губернатора Свердловской области от 04.12.2020 № 659-УГ «О присуждении премий Губернатора Свердловской области работникам системы образования в 2020 году» в 2020 году выплачены премии Губернатора Свердловской области работникам системы образования победителям </w:t>
            </w:r>
            <w:r w:rsidR="006B42B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призерам конкурсов</w:t>
            </w:r>
            <w:r w:rsidR="006B42B6">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в номинациях: «Сердце отдаю детям», «Педагогический дебют»,</w:t>
            </w:r>
            <w:r w:rsidR="006B42B6">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«Воспитать человека», «Мастер-наставник», «Образование без границ»,</w:t>
            </w:r>
            <w:r w:rsidR="006B42B6">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t>«Лидер в образовании»</w:t>
            </w:r>
            <w:r w:rsidR="006B42B6">
              <w:rPr>
                <w:rFonts w:ascii="Liberation Serif" w:hAnsi="Liberation Serif" w:cs="Liberation Serif"/>
                <w:color w:val="000000"/>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125.</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Оказать содействие </w:t>
            </w:r>
          </w:p>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в реализации инвестиционных проектов комплексного освоения территорий в целях жилищного строительства</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строительства </w:t>
            </w:r>
            <w:r w:rsidRPr="00A74E4B">
              <w:rPr>
                <w:rFonts w:ascii="Liberation Serif" w:hAnsi="Liberation Serif" w:cs="Liberation Serif"/>
                <w:sz w:val="24"/>
                <w:szCs w:val="24"/>
              </w:rPr>
              <w:br/>
              <w:t>и развития инфраструктуры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ежеквартально</w:t>
            </w:r>
          </w:p>
        </w:tc>
        <w:tc>
          <w:tcPr>
            <w:tcW w:w="5953" w:type="dxa"/>
          </w:tcPr>
          <w:p w:rsidR="00A502C9" w:rsidRPr="00A74E4B" w:rsidRDefault="00A502C9" w:rsidP="006B42B6">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По мероприятию «Строительство объектов социальной сферы и автомобильных дорог в рамках реализации проектов по комплексному освоению территорий, предусматривающих строительство жилья»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 1296-ПП.</w:t>
            </w:r>
          </w:p>
          <w:p w:rsidR="00DE5A42" w:rsidRPr="00A74E4B" w:rsidRDefault="00A502C9" w:rsidP="006B42B6">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2020 году произведено финансирование строительства 17 объектов социальной и дорожной инфраструктуры (из них 6 дошкольных учреждений, </w:t>
            </w:r>
            <w:r w:rsidR="006B42B6">
              <w:rPr>
                <w:rFonts w:ascii="Liberation Serif" w:hAnsi="Liberation Serif" w:cs="Liberation Serif"/>
                <w:sz w:val="24"/>
                <w:szCs w:val="24"/>
              </w:rPr>
              <w:br/>
            </w:r>
            <w:r w:rsidRPr="00A74E4B">
              <w:rPr>
                <w:rFonts w:ascii="Liberation Serif" w:hAnsi="Liberation Serif" w:cs="Liberation Serif"/>
                <w:sz w:val="24"/>
                <w:szCs w:val="24"/>
              </w:rPr>
              <w:t xml:space="preserve">3 школы, 8 дорог) в жилом районе «Солнечный» </w:t>
            </w:r>
            <w:r w:rsidR="006B42B6">
              <w:rPr>
                <w:rFonts w:ascii="Liberation Serif" w:hAnsi="Liberation Serif" w:cs="Liberation Serif"/>
                <w:sz w:val="24"/>
                <w:szCs w:val="24"/>
              </w:rPr>
              <w:br/>
            </w:r>
            <w:r w:rsidRPr="00A74E4B">
              <w:rPr>
                <w:rFonts w:ascii="Liberation Serif" w:hAnsi="Liberation Serif" w:cs="Liberation Serif"/>
                <w:sz w:val="24"/>
                <w:szCs w:val="24"/>
              </w:rPr>
              <w:t>и планировочном районе «Академический» в городе Екатеринбурге за счет средств консолидированного бюджета. Пять объектов введено в эксплуатацию.</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126.</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Обеспечить предоставление социальных выплат гражданам для компенсации части расходов по оплате процентов </w:t>
            </w:r>
            <w:r w:rsidRPr="00A74E4B">
              <w:rPr>
                <w:rFonts w:ascii="Liberation Serif" w:hAnsi="Liberation Serif" w:cs="Liberation Serif"/>
                <w:sz w:val="24"/>
                <w:szCs w:val="24"/>
              </w:rPr>
              <w:lastRenderedPageBreak/>
              <w:t xml:space="preserve">по ипотечному жилищному кредиту (займу), предоставленному для строительства (приобретения) жилого помещения в жилищно-строительных кооперативах или иных специализированных потребительских кооперативах, созданных до 01.06.2015 </w:t>
            </w:r>
          </w:p>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в рамках § 7 главы IX Федерального закона от 26 октября 2002 года № 127-ФЗ </w:t>
            </w:r>
            <w:r w:rsidRPr="00A74E4B">
              <w:rPr>
                <w:rFonts w:ascii="Liberation Serif" w:hAnsi="Liberation Serif" w:cs="Liberation Serif"/>
                <w:sz w:val="24"/>
                <w:szCs w:val="24"/>
              </w:rPr>
              <w:br/>
              <w:t xml:space="preserve">«О несостоятельности (банкротстве)» для завершения строительства жилого дома (жилых домов) в рамках мероприятий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w:t>
            </w:r>
            <w:r w:rsidRPr="00A74E4B">
              <w:rPr>
                <w:rFonts w:ascii="Liberation Serif" w:hAnsi="Liberation Serif" w:cs="Liberation Serif"/>
                <w:sz w:val="24"/>
                <w:szCs w:val="24"/>
              </w:rPr>
              <w:br/>
              <w:t>№ 1296-ПП</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Министерство строительства </w:t>
            </w:r>
            <w:r w:rsidRPr="00A74E4B">
              <w:rPr>
                <w:rFonts w:ascii="Liberation Serif" w:hAnsi="Liberation Serif" w:cs="Liberation Serif"/>
                <w:sz w:val="24"/>
                <w:szCs w:val="24"/>
              </w:rPr>
              <w:br/>
              <w:t xml:space="preserve">и развития инфраструктуры </w:t>
            </w:r>
            <w:r w:rsidRPr="00A74E4B">
              <w:rPr>
                <w:rFonts w:ascii="Liberation Serif" w:hAnsi="Liberation Serif" w:cs="Liberation Serif"/>
                <w:sz w:val="24"/>
                <w:szCs w:val="24"/>
              </w:rPr>
              <w:lastRenderedPageBreak/>
              <w:t>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ежеквартально</w:t>
            </w:r>
          </w:p>
        </w:tc>
        <w:tc>
          <w:tcPr>
            <w:tcW w:w="5953" w:type="dxa"/>
          </w:tcPr>
          <w:p w:rsidR="00A502C9" w:rsidRPr="00A74E4B" w:rsidRDefault="00A502C9" w:rsidP="006B42B6">
            <w:pPr>
              <w:widowControl w:val="0"/>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Плановое значение целевого показателя в 2020 году составляло 444 человека при плановом финансировании 44 388 400,00 рублей. </w:t>
            </w:r>
          </w:p>
          <w:p w:rsidR="00A502C9" w:rsidRPr="00A74E4B" w:rsidRDefault="00A502C9" w:rsidP="006B42B6">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На основании заявлений граждан об участии </w:t>
            </w:r>
            <w:r w:rsidR="006B42B6">
              <w:rPr>
                <w:rFonts w:ascii="Liberation Serif" w:hAnsi="Liberation Serif" w:cs="Liberation Serif"/>
                <w:sz w:val="24"/>
                <w:szCs w:val="24"/>
              </w:rPr>
              <w:br/>
            </w:r>
            <w:r w:rsidRPr="00A74E4B">
              <w:rPr>
                <w:rFonts w:ascii="Liberation Serif" w:hAnsi="Liberation Serif" w:cs="Liberation Serif"/>
                <w:sz w:val="24"/>
                <w:szCs w:val="24"/>
              </w:rPr>
              <w:t xml:space="preserve">в Программе приказами Министерства строительства </w:t>
            </w:r>
            <w:r w:rsidR="006B42B6">
              <w:rPr>
                <w:rFonts w:ascii="Liberation Serif" w:hAnsi="Liberation Serif" w:cs="Liberation Serif"/>
                <w:sz w:val="24"/>
                <w:szCs w:val="24"/>
              </w:rPr>
              <w:br/>
            </w:r>
            <w:r w:rsidRPr="00A74E4B">
              <w:rPr>
                <w:rFonts w:ascii="Liberation Serif" w:hAnsi="Liberation Serif" w:cs="Liberation Serif"/>
                <w:sz w:val="24"/>
                <w:szCs w:val="24"/>
              </w:rPr>
              <w:t xml:space="preserve">и развития инфраструктуры Свердловской области </w:t>
            </w:r>
            <w:r w:rsidRPr="00A74E4B">
              <w:rPr>
                <w:rFonts w:ascii="Liberation Serif" w:hAnsi="Liberation Serif" w:cs="Liberation Serif"/>
                <w:sz w:val="24"/>
                <w:szCs w:val="24"/>
              </w:rPr>
              <w:br/>
              <w:t xml:space="preserve">№ 172-п от 28.02.2020 и № 369-п от 29.05.2020, № 502-п от 31.08.2020, № 636-п от 30.10.2020 утверждены списки граждан - получателей социальных выплат </w:t>
            </w:r>
            <w:r w:rsidRPr="00A74E4B">
              <w:rPr>
                <w:rFonts w:ascii="Liberation Serif" w:hAnsi="Liberation Serif" w:cs="Liberation Serif"/>
                <w:sz w:val="24"/>
                <w:szCs w:val="24"/>
              </w:rPr>
              <w:br/>
              <w:t xml:space="preserve">в 2020 году для компенсации части расходов по оплате процентов по ипотечному кредиту в количестве </w:t>
            </w:r>
            <w:r w:rsidR="006B42B6">
              <w:rPr>
                <w:rFonts w:ascii="Liberation Serif" w:hAnsi="Liberation Serif" w:cs="Liberation Serif"/>
                <w:sz w:val="24"/>
                <w:szCs w:val="24"/>
              </w:rPr>
              <w:br/>
            </w:r>
            <w:r w:rsidR="00591303">
              <w:rPr>
                <w:rFonts w:ascii="Liberation Serif" w:hAnsi="Liberation Serif" w:cs="Liberation Serif"/>
                <w:sz w:val="24"/>
                <w:szCs w:val="24"/>
              </w:rPr>
              <w:t>416 человек с расче</w:t>
            </w:r>
            <w:r w:rsidRPr="00A74E4B">
              <w:rPr>
                <w:rFonts w:ascii="Liberation Serif" w:hAnsi="Liberation Serif" w:cs="Liberation Serif"/>
                <w:sz w:val="24"/>
                <w:szCs w:val="24"/>
              </w:rPr>
              <w:t xml:space="preserve">тным размером социальной выплаты </w:t>
            </w:r>
            <w:r w:rsidR="006B42B6">
              <w:rPr>
                <w:rFonts w:ascii="Liberation Serif" w:hAnsi="Liberation Serif" w:cs="Liberation Serif"/>
                <w:sz w:val="24"/>
                <w:szCs w:val="24"/>
              </w:rPr>
              <w:br/>
            </w:r>
            <w:r w:rsidRPr="00A74E4B">
              <w:rPr>
                <w:rFonts w:ascii="Liberation Serif" w:hAnsi="Liberation Serif" w:cs="Liberation Serif"/>
                <w:sz w:val="24"/>
                <w:szCs w:val="24"/>
              </w:rPr>
              <w:t xml:space="preserve">в размере 5% годовых предоставленного ипотечного жилищного кредита (займа) в сумме 43 148 868,16 рублей. </w:t>
            </w:r>
          </w:p>
          <w:p w:rsidR="00A502C9" w:rsidRPr="00A74E4B" w:rsidRDefault="00A502C9" w:rsidP="006B42B6">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Приказами Министерства строительства и развития инфраструктуры Свердловской области № 370-п </w:t>
            </w:r>
            <w:r w:rsidR="006B42B6">
              <w:rPr>
                <w:rFonts w:ascii="Liberation Serif" w:hAnsi="Liberation Serif" w:cs="Liberation Serif"/>
                <w:sz w:val="24"/>
                <w:szCs w:val="24"/>
              </w:rPr>
              <w:br/>
            </w:r>
            <w:r w:rsidRPr="00A74E4B">
              <w:rPr>
                <w:rFonts w:ascii="Liberation Serif" w:hAnsi="Liberation Serif" w:cs="Liberation Serif"/>
                <w:sz w:val="24"/>
                <w:szCs w:val="24"/>
              </w:rPr>
              <w:t>от 29.05.2020 г., № 429-п от 13.07.2020 г. были внесены следующие изменения:</w:t>
            </w:r>
          </w:p>
          <w:p w:rsidR="00A502C9" w:rsidRPr="00A74E4B" w:rsidRDefault="006B42B6" w:rsidP="006B42B6">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591303">
              <w:rPr>
                <w:rFonts w:ascii="Liberation Serif" w:hAnsi="Liberation Serif" w:cs="Liberation Serif"/>
                <w:sz w:val="24"/>
                <w:szCs w:val="24"/>
              </w:rPr>
              <w:t>1 гражданин включе</w:t>
            </w:r>
            <w:r w:rsidR="00A502C9" w:rsidRPr="00A74E4B">
              <w:rPr>
                <w:rFonts w:ascii="Liberation Serif" w:hAnsi="Liberation Serif" w:cs="Liberation Serif"/>
                <w:sz w:val="24"/>
                <w:szCs w:val="24"/>
              </w:rPr>
              <w:t>н в список получателей компенсации в 2020 году (118 100,00 рублей);</w:t>
            </w:r>
          </w:p>
          <w:p w:rsidR="00A502C9" w:rsidRPr="00A74E4B" w:rsidRDefault="006B42B6" w:rsidP="006B42B6">
            <w:pPr>
              <w:pStyle w:val="3"/>
              <w:tabs>
                <w:tab w:val="left" w:pos="-250"/>
              </w:tabs>
              <w:spacing w:after="0"/>
              <w:ind w:firstLine="317"/>
              <w:jc w:val="both"/>
              <w:rPr>
                <w:rFonts w:ascii="Liberation Serif" w:hAnsi="Liberation Serif" w:cs="Liberation Serif"/>
                <w:sz w:val="24"/>
                <w:szCs w:val="24"/>
              </w:rPr>
            </w:pPr>
            <w:r>
              <w:rPr>
                <w:rFonts w:ascii="Liberation Serif" w:hAnsi="Liberation Serif" w:cs="Liberation Serif"/>
                <w:sz w:val="24"/>
                <w:szCs w:val="24"/>
              </w:rPr>
              <w:t>- </w:t>
            </w:r>
            <w:r w:rsidR="00591303">
              <w:rPr>
                <w:rFonts w:ascii="Liberation Serif" w:hAnsi="Liberation Serif" w:cs="Liberation Serif"/>
                <w:sz w:val="24"/>
                <w:szCs w:val="24"/>
              </w:rPr>
              <w:t>5 граждан – изменение расче</w:t>
            </w:r>
            <w:r w:rsidR="00A502C9" w:rsidRPr="00A74E4B">
              <w:rPr>
                <w:rFonts w:ascii="Liberation Serif" w:hAnsi="Liberation Serif" w:cs="Liberation Serif"/>
                <w:sz w:val="24"/>
                <w:szCs w:val="24"/>
              </w:rPr>
              <w:t>тного размера компенсации в связи с полным погашением ипотечного кредита.</w:t>
            </w:r>
          </w:p>
          <w:p w:rsidR="00A502C9" w:rsidRPr="00A74E4B" w:rsidRDefault="00A502C9" w:rsidP="006B42B6">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Таким образом, на 01.01.2021 г. утверждены списки граждан - получателей социальных выплат в 2020 году для компенсации части расходов по оплате процентов по ипотечному кредиту в количестве 417 человек </w:t>
            </w:r>
            <w:r w:rsidR="006B42B6">
              <w:rPr>
                <w:rFonts w:ascii="Liberation Serif" w:hAnsi="Liberation Serif" w:cs="Liberation Serif"/>
                <w:sz w:val="24"/>
                <w:szCs w:val="24"/>
              </w:rPr>
              <w:br/>
            </w:r>
            <w:r w:rsidR="00591303">
              <w:rPr>
                <w:rFonts w:ascii="Liberation Serif" w:hAnsi="Liberation Serif" w:cs="Liberation Serif"/>
                <w:sz w:val="24"/>
                <w:szCs w:val="24"/>
              </w:rPr>
              <w:t>с расче</w:t>
            </w:r>
            <w:r w:rsidRPr="00A74E4B">
              <w:rPr>
                <w:rFonts w:ascii="Liberation Serif" w:hAnsi="Liberation Serif" w:cs="Liberation Serif"/>
                <w:sz w:val="24"/>
                <w:szCs w:val="24"/>
              </w:rPr>
              <w:t>тным размером социальной выплаты в размере 5% годовых предоставленного ипотечного жилищного кредита (займа</w:t>
            </w:r>
            <w:r w:rsidR="00035236">
              <w:rPr>
                <w:rFonts w:ascii="Liberation Serif" w:hAnsi="Liberation Serif" w:cs="Liberation Serif"/>
                <w:sz w:val="24"/>
                <w:szCs w:val="24"/>
              </w:rPr>
              <w:t>) в сумме 42 614 760,13 рублей.</w:t>
            </w:r>
          </w:p>
          <w:p w:rsidR="00A502C9" w:rsidRPr="00A74E4B" w:rsidRDefault="00A502C9" w:rsidP="006B42B6">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t>За 2021 год 407 гражданам компенсация перечислена на сумму 33 494 484,03 рублей. Таким образом, фактическое значение целевого показателя составило 407 человек (процент выполнения 97,6%). Освоение денежных средств составило – 78,6%.</w:t>
            </w:r>
          </w:p>
          <w:p w:rsidR="00DE5A42" w:rsidRPr="00A74E4B" w:rsidRDefault="00A502C9" w:rsidP="006B42B6">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Социальные выплаты перечисляются согласно справкам из кредитных учреждений об уплаченных процентах, предоставляемых получателями выплат </w:t>
            </w:r>
            <w:r w:rsidR="006B42B6">
              <w:rPr>
                <w:rFonts w:ascii="Liberation Serif" w:hAnsi="Liberation Serif" w:cs="Liberation Serif"/>
                <w:sz w:val="24"/>
                <w:szCs w:val="24"/>
              </w:rPr>
              <w:br/>
            </w:r>
            <w:r w:rsidRPr="00A74E4B">
              <w:rPr>
                <w:rFonts w:ascii="Liberation Serif" w:hAnsi="Liberation Serif" w:cs="Liberation Serif"/>
                <w:sz w:val="24"/>
                <w:szCs w:val="24"/>
              </w:rPr>
              <w:t xml:space="preserve">с периодичностью по своему усмотрению (могут предоставляться ежемесячно, ежеквартально, 1 раз </w:t>
            </w:r>
            <w:r w:rsidR="006B42B6">
              <w:rPr>
                <w:rFonts w:ascii="Liberation Serif" w:hAnsi="Liberation Serif" w:cs="Liberation Serif"/>
                <w:sz w:val="24"/>
                <w:szCs w:val="24"/>
              </w:rPr>
              <w:br/>
            </w:r>
            <w:r w:rsidRPr="00A74E4B">
              <w:rPr>
                <w:rFonts w:ascii="Liberation Serif" w:hAnsi="Liberation Serif" w:cs="Liberation Serif"/>
                <w:sz w:val="24"/>
                <w:szCs w:val="24"/>
              </w:rPr>
              <w:t>в год).</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127.</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Реализовать мероприятия по улучшению жилищных условий отдельных категорий граждан </w:t>
            </w:r>
            <w:r w:rsidRPr="00A74E4B">
              <w:rPr>
                <w:rFonts w:ascii="Liberation Serif" w:hAnsi="Liberation Serif" w:cs="Liberation Serif"/>
                <w:sz w:val="24"/>
                <w:szCs w:val="24"/>
              </w:rPr>
              <w:br/>
              <w:t xml:space="preserve">в рамках государственной программы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w:t>
            </w:r>
            <w:r w:rsidRPr="00A74E4B">
              <w:rPr>
                <w:rFonts w:ascii="Liberation Serif" w:hAnsi="Liberation Serif" w:cs="Liberation Serif"/>
                <w:sz w:val="24"/>
                <w:szCs w:val="24"/>
              </w:rPr>
              <w:br/>
              <w:t>№ 1296-ПП</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строительства </w:t>
            </w:r>
            <w:r w:rsidRPr="00A74E4B">
              <w:rPr>
                <w:rFonts w:ascii="Liberation Serif" w:hAnsi="Liberation Serif" w:cs="Liberation Serif"/>
                <w:sz w:val="24"/>
                <w:szCs w:val="24"/>
              </w:rPr>
              <w:br/>
              <w:t>и развития инфраструктуры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в течение года</w:t>
            </w:r>
          </w:p>
        </w:tc>
        <w:tc>
          <w:tcPr>
            <w:tcW w:w="5953" w:type="dxa"/>
          </w:tcPr>
          <w:p w:rsidR="00A502C9" w:rsidRPr="00A74E4B" w:rsidRDefault="00A502C9" w:rsidP="006B42B6">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Мероприятия реализованы.</w:t>
            </w:r>
          </w:p>
          <w:p w:rsidR="00A502C9" w:rsidRPr="00A74E4B" w:rsidRDefault="00A502C9" w:rsidP="006B42B6">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2020 году по Мероприятию 8 «Предоставление социальных выплат молодым семьям на приобретение (строительство) жилья» было выдано 248 Свидетельств, из них реализовано 238, по Мероприятию </w:t>
            </w:r>
            <w:r w:rsidR="006B42B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9 «Предоставление региональных социальных выплат молодым семьям на улучшение жилищных условий» было выдано 55 Свидетельств, из них реализовано </w:t>
            </w:r>
            <w:r w:rsidR="006B42B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50, по Мероприятию 28 «Предоставление дополнительных социальных выплат молодым семьям при рождении (усыновлении) одного ребенка» произведено 22 выплаты, по Мероприятию </w:t>
            </w:r>
            <w:r w:rsidR="006B42B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29 «Предоставление региональных дополнительных социальных выплат молодым семьям при рождении (усыновлении) каждого ребенка» произведено </w:t>
            </w:r>
            <w:r w:rsidR="006B42B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1 выплата.</w:t>
            </w:r>
          </w:p>
          <w:p w:rsidR="00DE5A42" w:rsidRPr="00A74E4B" w:rsidRDefault="006B42B6" w:rsidP="006B42B6">
            <w:pPr>
              <w:tabs>
                <w:tab w:val="left" w:pos="-250"/>
              </w:tabs>
              <w:ind w:firstLine="317"/>
              <w:jc w:val="both"/>
              <w:rPr>
                <w:rFonts w:ascii="Liberation Serif" w:hAnsi="Liberation Serif" w:cs="Liberation Serif"/>
                <w:sz w:val="24"/>
                <w:szCs w:val="24"/>
              </w:rPr>
            </w:pPr>
            <w:r>
              <w:rPr>
                <w:rFonts w:ascii="Liberation Serif" w:hAnsi="Liberation Serif" w:cs="Liberation Serif"/>
                <w:color w:val="000000"/>
                <w:sz w:val="24"/>
                <w:szCs w:val="24"/>
              </w:rPr>
              <w:t>В 2018–</w:t>
            </w:r>
            <w:r w:rsidR="00A502C9" w:rsidRPr="00A74E4B">
              <w:rPr>
                <w:rFonts w:ascii="Liberation Serif" w:hAnsi="Liberation Serif" w:cs="Liberation Serif"/>
                <w:color w:val="000000"/>
                <w:sz w:val="24"/>
                <w:szCs w:val="24"/>
              </w:rPr>
              <w:t>2019 году полномочия по молодым семьям были у Министерства образования и молодежной политики Свердловской области.</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128.</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Предусмотреть увеличение расходов на предоставление мер социальной поддержки </w:t>
            </w:r>
            <w:r w:rsidRPr="00A74E4B">
              <w:rPr>
                <w:rFonts w:ascii="Liberation Serif" w:hAnsi="Liberation Serif" w:cs="Liberation Serif"/>
                <w:sz w:val="24"/>
                <w:szCs w:val="24"/>
              </w:rPr>
              <w:br/>
              <w:t xml:space="preserve">в соответствии </w:t>
            </w:r>
            <w:r w:rsidRPr="00A74E4B">
              <w:rPr>
                <w:rFonts w:ascii="Liberation Serif" w:hAnsi="Liberation Serif" w:cs="Liberation Serif"/>
                <w:sz w:val="24"/>
                <w:szCs w:val="24"/>
              </w:rPr>
              <w:br/>
              <w:t>с законодательством Свердловской области с учетом индексации пособий исходя из динамики численности получателей</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noProof/>
                <w:sz w:val="24"/>
                <w:szCs w:val="24"/>
              </w:rPr>
              <w:t>Министерство социальной политики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noProof/>
                <w:sz w:val="24"/>
                <w:szCs w:val="24"/>
              </w:rPr>
              <w:t>в течение года</w:t>
            </w:r>
          </w:p>
        </w:tc>
        <w:tc>
          <w:tcPr>
            <w:tcW w:w="5953" w:type="dxa"/>
          </w:tcPr>
          <w:p w:rsidR="005615A1" w:rsidRPr="00A74E4B" w:rsidRDefault="005615A1" w:rsidP="006B42B6">
            <w:pPr>
              <w:pStyle w:val="3"/>
              <w:widowControl w:val="0"/>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Законе Свердловской области от 12 декабря 2019 года № 120-ОЗ «Об областном бюджете на 2020 год </w:t>
            </w:r>
            <w:r w:rsidR="006B42B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плановый период 2021 и 2022 годов» расходы </w:t>
            </w:r>
            <w:r w:rsidR="006B42B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на предоставление мер социальной поддержки населению в соответствии с нормативно-правовыми актами Свердловской области, предусмотрены с учетом динамики изменения численности получателей </w:t>
            </w:r>
            <w:r w:rsidR="006B42B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и ежегодной индексацией размеров пособий.</w:t>
            </w:r>
          </w:p>
          <w:p w:rsidR="005615A1" w:rsidRPr="00A74E4B" w:rsidRDefault="005615A1" w:rsidP="006B42B6">
            <w:pPr>
              <w:pStyle w:val="3"/>
              <w:widowControl w:val="0"/>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По состоянию на 31 декабря 2020 года численность </w:t>
            </w:r>
            <w:r w:rsidRPr="00A74E4B">
              <w:rPr>
                <w:rFonts w:ascii="Liberation Serif" w:hAnsi="Liberation Serif" w:cs="Liberation Serif"/>
                <w:color w:val="000000"/>
                <w:sz w:val="24"/>
                <w:szCs w:val="24"/>
              </w:rPr>
              <w:lastRenderedPageBreak/>
              <w:t>получателей:</w:t>
            </w:r>
          </w:p>
          <w:p w:rsidR="005615A1" w:rsidRPr="00A74E4B" w:rsidRDefault="005615A1" w:rsidP="006B42B6">
            <w:pPr>
              <w:pStyle w:val="3"/>
              <w:widowControl w:val="0"/>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ежемесячной денежной выплаты в соответствии </w:t>
            </w:r>
            <w:r w:rsidR="006B42B6">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с Законом Свердловской области от 23 декабря 2010 года № 104-ОЗ «О ветеранах труда Свердловской области» составляет 53 089 человек;</w:t>
            </w:r>
          </w:p>
          <w:p w:rsidR="005615A1" w:rsidRPr="00A74E4B" w:rsidRDefault="005615A1" w:rsidP="006B42B6">
            <w:pPr>
              <w:pStyle w:val="3"/>
              <w:widowControl w:val="0"/>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ежемесячного пособия в соответствии с Законом Свердловской области от 23 декабря 2010 года № 106-ОЗ «О ежемесячном пособии члену семьи погибшего (умершего) ветерана боевых действий на территории СССР, территории Российской Федерации </w:t>
            </w:r>
            <w:r w:rsidRPr="00A74E4B">
              <w:rPr>
                <w:rFonts w:ascii="Liberation Serif" w:hAnsi="Liberation Serif" w:cs="Liberation Serif"/>
                <w:color w:val="000000"/>
                <w:sz w:val="24"/>
                <w:szCs w:val="24"/>
              </w:rPr>
              <w:br/>
              <w:t>и территориях других государств, члену семьи погибшего при исполнении обязанностей военной службы (служебных обязанностей) военнослужащего, лица рядового или начальствующего состава органа внутренних дел, войск национальной гвардии, государственной противопожарной службы, учреждения или органа уголовно-исполнительной системы либо органа государственной безопасности» – 5213 человек.</w:t>
            </w:r>
          </w:p>
          <w:p w:rsidR="00DE5A42" w:rsidRPr="00A74E4B" w:rsidRDefault="005615A1" w:rsidP="006B42B6">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Гражданам, имеющим право на предоставление указанных мер социальной поддержки, выплаты предоставляются своевременно и в полном объеме</w:t>
            </w:r>
            <w:r w:rsidR="006B42B6">
              <w:rPr>
                <w:rFonts w:ascii="Liberation Serif" w:hAnsi="Liberation Serif" w:cs="Liberation Serif"/>
                <w:color w:val="000000"/>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129.</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Организовать проведение для детей из малоимущих семей тематической смены «Профсоюз» в рамках оздоровительной кампании детей, находящихся в трудной жизненной ситуации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noProof/>
                <w:sz w:val="24"/>
                <w:szCs w:val="24"/>
              </w:rPr>
              <w:t>Министерство социальной политики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noProof/>
                <w:sz w:val="24"/>
                <w:szCs w:val="24"/>
              </w:rPr>
              <w:t>в течение года</w:t>
            </w:r>
          </w:p>
        </w:tc>
        <w:tc>
          <w:tcPr>
            <w:tcW w:w="5953" w:type="dxa"/>
          </w:tcPr>
          <w:p w:rsidR="00DE5A42" w:rsidRPr="00A74E4B" w:rsidRDefault="005615A1" w:rsidP="00AF5FDD">
            <w:pPr>
              <w:pStyle w:val="3"/>
              <w:tabs>
                <w:tab w:val="left" w:pos="-250"/>
              </w:tabs>
              <w:spacing w:after="0"/>
              <w:ind w:firstLine="317"/>
              <w:jc w:val="both"/>
              <w:rPr>
                <w:rFonts w:ascii="Liberation Serif" w:hAnsi="Liberation Serif" w:cs="Liberation Serif"/>
                <w:sz w:val="24"/>
                <w:szCs w:val="24"/>
              </w:rPr>
            </w:pPr>
            <w:r w:rsidRPr="00A74E4B">
              <w:rPr>
                <w:rFonts w:ascii="Liberation Serif" w:hAnsi="Liberation Serif" w:cs="Liberation Serif"/>
                <w:bCs/>
                <w:color w:val="000000"/>
                <w:sz w:val="24"/>
                <w:szCs w:val="24"/>
              </w:rPr>
              <w:t xml:space="preserve">По тематической смене «Профсоюз» в санаторно-оздоровительном лагере круглогодичного действия «Солнышко» на базе «Юбилейный» - филиала акционерного общества «Санаторий-профилакторий «Лукоморье» отдохнули 120 детей из малоимущих семей, не требующих индивидуального ухода </w:t>
            </w:r>
            <w:r w:rsidR="00FD14AD">
              <w:rPr>
                <w:rFonts w:ascii="Liberation Serif" w:hAnsi="Liberation Serif" w:cs="Liberation Serif"/>
                <w:bCs/>
                <w:color w:val="000000"/>
                <w:sz w:val="24"/>
                <w:szCs w:val="24"/>
              </w:rPr>
              <w:br/>
            </w:r>
            <w:r w:rsidRPr="00A74E4B">
              <w:rPr>
                <w:rFonts w:ascii="Liberation Serif" w:hAnsi="Liberation Serif" w:cs="Liberation Serif"/>
                <w:bCs/>
                <w:color w:val="000000"/>
                <w:sz w:val="24"/>
                <w:szCs w:val="24"/>
              </w:rPr>
              <w:t xml:space="preserve">и проживающих в Свердловской области, (74 ребенка </w:t>
            </w:r>
            <w:r w:rsidR="00FD14AD">
              <w:rPr>
                <w:rFonts w:ascii="Liberation Serif" w:hAnsi="Liberation Serif" w:cs="Liberation Serif"/>
                <w:bCs/>
                <w:color w:val="000000"/>
                <w:sz w:val="24"/>
                <w:szCs w:val="24"/>
              </w:rPr>
              <w:br/>
            </w:r>
            <w:r w:rsidRPr="00A74E4B">
              <w:rPr>
                <w:rFonts w:ascii="Liberation Serif" w:hAnsi="Liberation Serif" w:cs="Liberation Serif"/>
                <w:bCs/>
                <w:color w:val="000000"/>
                <w:sz w:val="24"/>
                <w:szCs w:val="24"/>
              </w:rPr>
              <w:t xml:space="preserve">с 16 по 27 сентября 2020 года и 46 детей </w:t>
            </w:r>
            <w:r w:rsidRPr="00A74E4B">
              <w:rPr>
                <w:rFonts w:ascii="Liberation Serif" w:hAnsi="Liberation Serif" w:cs="Liberation Serif"/>
                <w:bCs/>
                <w:color w:val="000000"/>
                <w:sz w:val="24"/>
                <w:szCs w:val="24"/>
              </w:rPr>
              <w:br/>
              <w:t>с 23 ноября по 6 декабря 2020 года)</w:t>
            </w:r>
            <w:r w:rsidR="00FD14AD">
              <w:rPr>
                <w:rFonts w:ascii="Liberation Serif" w:hAnsi="Liberation Serif" w:cs="Liberation Serif"/>
                <w:bCs/>
                <w:color w:val="000000"/>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130.</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При формировании проекта областного бюджета предусмотреть средства </w:t>
            </w:r>
            <w:r w:rsidRPr="00A74E4B">
              <w:rPr>
                <w:rFonts w:ascii="Liberation Serif" w:hAnsi="Liberation Serif" w:cs="Liberation Serif"/>
                <w:sz w:val="24"/>
                <w:szCs w:val="24"/>
              </w:rPr>
              <w:br/>
            </w:r>
            <w:r w:rsidRPr="00A74E4B">
              <w:rPr>
                <w:rFonts w:ascii="Liberation Serif" w:hAnsi="Liberation Serif" w:cs="Liberation Serif"/>
                <w:sz w:val="24"/>
                <w:szCs w:val="24"/>
              </w:rPr>
              <w:lastRenderedPageBreak/>
              <w:t xml:space="preserve">на оказание материальной помощи обучающимся </w:t>
            </w:r>
            <w:r w:rsidRPr="00A74E4B">
              <w:rPr>
                <w:rFonts w:ascii="Liberation Serif" w:hAnsi="Liberation Serif" w:cs="Liberation Serif"/>
                <w:sz w:val="24"/>
                <w:szCs w:val="24"/>
              </w:rPr>
              <w:br/>
              <w:t xml:space="preserve">в государственных профессиональных образовательных организациях Свердловской области </w:t>
            </w:r>
            <w:r w:rsidRPr="00A74E4B">
              <w:rPr>
                <w:rFonts w:ascii="Liberation Serif" w:hAnsi="Liberation Serif" w:cs="Liberation Serif"/>
                <w:sz w:val="24"/>
                <w:szCs w:val="24"/>
              </w:rPr>
              <w:br/>
              <w:t xml:space="preserve">в размере десяти процентов от размера стипендиального фонда в соответствии </w:t>
            </w:r>
            <w:r w:rsidRPr="00A74E4B">
              <w:rPr>
                <w:rFonts w:ascii="Liberation Serif" w:hAnsi="Liberation Serif" w:cs="Liberation Serif"/>
                <w:sz w:val="24"/>
                <w:szCs w:val="24"/>
              </w:rPr>
              <w:br/>
              <w:t xml:space="preserve">с постановлением Правительства Свердловской области от 10.12.2014 </w:t>
            </w:r>
            <w:r w:rsidRPr="00A74E4B">
              <w:rPr>
                <w:rFonts w:ascii="Liberation Serif" w:hAnsi="Liberation Serif" w:cs="Liberation Serif"/>
                <w:sz w:val="24"/>
                <w:szCs w:val="24"/>
              </w:rPr>
              <w:br/>
              <w:t xml:space="preserve">№ 1128-ПП «О материальной поддержке обучающихся </w:t>
            </w:r>
            <w:r w:rsidRPr="00A74E4B">
              <w:rPr>
                <w:rFonts w:ascii="Liberation Serif" w:hAnsi="Liberation Serif" w:cs="Liberation Serif"/>
                <w:sz w:val="24"/>
                <w:szCs w:val="24"/>
              </w:rPr>
              <w:br/>
              <w:t>в государственных профессиональных образовательных организациях Свердловской области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lastRenderedPageBreak/>
              <w:t>исполнительные</w:t>
            </w:r>
            <w:r w:rsidRPr="00A74E4B">
              <w:rPr>
                <w:rFonts w:ascii="Liberation Serif" w:hAnsi="Liberation Serif" w:cs="Liberation Serif"/>
                <w:sz w:val="24"/>
                <w:szCs w:val="24"/>
              </w:rPr>
              <w:t xml:space="preserve"> органы государственной </w:t>
            </w:r>
            <w:r w:rsidRPr="00A74E4B">
              <w:rPr>
                <w:rFonts w:ascii="Liberation Serif" w:hAnsi="Liberation Serif" w:cs="Liberation Serif"/>
                <w:sz w:val="24"/>
                <w:szCs w:val="24"/>
              </w:rPr>
              <w:lastRenderedPageBreak/>
              <w:t>власти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lastRenderedPageBreak/>
              <w:t>в течение года</w:t>
            </w:r>
          </w:p>
        </w:tc>
        <w:tc>
          <w:tcPr>
            <w:tcW w:w="5953" w:type="dxa"/>
          </w:tcPr>
          <w:p w:rsidR="00EB0DDC" w:rsidRPr="00A74E4B" w:rsidRDefault="00EB0DDC" w:rsidP="00FD14A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6D5167" w:rsidRPr="00A74E4B" w:rsidRDefault="00FD14AD" w:rsidP="00FD14AD">
            <w:pPr>
              <w:tabs>
                <w:tab w:val="left" w:pos="-108"/>
              </w:tabs>
              <w:ind w:firstLine="317"/>
              <w:jc w:val="both"/>
              <w:rPr>
                <w:rFonts w:ascii="Liberation Serif" w:hAnsi="Liberation Serif" w:cs="Liberation Serif"/>
                <w:sz w:val="24"/>
                <w:szCs w:val="24"/>
              </w:rPr>
            </w:pPr>
            <w:r>
              <w:rPr>
                <w:rFonts w:ascii="Liberation Serif" w:hAnsi="Liberation Serif" w:cs="Liberation Serif"/>
                <w:sz w:val="24"/>
                <w:szCs w:val="24"/>
              </w:rPr>
              <w:lastRenderedPageBreak/>
              <w:t>Е</w:t>
            </w:r>
            <w:r w:rsidR="00EB0DDC" w:rsidRPr="00A74E4B">
              <w:rPr>
                <w:rFonts w:ascii="Liberation Serif" w:hAnsi="Liberation Serif" w:cs="Liberation Serif"/>
                <w:sz w:val="24"/>
                <w:szCs w:val="24"/>
              </w:rPr>
              <w:t>жегодно при формировании проекта областного бюджета Министерством образования предусматриваются средства для осуществления финансирования расходов на оказание материальной помощи студентам государственных профессиональных образовательных организаций Свердловской области в размере 10% стипендиального фонда. За 2020 год выплаты на оказание материальной помощи составили 36 552,2 тыс. рублей</w:t>
            </w:r>
            <w:r w:rsidR="00115F01" w:rsidRPr="00A74E4B">
              <w:rPr>
                <w:rFonts w:ascii="Liberation Serif" w:hAnsi="Liberation Serif" w:cs="Liberation Serif"/>
                <w:sz w:val="24"/>
                <w:szCs w:val="24"/>
              </w:rPr>
              <w:t>.</w:t>
            </w:r>
          </w:p>
          <w:p w:rsidR="008B7182" w:rsidRPr="00A74E4B" w:rsidRDefault="008B7182" w:rsidP="00FD14A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8B7182" w:rsidRPr="00A74E4B" w:rsidRDefault="008B7182" w:rsidP="00FD14AD">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Средства областного бюджета на материальную поддержку обучающихся в государственных профессиональных образовательных организациях Свердловской области в соответствии с постановлением Правительства Свердловской области от 10.12.2014 года № 1128-ПП «О материальной поддержке обучающихся в государственных профессиональных образовательных организациях Свердловской области» в 2020 году предусмотрены в сумме 45 319,1 </w:t>
            </w:r>
            <w:r w:rsidR="00FD14AD">
              <w:rPr>
                <w:rFonts w:ascii="Liberation Serif" w:hAnsi="Liberation Serif" w:cs="Liberation Serif"/>
                <w:sz w:val="24"/>
                <w:szCs w:val="24"/>
              </w:rPr>
              <w:br/>
            </w:r>
            <w:r w:rsidRPr="00A74E4B">
              <w:rPr>
                <w:rFonts w:ascii="Liberation Serif" w:hAnsi="Liberation Serif" w:cs="Liberation Serif"/>
                <w:sz w:val="24"/>
                <w:szCs w:val="24"/>
              </w:rPr>
              <w:t>тыс. рублей.</w:t>
            </w:r>
          </w:p>
          <w:p w:rsidR="00115F01" w:rsidRPr="00A74E4B" w:rsidRDefault="00115F01" w:rsidP="00FD14A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115F01" w:rsidRPr="00A74E4B" w:rsidRDefault="00115F01" w:rsidP="00FD14AD">
            <w:pPr>
              <w:tabs>
                <w:tab w:val="left" w:pos="-108"/>
              </w:tabs>
              <w:autoSpaceDE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Средства предусмотрены Законом Свердловской области от 12.12.2019 № 120-ОЗ «Об областном бюджете на 2020 год и плановый период 2021 и 2022 годов»</w:t>
            </w:r>
            <w:r w:rsidR="00FD14AD">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131.</w:t>
            </w:r>
          </w:p>
        </w:tc>
        <w:tc>
          <w:tcPr>
            <w:tcW w:w="3543" w:type="dxa"/>
          </w:tcPr>
          <w:p w:rsidR="00DE5A42" w:rsidRPr="00A74E4B" w:rsidRDefault="00DE5A42" w:rsidP="00AF5FDD">
            <w:pPr>
              <w:keepNext/>
              <w:keepLines/>
              <w:autoSpaceDE w:val="0"/>
              <w:autoSpaceDN w:val="0"/>
              <w:adjustRightInd w:val="0"/>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color w:val="000000"/>
                <w:sz w:val="24"/>
                <w:szCs w:val="24"/>
                <w:lang w:eastAsia="ru-RU"/>
              </w:rPr>
              <w:t xml:space="preserve">При проведении уведомительной регистрации территориальных соглашений вносить предложения органам местного самоуправления муниципальных образований, расположенных на территории Свердловской области, </w:t>
            </w:r>
            <w:r w:rsidRPr="00A74E4B">
              <w:rPr>
                <w:rFonts w:ascii="Liberation Serif" w:eastAsia="Times New Roman" w:hAnsi="Liberation Serif" w:cs="Liberation Serif"/>
                <w:color w:val="000000"/>
                <w:sz w:val="24"/>
                <w:szCs w:val="24"/>
                <w:lang w:eastAsia="ru-RU"/>
              </w:rPr>
              <w:br/>
            </w:r>
            <w:r w:rsidRPr="00A74E4B">
              <w:rPr>
                <w:rFonts w:ascii="Liberation Serif" w:eastAsia="Times New Roman" w:hAnsi="Liberation Serif" w:cs="Liberation Serif"/>
                <w:bCs/>
                <w:color w:val="000000"/>
                <w:sz w:val="24"/>
                <w:szCs w:val="24"/>
                <w:lang w:eastAsia="ru-RU"/>
              </w:rPr>
              <w:lastRenderedPageBreak/>
              <w:t xml:space="preserve">по отражению в </w:t>
            </w:r>
            <w:r w:rsidRPr="00A74E4B">
              <w:rPr>
                <w:rFonts w:ascii="Liberation Serif" w:eastAsia="Times New Roman" w:hAnsi="Liberation Serif" w:cs="Liberation Serif"/>
                <w:sz w:val="24"/>
                <w:szCs w:val="24"/>
                <w:lang w:eastAsia="ru-RU"/>
              </w:rPr>
              <w:t>территориальных трехсторонних соглашениях обязательств сторон:</w:t>
            </w:r>
          </w:p>
          <w:p w:rsidR="00DE5A42" w:rsidRPr="00A74E4B" w:rsidRDefault="00DE5A42" w:rsidP="00AF5FDD">
            <w:pPr>
              <w:keepNext/>
              <w:keepLines/>
              <w:autoSpaceDE w:val="0"/>
              <w:autoSpaceDN w:val="0"/>
              <w:adjustRightInd w:val="0"/>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 xml:space="preserve">по установлению льгот </w:t>
            </w:r>
            <w:r w:rsidRPr="00A74E4B">
              <w:rPr>
                <w:rFonts w:ascii="Liberation Serif" w:eastAsia="Times New Roman" w:hAnsi="Liberation Serif" w:cs="Liberation Serif"/>
                <w:sz w:val="24"/>
                <w:szCs w:val="24"/>
                <w:lang w:eastAsia="ru-RU"/>
              </w:rPr>
              <w:br/>
              <w:t>по оплате за содержание детей в дошкольных образовательных организациях и питания для младших воспитателей, помощников воспитателя, работников пищеблоков, медицинских работников учреждений здравоохранения Свердловской области;</w:t>
            </w:r>
          </w:p>
          <w:p w:rsidR="00DE5A42" w:rsidRPr="00A74E4B" w:rsidRDefault="00DE5A42" w:rsidP="00AF5FDD">
            <w:pPr>
              <w:keepNext/>
              <w:keepLines/>
              <w:autoSpaceDE w:val="0"/>
              <w:autoSpaceDN w:val="0"/>
              <w:adjustRightInd w:val="0"/>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о рассмотрении вопроса частичного освобождения от местных налогов организаций социальной защиты населения, предприятий, содержащих загородные лагеря, медсанчасти и санатории-профилактории, учреждений здравоохранения Свердловской области, государственных казенных образовательных организаций Свердловской области;</w:t>
            </w:r>
          </w:p>
          <w:p w:rsidR="00DE5A42" w:rsidRPr="00A74E4B" w:rsidRDefault="00DE5A42" w:rsidP="00AF5FDD">
            <w:pPr>
              <w:keepNext/>
              <w:keepLines/>
              <w:autoSpaceDE w:val="0"/>
              <w:autoSpaceDN w:val="0"/>
              <w:adjustRightInd w:val="0"/>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 xml:space="preserve">о планировании при формировании местных бюджетов на 2020, 2021 </w:t>
            </w:r>
            <w:r w:rsidRPr="00A74E4B">
              <w:rPr>
                <w:rFonts w:ascii="Liberation Serif" w:eastAsia="Times New Roman" w:hAnsi="Liberation Serif" w:cs="Liberation Serif"/>
                <w:sz w:val="24"/>
                <w:szCs w:val="24"/>
                <w:lang w:eastAsia="ru-RU"/>
              </w:rPr>
              <w:br/>
              <w:t xml:space="preserve">и 2022 годы расходы на финансирование культурно-массовых, развивающих, спортивно-оздоровительных, профилактических </w:t>
            </w:r>
            <w:r w:rsidRPr="00A74E4B">
              <w:rPr>
                <w:rFonts w:ascii="Liberation Serif" w:eastAsia="Times New Roman" w:hAnsi="Liberation Serif" w:cs="Liberation Serif"/>
                <w:sz w:val="24"/>
                <w:szCs w:val="24"/>
                <w:lang w:eastAsia="ru-RU"/>
              </w:rPr>
              <w:lastRenderedPageBreak/>
              <w:t xml:space="preserve">мероприятий для молодежи </w:t>
            </w:r>
            <w:r w:rsidRPr="00A74E4B">
              <w:rPr>
                <w:rFonts w:ascii="Liberation Serif" w:eastAsia="Times New Roman" w:hAnsi="Liberation Serif" w:cs="Liberation Serif"/>
                <w:sz w:val="24"/>
                <w:szCs w:val="24"/>
                <w:lang w:eastAsia="ru-RU"/>
              </w:rPr>
              <w:br/>
              <w:t xml:space="preserve">в возрасте от 14 до 30 лет </w:t>
            </w:r>
            <w:r w:rsidRPr="00A74E4B">
              <w:rPr>
                <w:rFonts w:ascii="Liberation Serif" w:eastAsia="Times New Roman" w:hAnsi="Liberation Serif" w:cs="Liberation Serif"/>
                <w:sz w:val="24"/>
                <w:szCs w:val="24"/>
                <w:lang w:eastAsia="ru-RU"/>
              </w:rPr>
              <w:br/>
              <w:t xml:space="preserve">и временного трудоустройства несовершеннолетних граждан </w:t>
            </w:r>
            <w:r w:rsidRPr="00A74E4B">
              <w:rPr>
                <w:rFonts w:ascii="Liberation Serif" w:eastAsia="Times New Roman" w:hAnsi="Liberation Serif" w:cs="Liberation Serif"/>
                <w:sz w:val="24"/>
                <w:szCs w:val="24"/>
                <w:lang w:eastAsia="ru-RU"/>
              </w:rPr>
              <w:br/>
              <w:t xml:space="preserve">в возрасте от 14 до 18 лет </w:t>
            </w:r>
            <w:r w:rsidRPr="00A74E4B">
              <w:rPr>
                <w:rFonts w:ascii="Liberation Serif" w:eastAsia="Times New Roman" w:hAnsi="Liberation Serif" w:cs="Liberation Serif"/>
                <w:sz w:val="24"/>
                <w:szCs w:val="24"/>
                <w:lang w:eastAsia="ru-RU"/>
              </w:rPr>
              <w:br/>
              <w:t>в свободное от учебы время;</w:t>
            </w:r>
          </w:p>
          <w:p w:rsidR="00DE5A42" w:rsidRPr="00A74E4B" w:rsidRDefault="00DE5A42" w:rsidP="00AF5FDD">
            <w:pPr>
              <w:keepNext/>
              <w:keepLines/>
              <w:autoSpaceDE w:val="0"/>
              <w:autoSpaceDN w:val="0"/>
              <w:adjustRightInd w:val="0"/>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по использованию возможностей негосударственного пенсионного обеспечения;</w:t>
            </w:r>
          </w:p>
          <w:p w:rsidR="00DE5A42" w:rsidRPr="00A74E4B" w:rsidRDefault="00DE5A42" w:rsidP="00AF5FDD">
            <w:pPr>
              <w:keepNext/>
              <w:keepLines/>
              <w:tabs>
                <w:tab w:val="num" w:pos="0"/>
              </w:tabs>
              <w:rPr>
                <w:rFonts w:ascii="Liberation Serif" w:hAnsi="Liberation Serif" w:cs="Liberation Serif"/>
                <w:sz w:val="24"/>
                <w:szCs w:val="24"/>
              </w:rPr>
            </w:pPr>
            <w:r w:rsidRPr="00A74E4B">
              <w:rPr>
                <w:rFonts w:ascii="Liberation Serif" w:hAnsi="Liberation Serif" w:cs="Liberation Serif"/>
                <w:sz w:val="24"/>
                <w:szCs w:val="24"/>
              </w:rPr>
              <w:t xml:space="preserve">по включению в программы социально-экономического развития муниципальных образований, расположенных на территории Свердловской области, мероприятий </w:t>
            </w:r>
            <w:r w:rsidRPr="00A74E4B">
              <w:rPr>
                <w:rFonts w:ascii="Liberation Serif" w:hAnsi="Liberation Serif" w:cs="Liberation Serif"/>
                <w:sz w:val="24"/>
                <w:szCs w:val="24"/>
              </w:rPr>
              <w:br/>
              <w:t>по содействию занятости родителей, имеющих малолетних детей;</w:t>
            </w:r>
          </w:p>
          <w:p w:rsidR="00DE5A42" w:rsidRPr="00A74E4B" w:rsidRDefault="00DE5A42" w:rsidP="00AF5FDD">
            <w:pPr>
              <w:keepNext/>
              <w:keepLines/>
              <w:tabs>
                <w:tab w:val="num" w:pos="0"/>
              </w:tabs>
              <w:rPr>
                <w:rFonts w:ascii="Liberation Serif" w:hAnsi="Liberation Serif" w:cs="Liberation Serif"/>
                <w:sz w:val="24"/>
                <w:szCs w:val="24"/>
              </w:rPr>
            </w:pPr>
            <w:r w:rsidRPr="00A74E4B">
              <w:rPr>
                <w:rFonts w:ascii="Liberation Serif" w:hAnsi="Liberation Serif" w:cs="Liberation Serif"/>
                <w:sz w:val="24"/>
                <w:szCs w:val="24"/>
              </w:rPr>
              <w:t xml:space="preserve">об оказании содействия детям-сиротам и детям, оставшимся без попечения родителей, </w:t>
            </w:r>
            <w:r w:rsidRPr="00A74E4B">
              <w:rPr>
                <w:rFonts w:ascii="Liberation Serif" w:hAnsi="Liberation Serif" w:cs="Liberation Serif"/>
                <w:sz w:val="24"/>
                <w:szCs w:val="24"/>
              </w:rPr>
              <w:br/>
              <w:t>в проведении ремонта закрепленных за ними жилых помещений, в которых проживают исключительно несовершеннолетние;</w:t>
            </w:r>
          </w:p>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о рассмотрении вопроса </w:t>
            </w:r>
            <w:r w:rsidRPr="00A74E4B">
              <w:rPr>
                <w:rFonts w:ascii="Liberation Serif" w:hAnsi="Liberation Serif" w:cs="Liberation Serif"/>
                <w:sz w:val="24"/>
                <w:szCs w:val="24"/>
              </w:rPr>
              <w:br/>
              <w:t xml:space="preserve">о возможности предоставления во временное пользование жилых помещений специализированного жилищного фонда детям-сиротам и детям, оставшимся </w:t>
            </w:r>
            <w:r w:rsidRPr="00A74E4B">
              <w:rPr>
                <w:rFonts w:ascii="Liberation Serif" w:hAnsi="Liberation Serif" w:cs="Liberation Serif"/>
                <w:sz w:val="24"/>
                <w:szCs w:val="24"/>
              </w:rPr>
              <w:br/>
            </w:r>
            <w:r w:rsidRPr="00A74E4B">
              <w:rPr>
                <w:rFonts w:ascii="Liberation Serif" w:hAnsi="Liberation Serif" w:cs="Liberation Serif"/>
                <w:sz w:val="24"/>
                <w:szCs w:val="24"/>
              </w:rPr>
              <w:lastRenderedPageBreak/>
              <w:t xml:space="preserve">без попечения родителей, </w:t>
            </w:r>
            <w:r w:rsidRPr="00A74E4B">
              <w:rPr>
                <w:rFonts w:ascii="Liberation Serif" w:hAnsi="Liberation Serif" w:cs="Liberation Serif"/>
                <w:sz w:val="24"/>
                <w:szCs w:val="24"/>
              </w:rPr>
              <w:br/>
              <w:t>на период до обеспечения их жилыми помещениями по договорам социального найма</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Департамент </w:t>
            </w:r>
            <w:r w:rsidRPr="00A74E4B">
              <w:rPr>
                <w:rFonts w:ascii="Liberation Serif" w:hAnsi="Liberation Serif" w:cs="Liberation Serif"/>
                <w:sz w:val="24"/>
                <w:szCs w:val="24"/>
              </w:rPr>
              <w:br/>
              <w:t xml:space="preserve">по труду </w:t>
            </w:r>
            <w:r w:rsidRPr="00A74E4B">
              <w:rPr>
                <w:rFonts w:ascii="Liberation Serif" w:hAnsi="Liberation Serif" w:cs="Liberation Serif"/>
                <w:sz w:val="24"/>
                <w:szCs w:val="24"/>
              </w:rPr>
              <w:br/>
              <w:t>и занятости населения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в течение года</w:t>
            </w:r>
          </w:p>
        </w:tc>
        <w:tc>
          <w:tcPr>
            <w:tcW w:w="5953" w:type="dxa"/>
          </w:tcPr>
          <w:p w:rsidR="00F25709" w:rsidRPr="00676CEA" w:rsidRDefault="00F25709" w:rsidP="00F25709">
            <w:pPr>
              <w:ind w:firstLine="317"/>
              <w:jc w:val="both"/>
              <w:rPr>
                <w:rFonts w:ascii="Liberation Serif" w:hAnsi="Liberation Serif" w:cs="Liberation Serif"/>
                <w:sz w:val="24"/>
                <w:szCs w:val="24"/>
              </w:rPr>
            </w:pPr>
            <w:r w:rsidRPr="00676CEA">
              <w:rPr>
                <w:rFonts w:ascii="Liberation Serif" w:hAnsi="Liberation Serif" w:cs="Liberation Serif"/>
                <w:sz w:val="24"/>
                <w:szCs w:val="24"/>
              </w:rPr>
              <w:t>В 2020 году зарегистрировано 10 территориальных трехсторонних соглашений.</w:t>
            </w:r>
          </w:p>
          <w:p w:rsidR="00F25709" w:rsidRPr="00676CEA" w:rsidRDefault="00F25709" w:rsidP="00F25709">
            <w:pPr>
              <w:ind w:firstLine="317"/>
              <w:jc w:val="both"/>
              <w:rPr>
                <w:rFonts w:ascii="Liberation Serif" w:hAnsi="Liberation Serif" w:cs="Liberation Serif"/>
                <w:sz w:val="24"/>
                <w:szCs w:val="24"/>
              </w:rPr>
            </w:pPr>
            <w:r w:rsidRPr="00676CEA">
              <w:rPr>
                <w:rFonts w:ascii="Liberation Serif" w:hAnsi="Liberation Serif" w:cs="Liberation Serif"/>
                <w:sz w:val="24"/>
                <w:szCs w:val="24"/>
              </w:rPr>
              <w:t xml:space="preserve">При проведении уведомительной регистрации территориальных трехсторонних соглашений установлено, что обязательства сторон </w:t>
            </w:r>
            <w:r w:rsidRPr="00676CEA">
              <w:rPr>
                <w:rFonts w:ascii="Liberation Serif" w:hAnsi="Liberation Serif" w:cs="Liberation Serif"/>
                <w:sz w:val="24"/>
                <w:szCs w:val="24"/>
              </w:rPr>
              <w:br/>
              <w:t xml:space="preserve">по установлению льгот по оплате за содержание детей </w:t>
            </w:r>
            <w:r>
              <w:rPr>
                <w:rFonts w:ascii="Liberation Serif" w:hAnsi="Liberation Serif" w:cs="Liberation Serif"/>
                <w:sz w:val="24"/>
                <w:szCs w:val="24"/>
              </w:rPr>
              <w:br/>
            </w:r>
            <w:r w:rsidRPr="00676CEA">
              <w:rPr>
                <w:rFonts w:ascii="Liberation Serif" w:hAnsi="Liberation Serif" w:cs="Liberation Serif"/>
                <w:sz w:val="24"/>
                <w:szCs w:val="24"/>
              </w:rPr>
              <w:t xml:space="preserve">в дошкольных образовательных организациях и питания для младших воспитателей, помощников </w:t>
            </w:r>
            <w:r w:rsidRPr="00676CEA">
              <w:rPr>
                <w:rFonts w:ascii="Liberation Serif" w:hAnsi="Liberation Serif" w:cs="Liberation Serif"/>
                <w:sz w:val="24"/>
                <w:szCs w:val="24"/>
              </w:rPr>
              <w:lastRenderedPageBreak/>
              <w:t>воспитателя, работников пищеблоков, медицинских работников учреждений здравоохранения Свердловской области, включены в 4 соглашения (городской округ Первоуральск, городской округ Сухой</w:t>
            </w:r>
            <w:r>
              <w:rPr>
                <w:rFonts w:ascii="Liberation Serif" w:hAnsi="Liberation Serif" w:cs="Liberation Serif"/>
                <w:sz w:val="24"/>
                <w:szCs w:val="24"/>
              </w:rPr>
              <w:t xml:space="preserve"> Лог, </w:t>
            </w:r>
            <w:r w:rsidRPr="00676CEA">
              <w:rPr>
                <w:rFonts w:ascii="Liberation Serif" w:hAnsi="Liberation Serif" w:cs="Liberation Serif"/>
                <w:sz w:val="24"/>
                <w:szCs w:val="24"/>
              </w:rPr>
              <w:t>Новолялинский городской округ, Тугулымский городской округ);</w:t>
            </w:r>
          </w:p>
          <w:p w:rsidR="00F25709" w:rsidRPr="00676CEA" w:rsidRDefault="00F25709" w:rsidP="00F25709">
            <w:pPr>
              <w:ind w:firstLine="317"/>
              <w:jc w:val="both"/>
              <w:rPr>
                <w:rFonts w:ascii="Liberation Serif" w:hAnsi="Liberation Serif" w:cs="Liberation Serif"/>
                <w:sz w:val="24"/>
                <w:szCs w:val="24"/>
              </w:rPr>
            </w:pPr>
            <w:r w:rsidRPr="00676CEA">
              <w:rPr>
                <w:rFonts w:ascii="Liberation Serif" w:hAnsi="Liberation Serif" w:cs="Liberation Serif"/>
                <w:sz w:val="24"/>
                <w:szCs w:val="24"/>
              </w:rPr>
              <w:t xml:space="preserve">обязательства сторон о рассмотрении вопроса частичного освобождения от местных налогов организаций социальной защиты населения, предприятий, содержащих загородные лагеря, медсанчасти и санатории-профилактории, учреждений здравоохранения Свердловской области, государственных казенных образовательных организаций Свердловской области включены </w:t>
            </w:r>
            <w:r>
              <w:rPr>
                <w:rFonts w:ascii="Liberation Serif" w:hAnsi="Liberation Serif" w:cs="Liberation Serif"/>
                <w:sz w:val="24"/>
                <w:szCs w:val="24"/>
              </w:rPr>
              <w:br/>
            </w:r>
            <w:r w:rsidRPr="00676CEA">
              <w:rPr>
                <w:rFonts w:ascii="Liberation Serif" w:hAnsi="Liberation Serif" w:cs="Liberation Serif"/>
                <w:sz w:val="24"/>
                <w:szCs w:val="24"/>
              </w:rPr>
              <w:t xml:space="preserve">в 3 соглашения (городской округ Первоуральск, городской округ Сухой </w:t>
            </w:r>
            <w:r>
              <w:rPr>
                <w:rFonts w:ascii="Liberation Serif" w:hAnsi="Liberation Serif" w:cs="Liberation Serif"/>
                <w:sz w:val="24"/>
                <w:szCs w:val="24"/>
              </w:rPr>
              <w:t>Л</w:t>
            </w:r>
            <w:r w:rsidRPr="00676CEA">
              <w:rPr>
                <w:rFonts w:ascii="Liberation Serif" w:hAnsi="Liberation Serif" w:cs="Liberation Serif"/>
                <w:sz w:val="24"/>
                <w:szCs w:val="24"/>
              </w:rPr>
              <w:t>ог, Тугулымский городской округ);</w:t>
            </w:r>
          </w:p>
          <w:p w:rsidR="00F25709" w:rsidRPr="00676CEA" w:rsidRDefault="00F25709" w:rsidP="00F25709">
            <w:pPr>
              <w:ind w:firstLine="317"/>
              <w:jc w:val="both"/>
              <w:rPr>
                <w:rFonts w:ascii="Liberation Serif" w:hAnsi="Liberation Serif" w:cs="Liberation Serif"/>
                <w:sz w:val="24"/>
                <w:szCs w:val="24"/>
              </w:rPr>
            </w:pPr>
            <w:r w:rsidRPr="00676CEA">
              <w:rPr>
                <w:rFonts w:ascii="Liberation Serif" w:hAnsi="Liberation Serif" w:cs="Liberation Serif"/>
                <w:sz w:val="24"/>
                <w:szCs w:val="24"/>
              </w:rPr>
              <w:t xml:space="preserve">обязательства сторон о планировании при формировании местных бюджетов на 2018, 2019 и 2020 годы расходы на финансирование культурно-массовых, развивающих, спортивно-оздоровительных, профилактических мероприятий для молодежи </w:t>
            </w:r>
            <w:r>
              <w:rPr>
                <w:rFonts w:ascii="Liberation Serif" w:hAnsi="Liberation Serif" w:cs="Liberation Serif"/>
                <w:sz w:val="24"/>
                <w:szCs w:val="24"/>
              </w:rPr>
              <w:br/>
            </w:r>
            <w:r w:rsidRPr="00676CEA">
              <w:rPr>
                <w:rFonts w:ascii="Liberation Serif" w:hAnsi="Liberation Serif" w:cs="Liberation Serif"/>
                <w:sz w:val="24"/>
                <w:szCs w:val="24"/>
              </w:rPr>
              <w:t xml:space="preserve">в возрасте от 14 до 30 лет и временного трудоустройства несовершеннолетних граждан в возрасте от 14 до 18 лет в свободное от учебы время включены в </w:t>
            </w:r>
            <w:r>
              <w:rPr>
                <w:rFonts w:ascii="Liberation Serif" w:hAnsi="Liberation Serif" w:cs="Liberation Serif"/>
                <w:sz w:val="24"/>
                <w:szCs w:val="24"/>
              </w:rPr>
              <w:t>9</w:t>
            </w:r>
            <w:r w:rsidRPr="00676CEA">
              <w:rPr>
                <w:rFonts w:ascii="Liberation Serif" w:hAnsi="Liberation Serif" w:cs="Liberation Serif"/>
                <w:sz w:val="24"/>
                <w:szCs w:val="24"/>
              </w:rPr>
              <w:t xml:space="preserve"> соглашений (город Каменск-Уральский, городской округ Краснотурьинск, городской округ Красноуральск, городской округ Первоуральск, городской округ Сухой </w:t>
            </w:r>
            <w:r>
              <w:rPr>
                <w:rFonts w:ascii="Liberation Serif" w:hAnsi="Liberation Serif" w:cs="Liberation Serif"/>
                <w:sz w:val="24"/>
                <w:szCs w:val="24"/>
              </w:rPr>
              <w:t>Л</w:t>
            </w:r>
            <w:r w:rsidRPr="00676CEA">
              <w:rPr>
                <w:rFonts w:ascii="Liberation Serif" w:hAnsi="Liberation Serif" w:cs="Liberation Serif"/>
                <w:sz w:val="24"/>
                <w:szCs w:val="24"/>
              </w:rPr>
              <w:t>ог, Качканарский городской округ, Новолялинский городской округ, Серовский городской округ, Тугулымский городской округ);</w:t>
            </w:r>
          </w:p>
          <w:p w:rsidR="00F25709" w:rsidRPr="002C3F2A" w:rsidRDefault="00F25709" w:rsidP="00F25709">
            <w:pPr>
              <w:ind w:firstLine="317"/>
              <w:jc w:val="both"/>
              <w:rPr>
                <w:rFonts w:ascii="Liberation Serif" w:hAnsi="Liberation Serif" w:cs="Liberation Serif"/>
                <w:sz w:val="24"/>
                <w:szCs w:val="24"/>
              </w:rPr>
            </w:pPr>
            <w:r w:rsidRPr="00676CEA">
              <w:rPr>
                <w:rFonts w:ascii="Liberation Serif" w:hAnsi="Liberation Serif" w:cs="Liberation Serif"/>
                <w:sz w:val="24"/>
                <w:szCs w:val="24"/>
              </w:rPr>
              <w:t xml:space="preserve">обязательства сторон по использованию возможностей негосударственного пенсионного обеспечения включены в 9 соглашений (Бисертский </w:t>
            </w:r>
            <w:r w:rsidRPr="00676CEA">
              <w:rPr>
                <w:rFonts w:ascii="Liberation Serif" w:hAnsi="Liberation Serif" w:cs="Liberation Serif"/>
                <w:sz w:val="24"/>
                <w:szCs w:val="24"/>
              </w:rPr>
              <w:lastRenderedPageBreak/>
              <w:t xml:space="preserve">городской округ, город Каменск-Уральский, городской округ Краснотурьинск, городской округ Красноуральск, городской округ Первоуральск, городской округ Сухой </w:t>
            </w:r>
            <w:r>
              <w:rPr>
                <w:rFonts w:ascii="Liberation Serif" w:hAnsi="Liberation Serif" w:cs="Liberation Serif"/>
                <w:sz w:val="24"/>
                <w:szCs w:val="24"/>
              </w:rPr>
              <w:t>Л</w:t>
            </w:r>
            <w:r w:rsidRPr="00676CEA">
              <w:rPr>
                <w:rFonts w:ascii="Liberation Serif" w:hAnsi="Liberation Serif" w:cs="Liberation Serif"/>
                <w:sz w:val="24"/>
                <w:szCs w:val="24"/>
              </w:rPr>
              <w:t xml:space="preserve">ог, Новолялинский городской округ, Серовский городской округ, Тугулымский городской </w:t>
            </w:r>
            <w:r w:rsidRPr="002C3F2A">
              <w:rPr>
                <w:rFonts w:ascii="Liberation Serif" w:hAnsi="Liberation Serif" w:cs="Liberation Serif"/>
                <w:sz w:val="24"/>
                <w:szCs w:val="24"/>
              </w:rPr>
              <w:t>округ);</w:t>
            </w:r>
          </w:p>
          <w:p w:rsidR="00F25709" w:rsidRPr="002C3F2A" w:rsidRDefault="00F25709" w:rsidP="00F25709">
            <w:pPr>
              <w:ind w:firstLine="317"/>
              <w:jc w:val="both"/>
              <w:rPr>
                <w:rFonts w:ascii="Liberation Serif" w:hAnsi="Liberation Serif" w:cs="Liberation Serif"/>
                <w:sz w:val="24"/>
                <w:szCs w:val="24"/>
              </w:rPr>
            </w:pPr>
            <w:r w:rsidRPr="002C3F2A">
              <w:rPr>
                <w:rFonts w:ascii="Liberation Serif" w:hAnsi="Liberation Serif" w:cs="Liberation Serif"/>
                <w:sz w:val="24"/>
                <w:szCs w:val="24"/>
              </w:rPr>
              <w:t>обязательства сторон по включению в программы социально-экономического развития муниципальных образований, расположенных на территории Свердловской области, мероприятий по содействию занятости родителей, имеющих малолетних детей, включены в 1 соглашение (городской округ Красноуральск);</w:t>
            </w:r>
          </w:p>
          <w:p w:rsidR="00F25709" w:rsidRPr="002C3F2A" w:rsidRDefault="00F25709" w:rsidP="00F25709">
            <w:pPr>
              <w:ind w:firstLine="317"/>
              <w:jc w:val="both"/>
              <w:rPr>
                <w:rFonts w:ascii="Liberation Serif" w:hAnsi="Liberation Serif" w:cs="Liberation Serif"/>
                <w:sz w:val="24"/>
                <w:szCs w:val="24"/>
              </w:rPr>
            </w:pPr>
            <w:r w:rsidRPr="002C3F2A">
              <w:rPr>
                <w:rFonts w:ascii="Liberation Serif" w:hAnsi="Liberation Serif" w:cs="Liberation Serif"/>
                <w:sz w:val="24"/>
                <w:szCs w:val="24"/>
              </w:rPr>
              <w:t>обязательства сторон об оказании содействия детям-сиротам и детям, оставшимся без попечения родителей, в проведении ремонта закрепленных за ними жилых помещений, в которых проживают исключительно несовершеннолетние включены в 2 соглашения (городской округ Краснотурьинск, городской округ Сухой Лог);</w:t>
            </w:r>
          </w:p>
          <w:p w:rsidR="00F25709" w:rsidRPr="002C3F2A" w:rsidRDefault="00F25709" w:rsidP="00F25709">
            <w:pPr>
              <w:ind w:firstLine="317"/>
              <w:jc w:val="both"/>
              <w:rPr>
                <w:rFonts w:ascii="Liberation Serif" w:hAnsi="Liberation Serif" w:cs="Liberation Serif"/>
                <w:sz w:val="24"/>
                <w:szCs w:val="24"/>
              </w:rPr>
            </w:pPr>
            <w:r w:rsidRPr="002C3F2A">
              <w:rPr>
                <w:rFonts w:ascii="Liberation Serif" w:hAnsi="Liberation Serif" w:cs="Liberation Serif"/>
                <w:sz w:val="24"/>
                <w:szCs w:val="24"/>
              </w:rPr>
              <w:t xml:space="preserve">обязательства сторон о рассмотрении вопроса </w:t>
            </w:r>
            <w:r w:rsidRPr="002C3F2A">
              <w:rPr>
                <w:rFonts w:ascii="Liberation Serif" w:hAnsi="Liberation Serif" w:cs="Liberation Serif"/>
                <w:sz w:val="24"/>
                <w:szCs w:val="24"/>
              </w:rPr>
              <w:br/>
              <w:t xml:space="preserve">о возможности предоставления во временное пользование жилых помещений специализированного жилищного фонда детям-сиротам и детям, оставшимся без попечения родителей, на период до обеспечения </w:t>
            </w:r>
            <w:r w:rsidRPr="002C3F2A">
              <w:rPr>
                <w:rFonts w:ascii="Liberation Serif" w:hAnsi="Liberation Serif" w:cs="Liberation Serif"/>
                <w:sz w:val="24"/>
                <w:szCs w:val="24"/>
              </w:rPr>
              <w:br/>
              <w:t>их жилыми помещениями по договорам социального найма включены в 2 соглашения (городской округ Краснотурьинск, Тугулымский городской округ).</w:t>
            </w:r>
          </w:p>
          <w:p w:rsidR="00DE5A42" w:rsidRPr="00A74E4B" w:rsidRDefault="00F25709" w:rsidP="00F25709">
            <w:pPr>
              <w:ind w:firstLine="317"/>
              <w:jc w:val="both"/>
              <w:rPr>
                <w:rFonts w:ascii="Liberation Serif" w:hAnsi="Liberation Serif" w:cs="Liberation Serif"/>
                <w:sz w:val="24"/>
                <w:szCs w:val="24"/>
              </w:rPr>
            </w:pPr>
            <w:r w:rsidRPr="002C3F2A">
              <w:rPr>
                <w:rFonts w:ascii="Liberation Serif" w:hAnsi="Liberation Serif" w:cs="Liberation Serif"/>
                <w:sz w:val="24"/>
                <w:szCs w:val="24"/>
              </w:rPr>
              <w:t>По результатам уведомительной регистрации территориальных соглашений внесены соответствующие предложения в адрес сторон территориального трехстороннего соглашения: Бисертского городского округ</w:t>
            </w:r>
            <w:r>
              <w:rPr>
                <w:rFonts w:ascii="Liberation Serif" w:hAnsi="Liberation Serif" w:cs="Liberation Serif"/>
                <w:sz w:val="24"/>
                <w:szCs w:val="24"/>
              </w:rPr>
              <w:t>а</w:t>
            </w:r>
            <w:r w:rsidRPr="002C3F2A">
              <w:rPr>
                <w:rFonts w:ascii="Liberation Serif" w:hAnsi="Liberation Serif" w:cs="Liberation Serif"/>
                <w:sz w:val="24"/>
                <w:szCs w:val="24"/>
              </w:rPr>
              <w:t>, город</w:t>
            </w:r>
            <w:r>
              <w:rPr>
                <w:rFonts w:ascii="Liberation Serif" w:hAnsi="Liberation Serif" w:cs="Liberation Serif"/>
                <w:sz w:val="24"/>
                <w:szCs w:val="24"/>
              </w:rPr>
              <w:t>а</w:t>
            </w:r>
            <w:r w:rsidRPr="002C3F2A">
              <w:rPr>
                <w:rFonts w:ascii="Liberation Serif" w:hAnsi="Liberation Serif" w:cs="Liberation Serif"/>
                <w:sz w:val="24"/>
                <w:szCs w:val="24"/>
              </w:rPr>
              <w:t xml:space="preserve"> Каменск-Уральский, городск</w:t>
            </w:r>
            <w:r>
              <w:rPr>
                <w:rFonts w:ascii="Liberation Serif" w:hAnsi="Liberation Serif" w:cs="Liberation Serif"/>
                <w:sz w:val="24"/>
                <w:szCs w:val="24"/>
              </w:rPr>
              <w:t>ого</w:t>
            </w:r>
            <w:r w:rsidRPr="002C3F2A">
              <w:rPr>
                <w:rFonts w:ascii="Liberation Serif" w:hAnsi="Liberation Serif" w:cs="Liberation Serif"/>
                <w:sz w:val="24"/>
                <w:szCs w:val="24"/>
              </w:rPr>
              <w:t xml:space="preserve"> округ</w:t>
            </w:r>
            <w:r>
              <w:rPr>
                <w:rFonts w:ascii="Liberation Serif" w:hAnsi="Liberation Serif" w:cs="Liberation Serif"/>
                <w:sz w:val="24"/>
                <w:szCs w:val="24"/>
              </w:rPr>
              <w:t>а</w:t>
            </w:r>
            <w:r w:rsidRPr="002C3F2A">
              <w:rPr>
                <w:rFonts w:ascii="Liberation Serif" w:hAnsi="Liberation Serif" w:cs="Liberation Serif"/>
                <w:sz w:val="24"/>
                <w:szCs w:val="24"/>
              </w:rPr>
              <w:t xml:space="preserve"> Краснотурьинск, городско</w:t>
            </w:r>
            <w:r>
              <w:rPr>
                <w:rFonts w:ascii="Liberation Serif" w:hAnsi="Liberation Serif" w:cs="Liberation Serif"/>
                <w:sz w:val="24"/>
                <w:szCs w:val="24"/>
              </w:rPr>
              <w:t>го</w:t>
            </w:r>
            <w:r w:rsidRPr="002C3F2A">
              <w:rPr>
                <w:rFonts w:ascii="Liberation Serif" w:hAnsi="Liberation Serif" w:cs="Liberation Serif"/>
                <w:sz w:val="24"/>
                <w:szCs w:val="24"/>
              </w:rPr>
              <w:t xml:space="preserve"> округ</w:t>
            </w:r>
            <w:r>
              <w:rPr>
                <w:rFonts w:ascii="Liberation Serif" w:hAnsi="Liberation Serif" w:cs="Liberation Serif"/>
                <w:sz w:val="24"/>
                <w:szCs w:val="24"/>
              </w:rPr>
              <w:t>а</w:t>
            </w:r>
            <w:r w:rsidRPr="002C3F2A">
              <w:rPr>
                <w:rFonts w:ascii="Liberation Serif" w:hAnsi="Liberation Serif" w:cs="Liberation Serif"/>
                <w:sz w:val="24"/>
                <w:szCs w:val="24"/>
              </w:rPr>
              <w:t xml:space="preserve"> Красноуральск, городско</w:t>
            </w:r>
            <w:r>
              <w:rPr>
                <w:rFonts w:ascii="Liberation Serif" w:hAnsi="Liberation Serif" w:cs="Liberation Serif"/>
                <w:sz w:val="24"/>
                <w:szCs w:val="24"/>
              </w:rPr>
              <w:t>го</w:t>
            </w:r>
            <w:r w:rsidRPr="002C3F2A">
              <w:rPr>
                <w:rFonts w:ascii="Liberation Serif" w:hAnsi="Liberation Serif" w:cs="Liberation Serif"/>
                <w:sz w:val="24"/>
                <w:szCs w:val="24"/>
              </w:rPr>
              <w:t xml:space="preserve"> округ</w:t>
            </w:r>
            <w:r>
              <w:rPr>
                <w:rFonts w:ascii="Liberation Serif" w:hAnsi="Liberation Serif" w:cs="Liberation Serif"/>
                <w:sz w:val="24"/>
                <w:szCs w:val="24"/>
              </w:rPr>
              <w:t>а</w:t>
            </w:r>
            <w:r w:rsidRPr="002C3F2A">
              <w:rPr>
                <w:rFonts w:ascii="Liberation Serif" w:hAnsi="Liberation Serif" w:cs="Liberation Serif"/>
                <w:sz w:val="24"/>
                <w:szCs w:val="24"/>
              </w:rPr>
              <w:t xml:space="preserve"> </w:t>
            </w:r>
            <w:r w:rsidRPr="002C3F2A">
              <w:rPr>
                <w:rFonts w:ascii="Liberation Serif" w:hAnsi="Liberation Serif" w:cs="Liberation Serif"/>
                <w:sz w:val="24"/>
                <w:szCs w:val="24"/>
              </w:rPr>
              <w:lastRenderedPageBreak/>
              <w:t>Первоуральск, городско</w:t>
            </w:r>
            <w:r>
              <w:rPr>
                <w:rFonts w:ascii="Liberation Serif" w:hAnsi="Liberation Serif" w:cs="Liberation Serif"/>
                <w:sz w:val="24"/>
                <w:szCs w:val="24"/>
              </w:rPr>
              <w:t>го</w:t>
            </w:r>
            <w:r w:rsidRPr="002C3F2A">
              <w:rPr>
                <w:rFonts w:ascii="Liberation Serif" w:hAnsi="Liberation Serif" w:cs="Liberation Serif"/>
                <w:sz w:val="24"/>
                <w:szCs w:val="24"/>
              </w:rPr>
              <w:t xml:space="preserve"> округ</w:t>
            </w:r>
            <w:r>
              <w:rPr>
                <w:rFonts w:ascii="Liberation Serif" w:hAnsi="Liberation Serif" w:cs="Liberation Serif"/>
                <w:sz w:val="24"/>
                <w:szCs w:val="24"/>
              </w:rPr>
              <w:t>а</w:t>
            </w:r>
            <w:r w:rsidRPr="002C3F2A">
              <w:rPr>
                <w:rFonts w:ascii="Liberation Serif" w:hAnsi="Liberation Serif" w:cs="Liberation Serif"/>
                <w:sz w:val="24"/>
                <w:szCs w:val="24"/>
              </w:rPr>
              <w:t xml:space="preserve"> Сухой </w:t>
            </w:r>
            <w:r>
              <w:rPr>
                <w:rFonts w:ascii="Liberation Serif" w:hAnsi="Liberation Serif" w:cs="Liberation Serif"/>
                <w:sz w:val="24"/>
                <w:szCs w:val="24"/>
              </w:rPr>
              <w:t>Лог, Качканарского</w:t>
            </w:r>
            <w:r w:rsidRPr="002C3F2A">
              <w:rPr>
                <w:rFonts w:ascii="Liberation Serif" w:hAnsi="Liberation Serif" w:cs="Liberation Serif"/>
                <w:sz w:val="24"/>
                <w:szCs w:val="24"/>
              </w:rPr>
              <w:t xml:space="preserve"> городско</w:t>
            </w:r>
            <w:r>
              <w:rPr>
                <w:rFonts w:ascii="Liberation Serif" w:hAnsi="Liberation Serif" w:cs="Liberation Serif"/>
                <w:sz w:val="24"/>
                <w:szCs w:val="24"/>
              </w:rPr>
              <w:t>го</w:t>
            </w:r>
            <w:r w:rsidRPr="002C3F2A">
              <w:rPr>
                <w:rFonts w:ascii="Liberation Serif" w:hAnsi="Liberation Serif" w:cs="Liberation Serif"/>
                <w:sz w:val="24"/>
                <w:szCs w:val="24"/>
              </w:rPr>
              <w:t xml:space="preserve"> округ</w:t>
            </w:r>
            <w:r>
              <w:rPr>
                <w:rFonts w:ascii="Liberation Serif" w:hAnsi="Liberation Serif" w:cs="Liberation Serif"/>
                <w:sz w:val="24"/>
                <w:szCs w:val="24"/>
              </w:rPr>
              <w:t>а</w:t>
            </w:r>
            <w:r w:rsidRPr="002C3F2A">
              <w:rPr>
                <w:rFonts w:ascii="Liberation Serif" w:hAnsi="Liberation Serif" w:cs="Liberation Serif"/>
                <w:sz w:val="24"/>
                <w:szCs w:val="24"/>
              </w:rPr>
              <w:t>, Новолялинск</w:t>
            </w:r>
            <w:r>
              <w:rPr>
                <w:rFonts w:ascii="Liberation Serif" w:hAnsi="Liberation Serif" w:cs="Liberation Serif"/>
                <w:sz w:val="24"/>
                <w:szCs w:val="24"/>
              </w:rPr>
              <w:t>ого</w:t>
            </w:r>
            <w:r w:rsidRPr="002C3F2A">
              <w:rPr>
                <w:rFonts w:ascii="Liberation Serif" w:hAnsi="Liberation Serif" w:cs="Liberation Serif"/>
                <w:sz w:val="24"/>
                <w:szCs w:val="24"/>
              </w:rPr>
              <w:t xml:space="preserve"> городско</w:t>
            </w:r>
            <w:r>
              <w:rPr>
                <w:rFonts w:ascii="Liberation Serif" w:hAnsi="Liberation Serif" w:cs="Liberation Serif"/>
                <w:sz w:val="24"/>
                <w:szCs w:val="24"/>
              </w:rPr>
              <w:t>го</w:t>
            </w:r>
            <w:r w:rsidRPr="002C3F2A">
              <w:rPr>
                <w:rFonts w:ascii="Liberation Serif" w:hAnsi="Liberation Serif" w:cs="Liberation Serif"/>
                <w:sz w:val="24"/>
                <w:szCs w:val="24"/>
              </w:rPr>
              <w:t xml:space="preserve"> округ</w:t>
            </w:r>
            <w:r>
              <w:rPr>
                <w:rFonts w:ascii="Liberation Serif" w:hAnsi="Liberation Serif" w:cs="Liberation Serif"/>
                <w:sz w:val="24"/>
                <w:szCs w:val="24"/>
              </w:rPr>
              <w:t>а</w:t>
            </w:r>
            <w:r w:rsidRPr="002C3F2A">
              <w:rPr>
                <w:rFonts w:ascii="Liberation Serif" w:hAnsi="Liberation Serif" w:cs="Liberation Serif"/>
                <w:sz w:val="24"/>
                <w:szCs w:val="24"/>
              </w:rPr>
              <w:t>, Серовск</w:t>
            </w:r>
            <w:r>
              <w:rPr>
                <w:rFonts w:ascii="Liberation Serif" w:hAnsi="Liberation Serif" w:cs="Liberation Serif"/>
                <w:sz w:val="24"/>
                <w:szCs w:val="24"/>
              </w:rPr>
              <w:t>ого</w:t>
            </w:r>
            <w:r w:rsidRPr="002C3F2A">
              <w:rPr>
                <w:rFonts w:ascii="Liberation Serif" w:hAnsi="Liberation Serif" w:cs="Liberation Serif"/>
                <w:sz w:val="24"/>
                <w:szCs w:val="24"/>
              </w:rPr>
              <w:t xml:space="preserve"> городско</w:t>
            </w:r>
            <w:r>
              <w:rPr>
                <w:rFonts w:ascii="Liberation Serif" w:hAnsi="Liberation Serif" w:cs="Liberation Serif"/>
                <w:sz w:val="24"/>
                <w:szCs w:val="24"/>
              </w:rPr>
              <w:t>го</w:t>
            </w:r>
            <w:r w:rsidRPr="002C3F2A">
              <w:rPr>
                <w:rFonts w:ascii="Liberation Serif" w:hAnsi="Liberation Serif" w:cs="Liberation Serif"/>
                <w:sz w:val="24"/>
                <w:szCs w:val="24"/>
              </w:rPr>
              <w:t xml:space="preserve"> округ</w:t>
            </w:r>
            <w:r>
              <w:rPr>
                <w:rFonts w:ascii="Liberation Serif" w:hAnsi="Liberation Serif" w:cs="Liberation Serif"/>
                <w:sz w:val="24"/>
                <w:szCs w:val="24"/>
              </w:rPr>
              <w:t>а, Тугулымского</w:t>
            </w:r>
            <w:r w:rsidRPr="002C3F2A">
              <w:rPr>
                <w:rFonts w:ascii="Liberation Serif" w:hAnsi="Liberation Serif" w:cs="Liberation Serif"/>
                <w:sz w:val="24"/>
                <w:szCs w:val="24"/>
              </w:rPr>
              <w:t xml:space="preserve"> городско</w:t>
            </w:r>
            <w:r>
              <w:rPr>
                <w:rFonts w:ascii="Liberation Serif" w:hAnsi="Liberation Serif" w:cs="Liberation Serif"/>
                <w:sz w:val="24"/>
                <w:szCs w:val="24"/>
              </w:rPr>
              <w:t>го</w:t>
            </w:r>
            <w:r w:rsidRPr="002C3F2A">
              <w:rPr>
                <w:rFonts w:ascii="Liberation Serif" w:hAnsi="Liberation Serif" w:cs="Liberation Serif"/>
                <w:sz w:val="24"/>
                <w:szCs w:val="24"/>
              </w:rPr>
              <w:t xml:space="preserve"> округ</w:t>
            </w:r>
            <w:r>
              <w:rPr>
                <w:rFonts w:ascii="Liberation Serif" w:hAnsi="Liberation Serif" w:cs="Liberation Serif"/>
                <w:sz w:val="24"/>
                <w:szCs w:val="24"/>
              </w:rPr>
              <w:t>а.</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132.</w:t>
            </w:r>
          </w:p>
        </w:tc>
        <w:tc>
          <w:tcPr>
            <w:tcW w:w="3543" w:type="dxa"/>
          </w:tcPr>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 xml:space="preserve">Обеспечить предоставление субсидии местным бюджетам из бюджета Свердловской области на реализацию мероприятий по работе </w:t>
            </w:r>
            <w:r w:rsidRPr="00A74E4B">
              <w:rPr>
                <w:rFonts w:ascii="Liberation Serif" w:eastAsia="Times New Roman" w:hAnsi="Liberation Serif" w:cs="Liberation Serif"/>
                <w:sz w:val="24"/>
                <w:szCs w:val="24"/>
                <w:lang w:eastAsia="ru-RU"/>
              </w:rPr>
              <w:br/>
              <w:t xml:space="preserve">с молодежью, </w:t>
            </w:r>
          </w:p>
          <w:p w:rsidR="00DE5A42" w:rsidRPr="00A74E4B" w:rsidRDefault="00DE5A42" w:rsidP="00AF5FDD">
            <w:pPr>
              <w:keepNext/>
              <w:keepLines/>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 xml:space="preserve">на условиях софинансирования </w:t>
            </w:r>
          </w:p>
          <w:p w:rsidR="00DE5A42" w:rsidRPr="00A74E4B" w:rsidRDefault="00DE5A42" w:rsidP="00AF5FDD">
            <w:pPr>
              <w:keepNext/>
              <w:keepLines/>
              <w:rPr>
                <w:rFonts w:ascii="Liberation Serif" w:hAnsi="Liberation Serif" w:cs="Liberation Serif"/>
                <w:sz w:val="24"/>
                <w:szCs w:val="24"/>
              </w:rPr>
            </w:pPr>
            <w:r w:rsidRPr="00A74E4B">
              <w:rPr>
                <w:rFonts w:ascii="Liberation Serif" w:eastAsia="Times New Roman" w:hAnsi="Liberation Serif" w:cs="Liberation Serif"/>
                <w:sz w:val="24"/>
                <w:szCs w:val="24"/>
                <w:lang w:eastAsia="ru-RU"/>
              </w:rPr>
              <w:t xml:space="preserve">(в соответствии с государственной программой Свердловской области «Развитие системы образования и реализация молодежной политики в Свердловской области до 2025 года», утвержденной постановлением Правительства Свердловской области от 19.12.2019 </w:t>
            </w:r>
            <w:r w:rsidRPr="00A74E4B">
              <w:rPr>
                <w:rFonts w:ascii="Liberation Serif" w:eastAsia="Times New Roman" w:hAnsi="Liberation Serif" w:cs="Liberation Serif"/>
                <w:sz w:val="24"/>
                <w:szCs w:val="24"/>
                <w:lang w:eastAsia="ru-RU"/>
              </w:rPr>
              <w:br/>
              <w:t>№ 920-ПП</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образования </w:t>
            </w:r>
            <w:r w:rsidRPr="00A74E4B">
              <w:rPr>
                <w:rFonts w:ascii="Liberation Serif" w:hAnsi="Liberation Serif" w:cs="Liberation Serif"/>
                <w:sz w:val="24"/>
                <w:szCs w:val="24"/>
              </w:rPr>
              <w:br/>
              <w:t>и молодежной политики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в течение года</w:t>
            </w:r>
          </w:p>
        </w:tc>
        <w:tc>
          <w:tcPr>
            <w:tcW w:w="5953" w:type="dxa"/>
          </w:tcPr>
          <w:p w:rsidR="00EB0DDC" w:rsidRPr="00A74E4B" w:rsidRDefault="00FD14AD" w:rsidP="00FD14AD">
            <w:pPr>
              <w:pStyle w:val="3"/>
              <w:spacing w:after="0"/>
              <w:ind w:firstLine="317"/>
              <w:jc w:val="both"/>
              <w:rPr>
                <w:rFonts w:ascii="Liberation Serif" w:hAnsi="Liberation Serif" w:cs="Liberation Serif"/>
                <w:sz w:val="24"/>
                <w:szCs w:val="24"/>
              </w:rPr>
            </w:pPr>
            <w:r>
              <w:rPr>
                <w:rFonts w:ascii="Liberation Serif" w:hAnsi="Liberation Serif" w:cs="Liberation Serif"/>
                <w:color w:val="000000"/>
                <w:sz w:val="24"/>
                <w:szCs w:val="24"/>
              </w:rPr>
              <w:t>С</w:t>
            </w:r>
            <w:r w:rsidR="00EB0DDC" w:rsidRPr="00A74E4B">
              <w:rPr>
                <w:rFonts w:ascii="Liberation Serif" w:hAnsi="Liberation Serif" w:cs="Liberation Serif"/>
                <w:color w:val="000000"/>
                <w:sz w:val="24"/>
                <w:szCs w:val="24"/>
              </w:rPr>
              <w:t xml:space="preserve"> целью развития муниципальных учреждений </w:t>
            </w:r>
            <w:r>
              <w:rPr>
                <w:rFonts w:ascii="Liberation Serif" w:hAnsi="Liberation Serif" w:cs="Liberation Serif"/>
                <w:color w:val="000000"/>
                <w:sz w:val="24"/>
                <w:szCs w:val="24"/>
              </w:rPr>
              <w:br/>
            </w:r>
            <w:r w:rsidR="00EB0DDC" w:rsidRPr="00A74E4B">
              <w:rPr>
                <w:rFonts w:ascii="Liberation Serif" w:hAnsi="Liberation Serif" w:cs="Liberation Serif"/>
                <w:color w:val="000000"/>
                <w:sz w:val="24"/>
                <w:szCs w:val="24"/>
              </w:rPr>
              <w:t>по работе с молодежью Министерством</w:t>
            </w:r>
            <w:r w:rsidR="00EB0DDC" w:rsidRPr="00A74E4B">
              <w:rPr>
                <w:rFonts w:ascii="Liberation Serif" w:hAnsi="Liberation Serif" w:cs="Liberation Serif"/>
                <w:sz w:val="24"/>
                <w:szCs w:val="24"/>
              </w:rPr>
              <w:t xml:space="preserve"> образования</w:t>
            </w:r>
            <w:r w:rsidR="00EB0DDC" w:rsidRPr="00A74E4B">
              <w:rPr>
                <w:rFonts w:ascii="Liberation Serif" w:hAnsi="Liberation Serif" w:cs="Liberation Serif"/>
                <w:color w:val="000000"/>
                <w:sz w:val="24"/>
                <w:szCs w:val="24"/>
              </w:rPr>
              <w:t xml:space="preserve"> были предоставлены субсидии 37 муниципальным</w:t>
            </w:r>
            <w:r>
              <w:rPr>
                <w:rFonts w:ascii="Liberation Serif" w:hAnsi="Liberation Serif" w:cs="Liberation Serif"/>
                <w:color w:val="000000"/>
                <w:sz w:val="24"/>
                <w:szCs w:val="24"/>
              </w:rPr>
              <w:t xml:space="preserve"> образованиям на общую сумму 14 </w:t>
            </w:r>
            <w:r w:rsidR="00EB0DDC" w:rsidRPr="00A74E4B">
              <w:rPr>
                <w:rFonts w:ascii="Liberation Serif" w:hAnsi="Liberation Serif" w:cs="Liberation Serif"/>
                <w:color w:val="000000"/>
                <w:sz w:val="24"/>
                <w:szCs w:val="24"/>
              </w:rPr>
              <w:t xml:space="preserve">901,2 тыс. рублей </w:t>
            </w:r>
            <w:r>
              <w:rPr>
                <w:rFonts w:ascii="Liberation Serif" w:hAnsi="Liberation Serif" w:cs="Liberation Serif"/>
                <w:color w:val="000000"/>
                <w:sz w:val="24"/>
                <w:szCs w:val="24"/>
              </w:rPr>
              <w:br/>
            </w:r>
            <w:r w:rsidR="00EB0DDC" w:rsidRPr="00A74E4B">
              <w:rPr>
                <w:rFonts w:ascii="Liberation Serif" w:hAnsi="Liberation Serif" w:cs="Liberation Serif"/>
                <w:color w:val="000000"/>
                <w:sz w:val="24"/>
                <w:szCs w:val="24"/>
              </w:rPr>
              <w:t>по следующим направлениям:</w:t>
            </w:r>
          </w:p>
          <w:p w:rsidR="00EB0DDC" w:rsidRPr="00A74E4B" w:rsidRDefault="00EB0DDC" w:rsidP="00FD14AD">
            <w:pPr>
              <w:pStyle w:val="3"/>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развитие сети учреждений по работе с молодежью – 4710,2 тыс. рублей; организация и обеспечение деятельности молодежных коворкинг-центров –</w:t>
            </w:r>
            <w:r w:rsidR="00FD14AD">
              <w:rPr>
                <w:rFonts w:ascii="Liberation Serif" w:hAnsi="Liberation Serif" w:cs="Liberation Serif"/>
                <w:color w:val="000000"/>
                <w:sz w:val="24"/>
                <w:szCs w:val="24"/>
              </w:rPr>
              <w:t xml:space="preserve"> </w:t>
            </w:r>
            <w:r w:rsidR="00FD14A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2734,5 тыс. рублей;</w:t>
            </w:r>
          </w:p>
          <w:p w:rsidR="00DE5A42" w:rsidRPr="00A74E4B" w:rsidRDefault="00EB0DDC" w:rsidP="00FD14AD">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реализация приоритетных молодежных проектов </w:t>
            </w:r>
            <w:r w:rsidR="00FD14A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 территории Свердловской области – 4579,7 тыс. рублей</w:t>
            </w:r>
            <w:r w:rsidR="00FD14AD">
              <w:rPr>
                <w:rFonts w:ascii="Liberation Serif" w:hAnsi="Liberation Serif" w:cs="Liberation Serif"/>
                <w:color w:val="000000"/>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133.</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Обеспечить предоставление субвенций из областного бюджета бюджетам муниципальных образований, расположенных на территории Свердловской области, </w:t>
            </w:r>
            <w:r w:rsidRPr="00A74E4B">
              <w:rPr>
                <w:rFonts w:ascii="Liberation Serif" w:hAnsi="Liberation Serif" w:cs="Liberation Serif"/>
                <w:sz w:val="24"/>
                <w:szCs w:val="24"/>
              </w:rPr>
              <w:br/>
              <w:t xml:space="preserve">на осуществление переданного органам местного самоуправления этих муниципальных образований государственного полномочия по предоставлению </w:t>
            </w:r>
            <w:r w:rsidRPr="00A74E4B">
              <w:rPr>
                <w:rFonts w:ascii="Liberation Serif" w:hAnsi="Liberation Serif" w:cs="Liberation Serif"/>
                <w:sz w:val="24"/>
                <w:szCs w:val="24"/>
              </w:rPr>
              <w:lastRenderedPageBreak/>
              <w:t xml:space="preserve">компенсаций расходов </w:t>
            </w:r>
            <w:r w:rsidRPr="00A74E4B">
              <w:rPr>
                <w:rFonts w:ascii="Liberation Serif" w:hAnsi="Liberation Serif" w:cs="Liberation Serif"/>
                <w:sz w:val="24"/>
                <w:szCs w:val="24"/>
              </w:rPr>
              <w:br/>
              <w:t xml:space="preserve">на оплату жилого помещения </w:t>
            </w:r>
            <w:r w:rsidRPr="00A74E4B">
              <w:rPr>
                <w:rFonts w:ascii="Liberation Serif" w:hAnsi="Liberation Serif" w:cs="Liberation Serif"/>
                <w:sz w:val="24"/>
                <w:szCs w:val="24"/>
              </w:rPr>
              <w:br/>
              <w:t xml:space="preserve">и коммунальных услуг, </w:t>
            </w:r>
            <w:r w:rsidRPr="00A74E4B">
              <w:rPr>
                <w:rFonts w:ascii="Liberation Serif" w:hAnsi="Liberation Serif" w:cs="Liberation Serif"/>
                <w:sz w:val="24"/>
                <w:szCs w:val="24"/>
              </w:rPr>
              <w:br/>
              <w:t xml:space="preserve">в соответствии с Законами Свердловской области </w:t>
            </w:r>
            <w:r w:rsidRPr="00A74E4B">
              <w:rPr>
                <w:rFonts w:ascii="Liberation Serif" w:hAnsi="Liberation Serif" w:cs="Liberation Serif"/>
                <w:sz w:val="24"/>
                <w:szCs w:val="24"/>
              </w:rPr>
              <w:br/>
              <w:t xml:space="preserve">от 15 июля 2013 года № 78-ОЗ «Об образовании в Свердловской области», </w:t>
            </w:r>
            <w:r w:rsidRPr="00A74E4B">
              <w:rPr>
                <w:rFonts w:ascii="Liberation Serif" w:hAnsi="Liberation Serif" w:cs="Liberation Serif"/>
                <w:sz w:val="24"/>
                <w:szCs w:val="24"/>
              </w:rPr>
              <w:br/>
              <w:t xml:space="preserve">от 21 ноября 2012 года № 91-ОЗ «Об охране здоровья граждан </w:t>
            </w:r>
            <w:r w:rsidRPr="00A74E4B">
              <w:rPr>
                <w:rFonts w:ascii="Liberation Serif" w:hAnsi="Liberation Serif" w:cs="Liberation Serif"/>
                <w:sz w:val="24"/>
                <w:szCs w:val="24"/>
              </w:rPr>
              <w:br/>
              <w:t xml:space="preserve">в Свердловской области», </w:t>
            </w:r>
            <w:r w:rsidRPr="00A74E4B">
              <w:rPr>
                <w:rFonts w:ascii="Liberation Serif" w:hAnsi="Liberation Serif" w:cs="Liberation Serif"/>
                <w:sz w:val="24"/>
                <w:szCs w:val="24"/>
              </w:rPr>
              <w:br/>
              <w:t xml:space="preserve">от 22 июля 1997 года № 43-ОЗ «О культурной деятельности </w:t>
            </w:r>
            <w:r w:rsidRPr="00A74E4B">
              <w:rPr>
                <w:rFonts w:ascii="Liberation Serif" w:hAnsi="Liberation Serif" w:cs="Liberation Serif"/>
                <w:sz w:val="24"/>
                <w:szCs w:val="24"/>
              </w:rPr>
              <w:br/>
              <w:t xml:space="preserve">на территории Свердловской области», от 14 июня 2005 года № 57-ОЗ «О социальной поддержке работников государственных учреждений Свердловской области, входящих в систему государственной ветеринарной службы Российской Федерации», от 3 декабря 2014 года № 108-ОЗ «О социальном обслуживании граждан </w:t>
            </w:r>
            <w:r w:rsidRPr="00A74E4B">
              <w:rPr>
                <w:rFonts w:ascii="Liberation Serif" w:hAnsi="Liberation Serif" w:cs="Liberation Serif"/>
                <w:sz w:val="24"/>
                <w:szCs w:val="24"/>
              </w:rPr>
              <w:br/>
              <w:t>в Свердловской области»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lastRenderedPageBreak/>
              <w:t>Министерство социальной политики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в течение года</w:t>
            </w:r>
          </w:p>
        </w:tc>
        <w:tc>
          <w:tcPr>
            <w:tcW w:w="5953" w:type="dxa"/>
          </w:tcPr>
          <w:p w:rsidR="00DE5A42" w:rsidRPr="00A74E4B" w:rsidRDefault="005615A1" w:rsidP="00AF5FDD">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В Законе Свердловской области от 12 декабря 2019 года № 120-ОЗ «Об областном бюджете на 2020 год </w:t>
            </w:r>
            <w:r w:rsidR="00FD14A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плановый период 2021 и 2022 годов» предусмотрено распределение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предоставлению компенсаций расходов на оплату жилого помещения </w:t>
            </w:r>
            <w:r w:rsidR="00FD14A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коммунальных услуг в рамках реализации Закона Свердловской области от 19 ноября 2008 года № 105-ОЗ </w:t>
            </w:r>
            <w:r w:rsidRPr="00A74E4B">
              <w:rPr>
                <w:rFonts w:ascii="Liberation Serif" w:hAnsi="Liberation Serif" w:cs="Liberation Serif"/>
                <w:color w:val="000000"/>
                <w:sz w:val="24"/>
                <w:szCs w:val="24"/>
              </w:rPr>
              <w:lastRenderedPageBreak/>
              <w:t xml:space="preserve">«О наделении органов местного самоуправления муниципальных образований, расположенных </w:t>
            </w:r>
            <w:r w:rsidR="00FD14A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на территории Свердловской области, государственным полномочием Свердловской области </w:t>
            </w:r>
            <w:r w:rsidRPr="00A74E4B">
              <w:rPr>
                <w:rFonts w:ascii="Liberation Serif" w:hAnsi="Liberation Serif" w:cs="Liberation Serif"/>
                <w:color w:val="000000"/>
                <w:sz w:val="24"/>
                <w:szCs w:val="24"/>
              </w:rPr>
              <w:br/>
              <w:t>по предоставлению отдельным категориям граждан компенсаций расходов на оплату жилого помещения и коммунальных услуг». Перечисление субвенций осуществляется ежемесячно в соответствии с заявками муниципальных образований</w:t>
            </w:r>
            <w:r w:rsidR="00FD14AD">
              <w:rPr>
                <w:rFonts w:ascii="Liberation Serif" w:hAnsi="Liberation Serif" w:cs="Liberation Serif"/>
                <w:color w:val="000000"/>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134.</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Рассмотреть возможность формирования специализированного жилищного фонда для работников областных учреждений, </w:t>
            </w:r>
            <w:r w:rsidRPr="00A74E4B">
              <w:rPr>
                <w:rFonts w:ascii="Liberation Serif" w:hAnsi="Liberation Serif" w:cs="Liberation Serif"/>
                <w:sz w:val="24"/>
                <w:szCs w:val="24"/>
              </w:rPr>
              <w:br/>
              <w:t>не имеющих жилья</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t>в течение года</w:t>
            </w:r>
          </w:p>
        </w:tc>
        <w:tc>
          <w:tcPr>
            <w:tcW w:w="5953" w:type="dxa"/>
          </w:tcPr>
          <w:p w:rsidR="00A502C9" w:rsidRPr="00A74E4B" w:rsidRDefault="00A502C9" w:rsidP="00FD14AD">
            <w:pPr>
              <w:widowControl w:val="0"/>
              <w:ind w:firstLine="317"/>
              <w:jc w:val="both"/>
              <w:rPr>
                <w:rFonts w:ascii="Liberation Serif" w:eastAsia="Calibri" w:hAnsi="Liberation Serif" w:cs="Liberation Serif"/>
                <w:b/>
                <w:sz w:val="24"/>
                <w:szCs w:val="24"/>
              </w:rPr>
            </w:pPr>
            <w:r w:rsidRPr="00A74E4B">
              <w:rPr>
                <w:rFonts w:ascii="Liberation Serif" w:eastAsia="Calibri" w:hAnsi="Liberation Serif" w:cs="Liberation Serif"/>
                <w:b/>
                <w:sz w:val="24"/>
                <w:szCs w:val="24"/>
              </w:rPr>
              <w:t>Министерство строительства и развития инфраструктуры Свердловской области.</w:t>
            </w:r>
          </w:p>
          <w:p w:rsidR="00A502C9" w:rsidRPr="00A74E4B" w:rsidRDefault="00A502C9" w:rsidP="00FD14AD">
            <w:pPr>
              <w:widowControl w:val="0"/>
              <w:ind w:firstLine="317"/>
              <w:jc w:val="both"/>
              <w:rPr>
                <w:rFonts w:ascii="Liberation Serif" w:eastAsia="Calibri" w:hAnsi="Liberation Serif" w:cs="Liberation Serif"/>
                <w:sz w:val="24"/>
                <w:szCs w:val="24"/>
              </w:rPr>
            </w:pPr>
            <w:r w:rsidRPr="00A74E4B">
              <w:rPr>
                <w:rFonts w:ascii="Liberation Serif" w:eastAsia="Calibri" w:hAnsi="Liberation Serif" w:cs="Liberation Serif"/>
                <w:sz w:val="24"/>
                <w:szCs w:val="24"/>
              </w:rPr>
              <w:t>В целях обеспечения формирования рынка доступного наемного жилья и</w:t>
            </w:r>
            <w:r w:rsidR="00FD14AD">
              <w:rPr>
                <w:rFonts w:ascii="Liberation Serif" w:eastAsia="Calibri" w:hAnsi="Liberation Serif" w:cs="Liberation Serif"/>
                <w:sz w:val="24"/>
                <w:szCs w:val="24"/>
              </w:rPr>
              <w:t xml:space="preserve"> </w:t>
            </w:r>
            <w:r w:rsidRPr="00A74E4B">
              <w:rPr>
                <w:rFonts w:ascii="Liberation Serif" w:eastAsia="Calibri" w:hAnsi="Liberation Serif" w:cs="Liberation Serif"/>
                <w:sz w:val="24"/>
                <w:szCs w:val="24"/>
              </w:rPr>
              <w:t xml:space="preserve">развития некоммерческого жилищного фонда для граждан, имеющих невысокий уровень дохода, постановлением Правительства Свердловской области от 24.10.2013 </w:t>
            </w:r>
            <w:r w:rsidR="00FD14AD">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 xml:space="preserve">№ 1296-ПП «Об утверждении государственной </w:t>
            </w:r>
            <w:r w:rsidRPr="00A74E4B">
              <w:rPr>
                <w:rFonts w:ascii="Liberation Serif" w:eastAsia="Calibri" w:hAnsi="Liberation Serif" w:cs="Liberation Serif"/>
                <w:sz w:val="24"/>
                <w:szCs w:val="24"/>
              </w:rPr>
              <w:lastRenderedPageBreak/>
              <w:t xml:space="preserve">программы Свердловской области «Реализация основных направлений государственной политики </w:t>
            </w:r>
            <w:r w:rsidR="00FD14AD">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в строительном комплексе Свердловской области до 2024 года» (в редакции от 13.04.2017) предусматривается создание в составе муниципального жилищного фонда наемных домов социального использования за счет средств</w:t>
            </w:r>
            <w:r w:rsidR="00035236">
              <w:rPr>
                <w:rFonts w:ascii="Liberation Serif" w:eastAsia="Calibri" w:hAnsi="Liberation Serif" w:cs="Liberation Serif"/>
                <w:sz w:val="24"/>
                <w:szCs w:val="24"/>
              </w:rPr>
              <w:t xml:space="preserve"> областного и местных бюджетов.</w:t>
            </w:r>
          </w:p>
          <w:p w:rsidR="00A502C9" w:rsidRPr="00A74E4B" w:rsidRDefault="00A502C9" w:rsidP="00FD14AD">
            <w:pPr>
              <w:widowControl w:val="0"/>
              <w:ind w:firstLine="317"/>
              <w:jc w:val="both"/>
              <w:rPr>
                <w:rFonts w:ascii="Liberation Serif" w:eastAsia="Calibri" w:hAnsi="Liberation Serif" w:cs="Liberation Serif"/>
                <w:sz w:val="24"/>
                <w:szCs w:val="24"/>
              </w:rPr>
            </w:pPr>
            <w:r w:rsidRPr="00A74E4B">
              <w:rPr>
                <w:rFonts w:ascii="Liberation Serif" w:eastAsia="Calibri" w:hAnsi="Liberation Serif" w:cs="Liberation Serif"/>
                <w:sz w:val="24"/>
                <w:szCs w:val="24"/>
              </w:rPr>
              <w:t xml:space="preserve">В качестве пилотного проекта отобран объект </w:t>
            </w:r>
            <w:r w:rsidR="00FD14AD">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 xml:space="preserve">в Нижнетуринском городском округе: «Реконструкция общежития «Рябинушка» в многоквартирный жилой дом, расположенного по адресу: г. Нижняя Тура, </w:t>
            </w:r>
            <w:r w:rsidR="00FD14AD">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ул. Машиностроителей, д. 24».</w:t>
            </w:r>
          </w:p>
          <w:p w:rsidR="00A502C9" w:rsidRPr="00A74E4B" w:rsidRDefault="00A502C9" w:rsidP="00FD14AD">
            <w:pPr>
              <w:widowControl w:val="0"/>
              <w:ind w:firstLine="317"/>
              <w:jc w:val="both"/>
              <w:rPr>
                <w:rFonts w:ascii="Liberation Serif" w:eastAsia="Calibri" w:hAnsi="Liberation Serif" w:cs="Liberation Serif"/>
                <w:sz w:val="24"/>
                <w:szCs w:val="24"/>
              </w:rPr>
            </w:pPr>
            <w:r w:rsidRPr="00A74E4B">
              <w:rPr>
                <w:rFonts w:ascii="Liberation Serif" w:eastAsia="Calibri" w:hAnsi="Liberation Serif" w:cs="Liberation Serif"/>
                <w:sz w:val="24"/>
                <w:szCs w:val="24"/>
              </w:rPr>
              <w:t xml:space="preserve">В настоящее время получены положительное заключение экспертизы проектной документации на вышеуказанный объект, экспертиза экономической эффективности капитальных вложений. Общая жилая площадь дома составит 3664,4 кв. метра, всего квартир 42. Стоимость кв. метра - 31,21 тыс. рублей. Общая сметная стоимость 114 398,2 тыс. рублей. Срок ввода </w:t>
            </w:r>
            <w:r w:rsidR="00FD14AD">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в эксплуатацию – 2021 год.</w:t>
            </w:r>
          </w:p>
          <w:p w:rsidR="00A502C9" w:rsidRPr="00A74E4B" w:rsidRDefault="00A502C9" w:rsidP="00FD14AD">
            <w:pPr>
              <w:widowControl w:val="0"/>
              <w:tabs>
                <w:tab w:val="left" w:pos="1276"/>
              </w:tabs>
              <w:ind w:firstLine="317"/>
              <w:jc w:val="both"/>
              <w:rPr>
                <w:rFonts w:ascii="Liberation Serif" w:eastAsia="Calibri" w:hAnsi="Liberation Serif" w:cs="Liberation Serif"/>
                <w:sz w:val="24"/>
                <w:szCs w:val="24"/>
              </w:rPr>
            </w:pPr>
            <w:r w:rsidRPr="00A74E4B">
              <w:rPr>
                <w:rFonts w:ascii="Liberation Serif" w:eastAsia="Calibri" w:hAnsi="Liberation Serif" w:cs="Liberation Serif"/>
                <w:sz w:val="24"/>
                <w:szCs w:val="24"/>
              </w:rPr>
              <w:t xml:space="preserve">Законом Свердловской области от 6 декабря 2018 года № 144-ОЗ «Об областном бюджете на 2019 год </w:t>
            </w:r>
            <w:r w:rsidR="00FD14AD">
              <w:rPr>
                <w:rFonts w:ascii="Liberation Serif" w:eastAsia="Calibri" w:hAnsi="Liberation Serif" w:cs="Liberation Serif"/>
                <w:sz w:val="24"/>
                <w:szCs w:val="24"/>
              </w:rPr>
              <w:br/>
            </w:r>
            <w:r w:rsidRPr="00A74E4B">
              <w:rPr>
                <w:rFonts w:ascii="Liberation Serif" w:eastAsia="Calibri" w:hAnsi="Liberation Serif" w:cs="Liberation Serif"/>
                <w:sz w:val="24"/>
                <w:szCs w:val="24"/>
              </w:rPr>
              <w:t>и плановый период 2020 и 2021 годов» предусмотрено финансирование на строительство наемных домов социального использования в 2019 году за счет средств областного бюджета в размере 41,4 млн. рублей.</w:t>
            </w:r>
          </w:p>
          <w:p w:rsidR="00115F01" w:rsidRPr="00A74E4B" w:rsidRDefault="00115F01" w:rsidP="00FD14A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115F01" w:rsidRPr="00A74E4B" w:rsidRDefault="00115F01" w:rsidP="00FD14AD">
            <w:pPr>
              <w:widowControl w:val="0"/>
              <w:tabs>
                <w:tab w:val="left" w:pos="1276"/>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На приобретение служебных жилых помещений для граждан, связанных трудовыми отношениями </w:t>
            </w:r>
            <w:r w:rsidR="00FD14AD">
              <w:rPr>
                <w:rFonts w:ascii="Liberation Serif" w:hAnsi="Liberation Serif" w:cs="Liberation Serif"/>
                <w:sz w:val="24"/>
                <w:szCs w:val="24"/>
              </w:rPr>
              <w:br/>
            </w:r>
            <w:r w:rsidRPr="00A74E4B">
              <w:rPr>
                <w:rFonts w:ascii="Liberation Serif" w:hAnsi="Liberation Serif" w:cs="Liberation Serif"/>
                <w:sz w:val="24"/>
                <w:szCs w:val="24"/>
              </w:rPr>
              <w:t xml:space="preserve">с государственными автономными учреждениями культуры Свердловской области, осуществляющими театрально-концертную деятельность, в 2020 году средства не предусмотрены. В соответствии с решением </w:t>
            </w:r>
            <w:r w:rsidRPr="00A74E4B">
              <w:rPr>
                <w:rFonts w:ascii="Liberation Serif" w:hAnsi="Liberation Serif" w:cs="Liberation Serif"/>
                <w:sz w:val="24"/>
                <w:szCs w:val="24"/>
              </w:rPr>
              <w:lastRenderedPageBreak/>
              <w:t xml:space="preserve">Правительства Свердловской области в 2020 году бюджетные ассигнования были направлены </w:t>
            </w:r>
            <w:r w:rsidR="00FD14AD">
              <w:rPr>
                <w:rFonts w:ascii="Liberation Serif" w:hAnsi="Liberation Serif" w:cs="Liberation Serif"/>
                <w:sz w:val="24"/>
                <w:szCs w:val="24"/>
              </w:rPr>
              <w:br/>
            </w:r>
            <w:r w:rsidRPr="00A74E4B">
              <w:rPr>
                <w:rFonts w:ascii="Liberation Serif" w:hAnsi="Liberation Serif" w:cs="Liberation Serif"/>
                <w:sz w:val="24"/>
                <w:szCs w:val="24"/>
              </w:rPr>
              <w:t xml:space="preserve">на финансовое обеспечение мероприятий, связанных </w:t>
            </w:r>
            <w:r w:rsidR="00FD14AD">
              <w:rPr>
                <w:rFonts w:ascii="Liberation Serif" w:hAnsi="Liberation Serif" w:cs="Liberation Serif"/>
                <w:sz w:val="24"/>
                <w:szCs w:val="24"/>
              </w:rPr>
              <w:br/>
            </w:r>
            <w:r w:rsidRPr="00A74E4B">
              <w:rPr>
                <w:rFonts w:ascii="Liberation Serif" w:hAnsi="Liberation Serif" w:cs="Liberation Serif"/>
                <w:sz w:val="24"/>
                <w:szCs w:val="24"/>
              </w:rPr>
              <w:t xml:space="preserve">с предотвращением влияния ухудшения экономической ситуации на развитие отраслей экономики, </w:t>
            </w:r>
            <w:r w:rsidR="00FD14AD">
              <w:rPr>
                <w:rFonts w:ascii="Liberation Serif" w:hAnsi="Liberation Serif" w:cs="Liberation Serif"/>
                <w:sz w:val="24"/>
                <w:szCs w:val="24"/>
              </w:rPr>
              <w:br/>
            </w:r>
            <w:r w:rsidRPr="00A74E4B">
              <w:rPr>
                <w:rFonts w:ascii="Liberation Serif" w:hAnsi="Liberation Serif" w:cs="Liberation Serif"/>
                <w:sz w:val="24"/>
                <w:szCs w:val="24"/>
              </w:rPr>
              <w:t xml:space="preserve">с профилактикой и устранением последствий распространения коронавирусной инфекции, РПСО №161-РП от 23.04.2020 «О резервировании средств </w:t>
            </w:r>
            <w:r w:rsidR="00FD14AD">
              <w:rPr>
                <w:rFonts w:ascii="Liberation Serif" w:hAnsi="Liberation Serif" w:cs="Liberation Serif"/>
                <w:sz w:val="24"/>
                <w:szCs w:val="24"/>
              </w:rPr>
              <w:br/>
            </w:r>
            <w:r w:rsidRPr="00A74E4B">
              <w:rPr>
                <w:rFonts w:ascii="Liberation Serif" w:hAnsi="Liberation Serif" w:cs="Liberation Serif"/>
                <w:sz w:val="24"/>
                <w:szCs w:val="24"/>
              </w:rPr>
              <w:t xml:space="preserve">в составе утвержденных бюджетных ассигнований областного бюджета на финансовое обеспечение мероприятий, связанных с предотвращением влияния ухудшения экономической ситуации на развитие отраслей экономики, с профилактикой и устранением последствий коронавирусной инфекции, а также </w:t>
            </w:r>
            <w:r w:rsidR="00FD14AD">
              <w:rPr>
                <w:rFonts w:ascii="Liberation Serif" w:hAnsi="Liberation Serif" w:cs="Liberation Serif"/>
                <w:sz w:val="24"/>
                <w:szCs w:val="24"/>
              </w:rPr>
              <w:br/>
            </w:r>
            <w:r w:rsidRPr="00A74E4B">
              <w:rPr>
                <w:rFonts w:ascii="Liberation Serif" w:hAnsi="Liberation Serif" w:cs="Liberation Serif"/>
                <w:sz w:val="24"/>
                <w:szCs w:val="24"/>
              </w:rPr>
              <w:t>на иные цели, определенные Правительством Свердловской области, в 2020 году». Мероприятие не реализовано в связи с тем, что оставшихся ассигнований недостаточно для реализации мероприятия.</w:t>
            </w:r>
          </w:p>
          <w:p w:rsidR="008B7182" w:rsidRPr="00A74E4B" w:rsidRDefault="008B7182" w:rsidP="00FD14A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8B7182" w:rsidRPr="00A74E4B" w:rsidRDefault="008B7182" w:rsidP="00FD14A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Реестре государственного имущества Свердловской области содержатся на балансе подведомственных учреждений здравоохранения, оказывающих первичную медицинскую помощь, </w:t>
            </w:r>
            <w:r w:rsidR="00FD14AD">
              <w:rPr>
                <w:rFonts w:ascii="Liberation Serif" w:hAnsi="Liberation Serif" w:cs="Liberation Serif"/>
                <w:sz w:val="24"/>
                <w:szCs w:val="24"/>
              </w:rPr>
              <w:br/>
            </w:r>
            <w:r w:rsidRPr="00A74E4B">
              <w:rPr>
                <w:rFonts w:ascii="Liberation Serif" w:hAnsi="Liberation Serif" w:cs="Liberation Serif"/>
                <w:sz w:val="24"/>
                <w:szCs w:val="24"/>
              </w:rPr>
              <w:t>57 служебных жилых помещений, представляющихся медицинским работникам по договору служебного найма.</w:t>
            </w:r>
          </w:p>
          <w:p w:rsidR="008B7182" w:rsidRPr="00A74E4B" w:rsidRDefault="008B7182" w:rsidP="00FD14A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Служебное жилье предоставляется медицинским работникам из фондов коммерческого использования, специализированных жилищных фондов, фондов служебного жилья на уровне муниципальных образований Свердловской области. Порядок </w:t>
            </w:r>
            <w:r w:rsidR="00FD14AD">
              <w:rPr>
                <w:rFonts w:ascii="Liberation Serif" w:hAnsi="Liberation Serif" w:cs="Liberation Serif"/>
                <w:sz w:val="24"/>
                <w:szCs w:val="24"/>
              </w:rPr>
              <w:br/>
            </w:r>
            <w:r w:rsidRPr="00A74E4B">
              <w:rPr>
                <w:rFonts w:ascii="Liberation Serif" w:hAnsi="Liberation Serif" w:cs="Liberation Serif"/>
                <w:sz w:val="24"/>
                <w:szCs w:val="24"/>
              </w:rPr>
              <w:t xml:space="preserve">и основания предоставления гражданам жилья регламентирован жилищным законодательством </w:t>
            </w:r>
            <w:r w:rsidRPr="00A74E4B">
              <w:rPr>
                <w:rFonts w:ascii="Liberation Serif" w:hAnsi="Liberation Serif" w:cs="Liberation Serif"/>
                <w:sz w:val="24"/>
                <w:szCs w:val="24"/>
              </w:rPr>
              <w:lastRenderedPageBreak/>
              <w:t xml:space="preserve">Российской Федерации, согласно которому лицам, нуждающимся в улучшении жилищных условий </w:t>
            </w:r>
            <w:r w:rsidRPr="00A74E4B">
              <w:rPr>
                <w:rFonts w:ascii="Liberation Serif" w:hAnsi="Liberation Serif" w:cs="Liberation Serif"/>
                <w:sz w:val="24"/>
                <w:szCs w:val="24"/>
              </w:rPr>
              <w:br/>
              <w:t xml:space="preserve">и не относящимся к установленной законодательством льготной категории граждан, жилое помещение </w:t>
            </w:r>
            <w:r w:rsidR="00FD14AD">
              <w:rPr>
                <w:rFonts w:ascii="Liberation Serif" w:hAnsi="Liberation Serif" w:cs="Liberation Serif"/>
                <w:sz w:val="24"/>
                <w:szCs w:val="24"/>
              </w:rPr>
              <w:br/>
            </w:r>
            <w:r w:rsidRPr="00A74E4B">
              <w:rPr>
                <w:rFonts w:ascii="Liberation Serif" w:hAnsi="Liberation Serif" w:cs="Liberation Serif"/>
                <w:sz w:val="24"/>
                <w:szCs w:val="24"/>
              </w:rPr>
              <w:t>по договорам социального найма предоставляется органами местного самоуправления.</w:t>
            </w:r>
          </w:p>
          <w:p w:rsidR="008B7182" w:rsidRPr="00A74E4B" w:rsidRDefault="008B7182" w:rsidP="00FD14A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Также предусмотрено строительство наемных домов социального использования, направленное </w:t>
            </w:r>
            <w:r w:rsidR="00FD14AD">
              <w:rPr>
                <w:rFonts w:ascii="Liberation Serif" w:hAnsi="Liberation Serif" w:cs="Liberation Serif"/>
                <w:sz w:val="24"/>
                <w:szCs w:val="24"/>
              </w:rPr>
              <w:br/>
            </w:r>
            <w:r w:rsidRPr="00A74E4B">
              <w:rPr>
                <w:rFonts w:ascii="Liberation Serif" w:hAnsi="Liberation Serif" w:cs="Liberation Serif"/>
                <w:sz w:val="24"/>
                <w:szCs w:val="24"/>
              </w:rPr>
              <w:t xml:space="preserve">на обеспечение жильем отдельных категорий работников бюджетной сферы, в том числе </w:t>
            </w:r>
            <w:r w:rsidR="00035236">
              <w:rPr>
                <w:rFonts w:ascii="Liberation Serif" w:hAnsi="Liberation Serif" w:cs="Liberation Serif"/>
                <w:sz w:val="24"/>
                <w:szCs w:val="24"/>
              </w:rPr>
              <w:br/>
            </w:r>
            <w:r w:rsidR="00FF6D91" w:rsidRPr="00A74E4B">
              <w:rPr>
                <w:rFonts w:ascii="Liberation Serif" w:hAnsi="Liberation Serif" w:cs="Liberation Serif"/>
                <w:sz w:val="24"/>
                <w:szCs w:val="24"/>
              </w:rPr>
              <w:t>из медицинских</w:t>
            </w:r>
            <w:r w:rsidRPr="00A74E4B">
              <w:rPr>
                <w:rFonts w:ascii="Liberation Serif" w:hAnsi="Liberation Serif" w:cs="Liberation Serif"/>
                <w:sz w:val="24"/>
                <w:szCs w:val="24"/>
              </w:rPr>
              <w:t xml:space="preserve"> работников (далее – граждане).</w:t>
            </w:r>
          </w:p>
          <w:p w:rsidR="008B7182" w:rsidRPr="00A74E4B" w:rsidRDefault="008B7182" w:rsidP="00FD14A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Реализация мероприятий предусматривает предоставление из областного бюджета бюджетам муниципальных образований, расположенным </w:t>
            </w:r>
            <w:r w:rsidRPr="00A74E4B">
              <w:rPr>
                <w:rFonts w:ascii="Liberation Serif" w:hAnsi="Liberation Serif" w:cs="Liberation Serif"/>
                <w:sz w:val="24"/>
                <w:szCs w:val="24"/>
              </w:rPr>
              <w:br/>
              <w:t>на территории Свердловской области, межбюджетных трансфертов в форме субсидии на строительство наемных домов социального использования. Субсидия предоставляется по результатам отбора муниципальных образований на основании заявок, направленных органами местного самоуправления.</w:t>
            </w:r>
          </w:p>
          <w:p w:rsidR="008B7182" w:rsidRPr="00A74E4B" w:rsidRDefault="008B7182" w:rsidP="00FD14A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Таким образом, формирование фондов служебного жилья на уровне муниципальных образований Свердловской области из числа наемных домов социального использования и наличие служебного жилья в собственности муниципалитетов позволяет повысить привлекательность регионов, а также обеспечивает возможность предоставления служебного жилья различным категориям сотрудников бюджетной сферы, в зависимости от потребности муниципальных образований.</w:t>
            </w:r>
          </w:p>
          <w:p w:rsidR="008B7182" w:rsidRPr="00A74E4B" w:rsidRDefault="008B7182" w:rsidP="00FD14A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С 2014 по 2019 год в рамках реализации Мероприятий социальные выплаты получили </w:t>
            </w:r>
            <w:r w:rsidR="00FD14AD">
              <w:rPr>
                <w:rFonts w:ascii="Liberation Serif" w:hAnsi="Liberation Serif" w:cs="Liberation Serif"/>
                <w:sz w:val="24"/>
                <w:szCs w:val="24"/>
              </w:rPr>
              <w:br/>
            </w:r>
            <w:r w:rsidRPr="00A74E4B">
              <w:rPr>
                <w:rFonts w:ascii="Liberation Serif" w:hAnsi="Liberation Serif" w:cs="Liberation Serif"/>
                <w:sz w:val="24"/>
                <w:szCs w:val="24"/>
              </w:rPr>
              <w:t xml:space="preserve">60 человек, осуществляющих трудовую деятельность </w:t>
            </w:r>
            <w:r w:rsidR="00FD14AD">
              <w:rPr>
                <w:rFonts w:ascii="Liberation Serif" w:hAnsi="Liberation Serif" w:cs="Liberation Serif"/>
                <w:sz w:val="24"/>
                <w:szCs w:val="24"/>
              </w:rPr>
              <w:br/>
            </w:r>
            <w:r w:rsidRPr="00A74E4B">
              <w:rPr>
                <w:rFonts w:ascii="Liberation Serif" w:hAnsi="Liberation Serif" w:cs="Liberation Serif"/>
                <w:sz w:val="24"/>
                <w:szCs w:val="24"/>
              </w:rPr>
              <w:t>в сфере здравоохранения.</w:t>
            </w:r>
          </w:p>
          <w:p w:rsidR="008B7182" w:rsidRPr="00A74E4B" w:rsidRDefault="008B7182" w:rsidP="00FD14A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lastRenderedPageBreak/>
              <w:t>Во исполнение поручения Губернатора Свердловской области</w:t>
            </w:r>
            <w:r w:rsidR="00FD14AD">
              <w:rPr>
                <w:rFonts w:ascii="Liberation Serif" w:hAnsi="Liberation Serif" w:cs="Liberation Serif"/>
                <w:sz w:val="24"/>
                <w:szCs w:val="24"/>
              </w:rPr>
              <w:t xml:space="preserve"> </w:t>
            </w:r>
            <w:r w:rsidRPr="00A74E4B">
              <w:rPr>
                <w:rFonts w:ascii="Liberation Serif" w:hAnsi="Liberation Serif" w:cs="Liberation Serif"/>
                <w:sz w:val="24"/>
                <w:szCs w:val="24"/>
              </w:rPr>
              <w:t xml:space="preserve">Е.В. Куйвашева для обеспечения жильем медицинских работников в малых городах </w:t>
            </w:r>
            <w:r w:rsidR="00FD14AD">
              <w:rPr>
                <w:rFonts w:ascii="Liberation Serif" w:hAnsi="Liberation Serif" w:cs="Liberation Serif"/>
                <w:sz w:val="24"/>
                <w:szCs w:val="24"/>
              </w:rPr>
              <w:br/>
            </w:r>
            <w:r w:rsidRPr="00A74E4B">
              <w:rPr>
                <w:rFonts w:ascii="Liberation Serif" w:hAnsi="Liberation Serif" w:cs="Liberation Serif"/>
                <w:sz w:val="24"/>
                <w:szCs w:val="24"/>
              </w:rPr>
              <w:t xml:space="preserve">и сельской местности Свердловской области, принято постановление Правительства Свердловской области </w:t>
            </w:r>
            <w:r w:rsidR="00FD14AD">
              <w:rPr>
                <w:rFonts w:ascii="Liberation Serif" w:hAnsi="Liberation Serif" w:cs="Liberation Serif"/>
                <w:sz w:val="24"/>
                <w:szCs w:val="24"/>
              </w:rPr>
              <w:br/>
            </w:r>
            <w:r w:rsidRPr="00A74E4B">
              <w:rPr>
                <w:rFonts w:ascii="Liberation Serif" w:hAnsi="Liberation Serif" w:cs="Liberation Serif"/>
                <w:sz w:val="24"/>
                <w:szCs w:val="24"/>
              </w:rPr>
              <w:t xml:space="preserve">от 25.02.2018 № 29-ПП «О внесении изменений </w:t>
            </w:r>
            <w:r w:rsidR="00FD14AD">
              <w:rPr>
                <w:rFonts w:ascii="Liberation Serif" w:hAnsi="Liberation Serif" w:cs="Liberation Serif"/>
                <w:sz w:val="24"/>
                <w:szCs w:val="24"/>
              </w:rPr>
              <w:br/>
            </w:r>
            <w:r w:rsidRPr="00A74E4B">
              <w:rPr>
                <w:rFonts w:ascii="Liberation Serif" w:hAnsi="Liberation Serif" w:cs="Liberation Serif"/>
                <w:sz w:val="24"/>
                <w:szCs w:val="24"/>
              </w:rPr>
              <w:t xml:space="preserve">в государственную программу Свердловской области «Реализация основных направлений государственной политики в строительном комплексе Свердловской области до 2024 года», утвержденной постановлением Правительства Свердловской области от 24.10.2013 </w:t>
            </w:r>
            <w:r w:rsidR="00FD14AD">
              <w:rPr>
                <w:rFonts w:ascii="Liberation Serif" w:hAnsi="Liberation Serif" w:cs="Liberation Serif"/>
                <w:sz w:val="24"/>
                <w:szCs w:val="24"/>
              </w:rPr>
              <w:br/>
            </w:r>
            <w:r w:rsidRPr="00A74E4B">
              <w:rPr>
                <w:rFonts w:ascii="Liberation Serif" w:hAnsi="Liberation Serif" w:cs="Liberation Serif"/>
                <w:sz w:val="24"/>
                <w:szCs w:val="24"/>
              </w:rPr>
              <w:t xml:space="preserve">№ 1296-ПП, в соответствии с которым утвержден порядок обеспечения жильем граждан из числа работников бюджетной сферы, в том числе здравоохранения, осуществляющих трудовую деятельность и проживающих в сельских населенных пунктах Свердловской области. </w:t>
            </w:r>
          </w:p>
          <w:p w:rsidR="0000747E" w:rsidRPr="00A74E4B" w:rsidRDefault="008B7182" w:rsidP="00FD14AD">
            <w:pPr>
              <w:widowControl w:val="0"/>
              <w:tabs>
                <w:tab w:val="left" w:pos="1276"/>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Государственное казенное учреждение Свердловской области «Фонд жилищного строительства» в 2018-2019 годах осуществило социальные выплаты 93 гражданам – медицинским работникам, которые для улучшения своих жилищных условий приобрели жилые помещения в сельских населенных пунктах. В 2020 год выплаты получили </w:t>
            </w:r>
            <w:r w:rsidR="00FD14AD">
              <w:rPr>
                <w:rFonts w:ascii="Liberation Serif" w:hAnsi="Liberation Serif" w:cs="Liberation Serif"/>
                <w:sz w:val="24"/>
                <w:szCs w:val="24"/>
              </w:rPr>
              <w:br/>
            </w:r>
            <w:r w:rsidRPr="00A74E4B">
              <w:rPr>
                <w:rFonts w:ascii="Liberation Serif" w:hAnsi="Liberation Serif" w:cs="Liberation Serif"/>
                <w:sz w:val="24"/>
                <w:szCs w:val="24"/>
              </w:rPr>
              <w:t>41 медицинский работник и планируется осуществить еще 6 гражданам- медицинским работникам, проживающим и осуществляющим свою трудовую деятельность в сельской местности.</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135.</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Организовать оздоровление педагогических работников образовательных организаций </w:t>
            </w:r>
            <w:r w:rsidRPr="00A74E4B">
              <w:rPr>
                <w:rFonts w:ascii="Liberation Serif" w:hAnsi="Liberation Serif" w:cs="Liberation Serif"/>
                <w:noProof/>
                <w:sz w:val="24"/>
                <w:szCs w:val="24"/>
              </w:rPr>
              <w:t>Свердловской области</w:t>
            </w:r>
            <w:r w:rsidRPr="00A74E4B">
              <w:rPr>
                <w:rFonts w:ascii="Liberation Serif" w:hAnsi="Liberation Serif" w:cs="Liberation Serif"/>
                <w:sz w:val="24"/>
                <w:szCs w:val="24"/>
              </w:rPr>
              <w:t xml:space="preserve"> на базе государственного бюджетного учреждения </w:t>
            </w:r>
            <w:r w:rsidRPr="00A74E4B">
              <w:rPr>
                <w:rFonts w:ascii="Liberation Serif" w:hAnsi="Liberation Serif" w:cs="Liberation Serif"/>
                <w:noProof/>
                <w:sz w:val="24"/>
                <w:szCs w:val="24"/>
              </w:rPr>
              <w:t xml:space="preserve">Свердловской </w:t>
            </w:r>
            <w:r w:rsidRPr="00A74E4B">
              <w:rPr>
                <w:rFonts w:ascii="Liberation Serif" w:hAnsi="Liberation Serif" w:cs="Liberation Serif"/>
                <w:noProof/>
                <w:sz w:val="24"/>
                <w:szCs w:val="24"/>
              </w:rPr>
              <w:lastRenderedPageBreak/>
              <w:t>области</w:t>
            </w:r>
            <w:r w:rsidRPr="00A74E4B">
              <w:rPr>
                <w:rFonts w:ascii="Liberation Serif" w:hAnsi="Liberation Serif" w:cs="Liberation Serif"/>
                <w:sz w:val="24"/>
                <w:szCs w:val="24"/>
              </w:rPr>
              <w:t xml:space="preserve"> «Санаторий-профилакторий «Юбилейный»</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 xml:space="preserve">Министерство образования </w:t>
            </w:r>
            <w:r w:rsidRPr="00A74E4B">
              <w:rPr>
                <w:rFonts w:ascii="Liberation Serif" w:hAnsi="Liberation Serif" w:cs="Liberation Serif"/>
                <w:sz w:val="24"/>
                <w:szCs w:val="24"/>
              </w:rPr>
              <w:br/>
              <w:t>и молодежной политики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noProof/>
                <w:sz w:val="24"/>
                <w:szCs w:val="24"/>
              </w:rPr>
              <w:t>в течение года</w:t>
            </w:r>
          </w:p>
        </w:tc>
        <w:tc>
          <w:tcPr>
            <w:tcW w:w="5953" w:type="dxa"/>
          </w:tcPr>
          <w:p w:rsidR="00EB0DDC" w:rsidRPr="00A74E4B" w:rsidRDefault="00FD14AD" w:rsidP="00FD14AD">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З</w:t>
            </w:r>
            <w:r w:rsidR="00EB0DDC" w:rsidRPr="00A74E4B">
              <w:rPr>
                <w:rFonts w:ascii="Liberation Serif" w:hAnsi="Liberation Serif" w:cs="Liberation Serif"/>
                <w:sz w:val="24"/>
                <w:szCs w:val="24"/>
              </w:rPr>
              <w:t>а 2020 год организовано оздоровление 885 работников образовательных организаций Свердловской области на базе ГАУ СО «Санаторий-профилакторий «Юбилейный»</w:t>
            </w:r>
            <w:r>
              <w:rPr>
                <w:rFonts w:ascii="Liberation Serif" w:hAnsi="Liberation Serif" w:cs="Liberation Serif"/>
                <w:sz w:val="24"/>
                <w:szCs w:val="24"/>
              </w:rPr>
              <w:t>.</w:t>
            </w:r>
          </w:p>
          <w:p w:rsidR="00DE5A42" w:rsidRPr="00A74E4B" w:rsidRDefault="00DE5A42" w:rsidP="00AF5FDD">
            <w:pPr>
              <w:ind w:firstLine="317"/>
              <w:jc w:val="both"/>
              <w:rPr>
                <w:rFonts w:ascii="Liberation Serif" w:hAnsi="Liberation Serif" w:cs="Liberation Serif"/>
                <w:sz w:val="24"/>
                <w:szCs w:val="24"/>
              </w:rPr>
            </w:pP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136.</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Рассмотреть вопрос </w:t>
            </w:r>
            <w:r w:rsidRPr="00A74E4B">
              <w:rPr>
                <w:rFonts w:ascii="Liberation Serif" w:hAnsi="Liberation Serif" w:cs="Liberation Serif"/>
                <w:sz w:val="24"/>
                <w:szCs w:val="24"/>
              </w:rPr>
              <w:br/>
              <w:t xml:space="preserve">о повышении стипендии студентам государственных профессиональных образовательных организаций Свердловской области </w:t>
            </w:r>
            <w:r w:rsidRPr="00A74E4B">
              <w:rPr>
                <w:rFonts w:ascii="Liberation Serif" w:hAnsi="Liberation Serif" w:cs="Liberation Serif"/>
                <w:sz w:val="24"/>
                <w:szCs w:val="24"/>
              </w:rPr>
              <w:br/>
              <w:t>при повышении стипендий студентам соответствующих федеральных профессиональных образовательных организаций</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образования </w:t>
            </w:r>
            <w:r w:rsidRPr="00A74E4B">
              <w:rPr>
                <w:rFonts w:ascii="Liberation Serif" w:hAnsi="Liberation Serif" w:cs="Liberation Serif"/>
                <w:sz w:val="24"/>
                <w:szCs w:val="24"/>
              </w:rPr>
              <w:br/>
              <w:t>и молодежной политики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noProof/>
                <w:sz w:val="24"/>
                <w:szCs w:val="24"/>
              </w:rPr>
              <w:t xml:space="preserve">ежегодно </w:t>
            </w:r>
            <w:r w:rsidRPr="00A74E4B">
              <w:rPr>
                <w:rFonts w:ascii="Liberation Serif" w:hAnsi="Liberation Serif" w:cs="Liberation Serif"/>
                <w:noProof/>
                <w:sz w:val="24"/>
                <w:szCs w:val="24"/>
              </w:rPr>
              <w:br/>
              <w:t>с 01 сентября (при наличии бюджетных средств)</w:t>
            </w:r>
          </w:p>
        </w:tc>
        <w:tc>
          <w:tcPr>
            <w:tcW w:w="5953" w:type="dxa"/>
          </w:tcPr>
          <w:p w:rsidR="00DE5A42" w:rsidRPr="00A74E4B" w:rsidRDefault="00FD14AD" w:rsidP="00FF6D91">
            <w:pPr>
              <w:ind w:firstLine="317"/>
              <w:jc w:val="both"/>
              <w:rPr>
                <w:rFonts w:ascii="Liberation Serif" w:hAnsi="Liberation Serif" w:cs="Liberation Serif"/>
                <w:sz w:val="24"/>
                <w:szCs w:val="24"/>
              </w:rPr>
            </w:pPr>
            <w:r>
              <w:rPr>
                <w:rFonts w:ascii="Liberation Serif" w:hAnsi="Liberation Serif" w:cs="Liberation Serif"/>
                <w:sz w:val="24"/>
                <w:szCs w:val="24"/>
              </w:rPr>
              <w:t>С</w:t>
            </w:r>
            <w:r w:rsidR="00FF6D91">
              <w:rPr>
                <w:rFonts w:ascii="Liberation Serif" w:hAnsi="Liberation Serif" w:cs="Liberation Serif"/>
                <w:sz w:val="24"/>
                <w:szCs w:val="24"/>
              </w:rPr>
              <w:t>огласно постанов</w:t>
            </w:r>
            <w:r w:rsidR="00EB0DDC" w:rsidRPr="00A74E4B">
              <w:rPr>
                <w:rFonts w:ascii="Liberation Serif" w:hAnsi="Liberation Serif" w:cs="Liberation Serif"/>
                <w:sz w:val="24"/>
                <w:szCs w:val="24"/>
              </w:rPr>
              <w:t>лению Правительства Свердловской области от 21.11.2019</w:t>
            </w:r>
            <w:r>
              <w:rPr>
                <w:rFonts w:ascii="Liberation Serif" w:hAnsi="Liberation Serif" w:cs="Liberation Serif"/>
                <w:sz w:val="24"/>
                <w:szCs w:val="24"/>
              </w:rPr>
              <w:t xml:space="preserve"> </w:t>
            </w:r>
            <w:r w:rsidR="00EB0DDC" w:rsidRPr="00A74E4B">
              <w:rPr>
                <w:rFonts w:ascii="Liberation Serif" w:hAnsi="Liberation Serif" w:cs="Liberation Serif"/>
                <w:sz w:val="24"/>
                <w:szCs w:val="24"/>
              </w:rPr>
              <w:t xml:space="preserve">№ 819-ПП </w:t>
            </w:r>
            <w:r>
              <w:rPr>
                <w:rFonts w:ascii="Liberation Serif" w:hAnsi="Liberation Serif" w:cs="Liberation Serif"/>
                <w:sz w:val="24"/>
                <w:szCs w:val="24"/>
              </w:rPr>
              <w:br/>
            </w:r>
            <w:r w:rsidR="00FF6D91">
              <w:rPr>
                <w:rFonts w:ascii="Liberation Serif" w:hAnsi="Liberation Serif" w:cs="Liberation Serif"/>
                <w:sz w:val="24"/>
                <w:szCs w:val="24"/>
              </w:rPr>
              <w:t>«</w:t>
            </w:r>
            <w:r w:rsidR="00EB0DDC" w:rsidRPr="00A74E4B">
              <w:rPr>
                <w:rFonts w:ascii="Liberation Serif" w:hAnsi="Liberation Serif" w:cs="Liberation Serif"/>
                <w:sz w:val="24"/>
                <w:szCs w:val="24"/>
              </w:rPr>
              <w:t xml:space="preserve">О внесении изменений в постановление Правительства Свердловской области от 27.02.2014 № 122-ПП </w:t>
            </w:r>
            <w:r w:rsidR="00FF6D91">
              <w:rPr>
                <w:rFonts w:ascii="Liberation Serif" w:hAnsi="Liberation Serif" w:cs="Liberation Serif"/>
                <w:sz w:val="24"/>
                <w:szCs w:val="24"/>
              </w:rPr>
              <w:br/>
            </w:r>
            <w:r w:rsidR="00EB0DDC" w:rsidRPr="00A74E4B">
              <w:rPr>
                <w:rFonts w:ascii="Liberation Serif" w:hAnsi="Liberation Serif" w:cs="Liberation Serif"/>
                <w:sz w:val="24"/>
                <w:szCs w:val="24"/>
              </w:rPr>
              <w:t>«</w:t>
            </w:r>
            <w:r w:rsidR="00EB0DDC" w:rsidRPr="00A74E4B">
              <w:rPr>
                <w:rFonts w:ascii="Liberation Serif" w:hAnsi="Liberation Serif" w:cs="Liberation Serif"/>
                <w:color w:val="26282F"/>
                <w:sz w:val="24"/>
                <w:szCs w:val="24"/>
              </w:rPr>
              <w:t xml:space="preserve">Об утверждении Порядка назначения государственной академической стипендии и (или) государственной социальной стипендии студентам, обучающимся </w:t>
            </w:r>
            <w:r w:rsidR="00FF6D91">
              <w:rPr>
                <w:rFonts w:ascii="Liberation Serif" w:hAnsi="Liberation Serif" w:cs="Liberation Serif"/>
                <w:color w:val="26282F"/>
                <w:sz w:val="24"/>
                <w:szCs w:val="24"/>
              </w:rPr>
              <w:br/>
            </w:r>
            <w:r w:rsidR="00EB0DDC" w:rsidRPr="00A74E4B">
              <w:rPr>
                <w:rFonts w:ascii="Liberation Serif" w:hAnsi="Liberation Serif" w:cs="Liberation Serif"/>
                <w:color w:val="26282F"/>
                <w:sz w:val="24"/>
                <w:szCs w:val="24"/>
              </w:rPr>
              <w:t>по очной форме обучения за счет бюджетных ассигнований областного бюджета, государственной стипендии аспирантам, ординаторам, ассистентам-стажерам, обучающимся по очной форме обучения</w:t>
            </w:r>
            <w:r>
              <w:rPr>
                <w:rFonts w:ascii="Liberation Serif" w:hAnsi="Liberation Serif" w:cs="Liberation Serif"/>
                <w:color w:val="26282F"/>
                <w:sz w:val="24"/>
                <w:szCs w:val="24"/>
              </w:rPr>
              <w:t xml:space="preserve"> </w:t>
            </w:r>
            <w:r w:rsidR="00FF6D91">
              <w:rPr>
                <w:rFonts w:ascii="Liberation Serif" w:hAnsi="Liberation Serif" w:cs="Liberation Serif"/>
                <w:color w:val="26282F"/>
                <w:sz w:val="24"/>
                <w:szCs w:val="24"/>
              </w:rPr>
              <w:br/>
            </w:r>
            <w:r w:rsidR="00EB0DDC" w:rsidRPr="00A74E4B">
              <w:rPr>
                <w:rFonts w:ascii="Liberation Serif" w:hAnsi="Liberation Serif" w:cs="Liberation Serif"/>
                <w:color w:val="26282F"/>
                <w:sz w:val="24"/>
                <w:szCs w:val="24"/>
              </w:rPr>
              <w:t xml:space="preserve">за счет бюджетных ассигнований областного бюджета» предусмотрена ежегодная индексация стипендий на уровень инфляции с 1 сентября. </w:t>
            </w:r>
            <w:r w:rsidR="00EB0DDC" w:rsidRPr="00A74E4B">
              <w:rPr>
                <w:rFonts w:ascii="Liberation Serif" w:hAnsi="Liberation Serif" w:cs="Liberation Serif"/>
                <w:sz w:val="24"/>
                <w:szCs w:val="24"/>
              </w:rPr>
              <w:t>За 2020 год выплаты стипендии составили 414 360,2 тыс. рублей</w:t>
            </w:r>
            <w:r>
              <w:rPr>
                <w:rFonts w:ascii="Liberation Serif" w:hAnsi="Liberation Serif" w:cs="Liberation Serif"/>
                <w:sz w:val="24"/>
                <w:szCs w:val="24"/>
              </w:rPr>
              <w:t>.</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137.</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Обеспечить реализацию мер социальной поддержки молодым специалистам, окончившим образовательные организации высшего или среднего профессионального образования и впервые поступившим на работу в год окончания образовательной организации в областные государственные </w:t>
            </w:r>
            <w:r w:rsidRPr="00A74E4B">
              <w:rPr>
                <w:rFonts w:ascii="Liberation Serif" w:hAnsi="Liberation Serif" w:cs="Liberation Serif"/>
                <w:sz w:val="24"/>
                <w:szCs w:val="24"/>
              </w:rPr>
              <w:br/>
              <w:t xml:space="preserve">и муниципальные организации, </w:t>
            </w:r>
            <w:r w:rsidRPr="00A74E4B">
              <w:rPr>
                <w:rFonts w:ascii="Liberation Serif" w:hAnsi="Liberation Serif" w:cs="Liberation Serif"/>
                <w:sz w:val="24"/>
                <w:szCs w:val="24"/>
              </w:rPr>
              <w:br/>
              <w:t xml:space="preserve">в соответствии с постановлением Правительства Свердловской области </w:t>
            </w:r>
            <w:r w:rsidRPr="00A74E4B">
              <w:rPr>
                <w:rFonts w:ascii="Liberation Serif" w:hAnsi="Liberation Serif" w:cs="Liberation Serif"/>
                <w:sz w:val="24"/>
                <w:szCs w:val="24"/>
              </w:rPr>
              <w:br/>
              <w:t>от 24.08.2006 №</w:t>
            </w:r>
            <w:r w:rsidRPr="00A74E4B">
              <w:rPr>
                <w:rFonts w:ascii="Liberation Serif" w:hAnsi="Liberation Serif" w:cs="Liberation Serif"/>
                <w:color w:val="000000"/>
                <w:sz w:val="24"/>
                <w:szCs w:val="24"/>
              </w:rPr>
              <w:t xml:space="preserve"> </w:t>
            </w:r>
            <w:r w:rsidRPr="00A74E4B">
              <w:rPr>
                <w:rFonts w:ascii="Liberation Serif" w:hAnsi="Liberation Serif" w:cs="Liberation Serif"/>
                <w:sz w:val="24"/>
                <w:szCs w:val="24"/>
              </w:rPr>
              <w:t>731-ПП</w:t>
            </w:r>
            <w:r w:rsidRPr="00A74E4B">
              <w:rPr>
                <w:rFonts w:ascii="Liberation Serif" w:hAnsi="Liberation Serif" w:cs="Liberation Serif"/>
                <w:color w:val="000000"/>
                <w:sz w:val="24"/>
                <w:szCs w:val="24"/>
              </w:rPr>
              <w:t xml:space="preserve"> </w:t>
            </w:r>
            <w:r w:rsidRPr="00A74E4B">
              <w:rPr>
                <w:rFonts w:ascii="Liberation Serif" w:hAnsi="Liberation Serif" w:cs="Liberation Serif"/>
                <w:color w:val="000000"/>
                <w:sz w:val="24"/>
                <w:szCs w:val="24"/>
              </w:rPr>
              <w:br/>
            </w:r>
            <w:r w:rsidRPr="00A74E4B">
              <w:rPr>
                <w:rFonts w:ascii="Liberation Serif" w:hAnsi="Liberation Serif" w:cs="Liberation Serif"/>
                <w:sz w:val="24"/>
                <w:szCs w:val="24"/>
              </w:rPr>
              <w:t xml:space="preserve">«О размере единовременного </w:t>
            </w:r>
            <w:r w:rsidRPr="00A74E4B">
              <w:rPr>
                <w:rFonts w:ascii="Liberation Serif" w:hAnsi="Liberation Serif" w:cs="Liberation Serif"/>
                <w:sz w:val="24"/>
                <w:szCs w:val="24"/>
              </w:rPr>
              <w:lastRenderedPageBreak/>
              <w:t xml:space="preserve">пособия на обзаведение хозяйством специалистам, поступившим на работу в областные государственные </w:t>
            </w:r>
            <w:r w:rsidRPr="00A74E4B">
              <w:rPr>
                <w:rFonts w:ascii="Liberation Serif" w:hAnsi="Liberation Serif" w:cs="Liberation Serif"/>
                <w:sz w:val="24"/>
                <w:szCs w:val="24"/>
              </w:rPr>
              <w:br/>
              <w:t>и муниципальные организации Свердловской области»</w:t>
            </w:r>
          </w:p>
        </w:tc>
        <w:tc>
          <w:tcPr>
            <w:tcW w:w="2410"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color w:val="000000"/>
                <w:sz w:val="24"/>
                <w:szCs w:val="24"/>
              </w:rPr>
              <w:lastRenderedPageBreak/>
              <w:t>исполнительные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noProof/>
                <w:sz w:val="24"/>
                <w:szCs w:val="24"/>
              </w:rPr>
              <w:t>в течение года</w:t>
            </w:r>
          </w:p>
        </w:tc>
        <w:tc>
          <w:tcPr>
            <w:tcW w:w="5953" w:type="dxa"/>
          </w:tcPr>
          <w:p w:rsidR="005615A1" w:rsidRPr="00A74E4B" w:rsidRDefault="005615A1" w:rsidP="00FD14A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9A657A" w:rsidRPr="00A74E4B" w:rsidRDefault="005615A1" w:rsidP="00FD14AD">
            <w:pPr>
              <w:tabs>
                <w:tab w:val="left" w:pos="-108"/>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2020 году в соответствии со статьей 19 Закона Свердловской области от 3 декабря 2014 года № 108-ОЗ «О социальном обслуживании граждан в Свердловской области» в порядке, установленном постановлением Правительства Свердловской области от 27.05.2015 </w:t>
            </w:r>
            <w:r w:rsidR="00FD14A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 410-ПП «О выплате единовременного пособия работнику организации социального обслуживания Свердловской области на обзаведение хозяйством», </w:t>
            </w:r>
            <w:r w:rsidR="00FD14A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Министерство заявки на выделение средств бюджета Свердловской области в целях выплаты единовременного пособия на обзаведение хозяйством не представлялись</w:t>
            </w:r>
            <w:r w:rsidR="00EB0DDC" w:rsidRPr="00A74E4B">
              <w:rPr>
                <w:rFonts w:ascii="Liberation Serif" w:hAnsi="Liberation Serif" w:cs="Liberation Serif"/>
                <w:color w:val="000000"/>
                <w:sz w:val="24"/>
                <w:szCs w:val="24"/>
              </w:rPr>
              <w:t>.</w:t>
            </w:r>
          </w:p>
          <w:p w:rsidR="00EB0DDC" w:rsidRPr="00A74E4B" w:rsidRDefault="00EB0DDC" w:rsidP="00FD14A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EB0DDC" w:rsidRPr="00A74E4B" w:rsidRDefault="00035236" w:rsidP="00FD14AD">
            <w:pPr>
              <w:tabs>
                <w:tab w:val="left" w:pos="-108"/>
              </w:tabs>
              <w:autoSpaceDE w:val="0"/>
              <w:ind w:firstLine="317"/>
              <w:jc w:val="both"/>
              <w:rPr>
                <w:rFonts w:ascii="Liberation Serif" w:eastAsia="Times New Roman" w:hAnsi="Liberation Serif" w:cs="Liberation Serif"/>
                <w:sz w:val="24"/>
                <w:szCs w:val="24"/>
                <w:lang w:eastAsia="ru-RU"/>
              </w:rPr>
            </w:pPr>
            <w:r>
              <w:rPr>
                <w:rFonts w:ascii="Liberation Serif" w:eastAsia="Times New Roman" w:hAnsi="Liberation Serif" w:cs="Liberation Serif"/>
                <w:sz w:val="24"/>
                <w:szCs w:val="24"/>
                <w:lang w:eastAsia="ru-RU"/>
              </w:rPr>
              <w:lastRenderedPageBreak/>
              <w:t>в</w:t>
            </w:r>
            <w:r w:rsidR="00EB0DDC" w:rsidRPr="00A74E4B">
              <w:rPr>
                <w:rFonts w:ascii="Liberation Serif" w:eastAsia="Times New Roman" w:hAnsi="Liberation Serif" w:cs="Liberation Serif"/>
                <w:sz w:val="24"/>
                <w:szCs w:val="24"/>
                <w:lang w:eastAsia="ru-RU"/>
              </w:rPr>
              <w:t xml:space="preserve">ыплата единовременного пособия на обзаведение хозяйством педагогам, поступающим на работу </w:t>
            </w:r>
            <w:r w:rsidR="00FD14AD">
              <w:rPr>
                <w:rFonts w:ascii="Liberation Serif" w:eastAsia="Times New Roman" w:hAnsi="Liberation Serif" w:cs="Liberation Serif"/>
                <w:sz w:val="24"/>
                <w:szCs w:val="24"/>
                <w:lang w:eastAsia="ru-RU"/>
              </w:rPr>
              <w:br/>
            </w:r>
            <w:r w:rsidR="00EB0DDC" w:rsidRPr="00A74E4B">
              <w:rPr>
                <w:rFonts w:ascii="Liberation Serif" w:eastAsia="Times New Roman" w:hAnsi="Liberation Serif" w:cs="Liberation Serif"/>
                <w:sz w:val="24"/>
                <w:szCs w:val="24"/>
                <w:lang w:eastAsia="ru-RU"/>
              </w:rPr>
              <w:t xml:space="preserve">в образовательные учреждения, является мерой социальной поддержки педагогов. </w:t>
            </w:r>
          </w:p>
          <w:p w:rsidR="00EB0DDC" w:rsidRPr="00A74E4B" w:rsidRDefault="00EB0DDC" w:rsidP="00FD14AD">
            <w:pPr>
              <w:tabs>
                <w:tab w:val="left" w:pos="-108"/>
              </w:tabs>
              <w:autoSpaceDE w:val="0"/>
              <w:ind w:firstLine="317"/>
              <w:jc w:val="both"/>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 xml:space="preserve">Выплата пособия позволяет создать условия для дальнейшего профессионального развития (приобретение компьютерной техники, спортивного инвентаря, продолжение обучения), решить полностью или частично вопросы приобретения жилья (вложение средств в покупку квартиры, ремонт жилья). </w:t>
            </w:r>
          </w:p>
          <w:p w:rsidR="00EB0DDC" w:rsidRPr="00A74E4B" w:rsidRDefault="00EB0DDC" w:rsidP="00FD14AD">
            <w:pPr>
              <w:tabs>
                <w:tab w:val="left" w:pos="-108"/>
              </w:tabs>
              <w:autoSpaceDE w:val="0"/>
              <w:ind w:firstLine="317"/>
              <w:jc w:val="both"/>
              <w:rPr>
                <w:rFonts w:ascii="Liberation Serif" w:hAnsi="Liberation Serif" w:cs="Liberation Serif"/>
                <w:sz w:val="24"/>
                <w:szCs w:val="24"/>
              </w:rPr>
            </w:pPr>
            <w:r w:rsidRPr="00A74E4B">
              <w:rPr>
                <w:rFonts w:ascii="Liberation Serif" w:eastAsia="Times New Roman" w:hAnsi="Liberation Serif" w:cs="Liberation Serif"/>
                <w:sz w:val="24"/>
                <w:szCs w:val="24"/>
                <w:lang w:eastAsia="ru-RU"/>
              </w:rPr>
              <w:t xml:space="preserve">Приход молодых педагогов в общеобразовательные организации, дошкольные образовательные организации, профессиональные образовательные организации является важным фактором развития кадрового потенциала системы образования. </w:t>
            </w:r>
            <w:r w:rsidRPr="00A74E4B">
              <w:rPr>
                <w:rFonts w:ascii="Liberation Serif" w:hAnsi="Liberation Serif" w:cs="Liberation Serif"/>
                <w:sz w:val="24"/>
                <w:szCs w:val="24"/>
              </w:rPr>
              <w:t xml:space="preserve">Всего </w:t>
            </w:r>
            <w:r w:rsidR="00FD14AD">
              <w:rPr>
                <w:rFonts w:ascii="Liberation Serif" w:hAnsi="Liberation Serif" w:cs="Liberation Serif"/>
                <w:sz w:val="24"/>
                <w:szCs w:val="24"/>
              </w:rPr>
              <w:br/>
            </w:r>
            <w:r w:rsidRPr="00A74E4B">
              <w:rPr>
                <w:rFonts w:ascii="Liberation Serif" w:hAnsi="Liberation Serif" w:cs="Liberation Serif"/>
                <w:sz w:val="24"/>
                <w:szCs w:val="24"/>
              </w:rPr>
              <w:t>в 2020 году 811 педагогических работников, поступивших на работу</w:t>
            </w:r>
            <w:r w:rsidR="00FD14AD">
              <w:rPr>
                <w:rFonts w:ascii="Liberation Serif" w:hAnsi="Liberation Serif" w:cs="Liberation Serif"/>
                <w:sz w:val="24"/>
                <w:szCs w:val="24"/>
              </w:rPr>
              <w:t xml:space="preserve"> </w:t>
            </w:r>
            <w:r w:rsidRPr="00A74E4B">
              <w:rPr>
                <w:rFonts w:ascii="Liberation Serif" w:hAnsi="Liberation Serif" w:cs="Liberation Serif"/>
                <w:sz w:val="24"/>
                <w:szCs w:val="24"/>
              </w:rPr>
              <w:t>в государственные или муниципальные образовательные организации, расположенные на территории Свердловской области, получили единовременное пособие из средств областного бюджета на общую сумму 29 990 тыс. рублей</w:t>
            </w:r>
            <w:r w:rsidR="00115F01" w:rsidRPr="00A74E4B">
              <w:rPr>
                <w:rFonts w:ascii="Liberation Serif" w:hAnsi="Liberation Serif" w:cs="Liberation Serif"/>
                <w:sz w:val="24"/>
                <w:szCs w:val="24"/>
              </w:rPr>
              <w:t>.</w:t>
            </w:r>
          </w:p>
          <w:p w:rsidR="00115F01" w:rsidRPr="00A74E4B" w:rsidRDefault="00115F01" w:rsidP="00FD14A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115F01" w:rsidRPr="00A74E4B" w:rsidRDefault="00115F01" w:rsidP="00FD14AD">
            <w:pPr>
              <w:tabs>
                <w:tab w:val="left" w:pos="-108"/>
              </w:tabs>
              <w:autoSpaceDE w:val="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отчетном периоде Министерством культуры Свердловской области выплачены пособия </w:t>
            </w:r>
            <w:r w:rsidR="00FD14A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на обзаведение хозяйством 10 молодым специалистам, в том числе 2 – в размере 50,0 тыс. рубл</w:t>
            </w:r>
            <w:r w:rsidR="00FD14AD">
              <w:rPr>
                <w:rFonts w:ascii="Liberation Serif" w:hAnsi="Liberation Serif" w:cs="Liberation Serif"/>
                <w:color w:val="000000"/>
                <w:sz w:val="24"/>
                <w:szCs w:val="24"/>
              </w:rPr>
              <w:t xml:space="preserve">ей и </w:t>
            </w:r>
            <w:r w:rsidRPr="00A74E4B">
              <w:rPr>
                <w:rFonts w:ascii="Liberation Serif" w:hAnsi="Liberation Serif" w:cs="Liberation Serif"/>
                <w:color w:val="000000"/>
                <w:sz w:val="24"/>
                <w:szCs w:val="24"/>
              </w:rPr>
              <w:t>8 – в размере 35,0 тыс. рублей.</w:t>
            </w:r>
          </w:p>
          <w:p w:rsidR="008B7182" w:rsidRPr="00A74E4B" w:rsidRDefault="008B7182" w:rsidP="00FD14A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EB0DDC" w:rsidRPr="00A74E4B" w:rsidRDefault="008B7182" w:rsidP="00FD14AD">
            <w:pPr>
              <w:tabs>
                <w:tab w:val="left" w:pos="-108"/>
              </w:tabs>
              <w:autoSpaceDE w:val="0"/>
              <w:ind w:firstLine="317"/>
              <w:jc w:val="both"/>
              <w:rPr>
                <w:rFonts w:ascii="Liberation Serif" w:hAnsi="Liberation Serif" w:cs="Liberation Serif"/>
                <w:sz w:val="24"/>
                <w:szCs w:val="24"/>
              </w:rPr>
            </w:pPr>
            <w:r w:rsidRPr="00A74E4B">
              <w:rPr>
                <w:rFonts w:ascii="Liberation Serif" w:hAnsi="Liberation Serif" w:cs="Liberation Serif"/>
                <w:bCs/>
                <w:iCs/>
                <w:sz w:val="24"/>
                <w:szCs w:val="24"/>
              </w:rPr>
              <w:t xml:space="preserve">В 2020 году выплаты единовременного пособия </w:t>
            </w:r>
            <w:r w:rsidR="00FD14AD">
              <w:rPr>
                <w:rFonts w:ascii="Liberation Serif" w:hAnsi="Liberation Serif" w:cs="Liberation Serif"/>
                <w:bCs/>
                <w:iCs/>
                <w:sz w:val="24"/>
                <w:szCs w:val="24"/>
              </w:rPr>
              <w:br/>
            </w:r>
            <w:r w:rsidRPr="00A74E4B">
              <w:rPr>
                <w:rFonts w:ascii="Liberation Serif" w:hAnsi="Liberation Serif" w:cs="Liberation Serif"/>
                <w:bCs/>
                <w:iCs/>
                <w:sz w:val="24"/>
                <w:szCs w:val="24"/>
              </w:rPr>
              <w:t xml:space="preserve">на обзаведение хозяйством получили 589 сотрудников учреждений здравоохранения Свердловской области </w:t>
            </w:r>
            <w:r w:rsidR="00FD14AD">
              <w:rPr>
                <w:rFonts w:ascii="Liberation Serif" w:hAnsi="Liberation Serif" w:cs="Liberation Serif"/>
                <w:bCs/>
                <w:iCs/>
                <w:sz w:val="24"/>
                <w:szCs w:val="24"/>
              </w:rPr>
              <w:br/>
            </w:r>
            <w:r w:rsidRPr="00A74E4B">
              <w:rPr>
                <w:rFonts w:ascii="Liberation Serif" w:hAnsi="Liberation Serif" w:cs="Liberation Serif"/>
                <w:bCs/>
                <w:iCs/>
                <w:sz w:val="24"/>
                <w:szCs w:val="24"/>
              </w:rPr>
              <w:t>на сумму 20 810,0 тыс. р</w:t>
            </w:r>
            <w:r w:rsidR="00591303">
              <w:rPr>
                <w:rFonts w:ascii="Liberation Serif" w:hAnsi="Liberation Serif" w:cs="Liberation Serif"/>
                <w:bCs/>
                <w:iCs/>
                <w:sz w:val="24"/>
                <w:szCs w:val="24"/>
              </w:rPr>
              <w:t>ублей.</w:t>
            </w:r>
          </w:p>
        </w:tc>
      </w:tr>
      <w:tr w:rsidR="00DE5A42" w:rsidRPr="00A74E4B" w:rsidTr="00AF5FDD">
        <w:tc>
          <w:tcPr>
            <w:tcW w:w="14879" w:type="dxa"/>
            <w:gridSpan w:val="5"/>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РАЗДЕЛ VII. РАЗВИТИЕ СОЦИАЛЬНОГО ПАРТНЕРСТВА И КООРДИНАЦИЯ ДЕЙСТВИЙ СТОРОН</w:t>
            </w:r>
          </w:p>
        </w:tc>
      </w:tr>
      <w:tr w:rsidR="00DE5A42" w:rsidRPr="00A74E4B" w:rsidTr="00AF5FDD">
        <w:tc>
          <w:tcPr>
            <w:tcW w:w="988" w:type="dxa"/>
          </w:tcPr>
          <w:p w:rsidR="00DE5A42" w:rsidRPr="00A74E4B" w:rsidRDefault="00DE5A42" w:rsidP="00AF5FDD">
            <w:pPr>
              <w:jc w:val="center"/>
              <w:rPr>
                <w:rFonts w:ascii="Liberation Serif" w:hAnsi="Liberation Serif" w:cs="Liberation Serif"/>
                <w:sz w:val="24"/>
                <w:szCs w:val="24"/>
              </w:rPr>
            </w:pPr>
            <w:r w:rsidRPr="00A74E4B">
              <w:rPr>
                <w:rFonts w:ascii="Liberation Serif" w:hAnsi="Liberation Serif" w:cs="Liberation Serif"/>
                <w:sz w:val="24"/>
                <w:szCs w:val="24"/>
              </w:rPr>
              <w:t>138.</w:t>
            </w:r>
          </w:p>
        </w:tc>
        <w:tc>
          <w:tcPr>
            <w:tcW w:w="3543" w:type="dxa"/>
          </w:tcPr>
          <w:p w:rsidR="00DE5A42" w:rsidRPr="00A74E4B" w:rsidRDefault="00DE5A42"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Оказывать практическую помощь в создании </w:t>
            </w:r>
            <w:r w:rsidRPr="00A74E4B">
              <w:rPr>
                <w:rFonts w:ascii="Liberation Serif" w:hAnsi="Liberation Serif" w:cs="Liberation Serif"/>
                <w:sz w:val="24"/>
                <w:szCs w:val="24"/>
              </w:rPr>
              <w:br/>
              <w:t xml:space="preserve">и осуществлении деятельности объединений Работодателей </w:t>
            </w:r>
            <w:r w:rsidRPr="00A74E4B">
              <w:rPr>
                <w:rFonts w:ascii="Liberation Serif" w:hAnsi="Liberation Serif" w:cs="Liberation Serif"/>
                <w:sz w:val="24"/>
                <w:szCs w:val="24"/>
              </w:rPr>
              <w:br/>
              <w:t xml:space="preserve">и Профсоюзов в соответствии </w:t>
            </w:r>
            <w:r w:rsidRPr="00A74E4B">
              <w:rPr>
                <w:rFonts w:ascii="Liberation Serif" w:hAnsi="Liberation Serif" w:cs="Liberation Serif"/>
                <w:sz w:val="24"/>
                <w:szCs w:val="24"/>
              </w:rPr>
              <w:br/>
              <w:t>с действующими нормативными правовыми актами</w:t>
            </w:r>
          </w:p>
        </w:tc>
        <w:tc>
          <w:tcPr>
            <w:tcW w:w="2410" w:type="dxa"/>
          </w:tcPr>
          <w:p w:rsidR="00DE5A42" w:rsidRPr="00A74E4B" w:rsidRDefault="00DE5A42" w:rsidP="00AF5FDD">
            <w:pPr>
              <w:jc w:val="center"/>
              <w:rPr>
                <w:rFonts w:ascii="Liberation Serif" w:hAnsi="Liberation Serif" w:cs="Liberation Serif"/>
                <w:color w:val="000000"/>
                <w:sz w:val="24"/>
                <w:szCs w:val="24"/>
              </w:rPr>
            </w:pPr>
            <w:r w:rsidRPr="00A74E4B">
              <w:rPr>
                <w:rFonts w:ascii="Liberation Serif" w:hAnsi="Liberation Serif" w:cs="Liberation Serif"/>
                <w:sz w:val="24"/>
                <w:szCs w:val="24"/>
              </w:rPr>
              <w:t>и</w:t>
            </w:r>
            <w:r w:rsidRPr="00A74E4B">
              <w:rPr>
                <w:rFonts w:ascii="Liberation Serif" w:hAnsi="Liberation Serif" w:cs="Liberation Serif"/>
                <w:color w:val="000000"/>
                <w:sz w:val="24"/>
                <w:szCs w:val="24"/>
              </w:rPr>
              <w:t>сполнительные органы государственной власти Свердловской области</w:t>
            </w:r>
          </w:p>
        </w:tc>
        <w:tc>
          <w:tcPr>
            <w:tcW w:w="1985" w:type="dxa"/>
          </w:tcPr>
          <w:p w:rsidR="00DE5A42" w:rsidRPr="00A74E4B" w:rsidRDefault="00DE5A42" w:rsidP="00AF5FDD">
            <w:pPr>
              <w:jc w:val="center"/>
              <w:rPr>
                <w:rFonts w:ascii="Liberation Serif" w:hAnsi="Liberation Serif" w:cs="Liberation Serif"/>
                <w:noProof/>
                <w:sz w:val="24"/>
                <w:szCs w:val="24"/>
              </w:rPr>
            </w:pPr>
            <w:r w:rsidRPr="00A74E4B">
              <w:rPr>
                <w:rFonts w:ascii="Liberation Serif" w:hAnsi="Liberation Serif" w:cs="Liberation Serif"/>
                <w:color w:val="000000"/>
                <w:sz w:val="24"/>
                <w:szCs w:val="24"/>
              </w:rPr>
              <w:t>в течение года</w:t>
            </w:r>
          </w:p>
        </w:tc>
        <w:tc>
          <w:tcPr>
            <w:tcW w:w="5953" w:type="dxa"/>
          </w:tcPr>
          <w:p w:rsidR="00A7570F" w:rsidRPr="00A74E4B" w:rsidRDefault="00A7570F" w:rsidP="00FD14AD">
            <w:pPr>
              <w:pStyle w:val="ac"/>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A7570F" w:rsidRPr="00A74E4B" w:rsidRDefault="00A7570F" w:rsidP="00FD14A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как сторона социального партнерства, постоянно ведет конструктивный диалог </w:t>
            </w:r>
            <w:r w:rsidR="00FD14AD">
              <w:rPr>
                <w:rFonts w:ascii="Liberation Serif" w:hAnsi="Liberation Serif" w:cs="Liberation Serif"/>
                <w:sz w:val="24"/>
                <w:szCs w:val="24"/>
              </w:rPr>
              <w:br/>
            </w:r>
            <w:r w:rsidRPr="00A74E4B">
              <w:rPr>
                <w:rFonts w:ascii="Liberation Serif" w:hAnsi="Liberation Serif" w:cs="Liberation Serif"/>
                <w:sz w:val="24"/>
                <w:szCs w:val="24"/>
              </w:rPr>
              <w:t>с работодателями и профсоюзами.</w:t>
            </w:r>
          </w:p>
          <w:p w:rsidR="00A7570F" w:rsidRPr="00A74E4B" w:rsidRDefault="00A7570F" w:rsidP="00FD14AD">
            <w:pPr>
              <w:pStyle w:val="af2"/>
              <w:tabs>
                <w:tab w:val="left" w:pos="-108"/>
              </w:tabs>
              <w:ind w:left="0" w:firstLine="317"/>
              <w:jc w:val="both"/>
              <w:rPr>
                <w:rFonts w:ascii="Liberation Serif" w:hAnsi="Liberation Serif" w:cs="Liberation Serif"/>
                <w:b/>
                <w:color w:val="000000"/>
                <w:sz w:val="24"/>
                <w:szCs w:val="24"/>
              </w:rPr>
            </w:pPr>
            <w:r w:rsidRPr="00A74E4B">
              <w:rPr>
                <w:rFonts w:ascii="Liberation Serif" w:hAnsi="Liberation Serif" w:cs="Liberation Serif"/>
                <w:sz w:val="24"/>
                <w:szCs w:val="24"/>
              </w:rPr>
              <w:t xml:space="preserve">В 2020 году заключены соглашения между Свердловской областной организацией Российского профессионального Союза работников химических отраслей промышленности (Росхимпрофсоюз), Союзом предприятий и организаций химической промышленности Свердловской области </w:t>
            </w:r>
            <w:r w:rsidR="00FD14AD">
              <w:rPr>
                <w:rFonts w:ascii="Liberation Serif" w:hAnsi="Liberation Serif" w:cs="Liberation Serif"/>
                <w:sz w:val="24"/>
                <w:szCs w:val="24"/>
              </w:rPr>
              <w:br/>
            </w:r>
            <w:r w:rsidRPr="00A74E4B">
              <w:rPr>
                <w:rFonts w:ascii="Liberation Serif" w:hAnsi="Liberation Serif" w:cs="Liberation Serif"/>
                <w:sz w:val="24"/>
                <w:szCs w:val="24"/>
              </w:rPr>
              <w:t xml:space="preserve">и Министерством промышленности и науки Свердловской области на 2020-2022 годы и соглашение между СОНОР «Уральский союз лесопромышленников», Свердловской областной профсоюзной организацией работников лесных отраслей Российской Федерации и Министерством промышленности и науки Свердловской области </w:t>
            </w:r>
            <w:r w:rsidR="00FD14AD">
              <w:rPr>
                <w:rFonts w:ascii="Liberation Serif" w:hAnsi="Liberation Serif" w:cs="Liberation Serif"/>
                <w:sz w:val="24"/>
                <w:szCs w:val="24"/>
              </w:rPr>
              <w:br/>
            </w:r>
            <w:r w:rsidRPr="00A74E4B">
              <w:rPr>
                <w:rFonts w:ascii="Liberation Serif" w:hAnsi="Liberation Serif" w:cs="Liberation Serif"/>
                <w:sz w:val="24"/>
                <w:szCs w:val="24"/>
              </w:rPr>
              <w:t>на 2020-2022 годы</w:t>
            </w:r>
            <w:r w:rsidR="00FD14AD">
              <w:rPr>
                <w:rFonts w:ascii="Liberation Serif" w:hAnsi="Liberation Serif" w:cs="Liberation Serif"/>
                <w:sz w:val="24"/>
                <w:szCs w:val="24"/>
              </w:rPr>
              <w:t>.</w:t>
            </w:r>
          </w:p>
          <w:p w:rsidR="005615A1" w:rsidRPr="00A74E4B" w:rsidRDefault="005615A1" w:rsidP="00FD14A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5615A1" w:rsidRPr="00A74E4B" w:rsidRDefault="005615A1" w:rsidP="00FD14AD">
            <w:pPr>
              <w:pStyle w:val="3"/>
              <w:shd w:val="clear" w:color="auto" w:fill="FFFFFF"/>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Министерстве, управлениях социальной политики, а также организациях социального обслуживания Свердловской области создаются и действуют профессиональные союзы работников. Деятельность профсоюзов осуществляется в соответствии </w:t>
            </w:r>
            <w:r w:rsidRPr="00A74E4B">
              <w:rPr>
                <w:rFonts w:ascii="Liberation Serif" w:hAnsi="Liberation Serif" w:cs="Liberation Serif"/>
                <w:color w:val="000000"/>
                <w:sz w:val="24"/>
                <w:szCs w:val="24"/>
              </w:rPr>
              <w:br/>
              <w:t xml:space="preserve">с законодательством Российской Федерации </w:t>
            </w:r>
            <w:r w:rsidR="00FD14A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о профессиональных союзах, трудовым законодательством Российской Федерации.</w:t>
            </w:r>
          </w:p>
          <w:p w:rsidR="005615A1" w:rsidRPr="00A74E4B" w:rsidRDefault="005615A1" w:rsidP="00FD14AD">
            <w:pPr>
              <w:pStyle w:val="3"/>
              <w:shd w:val="clear" w:color="auto" w:fill="FFFFFF"/>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В 2019 году Министерство заключило дополнительное соглашение № 1 на 2020–2022 годы </w:t>
            </w:r>
            <w:r w:rsidR="00FD14A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к коллективному договору Министерства социальной политики Свердловской области на 2017–2019 годы, </w:t>
            </w:r>
            <w:r w:rsidRPr="00A74E4B">
              <w:rPr>
                <w:rFonts w:ascii="Liberation Serif" w:hAnsi="Liberation Serif" w:cs="Liberation Serif"/>
                <w:color w:val="000000"/>
                <w:sz w:val="24"/>
                <w:szCs w:val="24"/>
              </w:rPr>
              <w:lastRenderedPageBreak/>
              <w:t xml:space="preserve">которым были внесены изменения в соответствии </w:t>
            </w:r>
            <w:r w:rsidR="00FD14A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с действующим законодательством Российской Федерации, продлен срок действия коллективного договора на 3 года. </w:t>
            </w:r>
          </w:p>
          <w:p w:rsidR="0000747E" w:rsidRPr="00A74E4B" w:rsidRDefault="005615A1" w:rsidP="00FD14AD">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7 июля 2020 года со Свердловской областной организацией Общероссийского профессионального союза работников государственных учреждений </w:t>
            </w:r>
            <w:r w:rsidR="00FD14A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общественного обслуживания Российской Федерации подписано Отраслевое соглашение </w:t>
            </w:r>
            <w:r w:rsidRPr="00A74E4B">
              <w:rPr>
                <w:rFonts w:ascii="Liberation Serif" w:hAnsi="Liberation Serif" w:cs="Liberation Serif"/>
                <w:color w:val="000000"/>
                <w:sz w:val="24"/>
                <w:szCs w:val="24"/>
              </w:rPr>
              <w:br/>
              <w:t xml:space="preserve">по регулированию трудовых и социально-экономических отношений в сфере социальной защиты населения, социального обслуживания граждан, опеки </w:t>
            </w:r>
            <w:r w:rsidRPr="00A74E4B">
              <w:rPr>
                <w:rFonts w:ascii="Liberation Serif" w:hAnsi="Liberation Serif" w:cs="Liberation Serif"/>
                <w:color w:val="000000"/>
                <w:sz w:val="24"/>
                <w:szCs w:val="24"/>
              </w:rPr>
              <w:br/>
              <w:t>и попечительства на территории Свердловской области на 2020–2023 годы</w:t>
            </w:r>
            <w:r w:rsidR="00EB0DDC" w:rsidRPr="00A74E4B">
              <w:rPr>
                <w:rFonts w:ascii="Liberation Serif" w:hAnsi="Liberation Serif" w:cs="Liberation Serif"/>
                <w:color w:val="000000"/>
                <w:sz w:val="24"/>
                <w:szCs w:val="24"/>
              </w:rPr>
              <w:t>.</w:t>
            </w:r>
          </w:p>
          <w:p w:rsidR="00EB0DDC" w:rsidRPr="00A74E4B" w:rsidRDefault="00617BEA" w:rsidP="00FD14AD">
            <w:pPr>
              <w:ind w:firstLine="317"/>
              <w:jc w:val="both"/>
              <w:rPr>
                <w:rFonts w:ascii="Liberation Serif" w:hAnsi="Liberation Serif" w:cs="Liberation Serif"/>
                <w:b/>
                <w:color w:val="000000"/>
                <w:sz w:val="24"/>
                <w:szCs w:val="24"/>
              </w:rPr>
            </w:pPr>
            <w:r w:rsidRPr="00A74E4B">
              <w:rPr>
                <w:rFonts w:ascii="Liberation Serif" w:hAnsi="Liberation Serif" w:cs="Liberation Serif"/>
                <w:b/>
                <w:color w:val="000000"/>
                <w:sz w:val="24"/>
                <w:szCs w:val="24"/>
              </w:rPr>
              <w:t>Министерство образования и молодежной политики Свердловской области.</w:t>
            </w:r>
          </w:p>
          <w:p w:rsidR="00EB0DDC" w:rsidRPr="00A74E4B" w:rsidRDefault="00FD14AD" w:rsidP="00FD14AD">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В</w:t>
            </w:r>
            <w:r w:rsidR="00EB0DDC" w:rsidRPr="00A74E4B">
              <w:rPr>
                <w:rFonts w:ascii="Liberation Serif" w:hAnsi="Liberation Serif" w:cs="Liberation Serif"/>
                <w:sz w:val="24"/>
                <w:szCs w:val="24"/>
              </w:rPr>
              <w:t xml:space="preserve"> Свердловской области организована работа </w:t>
            </w:r>
            <w:r>
              <w:rPr>
                <w:rFonts w:ascii="Liberation Serif" w:hAnsi="Liberation Serif" w:cs="Liberation Serif"/>
                <w:sz w:val="24"/>
                <w:szCs w:val="24"/>
              </w:rPr>
              <w:br/>
            </w:r>
            <w:r w:rsidR="00EB0DDC" w:rsidRPr="00A74E4B">
              <w:rPr>
                <w:rFonts w:ascii="Liberation Serif" w:hAnsi="Liberation Serif" w:cs="Liberation Serif"/>
                <w:sz w:val="24"/>
                <w:szCs w:val="24"/>
              </w:rPr>
              <w:t xml:space="preserve">по вовлечению представителей общественно-деловых объединений, работодателей в управление развитием ПОО, принятии решений по определению содержания образования и повышению профессиональных компетенций преподавателей и мастеров производственного обучения, участию в реализации образовательных программ, материальному обеспечению деятельности, участию в общественном управлении ПОО, оценке результатов образования </w:t>
            </w:r>
            <w:r>
              <w:rPr>
                <w:rFonts w:ascii="Liberation Serif" w:hAnsi="Liberation Serif" w:cs="Liberation Serif"/>
                <w:sz w:val="24"/>
                <w:szCs w:val="24"/>
              </w:rPr>
              <w:br/>
            </w:r>
            <w:r w:rsidR="00EB0DDC" w:rsidRPr="00A74E4B">
              <w:rPr>
                <w:rFonts w:ascii="Liberation Serif" w:hAnsi="Liberation Serif" w:cs="Liberation Serif"/>
                <w:sz w:val="24"/>
                <w:szCs w:val="24"/>
              </w:rPr>
              <w:t>и трудоустройстве обучающихся.</w:t>
            </w:r>
          </w:p>
          <w:p w:rsidR="00EB0DDC" w:rsidRPr="00A74E4B" w:rsidRDefault="00EB0DDC" w:rsidP="00FD14A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Представители предприятий-работодателей являются членами наблюдательных советов учреждений, председателями наблюдательных советов являются представители бизнеса из соответствующей отрасли, в том числе представители Регионального объединения работодателей «Свердловский областной Союз промышленников и предпринимателей» и Союза </w:t>
            </w:r>
            <w:r w:rsidRPr="00A74E4B">
              <w:rPr>
                <w:rFonts w:ascii="Liberation Serif" w:hAnsi="Liberation Serif" w:cs="Liberation Serif"/>
                <w:sz w:val="24"/>
                <w:szCs w:val="24"/>
              </w:rPr>
              <w:lastRenderedPageBreak/>
              <w:t>предприятий оборонных отраслей промышленности Свердловской области</w:t>
            </w:r>
            <w:r w:rsidR="00115F01" w:rsidRPr="00A74E4B">
              <w:rPr>
                <w:rFonts w:ascii="Liberation Serif" w:hAnsi="Liberation Serif" w:cs="Liberation Serif"/>
                <w:sz w:val="24"/>
                <w:szCs w:val="24"/>
              </w:rPr>
              <w:t>.</w:t>
            </w:r>
          </w:p>
          <w:p w:rsidR="008B7182" w:rsidRPr="00A74E4B" w:rsidRDefault="008B7182" w:rsidP="00FD14A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8B7182" w:rsidRPr="00A74E4B" w:rsidRDefault="008B7182" w:rsidP="00FD14A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здравоохранения Свердловской области (далее – Министерство) оказывает поддержку деятельности объединений Работодателей </w:t>
            </w:r>
            <w:r w:rsidR="00FD14AD">
              <w:rPr>
                <w:rFonts w:ascii="Liberation Serif" w:hAnsi="Liberation Serif" w:cs="Liberation Serif"/>
                <w:sz w:val="24"/>
                <w:szCs w:val="24"/>
              </w:rPr>
              <w:br/>
            </w:r>
            <w:r w:rsidRPr="00A74E4B">
              <w:rPr>
                <w:rFonts w:ascii="Liberation Serif" w:hAnsi="Liberation Serif" w:cs="Liberation Serif"/>
                <w:sz w:val="24"/>
                <w:szCs w:val="24"/>
              </w:rPr>
              <w:t>и Профсоюзов. По запросам председателя Свердловской областной организации профсоюза работников здравоохранения РФ предоставляется требуемая информация.</w:t>
            </w:r>
            <w:r w:rsidRPr="00A74E4B">
              <w:rPr>
                <w:rFonts w:ascii="Liberation Serif" w:eastAsia="Calibri" w:hAnsi="Liberation Serif" w:cs="Liberation Serif"/>
                <w:sz w:val="24"/>
                <w:szCs w:val="24"/>
              </w:rPr>
              <w:t xml:space="preserve"> Регулярно проводятся встречи руководства Министерства с представителями отраслевого профсоюза в Министерстве по вопросам </w:t>
            </w:r>
            <w:r w:rsidRPr="00A74E4B">
              <w:rPr>
                <w:rFonts w:ascii="Liberation Serif" w:hAnsi="Liberation Serif" w:cs="Liberation Serif"/>
                <w:sz w:val="24"/>
                <w:szCs w:val="24"/>
              </w:rPr>
              <w:t>взаимодействии, развитии и дальнейшем укреплении сторон социального партнерства (проблемы в системе оплаты т</w:t>
            </w:r>
            <w:r w:rsidR="00035236">
              <w:rPr>
                <w:rFonts w:ascii="Liberation Serif" w:hAnsi="Liberation Serif" w:cs="Liberation Serif"/>
                <w:sz w:val="24"/>
                <w:szCs w:val="24"/>
              </w:rPr>
              <w:t xml:space="preserve">руда, решение вопросов </w:t>
            </w:r>
            <w:r w:rsidRPr="00A74E4B">
              <w:rPr>
                <w:rFonts w:ascii="Liberation Serif" w:hAnsi="Liberation Serif" w:cs="Liberation Serif"/>
                <w:sz w:val="24"/>
                <w:szCs w:val="24"/>
              </w:rPr>
              <w:t>кадрового дефицита, оздоровление работников учреждений здравоохранения Свердловской области, в том числе за счет средств Фе</w:t>
            </w:r>
            <w:r w:rsidR="00035236">
              <w:rPr>
                <w:rFonts w:ascii="Liberation Serif" w:hAnsi="Liberation Serif" w:cs="Liberation Serif"/>
                <w:sz w:val="24"/>
                <w:szCs w:val="24"/>
              </w:rPr>
              <w:t xml:space="preserve">дерального бюджета, объективная </w:t>
            </w:r>
            <w:r w:rsidRPr="00A74E4B">
              <w:rPr>
                <w:rFonts w:ascii="Liberation Serif" w:hAnsi="Liberation Serif" w:cs="Liberation Serif"/>
                <w:sz w:val="24"/>
                <w:szCs w:val="24"/>
              </w:rPr>
              <w:t>оценка условий труда на рабочих м</w:t>
            </w:r>
            <w:r w:rsidR="00035236">
              <w:rPr>
                <w:rFonts w:ascii="Liberation Serif" w:hAnsi="Liberation Serif" w:cs="Liberation Serif"/>
                <w:sz w:val="24"/>
                <w:szCs w:val="24"/>
              </w:rPr>
              <w:t xml:space="preserve">естах, обсуждение основ проекта </w:t>
            </w:r>
            <w:r w:rsidRPr="00A74E4B">
              <w:rPr>
                <w:rFonts w:ascii="Liberation Serif" w:hAnsi="Liberation Serif" w:cs="Liberation Serif"/>
                <w:sz w:val="24"/>
                <w:szCs w:val="24"/>
              </w:rPr>
              <w:t xml:space="preserve">нового Отраслевого соглашения на 2020 -2023 годы, </w:t>
            </w:r>
            <w:r w:rsidR="00035236">
              <w:rPr>
                <w:rFonts w:ascii="Liberation Serif" w:hAnsi="Liberation Serif" w:cs="Liberation Serif"/>
                <w:sz w:val="24"/>
                <w:szCs w:val="24"/>
              </w:rPr>
              <w:br/>
            </w:r>
            <w:r w:rsidRPr="00A74E4B">
              <w:rPr>
                <w:rFonts w:ascii="Liberation Serif" w:hAnsi="Liberation Serif" w:cs="Liberation Serif"/>
                <w:sz w:val="24"/>
                <w:szCs w:val="24"/>
              </w:rPr>
              <w:t>о совместных мероприятиях в 2020 году)</w:t>
            </w:r>
            <w:r w:rsidR="00FD14AD">
              <w:rPr>
                <w:rFonts w:ascii="Liberation Serif" w:hAnsi="Liberation Serif" w:cs="Liberation Serif"/>
                <w:sz w:val="24"/>
                <w:szCs w:val="24"/>
              </w:rPr>
              <w:t>.</w:t>
            </w:r>
          </w:p>
          <w:p w:rsidR="00115F01" w:rsidRPr="00A74E4B" w:rsidRDefault="00115F01" w:rsidP="00FD14A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115F01" w:rsidRPr="00A74E4B" w:rsidRDefault="00115F01" w:rsidP="00FD14AD">
            <w:pPr>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Потребности в оказании подобной помощи </w:t>
            </w:r>
            <w:r w:rsidR="00FD14A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отчетном периоде не возникало.</w:t>
            </w:r>
          </w:p>
        </w:tc>
      </w:tr>
      <w:tr w:rsidR="0013071F" w:rsidRPr="00A74E4B" w:rsidTr="00AF5FDD">
        <w:tc>
          <w:tcPr>
            <w:tcW w:w="988" w:type="dxa"/>
          </w:tcPr>
          <w:p w:rsidR="0013071F" w:rsidRPr="00A74E4B" w:rsidRDefault="0013071F"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139.</w:t>
            </w:r>
          </w:p>
        </w:tc>
        <w:tc>
          <w:tcPr>
            <w:tcW w:w="3543" w:type="dxa"/>
          </w:tcPr>
          <w:p w:rsidR="0013071F" w:rsidRPr="00A74E4B" w:rsidRDefault="0013071F"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Информировать Профсоюзы </w:t>
            </w:r>
            <w:r w:rsidRPr="00A74E4B">
              <w:rPr>
                <w:rFonts w:ascii="Liberation Serif" w:hAnsi="Liberation Serif" w:cs="Liberation Serif"/>
                <w:sz w:val="24"/>
                <w:szCs w:val="24"/>
              </w:rPr>
              <w:br/>
              <w:t xml:space="preserve">и Работодателей </w:t>
            </w:r>
            <w:r w:rsidRPr="00A74E4B">
              <w:rPr>
                <w:rFonts w:ascii="Liberation Serif" w:hAnsi="Liberation Serif" w:cs="Liberation Serif"/>
                <w:sz w:val="24"/>
                <w:szCs w:val="24"/>
              </w:rPr>
              <w:br/>
              <w:t xml:space="preserve">о принимаемых решениях </w:t>
            </w:r>
            <w:r w:rsidRPr="00A74E4B">
              <w:rPr>
                <w:rFonts w:ascii="Liberation Serif" w:hAnsi="Liberation Serif" w:cs="Liberation Serif"/>
                <w:sz w:val="24"/>
                <w:szCs w:val="24"/>
              </w:rPr>
              <w:br/>
              <w:t xml:space="preserve">и нормативных актах </w:t>
            </w:r>
            <w:r w:rsidRPr="00A74E4B">
              <w:rPr>
                <w:rFonts w:ascii="Liberation Serif" w:hAnsi="Liberation Serif" w:cs="Liberation Serif"/>
                <w:sz w:val="24"/>
                <w:szCs w:val="24"/>
              </w:rPr>
              <w:br/>
              <w:t xml:space="preserve">по проблемам, включенным </w:t>
            </w:r>
            <w:r w:rsidRPr="00A74E4B">
              <w:rPr>
                <w:rFonts w:ascii="Liberation Serif" w:hAnsi="Liberation Serif" w:cs="Liberation Serif"/>
                <w:sz w:val="24"/>
                <w:szCs w:val="24"/>
              </w:rPr>
              <w:br/>
              <w:t>в соглашение</w:t>
            </w:r>
          </w:p>
        </w:tc>
        <w:tc>
          <w:tcPr>
            <w:tcW w:w="2410" w:type="dxa"/>
          </w:tcPr>
          <w:p w:rsidR="0013071F" w:rsidRPr="00A74E4B" w:rsidRDefault="0013071F" w:rsidP="00AF5FDD">
            <w:pPr>
              <w:jc w:val="center"/>
              <w:rPr>
                <w:rFonts w:ascii="Liberation Serif" w:hAnsi="Liberation Serif" w:cs="Liberation Serif"/>
                <w:color w:val="000000"/>
                <w:sz w:val="24"/>
                <w:szCs w:val="24"/>
              </w:rPr>
            </w:pPr>
            <w:r w:rsidRPr="00A74E4B">
              <w:rPr>
                <w:rFonts w:ascii="Liberation Serif" w:hAnsi="Liberation Serif" w:cs="Liberation Serif"/>
                <w:sz w:val="24"/>
                <w:szCs w:val="24"/>
              </w:rPr>
              <w:t>и</w:t>
            </w:r>
            <w:r w:rsidRPr="00A74E4B">
              <w:rPr>
                <w:rFonts w:ascii="Liberation Serif" w:hAnsi="Liberation Serif" w:cs="Liberation Serif"/>
                <w:color w:val="000000"/>
                <w:sz w:val="24"/>
                <w:szCs w:val="24"/>
              </w:rPr>
              <w:t>сполнительные органы государственной власти Свердловской области</w:t>
            </w:r>
          </w:p>
        </w:tc>
        <w:tc>
          <w:tcPr>
            <w:tcW w:w="1985" w:type="dxa"/>
          </w:tcPr>
          <w:p w:rsidR="0013071F" w:rsidRPr="00A74E4B" w:rsidRDefault="0013071F" w:rsidP="00AF5FDD">
            <w:pPr>
              <w:jc w:val="center"/>
              <w:rPr>
                <w:rFonts w:ascii="Liberation Serif" w:hAnsi="Liberation Serif" w:cs="Liberation Serif"/>
                <w:noProof/>
                <w:sz w:val="24"/>
                <w:szCs w:val="24"/>
              </w:rPr>
            </w:pPr>
            <w:r w:rsidRPr="00A74E4B">
              <w:rPr>
                <w:rFonts w:ascii="Liberation Serif" w:hAnsi="Liberation Serif" w:cs="Liberation Serif"/>
                <w:sz w:val="24"/>
                <w:szCs w:val="24"/>
              </w:rPr>
              <w:t xml:space="preserve">по мере готовности проекта </w:t>
            </w:r>
            <w:r w:rsidRPr="00A74E4B">
              <w:rPr>
                <w:rFonts w:ascii="Liberation Serif" w:hAnsi="Liberation Serif" w:cs="Liberation Serif"/>
                <w:noProof/>
                <w:sz w:val="24"/>
                <w:szCs w:val="24"/>
              </w:rPr>
              <w:t>нормативного правового акта</w:t>
            </w:r>
            <w:r w:rsidRPr="00A74E4B">
              <w:rPr>
                <w:rFonts w:ascii="Liberation Serif" w:hAnsi="Liberation Serif" w:cs="Liberation Serif"/>
                <w:sz w:val="24"/>
                <w:szCs w:val="24"/>
              </w:rPr>
              <w:t xml:space="preserve"> </w:t>
            </w:r>
            <w:r w:rsidRPr="00A74E4B">
              <w:rPr>
                <w:rFonts w:ascii="Liberation Serif" w:hAnsi="Liberation Serif" w:cs="Liberation Serif"/>
                <w:sz w:val="24"/>
                <w:szCs w:val="24"/>
              </w:rPr>
              <w:br/>
              <w:t>и принятого решения</w:t>
            </w:r>
          </w:p>
        </w:tc>
        <w:tc>
          <w:tcPr>
            <w:tcW w:w="5953" w:type="dxa"/>
          </w:tcPr>
          <w:p w:rsidR="005615A1" w:rsidRPr="00A74E4B" w:rsidRDefault="005615A1" w:rsidP="00FD14A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5615A1" w:rsidRPr="00A74E4B" w:rsidRDefault="005615A1" w:rsidP="00FD14AD">
            <w:pPr>
              <w:pStyle w:val="af2"/>
              <w:tabs>
                <w:tab w:val="left" w:pos="-108"/>
              </w:tabs>
              <w:ind w:left="0" w:firstLine="317"/>
              <w:jc w:val="both"/>
              <w:rPr>
                <w:rFonts w:ascii="Liberation Serif" w:hAnsi="Liberation Serif" w:cs="Liberation Serif"/>
                <w:b/>
                <w:sz w:val="24"/>
                <w:szCs w:val="24"/>
              </w:rPr>
            </w:pPr>
            <w:r w:rsidRPr="00A74E4B">
              <w:rPr>
                <w:rFonts w:ascii="Liberation Serif" w:eastAsia="Calibri" w:hAnsi="Liberation Serif" w:cs="Liberation Serif"/>
                <w:color w:val="000000"/>
                <w:sz w:val="24"/>
                <w:szCs w:val="24"/>
                <w:lang w:eastAsia="en-US"/>
              </w:rPr>
              <w:t xml:space="preserve">Проекты нормативных актов по вопросам, включенным в соглашение, в 2020 году </w:t>
            </w:r>
            <w:r w:rsidRPr="00A74E4B">
              <w:rPr>
                <w:rFonts w:ascii="Liberation Serif" w:eastAsia="Calibri" w:hAnsi="Liberation Serif" w:cs="Liberation Serif"/>
                <w:color w:val="000000"/>
                <w:sz w:val="24"/>
                <w:szCs w:val="24"/>
                <w:lang w:eastAsia="en-US"/>
              </w:rPr>
              <w:br/>
              <w:t>не подготавливались. Документы, требующие согласование или учет мнения профсоюзных организаций, направляются в соответствующие организации согласно требованиям действующего законодательства Российской Федерации</w:t>
            </w:r>
          </w:p>
          <w:p w:rsidR="00AA21C0" w:rsidRPr="00A74E4B" w:rsidRDefault="00AA21C0" w:rsidP="00FD14A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lastRenderedPageBreak/>
              <w:t>Министерство по управлению государственным имуществом Свердловской области.</w:t>
            </w:r>
          </w:p>
          <w:p w:rsidR="00DE41EC" w:rsidRPr="00A74E4B" w:rsidRDefault="00FD14AD" w:rsidP="00FD14AD">
            <w:pPr>
              <w:tabs>
                <w:tab w:val="left" w:pos="-108"/>
              </w:tabs>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Р</w:t>
            </w:r>
            <w:r w:rsidR="00AA21C0" w:rsidRPr="00A74E4B">
              <w:rPr>
                <w:rFonts w:ascii="Liberation Serif" w:hAnsi="Liberation Serif" w:cs="Liberation Serif"/>
                <w:color w:val="000000"/>
                <w:sz w:val="24"/>
                <w:szCs w:val="24"/>
              </w:rPr>
              <w:t>ешения и нормативные правовые акты, содержащие проблемы, включенные в соглашение, в отчетном периоде не принимались</w:t>
            </w:r>
            <w:r w:rsidR="00115F01" w:rsidRPr="00A74E4B">
              <w:rPr>
                <w:rFonts w:ascii="Liberation Serif" w:hAnsi="Liberation Serif" w:cs="Liberation Serif"/>
                <w:color w:val="000000"/>
                <w:sz w:val="24"/>
                <w:szCs w:val="24"/>
              </w:rPr>
              <w:t>.</w:t>
            </w:r>
          </w:p>
          <w:p w:rsidR="00115F01" w:rsidRPr="00A74E4B" w:rsidRDefault="00115F01" w:rsidP="00FD14A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115F01" w:rsidRPr="00A74E4B" w:rsidRDefault="00115F01" w:rsidP="00FD14AD">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В состав коллегии Министерства культуры Свердловской области и Общественного совета при Министерстве культуры Свердловской области входит Высоцкая Валентина Геннадьевна, председатель Свердловской территориальной организации Российского профсоюза работников культуры. С ее участием осуществляется принятие нормативных правовых актов, учитывающих интересы всех сторон социального партнерства.</w:t>
            </w:r>
          </w:p>
          <w:p w:rsidR="008B7182" w:rsidRPr="00A74E4B" w:rsidRDefault="008B7182" w:rsidP="00FD14A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8B7182" w:rsidRPr="00A74E4B" w:rsidRDefault="008B7182" w:rsidP="00FD14AD">
            <w:pPr>
              <w:tabs>
                <w:tab w:val="left" w:pos="-108"/>
              </w:tabs>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Информирование о принимаемых нормативных правовых актах осуществляется путем их публикации после принятия в источнике, указанном в самом постановлении (газета «Областная газета» или Официальный интернет-портал правовой информации Свердловской области http://www.pravo.gov66.ru), </w:t>
            </w:r>
            <w:r w:rsidR="00FD14AD">
              <w:rPr>
                <w:rFonts w:ascii="Liberation Serif" w:hAnsi="Liberation Serif" w:cs="Liberation Serif"/>
                <w:sz w:val="24"/>
                <w:szCs w:val="24"/>
              </w:rPr>
              <w:br/>
            </w:r>
            <w:r w:rsidRPr="00A74E4B">
              <w:rPr>
                <w:rFonts w:ascii="Liberation Serif" w:hAnsi="Liberation Serif" w:cs="Liberation Serif"/>
                <w:sz w:val="24"/>
                <w:szCs w:val="24"/>
              </w:rPr>
              <w:t>а также в справочных правовых системах</w:t>
            </w:r>
            <w:r w:rsidR="00FD14AD">
              <w:rPr>
                <w:rFonts w:ascii="Liberation Serif" w:hAnsi="Liberation Serif" w:cs="Liberation Serif"/>
                <w:sz w:val="24"/>
                <w:szCs w:val="24"/>
              </w:rPr>
              <w:t>.</w:t>
            </w:r>
          </w:p>
        </w:tc>
      </w:tr>
      <w:tr w:rsidR="0013071F" w:rsidRPr="00A74E4B" w:rsidTr="00AF5FDD">
        <w:tc>
          <w:tcPr>
            <w:tcW w:w="988" w:type="dxa"/>
          </w:tcPr>
          <w:p w:rsidR="0013071F" w:rsidRPr="00A74E4B" w:rsidRDefault="0013071F"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140.</w:t>
            </w:r>
          </w:p>
        </w:tc>
        <w:tc>
          <w:tcPr>
            <w:tcW w:w="3543" w:type="dxa"/>
          </w:tcPr>
          <w:p w:rsidR="0013071F" w:rsidRPr="00A74E4B" w:rsidRDefault="0013071F"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Принимать профилактические меры по предотвращению коллективных трудовых споров (конфликтов) в организациях, предприятиях независимо от организационно-правовых форм и форм собственности, </w:t>
            </w:r>
            <w:r w:rsidRPr="00A74E4B">
              <w:rPr>
                <w:rFonts w:ascii="Liberation Serif" w:hAnsi="Liberation Serif" w:cs="Liberation Serif"/>
                <w:sz w:val="24"/>
                <w:szCs w:val="24"/>
              </w:rPr>
              <w:br/>
              <w:t xml:space="preserve">а также у работодателей – индивидуальных предпринимателей. В случае их </w:t>
            </w:r>
            <w:r w:rsidRPr="00A74E4B">
              <w:rPr>
                <w:rFonts w:ascii="Liberation Serif" w:hAnsi="Liberation Serif" w:cs="Liberation Serif"/>
                <w:sz w:val="24"/>
                <w:szCs w:val="24"/>
              </w:rPr>
              <w:lastRenderedPageBreak/>
              <w:t xml:space="preserve">возникновения способствовать своевременному разрешению таких споров в соответствии </w:t>
            </w:r>
            <w:r w:rsidRPr="00A74E4B">
              <w:rPr>
                <w:rFonts w:ascii="Liberation Serif" w:hAnsi="Liberation Serif" w:cs="Liberation Serif"/>
                <w:sz w:val="24"/>
                <w:szCs w:val="24"/>
              </w:rPr>
              <w:br/>
              <w:t>с действующим законодательством</w:t>
            </w:r>
          </w:p>
        </w:tc>
        <w:tc>
          <w:tcPr>
            <w:tcW w:w="2410" w:type="dxa"/>
          </w:tcPr>
          <w:p w:rsidR="0013071F" w:rsidRPr="00A74E4B" w:rsidRDefault="0013071F" w:rsidP="00AF5FDD">
            <w:pPr>
              <w:jc w:val="center"/>
              <w:rPr>
                <w:rFonts w:ascii="Liberation Serif" w:hAnsi="Liberation Serif" w:cs="Liberation Serif"/>
                <w:color w:val="000000"/>
                <w:sz w:val="24"/>
                <w:szCs w:val="24"/>
              </w:rPr>
            </w:pPr>
            <w:r w:rsidRPr="00A74E4B">
              <w:rPr>
                <w:rFonts w:ascii="Liberation Serif" w:hAnsi="Liberation Serif" w:cs="Liberation Serif"/>
                <w:sz w:val="24"/>
                <w:szCs w:val="24"/>
              </w:rPr>
              <w:lastRenderedPageBreak/>
              <w:t xml:space="preserve">Департамент </w:t>
            </w:r>
            <w:r w:rsidRPr="00A74E4B">
              <w:rPr>
                <w:rFonts w:ascii="Liberation Serif" w:hAnsi="Liberation Serif" w:cs="Liberation Serif"/>
                <w:sz w:val="24"/>
                <w:szCs w:val="24"/>
              </w:rPr>
              <w:br/>
              <w:t xml:space="preserve">по труду </w:t>
            </w:r>
            <w:r w:rsidRPr="00A74E4B">
              <w:rPr>
                <w:rFonts w:ascii="Liberation Serif" w:hAnsi="Liberation Serif" w:cs="Liberation Serif"/>
                <w:sz w:val="24"/>
                <w:szCs w:val="24"/>
              </w:rPr>
              <w:br/>
              <w:t>и занятости населения Свердловской области, и</w:t>
            </w:r>
            <w:r w:rsidRPr="00A74E4B">
              <w:rPr>
                <w:rFonts w:ascii="Liberation Serif" w:hAnsi="Liberation Serif" w:cs="Liberation Serif"/>
                <w:color w:val="000000"/>
                <w:sz w:val="24"/>
                <w:szCs w:val="24"/>
              </w:rPr>
              <w:t xml:space="preserve">сполнительные органы государственной </w:t>
            </w:r>
            <w:r w:rsidRPr="00A74E4B">
              <w:rPr>
                <w:rFonts w:ascii="Liberation Serif" w:hAnsi="Liberation Serif" w:cs="Liberation Serif"/>
                <w:color w:val="000000"/>
                <w:sz w:val="24"/>
                <w:szCs w:val="24"/>
              </w:rPr>
              <w:lastRenderedPageBreak/>
              <w:t>власти Свердловской области</w:t>
            </w:r>
          </w:p>
        </w:tc>
        <w:tc>
          <w:tcPr>
            <w:tcW w:w="1985" w:type="dxa"/>
          </w:tcPr>
          <w:p w:rsidR="0013071F" w:rsidRPr="00A74E4B" w:rsidRDefault="0013071F" w:rsidP="00AF5FDD">
            <w:pPr>
              <w:jc w:val="center"/>
              <w:rPr>
                <w:rFonts w:ascii="Liberation Serif" w:hAnsi="Liberation Serif" w:cs="Liberation Serif"/>
                <w:noProof/>
                <w:sz w:val="24"/>
                <w:szCs w:val="24"/>
              </w:rPr>
            </w:pPr>
            <w:r w:rsidRPr="00A74E4B">
              <w:rPr>
                <w:rFonts w:ascii="Liberation Serif" w:hAnsi="Liberation Serif" w:cs="Liberation Serif"/>
                <w:color w:val="000000"/>
                <w:sz w:val="24"/>
                <w:szCs w:val="24"/>
              </w:rPr>
              <w:lastRenderedPageBreak/>
              <w:t>в течение года</w:t>
            </w:r>
          </w:p>
        </w:tc>
        <w:tc>
          <w:tcPr>
            <w:tcW w:w="5953" w:type="dxa"/>
          </w:tcPr>
          <w:p w:rsidR="00281B25" w:rsidRPr="00C60D28" w:rsidRDefault="00281B25" w:rsidP="00281B25">
            <w:pPr>
              <w:suppressAutoHyphens/>
              <w:ind w:firstLine="317"/>
              <w:jc w:val="both"/>
              <w:rPr>
                <w:rFonts w:ascii="Liberation Serif" w:hAnsi="Liberation Serif" w:cs="Liberation Serif"/>
                <w:b/>
                <w:sz w:val="24"/>
                <w:szCs w:val="24"/>
              </w:rPr>
            </w:pPr>
            <w:r w:rsidRPr="00C60D28">
              <w:rPr>
                <w:rFonts w:ascii="Liberation Serif" w:hAnsi="Liberation Serif" w:cs="Liberation Serif"/>
                <w:b/>
                <w:sz w:val="24"/>
                <w:szCs w:val="24"/>
              </w:rPr>
              <w:t>Департамент по труду и занятости населения Свердловской области.</w:t>
            </w:r>
          </w:p>
          <w:p w:rsidR="00281B25" w:rsidRPr="004C67F6" w:rsidRDefault="00281B25" w:rsidP="00281B25">
            <w:pPr>
              <w:suppressAutoHyphens/>
              <w:ind w:firstLine="317"/>
              <w:jc w:val="both"/>
              <w:rPr>
                <w:rFonts w:ascii="Liberation Serif" w:hAnsi="Liberation Serif" w:cs="Liberation Serif"/>
                <w:sz w:val="24"/>
                <w:szCs w:val="24"/>
              </w:rPr>
            </w:pPr>
            <w:r w:rsidRPr="00C60D28">
              <w:rPr>
                <w:rFonts w:ascii="Liberation Serif" w:hAnsi="Liberation Serif" w:cs="Liberation Serif"/>
                <w:sz w:val="24"/>
                <w:szCs w:val="24"/>
              </w:rPr>
              <w:t xml:space="preserve">В </w:t>
            </w:r>
            <w:r>
              <w:rPr>
                <w:rFonts w:ascii="Liberation Serif" w:hAnsi="Liberation Serif" w:cs="Liberation Serif"/>
                <w:sz w:val="24"/>
                <w:szCs w:val="24"/>
              </w:rPr>
              <w:t>2020</w:t>
            </w:r>
            <w:r w:rsidRPr="00C60D28">
              <w:rPr>
                <w:rFonts w:ascii="Liberation Serif" w:hAnsi="Liberation Serif" w:cs="Liberation Serif"/>
                <w:sz w:val="24"/>
                <w:szCs w:val="24"/>
              </w:rPr>
              <w:t xml:space="preserve"> год</w:t>
            </w:r>
            <w:r>
              <w:rPr>
                <w:rFonts w:ascii="Liberation Serif" w:hAnsi="Liberation Serif" w:cs="Liberation Serif"/>
                <w:sz w:val="24"/>
                <w:szCs w:val="24"/>
              </w:rPr>
              <w:t>у</w:t>
            </w:r>
            <w:r w:rsidRPr="00C60D28">
              <w:rPr>
                <w:rFonts w:ascii="Liberation Serif" w:hAnsi="Liberation Serif" w:cs="Liberation Serif"/>
                <w:sz w:val="24"/>
                <w:szCs w:val="24"/>
              </w:rPr>
              <w:t xml:space="preserve"> коллективных трудовых споров зарегистрировано не было.</w:t>
            </w:r>
          </w:p>
          <w:p w:rsidR="00A7570F" w:rsidRPr="00A74E4B" w:rsidRDefault="00A7570F" w:rsidP="00281B25">
            <w:pPr>
              <w:pStyle w:val="ac"/>
              <w:ind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промышленности и науки Свердловской области.</w:t>
            </w:r>
          </w:p>
          <w:p w:rsidR="00A7570F" w:rsidRPr="00A74E4B" w:rsidRDefault="00A7570F" w:rsidP="00FD14AD">
            <w:pPr>
              <w:shd w:val="clear" w:color="auto" w:fill="FFFFFF"/>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в рамках своих полномочий оказывает содействие развитию промышленности Свердловской области, содействие в урегулировании проблемных вопросов, возникающих в организациях </w:t>
            </w:r>
            <w:r w:rsidRPr="00A74E4B">
              <w:rPr>
                <w:rFonts w:ascii="Liberation Serif" w:hAnsi="Liberation Serif" w:cs="Liberation Serif"/>
                <w:sz w:val="24"/>
                <w:szCs w:val="24"/>
              </w:rPr>
              <w:lastRenderedPageBreak/>
              <w:t>промышленности и науки Свердловской области, осуществляет оперативный мониторинг ситуации, обеспечивает системное взаимодействие с субъектами деятельности в сфере промышленности и науки, а также с отраслевыми объединениями работодателей в сфере промышленности и науки Свердловской области</w:t>
            </w:r>
            <w:r w:rsidR="00035236">
              <w:rPr>
                <w:rFonts w:ascii="Liberation Serif" w:hAnsi="Liberation Serif" w:cs="Liberation Serif"/>
                <w:sz w:val="24"/>
                <w:szCs w:val="24"/>
              </w:rPr>
              <w:t>.</w:t>
            </w:r>
          </w:p>
          <w:p w:rsidR="005615A1" w:rsidRPr="00A74E4B" w:rsidRDefault="005615A1" w:rsidP="00FD14A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rPr>
              <w:t>Министерство социальной политики Свердловской области.</w:t>
            </w:r>
          </w:p>
          <w:p w:rsidR="005615A1" w:rsidRPr="00A74E4B" w:rsidRDefault="005615A1" w:rsidP="00FD14AD">
            <w:pPr>
              <w:pStyle w:val="3"/>
              <w:widowControl w:val="0"/>
              <w:shd w:val="clear" w:color="auto" w:fill="FFFFFF"/>
              <w:tabs>
                <w:tab w:val="left" w:pos="-250"/>
              </w:tabs>
              <w:spacing w:after="0"/>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Министерство в соответствии со своими полномочиями рассматривает обращения граждан – работников организаций социального обслуживания Свердловской области, государственных гражданских служащих управлений социальной политики </w:t>
            </w:r>
            <w:r w:rsidRPr="00A74E4B">
              <w:rPr>
                <w:rFonts w:ascii="Liberation Serif" w:hAnsi="Liberation Serif" w:cs="Liberation Serif"/>
                <w:color w:val="000000"/>
                <w:sz w:val="24"/>
                <w:szCs w:val="24"/>
              </w:rPr>
              <w:br/>
              <w:t xml:space="preserve">по вопросам нарушения их трудовых прав </w:t>
            </w:r>
            <w:r w:rsidR="00FD14A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и по результатам рассмотрения рекомендует руководителям-работодателям принять меры </w:t>
            </w:r>
            <w:r w:rsidR="00FD14A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к устранению нарушений, реализации мероприятий, направленных на профилактику нарушений и т.д. </w:t>
            </w:r>
          </w:p>
          <w:p w:rsidR="005615A1" w:rsidRPr="00A74E4B" w:rsidRDefault="005615A1" w:rsidP="00FD14AD">
            <w:pPr>
              <w:pStyle w:val="af2"/>
              <w:tabs>
                <w:tab w:val="left" w:pos="-108"/>
              </w:tabs>
              <w:ind w:left="0"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Министерством направляются информационно-разъяснительные письма о выполнении требований трудового законодательства, законодательства </w:t>
            </w:r>
            <w:r w:rsidR="00FD14A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 xml:space="preserve">о занятости населения, о противодействии коррупции (письма от 16.01.2020 № 07-04-47/293 «О порядке предоставления ежегодных отпусков в 2020 году», </w:t>
            </w:r>
            <w:r w:rsidR="00FD14A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от 24.03.2020 № 07-04-47/2290 «О выполнении требований трудового законодательства Российской Федерации»)</w:t>
            </w:r>
            <w:r w:rsidR="008B7182" w:rsidRPr="00A74E4B">
              <w:rPr>
                <w:rFonts w:ascii="Liberation Serif" w:hAnsi="Liberation Serif" w:cs="Liberation Serif"/>
                <w:color w:val="000000"/>
                <w:sz w:val="24"/>
                <w:szCs w:val="24"/>
              </w:rPr>
              <w:t>.</w:t>
            </w:r>
          </w:p>
          <w:p w:rsidR="008B7182" w:rsidRPr="00A74E4B" w:rsidRDefault="008B7182" w:rsidP="00FD14A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8B7182" w:rsidRPr="00A74E4B" w:rsidRDefault="008B7182" w:rsidP="00FD14A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Министерством организованы и осуществляются выезды в межмуниципальные медицинские центры, где проводятся собеседования с главными врачами с целью выявление «триггерных» точек внутри коллективов медицинских работников, а также проводятся собрания </w:t>
            </w:r>
            <w:r w:rsidRPr="00A74E4B">
              <w:rPr>
                <w:rFonts w:ascii="Liberation Serif" w:hAnsi="Liberation Serif" w:cs="Liberation Serif"/>
                <w:sz w:val="24"/>
                <w:szCs w:val="24"/>
              </w:rPr>
              <w:lastRenderedPageBreak/>
              <w:t xml:space="preserve">с участием представителей профсоюзов, главных врачей, представителей образовательных учреждений (колледжа). В соответствии с законодательством своевременно разрешаются конфликты </w:t>
            </w:r>
            <w:r w:rsidRPr="00A74E4B">
              <w:rPr>
                <w:rFonts w:ascii="Liberation Serif" w:eastAsia="Calibri" w:hAnsi="Liberation Serif" w:cs="Liberation Serif"/>
                <w:sz w:val="24"/>
                <w:szCs w:val="24"/>
              </w:rPr>
              <w:t>между работниками и работодателями</w:t>
            </w:r>
            <w:r w:rsidRPr="00A74E4B">
              <w:rPr>
                <w:rFonts w:ascii="Liberation Serif" w:hAnsi="Liberation Serif" w:cs="Liberation Serif"/>
                <w:sz w:val="24"/>
                <w:szCs w:val="24"/>
              </w:rPr>
              <w:t xml:space="preserve"> путем проведения переговоров (на совещаниях в учреждениях здравоохранения, в индивидуальном порядке), оказывается помощь в принятии соглашений </w:t>
            </w:r>
            <w:r w:rsidR="00FD14AD">
              <w:rPr>
                <w:rFonts w:ascii="Liberation Serif" w:hAnsi="Liberation Serif" w:cs="Liberation Serif"/>
                <w:sz w:val="24"/>
                <w:szCs w:val="24"/>
              </w:rPr>
              <w:br/>
            </w:r>
            <w:r w:rsidRPr="00A74E4B">
              <w:rPr>
                <w:rFonts w:ascii="Liberation Serif" w:eastAsia="Calibri" w:hAnsi="Liberation Serif" w:cs="Liberation Serif"/>
                <w:sz w:val="24"/>
                <w:szCs w:val="24"/>
              </w:rPr>
              <w:t>и упреждается возникновени</w:t>
            </w:r>
            <w:r w:rsidR="00035236">
              <w:rPr>
                <w:rFonts w:ascii="Liberation Serif" w:eastAsia="Calibri" w:hAnsi="Liberation Serif" w:cs="Liberation Serif"/>
                <w:sz w:val="24"/>
                <w:szCs w:val="24"/>
              </w:rPr>
              <w:t>е коллективных трудовых споров.</w:t>
            </w:r>
          </w:p>
          <w:p w:rsidR="00AA21C0" w:rsidRPr="00A74E4B" w:rsidRDefault="00AA21C0" w:rsidP="00FD14A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13071F" w:rsidRPr="00A74E4B" w:rsidRDefault="00FD14AD" w:rsidP="00FD14AD">
            <w:pPr>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В</w:t>
            </w:r>
            <w:r w:rsidR="00AA21C0" w:rsidRPr="00A74E4B">
              <w:rPr>
                <w:rFonts w:ascii="Liberation Serif" w:hAnsi="Liberation Serif" w:cs="Liberation Serif"/>
                <w:color w:val="000000"/>
                <w:sz w:val="24"/>
                <w:szCs w:val="24"/>
              </w:rPr>
              <w:t xml:space="preserve"> отчетном периоде коллективные трудовые споры </w:t>
            </w:r>
            <w:r>
              <w:rPr>
                <w:rFonts w:ascii="Liberation Serif" w:hAnsi="Liberation Serif" w:cs="Liberation Serif"/>
                <w:color w:val="000000"/>
                <w:sz w:val="24"/>
                <w:szCs w:val="24"/>
              </w:rPr>
              <w:br/>
            </w:r>
            <w:r w:rsidR="00AA21C0" w:rsidRPr="00A74E4B">
              <w:rPr>
                <w:rFonts w:ascii="Liberation Serif" w:hAnsi="Liberation Serif" w:cs="Liberation Serif"/>
                <w:color w:val="000000"/>
                <w:sz w:val="24"/>
                <w:szCs w:val="24"/>
              </w:rPr>
              <w:t>в подведомственных Министерству организациях отсутствовали</w:t>
            </w:r>
            <w:r w:rsidR="00997CF7" w:rsidRPr="00A74E4B">
              <w:rPr>
                <w:rFonts w:ascii="Liberation Serif" w:hAnsi="Liberation Serif" w:cs="Liberation Serif"/>
                <w:color w:val="000000"/>
                <w:sz w:val="24"/>
                <w:szCs w:val="24"/>
              </w:rPr>
              <w:t>.</w:t>
            </w:r>
          </w:p>
          <w:p w:rsidR="00997CF7" w:rsidRPr="00A74E4B" w:rsidRDefault="00997CF7" w:rsidP="00FD14AD">
            <w:pPr>
              <w:pStyle w:val="af2"/>
              <w:tabs>
                <w:tab w:val="left" w:pos="-108"/>
              </w:tabs>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997CF7" w:rsidRPr="00A74E4B" w:rsidRDefault="00997CF7" w:rsidP="00FD14A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Данная работа организована на постоянной основе.</w:t>
            </w:r>
          </w:p>
        </w:tc>
      </w:tr>
      <w:tr w:rsidR="0013071F" w:rsidRPr="00A74E4B" w:rsidTr="00AF5FDD">
        <w:tc>
          <w:tcPr>
            <w:tcW w:w="988" w:type="dxa"/>
          </w:tcPr>
          <w:p w:rsidR="0013071F" w:rsidRPr="00A74E4B" w:rsidRDefault="0013071F"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141.</w:t>
            </w:r>
          </w:p>
        </w:tc>
        <w:tc>
          <w:tcPr>
            <w:tcW w:w="3543" w:type="dxa"/>
          </w:tcPr>
          <w:p w:rsidR="0013071F" w:rsidRPr="00A74E4B" w:rsidRDefault="0013071F"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Осуществлять мониторинг развития системы социального партнерства на уровне муниципальных образований, расположенных на территории Свердловской области, </w:t>
            </w:r>
            <w:r w:rsidR="00EF71B7" w:rsidRPr="00A74E4B">
              <w:rPr>
                <w:rFonts w:ascii="Liberation Serif" w:hAnsi="Liberation Serif" w:cs="Liberation Serif"/>
                <w:sz w:val="24"/>
                <w:szCs w:val="24"/>
              </w:rPr>
              <w:br/>
            </w:r>
            <w:r w:rsidRPr="00A74E4B">
              <w:rPr>
                <w:rFonts w:ascii="Liberation Serif" w:hAnsi="Liberation Serif" w:cs="Liberation Serif"/>
                <w:sz w:val="24"/>
                <w:szCs w:val="24"/>
              </w:rPr>
              <w:t xml:space="preserve">ее влияния на социально-экономическое, финансовое положение муниципальных образований, расположенных на территории Свердловской области, обобщать </w:t>
            </w:r>
            <w:r w:rsidRPr="00A74E4B">
              <w:rPr>
                <w:rFonts w:ascii="Liberation Serif" w:hAnsi="Liberation Serif" w:cs="Liberation Serif"/>
                <w:sz w:val="24"/>
                <w:szCs w:val="24"/>
              </w:rPr>
              <w:br/>
              <w:t>и распространять опыт работы муниципальных образований, расположенных на территории Свердловской области</w:t>
            </w:r>
          </w:p>
        </w:tc>
        <w:tc>
          <w:tcPr>
            <w:tcW w:w="2410" w:type="dxa"/>
          </w:tcPr>
          <w:p w:rsidR="0013071F" w:rsidRPr="00A74E4B" w:rsidRDefault="0013071F"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Департамент </w:t>
            </w:r>
            <w:r w:rsidRPr="00A74E4B">
              <w:rPr>
                <w:rFonts w:ascii="Liberation Serif" w:hAnsi="Liberation Serif" w:cs="Liberation Serif"/>
                <w:color w:val="000000"/>
                <w:sz w:val="24"/>
                <w:szCs w:val="24"/>
              </w:rPr>
              <w:br/>
              <w:t xml:space="preserve">по труду </w:t>
            </w:r>
            <w:r w:rsidRPr="00A74E4B">
              <w:rPr>
                <w:rFonts w:ascii="Liberation Serif" w:hAnsi="Liberation Serif" w:cs="Liberation Serif"/>
                <w:color w:val="000000"/>
                <w:sz w:val="24"/>
                <w:szCs w:val="24"/>
              </w:rPr>
              <w:br/>
              <w:t>и занятости населения Свердловской области</w:t>
            </w:r>
          </w:p>
        </w:tc>
        <w:tc>
          <w:tcPr>
            <w:tcW w:w="1985" w:type="dxa"/>
          </w:tcPr>
          <w:p w:rsidR="0013071F" w:rsidRPr="00A74E4B" w:rsidRDefault="0013071F" w:rsidP="00AF5FDD">
            <w:pPr>
              <w:jc w:val="center"/>
              <w:rPr>
                <w:rFonts w:ascii="Liberation Serif" w:hAnsi="Liberation Serif" w:cs="Liberation Serif"/>
                <w:noProof/>
                <w:sz w:val="24"/>
                <w:szCs w:val="24"/>
              </w:rPr>
            </w:pPr>
            <w:r w:rsidRPr="00A74E4B">
              <w:rPr>
                <w:rFonts w:ascii="Liberation Serif" w:hAnsi="Liberation Serif" w:cs="Liberation Serif"/>
                <w:noProof/>
                <w:sz w:val="24"/>
                <w:szCs w:val="24"/>
              </w:rPr>
              <w:t>в течение года</w:t>
            </w:r>
          </w:p>
        </w:tc>
        <w:tc>
          <w:tcPr>
            <w:tcW w:w="5953" w:type="dxa"/>
          </w:tcPr>
          <w:p w:rsidR="00281B25" w:rsidRPr="00281B25" w:rsidRDefault="00281B25" w:rsidP="00281B25">
            <w:pPr>
              <w:suppressAutoHyphens/>
              <w:ind w:firstLine="317"/>
              <w:jc w:val="both"/>
              <w:rPr>
                <w:rFonts w:ascii="Liberation Serif" w:hAnsi="Liberation Serif" w:cs="Liberation Serif"/>
                <w:sz w:val="24"/>
                <w:szCs w:val="24"/>
              </w:rPr>
            </w:pPr>
            <w:r w:rsidRPr="00281B25">
              <w:rPr>
                <w:rFonts w:ascii="Liberation Serif" w:hAnsi="Liberation Serif" w:cs="Liberation Serif"/>
                <w:sz w:val="24"/>
                <w:szCs w:val="24"/>
              </w:rPr>
              <w:t>Мониторинг развития системы социального партнерства на уровне муниципальных образований, расположенных на территории Свердловской области, проводится ежеквартально.</w:t>
            </w:r>
          </w:p>
          <w:p w:rsidR="00281B25" w:rsidRPr="005A1616" w:rsidRDefault="00281B25" w:rsidP="00281B25">
            <w:pPr>
              <w:suppressAutoHyphens/>
              <w:ind w:firstLine="317"/>
              <w:jc w:val="both"/>
              <w:rPr>
                <w:rFonts w:ascii="Liberation Serif" w:hAnsi="Liberation Serif" w:cs="Liberation Serif"/>
                <w:sz w:val="24"/>
                <w:szCs w:val="24"/>
              </w:rPr>
            </w:pPr>
            <w:r w:rsidRPr="00281B25">
              <w:rPr>
                <w:rFonts w:ascii="Liberation Serif" w:hAnsi="Liberation Serif" w:cs="Liberation Serif"/>
                <w:sz w:val="24"/>
                <w:szCs w:val="24"/>
              </w:rPr>
              <w:t xml:space="preserve">По </w:t>
            </w:r>
            <w:r w:rsidRPr="005A1616">
              <w:rPr>
                <w:rFonts w:ascii="Liberation Serif" w:hAnsi="Liberation Serif" w:cs="Liberation Serif"/>
                <w:sz w:val="24"/>
                <w:szCs w:val="24"/>
              </w:rPr>
              <w:t xml:space="preserve">состоянию на 01.01.2021 года в Свердловской области действовало </w:t>
            </w:r>
            <w:r w:rsidR="005A1616" w:rsidRPr="005A1616">
              <w:rPr>
                <w:rFonts w:ascii="Liberation Serif" w:hAnsi="Liberation Serif" w:cs="Liberation Serif"/>
                <w:sz w:val="24"/>
                <w:szCs w:val="24"/>
              </w:rPr>
              <w:t>130</w:t>
            </w:r>
            <w:r w:rsidRPr="005A1616">
              <w:rPr>
                <w:rFonts w:ascii="Liberation Serif" w:hAnsi="Liberation Serif" w:cs="Liberation Serif"/>
                <w:sz w:val="24"/>
                <w:szCs w:val="24"/>
              </w:rPr>
              <w:t xml:space="preserve"> соглашений, в том числе региональное Соглашение между Свердловским областным союзом организаций профсоюзов «Федерация профсоюзов Свердловской области», региональным объединением работодателей «Свердловский областной Союз промышленников </w:t>
            </w:r>
            <w:r w:rsidRPr="005A1616">
              <w:rPr>
                <w:rFonts w:ascii="Liberation Serif" w:hAnsi="Liberation Serif" w:cs="Liberation Serif"/>
                <w:sz w:val="24"/>
                <w:szCs w:val="24"/>
              </w:rPr>
              <w:br/>
              <w:t xml:space="preserve">и предпринимателей» и Правительством Свердловской </w:t>
            </w:r>
            <w:r w:rsidR="005A1616" w:rsidRPr="005A1616">
              <w:rPr>
                <w:rFonts w:ascii="Liberation Serif" w:hAnsi="Liberation Serif" w:cs="Liberation Serif"/>
                <w:sz w:val="24"/>
                <w:szCs w:val="24"/>
              </w:rPr>
              <w:t>области на 2021–</w:t>
            </w:r>
            <w:r w:rsidRPr="005A1616">
              <w:rPr>
                <w:rFonts w:ascii="Liberation Serif" w:hAnsi="Liberation Serif" w:cs="Liberation Serif"/>
                <w:sz w:val="24"/>
                <w:szCs w:val="24"/>
              </w:rPr>
              <w:t>202</w:t>
            </w:r>
            <w:r w:rsidR="005A1616" w:rsidRPr="005A1616">
              <w:rPr>
                <w:rFonts w:ascii="Liberation Serif" w:hAnsi="Liberation Serif" w:cs="Liberation Serif"/>
                <w:sz w:val="24"/>
                <w:szCs w:val="24"/>
              </w:rPr>
              <w:t>3</w:t>
            </w:r>
            <w:r w:rsidRPr="005A1616">
              <w:rPr>
                <w:rFonts w:ascii="Liberation Serif" w:hAnsi="Liberation Serif" w:cs="Liberation Serif"/>
                <w:sz w:val="24"/>
                <w:szCs w:val="24"/>
              </w:rPr>
              <w:t xml:space="preserve"> годы, 2</w:t>
            </w:r>
            <w:r w:rsidR="005A1616" w:rsidRPr="005A1616">
              <w:rPr>
                <w:rFonts w:ascii="Liberation Serif" w:hAnsi="Liberation Serif" w:cs="Liberation Serif"/>
                <w:sz w:val="24"/>
                <w:szCs w:val="24"/>
              </w:rPr>
              <w:t>3</w:t>
            </w:r>
            <w:r w:rsidRPr="005A1616">
              <w:rPr>
                <w:rFonts w:ascii="Liberation Serif" w:hAnsi="Liberation Serif" w:cs="Liberation Serif"/>
                <w:sz w:val="24"/>
                <w:szCs w:val="24"/>
              </w:rPr>
              <w:t xml:space="preserve"> регио</w:t>
            </w:r>
            <w:r w:rsidR="005A1616" w:rsidRPr="005A1616">
              <w:rPr>
                <w:rFonts w:ascii="Liberation Serif" w:hAnsi="Liberation Serif" w:cs="Liberation Serif"/>
                <w:sz w:val="24"/>
                <w:szCs w:val="24"/>
              </w:rPr>
              <w:t>нальных отраслевых соглашений, 43</w:t>
            </w:r>
            <w:r w:rsidRPr="005A1616">
              <w:rPr>
                <w:rFonts w:ascii="Liberation Serif" w:hAnsi="Liberation Serif" w:cs="Liberation Serif"/>
                <w:sz w:val="24"/>
                <w:szCs w:val="24"/>
              </w:rPr>
              <w:t xml:space="preserve"> территориальных трехсторонних соглашений и 6</w:t>
            </w:r>
            <w:r w:rsidR="005A1616" w:rsidRPr="005A1616">
              <w:rPr>
                <w:rFonts w:ascii="Liberation Serif" w:hAnsi="Liberation Serif" w:cs="Liberation Serif"/>
                <w:sz w:val="24"/>
                <w:szCs w:val="24"/>
              </w:rPr>
              <w:t>3</w:t>
            </w:r>
            <w:r w:rsidRPr="005A1616">
              <w:rPr>
                <w:rFonts w:ascii="Liberation Serif" w:hAnsi="Liberation Serif" w:cs="Liberation Serif"/>
                <w:sz w:val="24"/>
                <w:szCs w:val="24"/>
              </w:rPr>
              <w:t xml:space="preserve"> отраслевых соглашений, заключенных на уровне муниципальных </w:t>
            </w:r>
            <w:r w:rsidRPr="005A1616">
              <w:rPr>
                <w:rFonts w:ascii="Liberation Serif" w:hAnsi="Liberation Serif" w:cs="Liberation Serif"/>
                <w:sz w:val="24"/>
                <w:szCs w:val="24"/>
              </w:rPr>
              <w:lastRenderedPageBreak/>
              <w:t>образований, расположенных на территории Свердловской области.</w:t>
            </w:r>
          </w:p>
          <w:p w:rsidR="00281B25" w:rsidRPr="005A1616" w:rsidRDefault="00281B25" w:rsidP="00281B25">
            <w:pPr>
              <w:suppressAutoHyphens/>
              <w:ind w:firstLine="317"/>
              <w:jc w:val="both"/>
              <w:rPr>
                <w:rFonts w:ascii="Liberation Serif" w:hAnsi="Liberation Serif" w:cs="Liberation Serif"/>
                <w:sz w:val="24"/>
                <w:szCs w:val="24"/>
              </w:rPr>
            </w:pPr>
            <w:r w:rsidRPr="005A1616">
              <w:rPr>
                <w:rFonts w:ascii="Liberation Serif" w:hAnsi="Liberation Serif" w:cs="Liberation Serif"/>
                <w:sz w:val="24"/>
                <w:szCs w:val="24"/>
              </w:rPr>
              <w:t xml:space="preserve">По мере окончания срока действия соглашений </w:t>
            </w:r>
            <w:r w:rsidR="005A1616" w:rsidRPr="005A1616">
              <w:rPr>
                <w:rFonts w:ascii="Liberation Serif" w:hAnsi="Liberation Serif" w:cs="Liberation Serif"/>
                <w:sz w:val="24"/>
                <w:szCs w:val="24"/>
              </w:rPr>
              <w:br/>
            </w:r>
            <w:r w:rsidRPr="005A1616">
              <w:rPr>
                <w:rFonts w:ascii="Liberation Serif" w:hAnsi="Liberation Serif" w:cs="Liberation Serif"/>
                <w:sz w:val="24"/>
                <w:szCs w:val="24"/>
              </w:rPr>
              <w:t xml:space="preserve">в адрес руководителей органов местного самоуправления направляются письма с напоминаем </w:t>
            </w:r>
            <w:r w:rsidR="005A1616" w:rsidRPr="005A1616">
              <w:rPr>
                <w:rFonts w:ascii="Liberation Serif" w:hAnsi="Liberation Serif" w:cs="Liberation Serif"/>
                <w:sz w:val="24"/>
                <w:szCs w:val="24"/>
              </w:rPr>
              <w:br/>
            </w:r>
            <w:r w:rsidRPr="005A1616">
              <w:rPr>
                <w:rFonts w:ascii="Liberation Serif" w:hAnsi="Liberation Serif" w:cs="Liberation Serif"/>
                <w:sz w:val="24"/>
                <w:szCs w:val="24"/>
              </w:rPr>
              <w:t xml:space="preserve">о своевременном заключении и перезаключении территориальных соглашений, о продлении срока действующих соглашений и представления </w:t>
            </w:r>
            <w:r w:rsidR="00475B1A">
              <w:rPr>
                <w:rFonts w:ascii="Liberation Serif" w:hAnsi="Liberation Serif" w:cs="Liberation Serif"/>
                <w:sz w:val="24"/>
                <w:szCs w:val="24"/>
              </w:rPr>
              <w:br/>
            </w:r>
            <w:r w:rsidRPr="005A1616">
              <w:rPr>
                <w:rFonts w:ascii="Liberation Serif" w:hAnsi="Liberation Serif" w:cs="Liberation Serif"/>
                <w:sz w:val="24"/>
                <w:szCs w:val="24"/>
              </w:rPr>
              <w:t xml:space="preserve">их на уведомительную регистрацию в Департамент. </w:t>
            </w:r>
            <w:r w:rsidR="005A1616" w:rsidRPr="005A1616">
              <w:rPr>
                <w:rFonts w:ascii="Liberation Serif" w:hAnsi="Liberation Serif" w:cs="Liberation Serif"/>
                <w:sz w:val="24"/>
                <w:szCs w:val="24"/>
              </w:rPr>
              <w:br/>
            </w:r>
            <w:r w:rsidRPr="005A1616">
              <w:rPr>
                <w:rFonts w:ascii="Liberation Serif" w:hAnsi="Liberation Serif" w:cs="Liberation Serif"/>
                <w:sz w:val="24"/>
                <w:szCs w:val="24"/>
              </w:rPr>
              <w:t xml:space="preserve">Со стороны Департамента оказывается консультационная помощь сторонам социального партнерства территориального уровня </w:t>
            </w:r>
            <w:r w:rsidRPr="005A1616">
              <w:rPr>
                <w:rFonts w:ascii="Liberation Serif" w:hAnsi="Liberation Serif" w:cs="Liberation Serif"/>
                <w:sz w:val="24"/>
                <w:szCs w:val="24"/>
              </w:rPr>
              <w:br/>
              <w:t>по подготовке проектов территориальных соглашений</w:t>
            </w:r>
            <w:r w:rsidRPr="005A1616">
              <w:rPr>
                <w:rFonts w:ascii="Liberation Serif" w:hAnsi="Liberation Serif" w:cs="Liberation Serif"/>
                <w:sz w:val="24"/>
                <w:szCs w:val="24"/>
              </w:rPr>
              <w:br/>
              <w:t>и порядку их подписания.</w:t>
            </w:r>
          </w:p>
          <w:p w:rsidR="00281B25" w:rsidRPr="00475B1A" w:rsidRDefault="00281B25" w:rsidP="00281B25">
            <w:pPr>
              <w:suppressAutoHyphens/>
              <w:ind w:firstLine="317"/>
              <w:jc w:val="both"/>
              <w:rPr>
                <w:rFonts w:ascii="Liberation Serif" w:hAnsi="Liberation Serif" w:cs="Liberation Serif"/>
                <w:sz w:val="24"/>
                <w:szCs w:val="24"/>
              </w:rPr>
            </w:pPr>
            <w:r w:rsidRPr="00475B1A">
              <w:rPr>
                <w:rFonts w:ascii="Liberation Serif" w:hAnsi="Liberation Serif" w:cs="Liberation Serif"/>
                <w:sz w:val="24"/>
                <w:szCs w:val="24"/>
              </w:rPr>
              <w:t>За 20</w:t>
            </w:r>
            <w:r w:rsidR="005A1616" w:rsidRPr="00475B1A">
              <w:rPr>
                <w:rFonts w:ascii="Liberation Serif" w:hAnsi="Liberation Serif" w:cs="Liberation Serif"/>
                <w:sz w:val="24"/>
                <w:szCs w:val="24"/>
              </w:rPr>
              <w:t>20</w:t>
            </w:r>
            <w:r w:rsidRPr="00475B1A">
              <w:rPr>
                <w:rFonts w:ascii="Liberation Serif" w:hAnsi="Liberation Serif" w:cs="Liberation Serif"/>
                <w:sz w:val="24"/>
                <w:szCs w:val="24"/>
              </w:rPr>
              <w:t xml:space="preserve"> год заключено и представлено </w:t>
            </w:r>
            <w:r w:rsidRPr="00475B1A">
              <w:rPr>
                <w:rFonts w:ascii="Liberation Serif" w:hAnsi="Liberation Serif" w:cs="Liberation Serif"/>
                <w:sz w:val="24"/>
                <w:szCs w:val="24"/>
              </w:rPr>
              <w:br/>
              <w:t xml:space="preserve">на уведомительную регистрацию в Департамент </w:t>
            </w:r>
            <w:r w:rsidRPr="00475B1A">
              <w:rPr>
                <w:rFonts w:ascii="Liberation Serif" w:hAnsi="Liberation Serif" w:cs="Liberation Serif"/>
                <w:sz w:val="24"/>
                <w:szCs w:val="24"/>
              </w:rPr>
              <w:br/>
            </w:r>
            <w:r w:rsidR="00475B1A">
              <w:rPr>
                <w:rFonts w:ascii="Liberation Serif" w:hAnsi="Liberation Serif" w:cs="Liberation Serif"/>
                <w:sz w:val="24"/>
                <w:szCs w:val="24"/>
              </w:rPr>
              <w:t>13</w:t>
            </w:r>
            <w:r w:rsidRPr="00475B1A">
              <w:rPr>
                <w:rFonts w:ascii="Liberation Serif" w:hAnsi="Liberation Serif" w:cs="Liberation Serif"/>
                <w:sz w:val="24"/>
                <w:szCs w:val="24"/>
              </w:rPr>
              <w:t xml:space="preserve"> территориальных соглашения. Анализ территориальных трехсторонних соглашений, зарегистрированных в 20</w:t>
            </w:r>
            <w:r w:rsidR="00475B1A" w:rsidRPr="00475B1A">
              <w:rPr>
                <w:rFonts w:ascii="Liberation Serif" w:hAnsi="Liberation Serif" w:cs="Liberation Serif"/>
                <w:sz w:val="24"/>
                <w:szCs w:val="24"/>
              </w:rPr>
              <w:t>20</w:t>
            </w:r>
            <w:r w:rsidRPr="00475B1A">
              <w:rPr>
                <w:rFonts w:ascii="Liberation Serif" w:hAnsi="Liberation Serif" w:cs="Liberation Serif"/>
                <w:sz w:val="24"/>
                <w:szCs w:val="24"/>
              </w:rPr>
              <w:t xml:space="preserve"> году, показал, </w:t>
            </w:r>
            <w:r w:rsidRPr="00475B1A">
              <w:rPr>
                <w:rFonts w:ascii="Liberation Serif" w:hAnsi="Liberation Serif" w:cs="Liberation Serif"/>
                <w:sz w:val="24"/>
                <w:szCs w:val="24"/>
              </w:rPr>
              <w:br/>
              <w:t xml:space="preserve">что содержание территориальных трехсторонних соглашений соответствует основополагающему документу на региональном уровне Соглашению между Свердловским областным союзом организаций профсоюзов «Федерация профсоюзов Свердловской области», региональным объединением работодателей «Свердловский областной Союз промышленников </w:t>
            </w:r>
            <w:r w:rsidRPr="00475B1A">
              <w:rPr>
                <w:rFonts w:ascii="Liberation Serif" w:hAnsi="Liberation Serif" w:cs="Liberation Serif"/>
                <w:sz w:val="24"/>
                <w:szCs w:val="24"/>
              </w:rPr>
              <w:br/>
              <w:t>и предпринимателей» и Правительств</w:t>
            </w:r>
            <w:r w:rsidR="00475B1A" w:rsidRPr="00475B1A">
              <w:rPr>
                <w:rFonts w:ascii="Liberation Serif" w:hAnsi="Liberation Serif" w:cs="Liberation Serif"/>
                <w:sz w:val="24"/>
                <w:szCs w:val="24"/>
              </w:rPr>
              <w:t>ом Свердловской области на 2018–</w:t>
            </w:r>
            <w:r w:rsidRPr="00475B1A">
              <w:rPr>
                <w:rFonts w:ascii="Liberation Serif" w:hAnsi="Liberation Serif" w:cs="Liberation Serif"/>
                <w:sz w:val="24"/>
                <w:szCs w:val="24"/>
              </w:rPr>
              <w:t>2020 годы.</w:t>
            </w:r>
          </w:p>
          <w:p w:rsidR="00281B25" w:rsidRPr="00475B1A" w:rsidRDefault="00281B25" w:rsidP="00281B25">
            <w:pPr>
              <w:suppressAutoHyphens/>
              <w:ind w:firstLine="317"/>
              <w:jc w:val="both"/>
              <w:rPr>
                <w:rFonts w:ascii="Liberation Serif" w:hAnsi="Liberation Serif" w:cs="Liberation Serif"/>
                <w:sz w:val="24"/>
                <w:szCs w:val="24"/>
              </w:rPr>
            </w:pPr>
            <w:r w:rsidRPr="00475B1A">
              <w:rPr>
                <w:rFonts w:ascii="Liberation Serif" w:hAnsi="Liberation Serif" w:cs="Liberation Serif"/>
                <w:sz w:val="24"/>
                <w:szCs w:val="24"/>
              </w:rPr>
              <w:t>По состоянию на 01.01.20</w:t>
            </w:r>
            <w:r w:rsidR="00475B1A" w:rsidRPr="00475B1A">
              <w:rPr>
                <w:rFonts w:ascii="Liberation Serif" w:hAnsi="Liberation Serif" w:cs="Liberation Serif"/>
                <w:sz w:val="24"/>
                <w:szCs w:val="24"/>
              </w:rPr>
              <w:t>21</w:t>
            </w:r>
            <w:r w:rsidRPr="00475B1A">
              <w:rPr>
                <w:rFonts w:ascii="Liberation Serif" w:hAnsi="Liberation Serif" w:cs="Liberation Serif"/>
                <w:sz w:val="24"/>
                <w:szCs w:val="24"/>
              </w:rPr>
              <w:t xml:space="preserve"> года действовало </w:t>
            </w:r>
            <w:r w:rsidRPr="00475B1A">
              <w:rPr>
                <w:rFonts w:ascii="Liberation Serif" w:hAnsi="Liberation Serif" w:cs="Liberation Serif"/>
                <w:sz w:val="24"/>
                <w:szCs w:val="24"/>
              </w:rPr>
              <w:br/>
              <w:t>6</w:t>
            </w:r>
            <w:r w:rsidR="00475B1A" w:rsidRPr="00475B1A">
              <w:rPr>
                <w:rFonts w:ascii="Liberation Serif" w:hAnsi="Liberation Serif" w:cs="Liberation Serif"/>
                <w:sz w:val="24"/>
                <w:szCs w:val="24"/>
              </w:rPr>
              <w:t>3</w:t>
            </w:r>
            <w:r w:rsidRPr="00475B1A">
              <w:rPr>
                <w:rFonts w:ascii="Liberation Serif" w:hAnsi="Liberation Serif" w:cs="Liberation Serif"/>
                <w:sz w:val="24"/>
                <w:szCs w:val="24"/>
              </w:rPr>
              <w:t xml:space="preserve"> соглашения в 5</w:t>
            </w:r>
            <w:r w:rsidR="00475B1A" w:rsidRPr="00475B1A">
              <w:rPr>
                <w:rFonts w:ascii="Liberation Serif" w:hAnsi="Liberation Serif" w:cs="Liberation Serif"/>
                <w:sz w:val="24"/>
                <w:szCs w:val="24"/>
              </w:rPr>
              <w:t>7</w:t>
            </w:r>
            <w:r w:rsidRPr="00475B1A">
              <w:rPr>
                <w:rFonts w:ascii="Liberation Serif" w:hAnsi="Liberation Serif" w:cs="Liberation Serif"/>
                <w:sz w:val="24"/>
                <w:szCs w:val="24"/>
              </w:rPr>
              <w:t xml:space="preserve"> муниципальных образованиях, </w:t>
            </w:r>
            <w:r w:rsidRPr="00475B1A">
              <w:rPr>
                <w:rFonts w:ascii="Liberation Serif" w:hAnsi="Liberation Serif" w:cs="Liberation Serif"/>
                <w:sz w:val="24"/>
                <w:szCs w:val="24"/>
              </w:rPr>
              <w:br/>
              <w:t xml:space="preserve">в том числе </w:t>
            </w:r>
            <w:r w:rsidR="00475B1A" w:rsidRPr="00475B1A">
              <w:rPr>
                <w:rFonts w:ascii="Liberation Serif" w:hAnsi="Liberation Serif" w:cs="Liberation Serif"/>
                <w:sz w:val="24"/>
                <w:szCs w:val="24"/>
              </w:rPr>
              <w:t>55</w:t>
            </w:r>
            <w:r w:rsidRPr="00475B1A">
              <w:rPr>
                <w:rFonts w:ascii="Liberation Serif" w:hAnsi="Liberation Serif" w:cs="Liberation Serif"/>
                <w:sz w:val="24"/>
                <w:szCs w:val="24"/>
              </w:rPr>
              <w:t xml:space="preserve"> соглашени</w:t>
            </w:r>
            <w:r w:rsidR="00475B1A" w:rsidRPr="00475B1A">
              <w:rPr>
                <w:rFonts w:ascii="Liberation Serif" w:hAnsi="Liberation Serif" w:cs="Liberation Serif"/>
                <w:sz w:val="24"/>
                <w:szCs w:val="24"/>
              </w:rPr>
              <w:t>й</w:t>
            </w:r>
            <w:r w:rsidRPr="00475B1A">
              <w:rPr>
                <w:rFonts w:ascii="Liberation Serif" w:hAnsi="Liberation Serif" w:cs="Liberation Serif"/>
                <w:sz w:val="24"/>
                <w:szCs w:val="24"/>
              </w:rPr>
              <w:t xml:space="preserve"> заключено в сфере образования, 4 – в сфере культуры, </w:t>
            </w:r>
            <w:r w:rsidR="00475B1A" w:rsidRPr="00475B1A">
              <w:rPr>
                <w:rFonts w:ascii="Liberation Serif" w:hAnsi="Liberation Serif" w:cs="Liberation Serif"/>
                <w:sz w:val="24"/>
                <w:szCs w:val="24"/>
              </w:rPr>
              <w:t>1</w:t>
            </w:r>
            <w:r w:rsidRPr="00475B1A">
              <w:rPr>
                <w:rFonts w:ascii="Liberation Serif" w:hAnsi="Liberation Serif" w:cs="Liberation Serif"/>
                <w:sz w:val="24"/>
                <w:szCs w:val="24"/>
              </w:rPr>
              <w:t> - в агропромышленном комплексе, 1</w:t>
            </w:r>
            <w:r w:rsidR="00475B1A">
              <w:rPr>
                <w:rFonts w:ascii="Liberation Serif" w:hAnsi="Liberation Serif" w:cs="Liberation Serif"/>
                <w:sz w:val="24"/>
                <w:szCs w:val="24"/>
              </w:rPr>
              <w:t> </w:t>
            </w:r>
            <w:r w:rsidRPr="00475B1A">
              <w:rPr>
                <w:rFonts w:ascii="Liberation Serif" w:hAnsi="Liberation Serif" w:cs="Liberation Serif"/>
                <w:sz w:val="24"/>
                <w:szCs w:val="24"/>
              </w:rPr>
              <w:t>-</w:t>
            </w:r>
            <w:r w:rsidR="00475B1A">
              <w:rPr>
                <w:rFonts w:ascii="Liberation Serif" w:hAnsi="Liberation Serif" w:cs="Liberation Serif"/>
                <w:sz w:val="24"/>
                <w:szCs w:val="24"/>
              </w:rPr>
              <w:t> </w:t>
            </w:r>
            <w:r w:rsidRPr="00475B1A">
              <w:rPr>
                <w:rFonts w:ascii="Liberation Serif" w:hAnsi="Liberation Serif" w:cs="Liberation Serif"/>
                <w:sz w:val="24"/>
                <w:szCs w:val="24"/>
              </w:rPr>
              <w:t>в организаци</w:t>
            </w:r>
            <w:r w:rsidR="00475B1A">
              <w:rPr>
                <w:rFonts w:ascii="Liberation Serif" w:hAnsi="Liberation Serif" w:cs="Liberation Serif"/>
                <w:sz w:val="24"/>
                <w:szCs w:val="24"/>
              </w:rPr>
              <w:t>ях бюджетной сферы и 2 </w:t>
            </w:r>
            <w:r w:rsidRPr="00475B1A">
              <w:rPr>
                <w:rFonts w:ascii="Liberation Serif" w:hAnsi="Liberation Serif" w:cs="Liberation Serif"/>
                <w:sz w:val="24"/>
                <w:szCs w:val="24"/>
              </w:rPr>
              <w:t>–</w:t>
            </w:r>
            <w:r w:rsidR="00475B1A">
              <w:rPr>
                <w:rFonts w:ascii="Liberation Serif" w:hAnsi="Liberation Serif" w:cs="Liberation Serif"/>
                <w:sz w:val="24"/>
                <w:szCs w:val="24"/>
              </w:rPr>
              <w:t> </w:t>
            </w:r>
            <w:r w:rsidRPr="00475B1A">
              <w:rPr>
                <w:rFonts w:ascii="Liberation Serif" w:hAnsi="Liberation Serif" w:cs="Liberation Serif"/>
                <w:sz w:val="24"/>
                <w:szCs w:val="24"/>
              </w:rPr>
              <w:t>иных.</w:t>
            </w:r>
          </w:p>
          <w:p w:rsidR="0013071F" w:rsidRPr="00A74E4B" w:rsidRDefault="00281B25" w:rsidP="00281B25">
            <w:pPr>
              <w:ind w:firstLine="317"/>
              <w:jc w:val="both"/>
              <w:rPr>
                <w:rFonts w:ascii="Liberation Serif" w:hAnsi="Liberation Serif" w:cs="Liberation Serif"/>
                <w:sz w:val="24"/>
                <w:szCs w:val="24"/>
              </w:rPr>
            </w:pPr>
            <w:r w:rsidRPr="00475B1A">
              <w:rPr>
                <w:rFonts w:ascii="Liberation Serif" w:hAnsi="Liberation Serif" w:cs="Liberation Serif"/>
                <w:sz w:val="24"/>
                <w:szCs w:val="24"/>
              </w:rPr>
              <w:lastRenderedPageBreak/>
              <w:t xml:space="preserve">Информация о состоянии социального партнерства </w:t>
            </w:r>
            <w:r w:rsidRPr="00475B1A">
              <w:rPr>
                <w:rFonts w:ascii="Liberation Serif" w:hAnsi="Liberation Serif" w:cs="Liberation Serif"/>
                <w:sz w:val="24"/>
                <w:szCs w:val="24"/>
              </w:rPr>
              <w:br/>
              <w:t xml:space="preserve">в муниципальных образованиях, расположенных </w:t>
            </w:r>
            <w:r w:rsidRPr="00475B1A">
              <w:rPr>
                <w:rFonts w:ascii="Liberation Serif" w:hAnsi="Liberation Serif" w:cs="Liberation Serif"/>
                <w:sz w:val="24"/>
                <w:szCs w:val="24"/>
              </w:rPr>
              <w:br/>
              <w:t>на территории Свердловской области, ежегодно рассматривается на заседаниях Свердловской областной трехсторонней комиссии по регулированию социально-трудовых отношений.</w:t>
            </w:r>
          </w:p>
        </w:tc>
      </w:tr>
      <w:tr w:rsidR="0013071F" w:rsidRPr="00A74E4B" w:rsidTr="00AF5FDD">
        <w:tc>
          <w:tcPr>
            <w:tcW w:w="988" w:type="dxa"/>
          </w:tcPr>
          <w:p w:rsidR="0013071F" w:rsidRPr="00A74E4B" w:rsidRDefault="0013071F"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142.</w:t>
            </w:r>
          </w:p>
        </w:tc>
        <w:tc>
          <w:tcPr>
            <w:tcW w:w="3543" w:type="dxa"/>
          </w:tcPr>
          <w:p w:rsidR="0013071F" w:rsidRPr="00A74E4B" w:rsidRDefault="0013071F"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Осуществлять организационно-методическое обеспечение деятельности Свердловской областной трехсторонней комиссии по регулированию социально-трудовых отношений</w:t>
            </w:r>
          </w:p>
        </w:tc>
        <w:tc>
          <w:tcPr>
            <w:tcW w:w="2410" w:type="dxa"/>
          </w:tcPr>
          <w:p w:rsidR="0013071F" w:rsidRPr="00A74E4B" w:rsidRDefault="0013071F" w:rsidP="00AF5FDD">
            <w:pPr>
              <w:jc w:val="center"/>
              <w:rPr>
                <w:rFonts w:ascii="Liberation Serif" w:hAnsi="Liberation Serif" w:cs="Liberation Serif"/>
                <w:color w:val="000000"/>
                <w:sz w:val="24"/>
                <w:szCs w:val="24"/>
              </w:rPr>
            </w:pPr>
            <w:r w:rsidRPr="00A74E4B">
              <w:rPr>
                <w:rFonts w:ascii="Liberation Serif" w:hAnsi="Liberation Serif" w:cs="Liberation Serif"/>
                <w:sz w:val="24"/>
                <w:szCs w:val="24"/>
              </w:rPr>
              <w:t xml:space="preserve">Департамент </w:t>
            </w:r>
            <w:r w:rsidRPr="00A74E4B">
              <w:rPr>
                <w:rFonts w:ascii="Liberation Serif" w:hAnsi="Liberation Serif" w:cs="Liberation Serif"/>
                <w:sz w:val="24"/>
                <w:szCs w:val="24"/>
              </w:rPr>
              <w:br/>
              <w:t xml:space="preserve">по труду </w:t>
            </w:r>
            <w:r w:rsidRPr="00A74E4B">
              <w:rPr>
                <w:rFonts w:ascii="Liberation Serif" w:hAnsi="Liberation Serif" w:cs="Liberation Serif"/>
                <w:sz w:val="24"/>
                <w:szCs w:val="24"/>
              </w:rPr>
              <w:br/>
              <w:t>и занятости населения Свердловской области</w:t>
            </w:r>
          </w:p>
        </w:tc>
        <w:tc>
          <w:tcPr>
            <w:tcW w:w="1985" w:type="dxa"/>
          </w:tcPr>
          <w:p w:rsidR="0013071F" w:rsidRPr="00A74E4B" w:rsidRDefault="0013071F" w:rsidP="00AF5FDD">
            <w:pPr>
              <w:jc w:val="center"/>
              <w:rPr>
                <w:rFonts w:ascii="Liberation Serif" w:hAnsi="Liberation Serif" w:cs="Liberation Serif"/>
                <w:noProof/>
                <w:sz w:val="24"/>
                <w:szCs w:val="24"/>
              </w:rPr>
            </w:pPr>
            <w:r w:rsidRPr="00A74E4B">
              <w:rPr>
                <w:rFonts w:ascii="Liberation Serif" w:hAnsi="Liberation Serif" w:cs="Liberation Serif"/>
                <w:color w:val="000000"/>
                <w:sz w:val="24"/>
                <w:szCs w:val="24"/>
              </w:rPr>
              <w:t>в течение года</w:t>
            </w:r>
          </w:p>
        </w:tc>
        <w:tc>
          <w:tcPr>
            <w:tcW w:w="5953" w:type="dxa"/>
          </w:tcPr>
          <w:p w:rsidR="00281B25" w:rsidRPr="00887306" w:rsidRDefault="00281B25" w:rsidP="00887306">
            <w:pPr>
              <w:ind w:firstLine="317"/>
              <w:jc w:val="both"/>
              <w:rPr>
                <w:rFonts w:ascii="Liberation Serif" w:hAnsi="Liberation Serif" w:cs="Liberation Serif"/>
                <w:sz w:val="24"/>
                <w:szCs w:val="24"/>
              </w:rPr>
            </w:pPr>
            <w:r w:rsidRPr="00887306">
              <w:rPr>
                <w:rFonts w:ascii="Liberation Serif" w:hAnsi="Liberation Serif" w:cs="Liberation Serif"/>
                <w:sz w:val="24"/>
                <w:szCs w:val="24"/>
              </w:rPr>
              <w:t>Осуществляется организационно-методическое обеспечение деятельности Свердловской областной трехсторонней комиссии по регулированию социально-трудовых отношений. Всего в 20</w:t>
            </w:r>
            <w:r w:rsidR="00887306">
              <w:rPr>
                <w:rFonts w:ascii="Liberation Serif" w:hAnsi="Liberation Serif" w:cs="Liberation Serif"/>
                <w:sz w:val="24"/>
                <w:szCs w:val="24"/>
              </w:rPr>
              <w:t>20</w:t>
            </w:r>
            <w:r w:rsidRPr="00887306">
              <w:rPr>
                <w:rFonts w:ascii="Liberation Serif" w:hAnsi="Liberation Serif" w:cs="Liberation Serif"/>
                <w:sz w:val="24"/>
                <w:szCs w:val="24"/>
              </w:rPr>
              <w:t xml:space="preserve"> году подготовлено </w:t>
            </w:r>
            <w:r w:rsidRPr="00887306">
              <w:rPr>
                <w:rFonts w:ascii="Liberation Serif" w:hAnsi="Liberation Serif" w:cs="Liberation Serif"/>
                <w:sz w:val="24"/>
                <w:szCs w:val="24"/>
              </w:rPr>
              <w:br/>
              <w:t xml:space="preserve">и проведено </w:t>
            </w:r>
            <w:r w:rsidR="00887306">
              <w:rPr>
                <w:rFonts w:ascii="Liberation Serif" w:hAnsi="Liberation Serif" w:cs="Liberation Serif"/>
                <w:sz w:val="24"/>
                <w:szCs w:val="24"/>
              </w:rPr>
              <w:t>5</w:t>
            </w:r>
            <w:r w:rsidRPr="00887306">
              <w:rPr>
                <w:rFonts w:ascii="Liberation Serif" w:hAnsi="Liberation Serif" w:cs="Liberation Serif"/>
                <w:sz w:val="24"/>
                <w:szCs w:val="24"/>
              </w:rPr>
              <w:t xml:space="preserve"> заседаний Комиссии (</w:t>
            </w:r>
            <w:r w:rsidR="008258CC">
              <w:rPr>
                <w:rFonts w:ascii="Liberation Serif" w:hAnsi="Liberation Serif" w:cs="Liberation Serif"/>
                <w:sz w:val="24"/>
                <w:szCs w:val="24"/>
              </w:rPr>
              <w:t xml:space="preserve">31.03.2020 протокол от 15.05.2020 № 1, 26.06.2020 протокол </w:t>
            </w:r>
            <w:r w:rsidR="008258CC">
              <w:rPr>
                <w:rFonts w:ascii="Liberation Serif" w:hAnsi="Liberation Serif" w:cs="Liberation Serif"/>
                <w:sz w:val="24"/>
                <w:szCs w:val="24"/>
              </w:rPr>
              <w:br/>
              <w:t xml:space="preserve">от 03.08.2020 № 70, 03.08.2020 протокол № 3 </w:t>
            </w:r>
            <w:r w:rsidR="008258CC">
              <w:rPr>
                <w:rFonts w:ascii="Liberation Serif" w:hAnsi="Liberation Serif" w:cs="Liberation Serif"/>
                <w:sz w:val="24"/>
                <w:szCs w:val="24"/>
              </w:rPr>
              <w:br/>
              <w:t>от 20.08.2020, 16.10.2020 протокол от 23.11.2020 № 110, 07.12.2020 протокол от 24.12.2020 № 127)</w:t>
            </w:r>
            <w:r w:rsidRPr="00887306">
              <w:rPr>
                <w:rFonts w:ascii="Liberation Serif" w:hAnsi="Liberation Serif" w:cs="Liberation Serif"/>
                <w:sz w:val="24"/>
                <w:szCs w:val="24"/>
              </w:rPr>
              <w:t>, на которых рассмотрены наиболее важные вопросы социальной направленности, затрагивающие интересы сторон Комиссии, в том числе:</w:t>
            </w:r>
          </w:p>
          <w:p w:rsidR="0013071F" w:rsidRDefault="00B925B9" w:rsidP="00B925B9">
            <w:pPr>
              <w:suppressAutoHyphens/>
              <w:ind w:firstLine="317"/>
              <w:jc w:val="both"/>
              <w:rPr>
                <w:rFonts w:ascii="Liberation Serif" w:hAnsi="Liberation Serif" w:cs="Liberation Serif"/>
                <w:bCs/>
                <w:sz w:val="24"/>
                <w:szCs w:val="24"/>
              </w:rPr>
            </w:pPr>
            <w:r>
              <w:rPr>
                <w:rFonts w:ascii="Liberation Serif" w:hAnsi="Liberation Serif" w:cs="Liberation Serif"/>
                <w:bCs/>
                <w:sz w:val="24"/>
                <w:szCs w:val="24"/>
              </w:rPr>
              <w:t>«</w:t>
            </w:r>
            <w:r w:rsidRPr="00B925B9">
              <w:rPr>
                <w:rFonts w:ascii="Liberation Serif" w:hAnsi="Liberation Serif" w:cs="Liberation Serif"/>
                <w:bCs/>
                <w:sz w:val="24"/>
                <w:szCs w:val="24"/>
              </w:rPr>
              <w:t xml:space="preserve">О выполнении Указа Губернатора Свердловской области от 31.10.2017 № 546-УГ «О программе «Пятилетка развития Свердловской области </w:t>
            </w:r>
            <w:r w:rsidRPr="00B925B9">
              <w:rPr>
                <w:rFonts w:ascii="Liberation Serif" w:hAnsi="Liberation Serif" w:cs="Liberation Serif"/>
                <w:bCs/>
                <w:sz w:val="24"/>
                <w:szCs w:val="24"/>
              </w:rPr>
              <w:br/>
              <w:t>на 2017–2021 годы»: решение проблем строительства жилья, социальных объектов и дорожного строительства; развитие агропромышленного комплекса Свердловской области</w:t>
            </w:r>
            <w:r>
              <w:rPr>
                <w:rFonts w:ascii="Liberation Serif" w:hAnsi="Liberation Serif" w:cs="Liberation Serif"/>
                <w:bCs/>
                <w:sz w:val="24"/>
                <w:szCs w:val="24"/>
              </w:rPr>
              <w:t>»;</w:t>
            </w:r>
          </w:p>
          <w:p w:rsidR="00B925B9" w:rsidRPr="00B925B9" w:rsidRDefault="00B925B9" w:rsidP="00B925B9">
            <w:pPr>
              <w:suppressAutoHyphens/>
              <w:ind w:firstLine="317"/>
              <w:jc w:val="both"/>
              <w:rPr>
                <w:rFonts w:ascii="Liberation Serif" w:hAnsi="Liberation Serif" w:cs="Liberation Serif"/>
                <w:bCs/>
                <w:sz w:val="24"/>
                <w:szCs w:val="24"/>
              </w:rPr>
            </w:pPr>
            <w:r>
              <w:rPr>
                <w:rFonts w:ascii="Liberation Serif" w:hAnsi="Liberation Serif" w:cs="Liberation Serif"/>
                <w:bCs/>
                <w:sz w:val="24"/>
                <w:szCs w:val="24"/>
              </w:rPr>
              <w:t>«</w:t>
            </w:r>
            <w:r w:rsidRPr="00B925B9">
              <w:rPr>
                <w:rFonts w:ascii="Liberation Serif" w:hAnsi="Liberation Serif" w:cs="Liberation Serif"/>
                <w:bCs/>
                <w:sz w:val="24"/>
                <w:szCs w:val="24"/>
              </w:rPr>
              <w:t>О размерах субсидий балансодержателям детских загородных учреждений отдыха. О налоговых льготах на объекты социальной сферы»;</w:t>
            </w:r>
          </w:p>
          <w:p w:rsidR="00B925B9" w:rsidRPr="00B925B9" w:rsidRDefault="00B925B9" w:rsidP="00B925B9">
            <w:pPr>
              <w:suppressAutoHyphens/>
              <w:ind w:firstLine="317"/>
              <w:jc w:val="both"/>
              <w:rPr>
                <w:rFonts w:ascii="Liberation Serif" w:hAnsi="Liberation Serif" w:cs="Liberation Serif"/>
                <w:bCs/>
                <w:sz w:val="24"/>
                <w:szCs w:val="24"/>
              </w:rPr>
            </w:pPr>
            <w:r w:rsidRPr="00B925B9">
              <w:rPr>
                <w:rFonts w:ascii="Liberation Serif" w:hAnsi="Liberation Serif" w:cs="Liberation Serif"/>
                <w:bCs/>
                <w:sz w:val="24"/>
                <w:szCs w:val="24"/>
              </w:rPr>
              <w:t xml:space="preserve">«О реализации мер, связанных с профилактикой ВИЧ/СПИДа в Свердловской области, и включении </w:t>
            </w:r>
            <w:r w:rsidRPr="00B925B9">
              <w:rPr>
                <w:rFonts w:ascii="Liberation Serif" w:hAnsi="Liberation Serif" w:cs="Liberation Serif"/>
                <w:bCs/>
                <w:sz w:val="24"/>
                <w:szCs w:val="24"/>
              </w:rPr>
              <w:br/>
              <w:t xml:space="preserve">в соглашения и коллективные договоры обязательств </w:t>
            </w:r>
            <w:r w:rsidRPr="00B925B9">
              <w:rPr>
                <w:rFonts w:ascii="Liberation Serif" w:hAnsi="Liberation Serif" w:cs="Liberation Serif"/>
                <w:bCs/>
                <w:sz w:val="24"/>
                <w:szCs w:val="24"/>
              </w:rPr>
              <w:br/>
              <w:t>по профилактике ВИЧ/СПИДа среди работающих»;</w:t>
            </w:r>
          </w:p>
          <w:p w:rsidR="00B925B9" w:rsidRPr="00B925B9" w:rsidRDefault="00B925B9" w:rsidP="00B925B9">
            <w:pPr>
              <w:suppressAutoHyphens/>
              <w:ind w:firstLine="317"/>
              <w:jc w:val="both"/>
              <w:rPr>
                <w:rFonts w:ascii="Liberation Serif" w:hAnsi="Liberation Serif" w:cs="Liberation Serif"/>
                <w:bCs/>
                <w:color w:val="000000"/>
                <w:sz w:val="24"/>
                <w:szCs w:val="24"/>
              </w:rPr>
            </w:pPr>
            <w:r w:rsidRPr="00B925B9">
              <w:rPr>
                <w:rFonts w:ascii="Liberation Serif" w:hAnsi="Liberation Serif" w:cs="Liberation Serif"/>
                <w:bCs/>
                <w:color w:val="000000"/>
                <w:sz w:val="24"/>
                <w:szCs w:val="24"/>
              </w:rPr>
              <w:lastRenderedPageBreak/>
              <w:t xml:space="preserve">«О разработке новой системы оплаты труда </w:t>
            </w:r>
            <w:r w:rsidRPr="00B925B9">
              <w:rPr>
                <w:rFonts w:ascii="Liberation Serif" w:hAnsi="Liberation Serif" w:cs="Liberation Serif"/>
                <w:bCs/>
                <w:color w:val="000000"/>
                <w:sz w:val="24"/>
                <w:szCs w:val="24"/>
              </w:rPr>
              <w:br/>
              <w:t>в бюджетной сфере на примере системы здравоохранения Свердловской области»;</w:t>
            </w:r>
          </w:p>
          <w:p w:rsidR="00B925B9" w:rsidRPr="00B925B9" w:rsidRDefault="00B925B9" w:rsidP="00B925B9">
            <w:pPr>
              <w:suppressAutoHyphens/>
              <w:ind w:firstLine="317"/>
              <w:jc w:val="both"/>
              <w:rPr>
                <w:rFonts w:ascii="Liberation Serif" w:hAnsi="Liberation Serif" w:cs="Liberation Serif"/>
                <w:bCs/>
                <w:color w:val="000000"/>
                <w:sz w:val="24"/>
                <w:szCs w:val="24"/>
              </w:rPr>
            </w:pPr>
            <w:r w:rsidRPr="00B925B9">
              <w:rPr>
                <w:rFonts w:ascii="Liberation Serif" w:hAnsi="Liberation Serif" w:cs="Liberation Serif"/>
                <w:bCs/>
                <w:color w:val="000000"/>
                <w:sz w:val="24"/>
                <w:szCs w:val="24"/>
              </w:rPr>
              <w:t xml:space="preserve">«О развитии монопрофильных муниципальных образований (моногородов), расположенных </w:t>
            </w:r>
            <w:r>
              <w:rPr>
                <w:rFonts w:ascii="Liberation Serif" w:hAnsi="Liberation Serif" w:cs="Liberation Serif"/>
                <w:bCs/>
                <w:color w:val="000000"/>
                <w:sz w:val="24"/>
                <w:szCs w:val="24"/>
              </w:rPr>
              <w:br/>
            </w:r>
            <w:r w:rsidRPr="00B925B9">
              <w:rPr>
                <w:rFonts w:ascii="Liberation Serif" w:hAnsi="Liberation Serif" w:cs="Liberation Serif"/>
                <w:bCs/>
                <w:color w:val="000000"/>
                <w:sz w:val="24"/>
                <w:szCs w:val="24"/>
              </w:rPr>
              <w:t xml:space="preserve">на территории Свердловской области, содействии </w:t>
            </w:r>
            <w:r>
              <w:rPr>
                <w:rFonts w:ascii="Liberation Serif" w:hAnsi="Liberation Serif" w:cs="Liberation Serif"/>
                <w:bCs/>
                <w:color w:val="000000"/>
                <w:sz w:val="24"/>
                <w:szCs w:val="24"/>
              </w:rPr>
              <w:br/>
            </w:r>
            <w:r w:rsidRPr="00B925B9">
              <w:rPr>
                <w:rFonts w:ascii="Liberation Serif" w:hAnsi="Liberation Serif" w:cs="Liberation Serif"/>
                <w:bCs/>
                <w:color w:val="000000"/>
                <w:sz w:val="24"/>
                <w:szCs w:val="24"/>
              </w:rPr>
              <w:t xml:space="preserve">в реализации новых инвестиционных проектов </w:t>
            </w:r>
            <w:r>
              <w:rPr>
                <w:rFonts w:ascii="Liberation Serif" w:hAnsi="Liberation Serif" w:cs="Liberation Serif"/>
                <w:bCs/>
                <w:color w:val="000000"/>
                <w:sz w:val="24"/>
                <w:szCs w:val="24"/>
              </w:rPr>
              <w:br/>
            </w:r>
            <w:r w:rsidRPr="00B925B9">
              <w:rPr>
                <w:rFonts w:ascii="Liberation Serif" w:hAnsi="Liberation Serif" w:cs="Liberation Serif"/>
                <w:bCs/>
                <w:color w:val="000000"/>
                <w:sz w:val="24"/>
                <w:szCs w:val="24"/>
              </w:rPr>
              <w:t>и продвижении товаров местных производителей»;</w:t>
            </w:r>
          </w:p>
          <w:p w:rsidR="00B925B9" w:rsidRDefault="00B925B9" w:rsidP="00B925B9">
            <w:pPr>
              <w:suppressAutoHyphens/>
              <w:ind w:firstLine="317"/>
              <w:jc w:val="both"/>
              <w:rPr>
                <w:rFonts w:ascii="Liberation Serif" w:hAnsi="Liberation Serif" w:cs="Liberation Serif"/>
                <w:bCs/>
                <w:sz w:val="24"/>
                <w:szCs w:val="24"/>
              </w:rPr>
            </w:pPr>
            <w:r>
              <w:rPr>
                <w:rFonts w:ascii="Liberation Serif" w:hAnsi="Liberation Serif" w:cs="Liberation Serif"/>
                <w:bCs/>
                <w:sz w:val="24"/>
                <w:szCs w:val="24"/>
              </w:rPr>
              <w:t>«</w:t>
            </w:r>
            <w:r w:rsidRPr="00B925B9">
              <w:rPr>
                <w:rFonts w:ascii="Liberation Serif" w:hAnsi="Liberation Serif" w:cs="Liberation Serif"/>
                <w:bCs/>
                <w:sz w:val="24"/>
                <w:szCs w:val="24"/>
              </w:rPr>
              <w:t xml:space="preserve">О задолженности по выплате заработной платы работникам предприятий, расположенных </w:t>
            </w:r>
            <w:r>
              <w:rPr>
                <w:rFonts w:ascii="Liberation Serif" w:hAnsi="Liberation Serif" w:cs="Liberation Serif"/>
                <w:bCs/>
                <w:sz w:val="24"/>
                <w:szCs w:val="24"/>
              </w:rPr>
              <w:br/>
            </w:r>
            <w:r w:rsidRPr="00B925B9">
              <w:rPr>
                <w:rFonts w:ascii="Liberation Serif" w:hAnsi="Liberation Serif" w:cs="Liberation Serif"/>
                <w:bCs/>
                <w:sz w:val="24"/>
                <w:szCs w:val="24"/>
              </w:rPr>
              <w:t>на территории Свердловской области</w:t>
            </w:r>
            <w:r>
              <w:rPr>
                <w:rFonts w:ascii="Liberation Serif" w:hAnsi="Liberation Serif" w:cs="Liberation Serif"/>
                <w:bCs/>
                <w:sz w:val="24"/>
                <w:szCs w:val="24"/>
              </w:rPr>
              <w:t>»;</w:t>
            </w:r>
          </w:p>
          <w:p w:rsidR="00B925B9" w:rsidRDefault="00B925B9" w:rsidP="00B925B9">
            <w:pPr>
              <w:suppressAutoHyphens/>
              <w:ind w:firstLine="317"/>
              <w:jc w:val="both"/>
              <w:rPr>
                <w:rFonts w:ascii="Liberation Serif" w:hAnsi="Liberation Serif" w:cs="Liberation Serif"/>
                <w:bCs/>
                <w:sz w:val="24"/>
                <w:szCs w:val="24"/>
              </w:rPr>
            </w:pPr>
            <w:r>
              <w:rPr>
                <w:rFonts w:ascii="Liberation Serif" w:hAnsi="Liberation Serif" w:cs="Liberation Serif"/>
                <w:bCs/>
                <w:sz w:val="24"/>
                <w:szCs w:val="24"/>
              </w:rPr>
              <w:t>«</w:t>
            </w:r>
            <w:r w:rsidRPr="00B925B9">
              <w:rPr>
                <w:rFonts w:ascii="Liberation Serif" w:hAnsi="Liberation Serif" w:cs="Liberation Serif"/>
                <w:bCs/>
                <w:sz w:val="24"/>
                <w:szCs w:val="24"/>
              </w:rPr>
              <w:t>О реализации национальных проектов, направленных на развитие человеческого капитала: «Образование» (региональный проект «Молодые профессионалы» повышение конкурентоспособности профессионального образования); производительность труда и поддержка занятости</w:t>
            </w:r>
            <w:r>
              <w:rPr>
                <w:rFonts w:ascii="Liberation Serif" w:hAnsi="Liberation Serif" w:cs="Liberation Serif"/>
                <w:bCs/>
                <w:sz w:val="24"/>
                <w:szCs w:val="24"/>
              </w:rPr>
              <w:t>»;</w:t>
            </w:r>
          </w:p>
          <w:p w:rsidR="00B925B9" w:rsidRPr="00A74E4B" w:rsidRDefault="00B925B9" w:rsidP="00B925B9">
            <w:pPr>
              <w:suppressAutoHyphens/>
              <w:ind w:firstLine="317"/>
              <w:jc w:val="both"/>
              <w:rPr>
                <w:rFonts w:ascii="Liberation Serif" w:hAnsi="Liberation Serif" w:cs="Liberation Serif"/>
                <w:bCs/>
                <w:sz w:val="24"/>
                <w:szCs w:val="24"/>
              </w:rPr>
            </w:pPr>
            <w:r>
              <w:rPr>
                <w:rFonts w:ascii="Liberation Serif" w:hAnsi="Liberation Serif" w:cs="Liberation Serif"/>
                <w:bCs/>
                <w:sz w:val="24"/>
                <w:szCs w:val="24"/>
              </w:rPr>
              <w:t>«</w:t>
            </w:r>
            <w:r w:rsidRPr="00B925B9">
              <w:rPr>
                <w:rFonts w:ascii="Liberation Serif" w:hAnsi="Liberation Serif" w:cs="Liberation Serif"/>
                <w:bCs/>
                <w:sz w:val="24"/>
                <w:szCs w:val="24"/>
              </w:rPr>
              <w:t>О распределении призовых мест и победителях регионального этапа всероссийского конкурса «Российская организация высокой социальной эффективности» и номинировании победителей для участия в конкурсе на федеральном этапе</w:t>
            </w:r>
            <w:r>
              <w:rPr>
                <w:rFonts w:ascii="Liberation Serif" w:hAnsi="Liberation Serif" w:cs="Liberation Serif"/>
                <w:bCs/>
                <w:sz w:val="24"/>
                <w:szCs w:val="24"/>
              </w:rPr>
              <w:t>».</w:t>
            </w:r>
          </w:p>
        </w:tc>
      </w:tr>
      <w:tr w:rsidR="0013071F" w:rsidRPr="00A74E4B" w:rsidTr="00AF5FDD">
        <w:tc>
          <w:tcPr>
            <w:tcW w:w="988" w:type="dxa"/>
          </w:tcPr>
          <w:p w:rsidR="0013071F" w:rsidRPr="00A74E4B" w:rsidRDefault="0013071F"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143.</w:t>
            </w:r>
          </w:p>
        </w:tc>
        <w:tc>
          <w:tcPr>
            <w:tcW w:w="3543" w:type="dxa"/>
          </w:tcPr>
          <w:p w:rsidR="0013071F" w:rsidRPr="00A74E4B" w:rsidRDefault="0013071F"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Предоставлять Профсоюзам </w:t>
            </w:r>
            <w:r w:rsidRPr="00A74E4B">
              <w:rPr>
                <w:rFonts w:ascii="Liberation Serif" w:hAnsi="Liberation Serif" w:cs="Liberation Serif"/>
                <w:sz w:val="24"/>
                <w:szCs w:val="24"/>
              </w:rPr>
              <w:br/>
              <w:t>и Работодателям по их запросу информацию по социально-трудовым и связанными с ними отношениям</w:t>
            </w:r>
          </w:p>
        </w:tc>
        <w:tc>
          <w:tcPr>
            <w:tcW w:w="2410" w:type="dxa"/>
          </w:tcPr>
          <w:p w:rsidR="0013071F" w:rsidRPr="00A74E4B" w:rsidRDefault="0013071F"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13071F" w:rsidRPr="00A74E4B" w:rsidRDefault="0013071F" w:rsidP="00AF5FDD">
            <w:pPr>
              <w:jc w:val="center"/>
              <w:rPr>
                <w:rFonts w:ascii="Liberation Serif" w:hAnsi="Liberation Serif" w:cs="Liberation Serif"/>
                <w:noProof/>
                <w:sz w:val="24"/>
                <w:szCs w:val="24"/>
              </w:rPr>
            </w:pPr>
            <w:r w:rsidRPr="00A74E4B">
              <w:rPr>
                <w:rFonts w:ascii="Liberation Serif" w:hAnsi="Liberation Serif" w:cs="Liberation Serif"/>
                <w:color w:val="000000"/>
                <w:sz w:val="24"/>
                <w:szCs w:val="24"/>
              </w:rPr>
              <w:t>по запросу</w:t>
            </w:r>
          </w:p>
        </w:tc>
        <w:tc>
          <w:tcPr>
            <w:tcW w:w="5953" w:type="dxa"/>
          </w:tcPr>
          <w:p w:rsidR="00617BEA" w:rsidRPr="00A74E4B" w:rsidRDefault="00617BEA" w:rsidP="00FD14A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образования и молодежной политики Свердловской области.</w:t>
            </w:r>
          </w:p>
          <w:p w:rsidR="00617BEA" w:rsidRPr="00A74E4B" w:rsidRDefault="00FD14AD" w:rsidP="00FD14AD">
            <w:pPr>
              <w:autoSpaceDE w:val="0"/>
              <w:ind w:firstLine="317"/>
              <w:jc w:val="both"/>
              <w:rPr>
                <w:rFonts w:ascii="Liberation Serif" w:hAnsi="Liberation Serif" w:cs="Liberation Serif"/>
                <w:sz w:val="24"/>
                <w:szCs w:val="24"/>
              </w:rPr>
            </w:pPr>
            <w:r>
              <w:rPr>
                <w:rFonts w:ascii="Liberation Serif" w:hAnsi="Liberation Serif" w:cs="Liberation Serif"/>
                <w:sz w:val="24"/>
                <w:szCs w:val="24"/>
              </w:rPr>
              <w:t>П</w:t>
            </w:r>
            <w:r w:rsidR="00617BEA" w:rsidRPr="00A74E4B">
              <w:rPr>
                <w:rFonts w:ascii="Liberation Serif" w:hAnsi="Liberation Serif" w:cs="Liberation Serif"/>
                <w:sz w:val="24"/>
                <w:szCs w:val="24"/>
              </w:rPr>
              <w:t>о запросу Свердловской областной организации Профсоюза работников народного образования и науки Российской Федерации Министерством образования представляется информация о среднемесячной заработной плате работников образовательных учреждений, по данным ежемесячного мониторинга выплат заработной платы отдельных категорий работников государственных</w:t>
            </w:r>
            <w:r>
              <w:rPr>
                <w:rFonts w:ascii="Liberation Serif" w:hAnsi="Liberation Serif" w:cs="Liberation Serif"/>
                <w:sz w:val="24"/>
                <w:szCs w:val="24"/>
              </w:rPr>
              <w:t xml:space="preserve"> </w:t>
            </w:r>
            <w:r w:rsidR="00617BEA" w:rsidRPr="00A74E4B">
              <w:rPr>
                <w:rFonts w:ascii="Liberation Serif" w:hAnsi="Liberation Serif" w:cs="Liberation Serif"/>
                <w:sz w:val="24"/>
                <w:szCs w:val="24"/>
              </w:rPr>
              <w:t>и муниципальных образовательных учреждений Свердловской области, проводимого Министерством образования</w:t>
            </w:r>
            <w:r>
              <w:rPr>
                <w:rFonts w:ascii="Liberation Serif" w:hAnsi="Liberation Serif" w:cs="Liberation Serif"/>
                <w:sz w:val="24"/>
                <w:szCs w:val="24"/>
              </w:rPr>
              <w:t>.</w:t>
            </w:r>
          </w:p>
          <w:p w:rsidR="005615A1" w:rsidRPr="00A74E4B" w:rsidRDefault="00D35305" w:rsidP="00FD14A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lastRenderedPageBreak/>
              <w:t>Министерство социальной политики Свердловской области.</w:t>
            </w:r>
          </w:p>
          <w:p w:rsidR="005615A1" w:rsidRPr="00A74E4B" w:rsidRDefault="005615A1" w:rsidP="00FD14AD">
            <w:pPr>
              <w:pStyle w:val="af2"/>
              <w:ind w:left="0" w:firstLine="317"/>
              <w:jc w:val="both"/>
              <w:rPr>
                <w:rFonts w:ascii="Liberation Serif" w:hAnsi="Liberation Serif" w:cs="Liberation Serif"/>
                <w:b/>
                <w:sz w:val="24"/>
                <w:szCs w:val="24"/>
              </w:rPr>
            </w:pPr>
            <w:r w:rsidRPr="00A74E4B">
              <w:rPr>
                <w:rFonts w:ascii="Liberation Serif" w:hAnsi="Liberation Serif" w:cs="Liberation Serif"/>
                <w:color w:val="000000"/>
                <w:sz w:val="24"/>
                <w:szCs w:val="24"/>
              </w:rPr>
              <w:t xml:space="preserve">Министерство в соответствии со своими полномочиями предоставляет необходимую для осуществления взаимодействия информацию </w:t>
            </w:r>
            <w:r w:rsidR="00FD14A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различные органы, организации и учреждения, в том числе профсоюзные организации. В рамках своей компетенции дает необходимые разъяснения представителям нанимателя (работодателям) – руководителям управлений социальной политики, организаций социального обслуживания Свердловской области, подведомственных Министерству</w:t>
            </w:r>
            <w:r w:rsidR="00FD14AD">
              <w:rPr>
                <w:rFonts w:ascii="Liberation Serif" w:hAnsi="Liberation Serif" w:cs="Liberation Serif"/>
                <w:color w:val="000000"/>
                <w:sz w:val="24"/>
                <w:szCs w:val="24"/>
              </w:rPr>
              <w:t>.</w:t>
            </w:r>
          </w:p>
          <w:p w:rsidR="00AA21C0" w:rsidRPr="00A74E4B" w:rsidRDefault="00AA21C0" w:rsidP="00FD14A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по управлению государственным имуществом Свердловской области.</w:t>
            </w:r>
          </w:p>
          <w:p w:rsidR="006D5167" w:rsidRPr="00A74E4B" w:rsidRDefault="00FD14AD" w:rsidP="00FD14AD">
            <w:pPr>
              <w:autoSpaceDE w:val="0"/>
              <w:autoSpaceDN w:val="0"/>
              <w:adjustRightInd w:val="0"/>
              <w:ind w:firstLine="317"/>
              <w:jc w:val="both"/>
              <w:rPr>
                <w:rFonts w:ascii="Liberation Serif" w:hAnsi="Liberation Serif" w:cs="Liberation Serif"/>
                <w:color w:val="000000"/>
                <w:sz w:val="24"/>
                <w:szCs w:val="24"/>
              </w:rPr>
            </w:pPr>
            <w:r>
              <w:rPr>
                <w:rFonts w:ascii="Liberation Serif" w:hAnsi="Liberation Serif" w:cs="Liberation Serif"/>
                <w:color w:val="000000"/>
                <w:sz w:val="24"/>
                <w:szCs w:val="24"/>
              </w:rPr>
              <w:t>В</w:t>
            </w:r>
            <w:r w:rsidR="00AA21C0" w:rsidRPr="00A74E4B">
              <w:rPr>
                <w:rFonts w:ascii="Liberation Serif" w:hAnsi="Liberation Serif" w:cs="Liberation Serif"/>
                <w:color w:val="000000"/>
                <w:sz w:val="24"/>
                <w:szCs w:val="24"/>
              </w:rPr>
              <w:t xml:space="preserve"> отчетном периоде запросы Профсоюзов </w:t>
            </w:r>
            <w:r>
              <w:rPr>
                <w:rFonts w:ascii="Liberation Serif" w:hAnsi="Liberation Serif" w:cs="Liberation Serif"/>
                <w:color w:val="000000"/>
                <w:sz w:val="24"/>
                <w:szCs w:val="24"/>
              </w:rPr>
              <w:br/>
            </w:r>
            <w:r w:rsidR="00AA21C0" w:rsidRPr="00A74E4B">
              <w:rPr>
                <w:rFonts w:ascii="Liberation Serif" w:hAnsi="Liberation Serif" w:cs="Liberation Serif"/>
                <w:color w:val="000000"/>
                <w:sz w:val="24"/>
                <w:szCs w:val="24"/>
              </w:rPr>
              <w:t xml:space="preserve">и Работодателей о представлении информации в части социально-трудовых и связанных с ними отношений </w:t>
            </w:r>
            <w:r>
              <w:rPr>
                <w:rFonts w:ascii="Liberation Serif" w:hAnsi="Liberation Serif" w:cs="Liberation Serif"/>
                <w:color w:val="000000"/>
                <w:sz w:val="24"/>
                <w:szCs w:val="24"/>
              </w:rPr>
              <w:br/>
            </w:r>
            <w:r w:rsidR="00AA21C0" w:rsidRPr="00A74E4B">
              <w:rPr>
                <w:rFonts w:ascii="Liberation Serif" w:hAnsi="Liberation Serif" w:cs="Liberation Serif"/>
                <w:color w:val="000000"/>
                <w:sz w:val="24"/>
                <w:szCs w:val="24"/>
              </w:rPr>
              <w:t>в адрес Министерства не поступали</w:t>
            </w:r>
            <w:r w:rsidR="00997CF7" w:rsidRPr="00A74E4B">
              <w:rPr>
                <w:rFonts w:ascii="Liberation Serif" w:hAnsi="Liberation Serif" w:cs="Liberation Serif"/>
                <w:color w:val="000000"/>
                <w:sz w:val="24"/>
                <w:szCs w:val="24"/>
              </w:rPr>
              <w:t>.</w:t>
            </w:r>
          </w:p>
          <w:p w:rsidR="00997CF7" w:rsidRPr="00A74E4B" w:rsidRDefault="00997CF7" w:rsidP="00FD14A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997CF7" w:rsidRPr="00A74E4B" w:rsidRDefault="00997CF7" w:rsidP="00FD14AD">
            <w:pPr>
              <w:autoSpaceDE w:val="0"/>
              <w:autoSpaceDN w:val="0"/>
              <w:adjustRightInd w:val="0"/>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В отчетном периоде, начиная с апреля, </w:t>
            </w:r>
            <w:r w:rsidR="00FD14AD">
              <w:rPr>
                <w:rFonts w:ascii="Liberation Serif" w:hAnsi="Liberation Serif" w:cs="Liberation Serif"/>
                <w:sz w:val="24"/>
                <w:szCs w:val="24"/>
              </w:rPr>
              <w:br/>
            </w:r>
            <w:r w:rsidRPr="00A74E4B">
              <w:rPr>
                <w:rFonts w:ascii="Liberation Serif" w:hAnsi="Liberation Serif" w:cs="Liberation Serif"/>
                <w:sz w:val="24"/>
                <w:szCs w:val="24"/>
              </w:rPr>
              <w:t xml:space="preserve">в еженедельном режиме в адрес председателя Свердловской территориальной организации Российского профсоюза работников культуры В.Г. Высоцкой направляется информация о результатах мониторинга занятости в сфере культуры в условиях действующих ограничительных мер, направленных </w:t>
            </w:r>
            <w:r w:rsidR="00FD14AD">
              <w:rPr>
                <w:rFonts w:ascii="Liberation Serif" w:hAnsi="Liberation Serif" w:cs="Liberation Serif"/>
                <w:sz w:val="24"/>
                <w:szCs w:val="24"/>
              </w:rPr>
              <w:br/>
            </w:r>
            <w:r w:rsidRPr="00A74E4B">
              <w:rPr>
                <w:rFonts w:ascii="Liberation Serif" w:hAnsi="Liberation Serif" w:cs="Liberation Serif"/>
                <w:sz w:val="24"/>
                <w:szCs w:val="24"/>
              </w:rPr>
              <w:t>на противодействие распространению новой коронавирусной инфекции. Также по запросу была предоставлена информация о ходе работы по переходу на предоставление информации о трудовой деятельности в электронном виде в учреждениях культуры Свердловской области.</w:t>
            </w:r>
          </w:p>
        </w:tc>
      </w:tr>
      <w:tr w:rsidR="0013071F" w:rsidRPr="00A74E4B" w:rsidTr="00AF5FDD">
        <w:tc>
          <w:tcPr>
            <w:tcW w:w="988" w:type="dxa"/>
          </w:tcPr>
          <w:p w:rsidR="0013071F" w:rsidRPr="00A74E4B" w:rsidRDefault="0013071F"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144.</w:t>
            </w:r>
          </w:p>
        </w:tc>
        <w:tc>
          <w:tcPr>
            <w:tcW w:w="3543" w:type="dxa"/>
          </w:tcPr>
          <w:p w:rsidR="0013071F" w:rsidRPr="00A74E4B" w:rsidRDefault="0013071F"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Рассматривать предложения областных объединений </w:t>
            </w:r>
            <w:r w:rsidRPr="00A74E4B">
              <w:rPr>
                <w:rFonts w:ascii="Liberation Serif" w:hAnsi="Liberation Serif" w:cs="Liberation Serif"/>
                <w:sz w:val="24"/>
                <w:szCs w:val="24"/>
              </w:rPr>
              <w:lastRenderedPageBreak/>
              <w:t xml:space="preserve">профсоюзов и работодателей (включая отраслевые) </w:t>
            </w:r>
            <w:r w:rsidRPr="00A74E4B">
              <w:rPr>
                <w:rFonts w:ascii="Liberation Serif" w:hAnsi="Liberation Serif" w:cs="Liberation Serif"/>
                <w:sz w:val="24"/>
                <w:szCs w:val="24"/>
              </w:rPr>
              <w:br/>
              <w:t>о возможности в установленном порядке предоставления льгот по аренде помещений, являющихся областной собственностью</w:t>
            </w:r>
          </w:p>
        </w:tc>
        <w:tc>
          <w:tcPr>
            <w:tcW w:w="2410" w:type="dxa"/>
          </w:tcPr>
          <w:p w:rsidR="0013071F" w:rsidRPr="00A74E4B" w:rsidRDefault="0013071F"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 xml:space="preserve">Министерство </w:t>
            </w:r>
            <w:r w:rsidRPr="00A74E4B">
              <w:rPr>
                <w:rFonts w:ascii="Liberation Serif" w:hAnsi="Liberation Serif" w:cs="Liberation Serif"/>
                <w:color w:val="000000"/>
                <w:sz w:val="24"/>
                <w:szCs w:val="24"/>
              </w:rPr>
              <w:br/>
              <w:t xml:space="preserve">по управлению </w:t>
            </w:r>
            <w:r w:rsidRPr="00A74E4B">
              <w:rPr>
                <w:rFonts w:ascii="Liberation Serif" w:hAnsi="Liberation Serif" w:cs="Liberation Serif"/>
                <w:color w:val="000000"/>
                <w:sz w:val="24"/>
                <w:szCs w:val="24"/>
              </w:rPr>
              <w:lastRenderedPageBreak/>
              <w:t>государственным имуществом Свердловской области</w:t>
            </w:r>
          </w:p>
        </w:tc>
        <w:tc>
          <w:tcPr>
            <w:tcW w:w="1985" w:type="dxa"/>
          </w:tcPr>
          <w:p w:rsidR="0013071F" w:rsidRPr="00A74E4B" w:rsidRDefault="0013071F" w:rsidP="00AF5FDD">
            <w:pPr>
              <w:jc w:val="center"/>
              <w:rPr>
                <w:rFonts w:ascii="Liberation Serif" w:hAnsi="Liberation Serif" w:cs="Liberation Serif"/>
                <w:noProof/>
                <w:sz w:val="24"/>
                <w:szCs w:val="24"/>
              </w:rPr>
            </w:pPr>
            <w:r w:rsidRPr="00A74E4B">
              <w:rPr>
                <w:rFonts w:ascii="Liberation Serif" w:hAnsi="Liberation Serif" w:cs="Liberation Serif"/>
                <w:color w:val="000000"/>
                <w:sz w:val="24"/>
                <w:szCs w:val="24"/>
              </w:rPr>
              <w:lastRenderedPageBreak/>
              <w:t>по запросу</w:t>
            </w:r>
          </w:p>
        </w:tc>
        <w:tc>
          <w:tcPr>
            <w:tcW w:w="5953" w:type="dxa"/>
          </w:tcPr>
          <w:p w:rsidR="0013071F" w:rsidRPr="00A74E4B" w:rsidRDefault="00FD14AD" w:rsidP="00AF5FDD">
            <w:pPr>
              <w:ind w:firstLine="317"/>
              <w:jc w:val="both"/>
              <w:rPr>
                <w:rFonts w:ascii="Liberation Serif" w:hAnsi="Liberation Serif" w:cs="Liberation Serif"/>
                <w:sz w:val="24"/>
                <w:szCs w:val="24"/>
              </w:rPr>
            </w:pPr>
            <w:r>
              <w:rPr>
                <w:rFonts w:ascii="Liberation Serif" w:eastAsia="Calibri" w:hAnsi="Liberation Serif" w:cs="Liberation Serif"/>
                <w:sz w:val="24"/>
                <w:szCs w:val="24"/>
              </w:rPr>
              <w:t>В</w:t>
            </w:r>
            <w:r w:rsidR="00AA21C0" w:rsidRPr="00A74E4B">
              <w:rPr>
                <w:rFonts w:ascii="Liberation Serif" w:eastAsia="Calibri" w:hAnsi="Liberation Serif" w:cs="Liberation Serif"/>
                <w:sz w:val="24"/>
                <w:szCs w:val="24"/>
              </w:rPr>
              <w:t xml:space="preserve"> течение 2020 года заявления и предложения областных объединений профсоюзов и работодателей </w:t>
            </w:r>
            <w:r w:rsidR="00AA21C0" w:rsidRPr="00A74E4B">
              <w:rPr>
                <w:rFonts w:ascii="Liberation Serif" w:eastAsia="Calibri" w:hAnsi="Liberation Serif" w:cs="Liberation Serif"/>
                <w:sz w:val="24"/>
                <w:szCs w:val="24"/>
              </w:rPr>
              <w:lastRenderedPageBreak/>
              <w:t xml:space="preserve">(включая отраслевые) о предоставлении в аренду </w:t>
            </w:r>
            <w:r>
              <w:rPr>
                <w:rFonts w:ascii="Liberation Serif" w:eastAsia="Calibri" w:hAnsi="Liberation Serif" w:cs="Liberation Serif"/>
                <w:sz w:val="24"/>
                <w:szCs w:val="24"/>
              </w:rPr>
              <w:br/>
            </w:r>
            <w:r w:rsidR="00AA21C0" w:rsidRPr="00A74E4B">
              <w:rPr>
                <w:rFonts w:ascii="Liberation Serif" w:eastAsia="Calibri" w:hAnsi="Liberation Serif" w:cs="Liberation Serif"/>
                <w:sz w:val="24"/>
                <w:szCs w:val="24"/>
              </w:rPr>
              <w:t xml:space="preserve">на льготных условиях государственного казенного имущества Свердловской области областным объединениям профсоюзов и работодателей </w:t>
            </w:r>
            <w:r>
              <w:rPr>
                <w:rFonts w:ascii="Liberation Serif" w:eastAsia="Calibri" w:hAnsi="Liberation Serif" w:cs="Liberation Serif"/>
                <w:sz w:val="24"/>
                <w:szCs w:val="24"/>
              </w:rPr>
              <w:br/>
            </w:r>
            <w:r w:rsidR="00AA21C0" w:rsidRPr="00A74E4B">
              <w:rPr>
                <w:rFonts w:ascii="Liberation Serif" w:eastAsia="Calibri" w:hAnsi="Liberation Serif" w:cs="Liberation Serif"/>
                <w:sz w:val="24"/>
                <w:szCs w:val="24"/>
              </w:rPr>
              <w:t xml:space="preserve">в Министерство не поступали, договоры аренды </w:t>
            </w:r>
            <w:r>
              <w:rPr>
                <w:rFonts w:ascii="Liberation Serif" w:eastAsia="Calibri" w:hAnsi="Liberation Serif" w:cs="Liberation Serif"/>
                <w:sz w:val="24"/>
                <w:szCs w:val="24"/>
              </w:rPr>
              <w:br/>
            </w:r>
            <w:r w:rsidR="00AA21C0" w:rsidRPr="00A74E4B">
              <w:rPr>
                <w:rFonts w:ascii="Liberation Serif" w:eastAsia="Calibri" w:hAnsi="Liberation Serif" w:cs="Liberation Serif"/>
                <w:sz w:val="24"/>
                <w:szCs w:val="24"/>
              </w:rPr>
              <w:t xml:space="preserve">с применением льготного коэффициента к рыночной стоимости аренды с указанными организациями </w:t>
            </w:r>
            <w:r>
              <w:rPr>
                <w:rFonts w:ascii="Liberation Serif" w:eastAsia="Calibri" w:hAnsi="Liberation Serif" w:cs="Liberation Serif"/>
                <w:sz w:val="24"/>
                <w:szCs w:val="24"/>
              </w:rPr>
              <w:br/>
            </w:r>
            <w:r w:rsidR="00AA21C0" w:rsidRPr="00A74E4B">
              <w:rPr>
                <w:rFonts w:ascii="Liberation Serif" w:eastAsia="Calibri" w:hAnsi="Liberation Serif" w:cs="Liberation Serif"/>
                <w:sz w:val="24"/>
                <w:szCs w:val="24"/>
              </w:rPr>
              <w:t>не заключались</w:t>
            </w:r>
            <w:r>
              <w:rPr>
                <w:rFonts w:ascii="Liberation Serif" w:eastAsia="Calibri" w:hAnsi="Liberation Serif" w:cs="Liberation Serif"/>
                <w:sz w:val="24"/>
                <w:szCs w:val="24"/>
              </w:rPr>
              <w:t>.</w:t>
            </w:r>
          </w:p>
        </w:tc>
      </w:tr>
      <w:tr w:rsidR="0013071F" w:rsidRPr="00A74E4B" w:rsidTr="00AF5FDD">
        <w:tc>
          <w:tcPr>
            <w:tcW w:w="988" w:type="dxa"/>
          </w:tcPr>
          <w:p w:rsidR="0013071F" w:rsidRPr="00A74E4B" w:rsidRDefault="0013071F"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145.</w:t>
            </w:r>
          </w:p>
        </w:tc>
        <w:tc>
          <w:tcPr>
            <w:tcW w:w="3543" w:type="dxa"/>
          </w:tcPr>
          <w:p w:rsidR="0013071F" w:rsidRPr="00A74E4B" w:rsidRDefault="0013071F"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В пределах своей компетенции осуществлять комплекс мер </w:t>
            </w:r>
            <w:r w:rsidRPr="00A74E4B">
              <w:rPr>
                <w:rFonts w:ascii="Liberation Serif" w:hAnsi="Liberation Serif" w:cs="Liberation Serif"/>
                <w:sz w:val="24"/>
                <w:szCs w:val="24"/>
              </w:rPr>
              <w:br/>
              <w:t xml:space="preserve">по поощрению организаций, сохраняющих и создающих рабочие места, инвестирующих средства в строительство жилья, участвующих </w:t>
            </w:r>
            <w:r w:rsidRPr="00A74E4B">
              <w:rPr>
                <w:rFonts w:ascii="Liberation Serif" w:hAnsi="Liberation Serif" w:cs="Liberation Serif"/>
                <w:sz w:val="24"/>
                <w:szCs w:val="24"/>
              </w:rPr>
              <w:br/>
              <w:t xml:space="preserve">в укреплении материальной базы учреждений профессионального образования, здравоохранения, культуры, развивающих систему дополнительного пенсионного и медицинского страхования, а также учитывает их участие в системе социального партнерства </w:t>
            </w:r>
            <w:r w:rsidRPr="00A74E4B">
              <w:rPr>
                <w:rFonts w:ascii="Liberation Serif" w:hAnsi="Liberation Serif" w:cs="Liberation Serif"/>
                <w:sz w:val="24"/>
                <w:szCs w:val="24"/>
              </w:rPr>
              <w:br/>
              <w:t>и реализацию ими обязательств соглашения</w:t>
            </w:r>
          </w:p>
        </w:tc>
        <w:tc>
          <w:tcPr>
            <w:tcW w:w="2410" w:type="dxa"/>
          </w:tcPr>
          <w:p w:rsidR="0013071F" w:rsidRPr="00A74E4B" w:rsidRDefault="0013071F"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исполнительные органы государственной власти Свердловской области</w:t>
            </w:r>
          </w:p>
        </w:tc>
        <w:tc>
          <w:tcPr>
            <w:tcW w:w="1985" w:type="dxa"/>
          </w:tcPr>
          <w:p w:rsidR="0013071F" w:rsidRPr="00A74E4B" w:rsidRDefault="0013071F" w:rsidP="00AF5FDD">
            <w:pPr>
              <w:jc w:val="center"/>
              <w:rPr>
                <w:rFonts w:ascii="Liberation Serif" w:hAnsi="Liberation Serif" w:cs="Liberation Serif"/>
                <w:noProof/>
                <w:sz w:val="24"/>
                <w:szCs w:val="24"/>
              </w:rPr>
            </w:pPr>
            <w:r w:rsidRPr="00A74E4B">
              <w:rPr>
                <w:rFonts w:ascii="Liberation Serif" w:hAnsi="Liberation Serif" w:cs="Liberation Serif"/>
                <w:color w:val="000000"/>
                <w:sz w:val="24"/>
                <w:szCs w:val="24"/>
              </w:rPr>
              <w:t>в течение года</w:t>
            </w:r>
          </w:p>
        </w:tc>
        <w:tc>
          <w:tcPr>
            <w:tcW w:w="5953" w:type="dxa"/>
          </w:tcPr>
          <w:p w:rsidR="00997CF7" w:rsidRPr="00A74E4B" w:rsidRDefault="00997CF7" w:rsidP="00FD14A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F60C94" w:rsidRPr="00A74E4B" w:rsidRDefault="00997CF7" w:rsidP="00FD14AD">
            <w:pPr>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Осуществление подобных мероприятий не входит </w:t>
            </w:r>
            <w:r w:rsidR="00FD14A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компетенцию Министерства культуры Свердловской области.</w:t>
            </w:r>
          </w:p>
          <w:p w:rsidR="008B7182" w:rsidRPr="00A74E4B" w:rsidRDefault="008B7182" w:rsidP="00FD14A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8B7182" w:rsidRPr="00A74E4B" w:rsidRDefault="008B7182" w:rsidP="00FD14AD">
            <w:pPr>
              <w:pStyle w:val="ConsPlusNormal"/>
              <w:widowControl/>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Рабочие места в государственных учреждениях здравоохранения, подведомственных Министерству здравоохранения Свердловской области, создаются </w:t>
            </w:r>
            <w:r w:rsidR="00FD14AD">
              <w:rPr>
                <w:rFonts w:ascii="Liberation Serif" w:hAnsi="Liberation Serif" w:cs="Liberation Serif"/>
                <w:sz w:val="24"/>
                <w:szCs w:val="24"/>
              </w:rPr>
              <w:br/>
            </w:r>
            <w:r w:rsidRPr="00A74E4B">
              <w:rPr>
                <w:rFonts w:ascii="Liberation Serif" w:hAnsi="Liberation Serif" w:cs="Liberation Serif"/>
                <w:sz w:val="24"/>
                <w:szCs w:val="24"/>
              </w:rPr>
              <w:t>в соответствии и в рамках порядков оказания медицинской помощи населению, утвержденных Министерством здравоохранения Российской Федерации.</w:t>
            </w:r>
          </w:p>
          <w:p w:rsidR="008B7182" w:rsidRPr="00A74E4B" w:rsidRDefault="008B7182" w:rsidP="00FD14A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Осуществление комплекса мер по сохранению </w:t>
            </w:r>
            <w:r w:rsidR="00FD14AD">
              <w:rPr>
                <w:rFonts w:ascii="Liberation Serif" w:hAnsi="Liberation Serif" w:cs="Liberation Serif"/>
                <w:sz w:val="24"/>
                <w:szCs w:val="24"/>
              </w:rPr>
              <w:br/>
            </w:r>
            <w:r w:rsidRPr="00A74E4B">
              <w:rPr>
                <w:rFonts w:ascii="Liberation Serif" w:hAnsi="Liberation Serif" w:cs="Liberation Serif"/>
                <w:sz w:val="24"/>
                <w:szCs w:val="24"/>
              </w:rPr>
              <w:t>и созданию рабочих мест, укреплению материально-технической базы учреждений, участие в системе социального партнерства является обязанностью руководителей учреждений здравоохранения, подведомственных Министерству здравоохранения Свердловской области. Перечисленные показатели опосредовано учитываются при рассмотрении вопроса</w:t>
            </w:r>
            <w:r w:rsidR="00FD14AD">
              <w:rPr>
                <w:rFonts w:ascii="Liberation Serif" w:hAnsi="Liberation Serif" w:cs="Liberation Serif"/>
                <w:sz w:val="24"/>
                <w:szCs w:val="24"/>
              </w:rPr>
              <w:t xml:space="preserve"> о премировании руководителей.</w:t>
            </w:r>
          </w:p>
        </w:tc>
      </w:tr>
      <w:tr w:rsidR="0013071F" w:rsidRPr="00A74E4B" w:rsidTr="00AF5FDD">
        <w:tc>
          <w:tcPr>
            <w:tcW w:w="988" w:type="dxa"/>
          </w:tcPr>
          <w:p w:rsidR="0013071F" w:rsidRPr="00A74E4B" w:rsidRDefault="0013071F" w:rsidP="00AF5FDD">
            <w:pPr>
              <w:jc w:val="center"/>
              <w:rPr>
                <w:rFonts w:ascii="Liberation Serif" w:hAnsi="Liberation Serif" w:cs="Liberation Serif"/>
                <w:sz w:val="24"/>
                <w:szCs w:val="24"/>
              </w:rPr>
            </w:pPr>
            <w:r w:rsidRPr="00A74E4B">
              <w:rPr>
                <w:rFonts w:ascii="Liberation Serif" w:hAnsi="Liberation Serif" w:cs="Liberation Serif"/>
                <w:sz w:val="24"/>
                <w:szCs w:val="24"/>
              </w:rPr>
              <w:t>146.</w:t>
            </w:r>
          </w:p>
        </w:tc>
        <w:tc>
          <w:tcPr>
            <w:tcW w:w="3543" w:type="dxa"/>
          </w:tcPr>
          <w:p w:rsidR="0013071F" w:rsidRPr="00A74E4B" w:rsidRDefault="0013071F"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 xml:space="preserve">Направлять в муниципальные образования, расположенные </w:t>
            </w:r>
            <w:r w:rsidRPr="00A74E4B">
              <w:rPr>
                <w:rFonts w:ascii="Liberation Serif" w:hAnsi="Liberation Serif" w:cs="Liberation Serif"/>
                <w:sz w:val="24"/>
                <w:szCs w:val="24"/>
              </w:rPr>
              <w:br/>
              <w:t xml:space="preserve">на территории Свердловской области, областные отраслевые </w:t>
            </w:r>
            <w:r w:rsidRPr="00A74E4B">
              <w:rPr>
                <w:rFonts w:ascii="Liberation Serif" w:hAnsi="Liberation Serif" w:cs="Liberation Serif"/>
                <w:sz w:val="24"/>
                <w:szCs w:val="24"/>
              </w:rPr>
              <w:lastRenderedPageBreak/>
              <w:t xml:space="preserve">соглашения, заключенные </w:t>
            </w:r>
            <w:r w:rsidRPr="00A74E4B">
              <w:rPr>
                <w:rFonts w:ascii="Liberation Serif" w:hAnsi="Liberation Serif" w:cs="Liberation Serif"/>
                <w:sz w:val="24"/>
                <w:szCs w:val="24"/>
              </w:rPr>
              <w:br/>
              <w:t>с участием исполнительных органов государственной власти Свердловской области</w:t>
            </w:r>
          </w:p>
        </w:tc>
        <w:tc>
          <w:tcPr>
            <w:tcW w:w="2410" w:type="dxa"/>
          </w:tcPr>
          <w:p w:rsidR="0013071F" w:rsidRPr="00A74E4B" w:rsidRDefault="0013071F"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 xml:space="preserve">исполнительные органы государственной </w:t>
            </w:r>
            <w:r w:rsidRPr="00A74E4B">
              <w:rPr>
                <w:rFonts w:ascii="Liberation Serif" w:hAnsi="Liberation Serif" w:cs="Liberation Serif"/>
                <w:color w:val="000000"/>
                <w:sz w:val="24"/>
                <w:szCs w:val="24"/>
              </w:rPr>
              <w:lastRenderedPageBreak/>
              <w:t>власти Свердловской области</w:t>
            </w:r>
          </w:p>
        </w:tc>
        <w:tc>
          <w:tcPr>
            <w:tcW w:w="1985" w:type="dxa"/>
          </w:tcPr>
          <w:p w:rsidR="0013071F" w:rsidRPr="00A74E4B" w:rsidRDefault="0013071F" w:rsidP="00AF5FDD">
            <w:pPr>
              <w:jc w:val="center"/>
              <w:rPr>
                <w:rFonts w:ascii="Liberation Serif" w:hAnsi="Liberation Serif" w:cs="Liberation Serif"/>
                <w:noProof/>
                <w:sz w:val="24"/>
                <w:szCs w:val="24"/>
              </w:rPr>
            </w:pPr>
            <w:r w:rsidRPr="00A74E4B">
              <w:rPr>
                <w:rFonts w:ascii="Liberation Serif" w:hAnsi="Liberation Serif" w:cs="Liberation Serif"/>
                <w:color w:val="000000"/>
                <w:sz w:val="24"/>
                <w:szCs w:val="24"/>
              </w:rPr>
              <w:lastRenderedPageBreak/>
              <w:t>в течение года</w:t>
            </w:r>
          </w:p>
        </w:tc>
        <w:tc>
          <w:tcPr>
            <w:tcW w:w="5953" w:type="dxa"/>
          </w:tcPr>
          <w:p w:rsidR="00997CF7" w:rsidRPr="00A74E4B" w:rsidRDefault="00997CF7" w:rsidP="00FD14A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sz w:val="24"/>
                <w:szCs w:val="24"/>
              </w:rPr>
              <w:t>Министерство культуры Свердловской области.</w:t>
            </w:r>
          </w:p>
          <w:p w:rsidR="00997CF7" w:rsidRPr="00A74E4B" w:rsidRDefault="00997CF7" w:rsidP="00FD14A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 xml:space="preserve">Министерство культуры Свердловской области информирует руководителей органов местного самоуправления и муниципальных учреждений, </w:t>
            </w:r>
            <w:r w:rsidRPr="00A74E4B">
              <w:rPr>
                <w:rFonts w:ascii="Liberation Serif" w:hAnsi="Liberation Serif" w:cs="Liberation Serif"/>
                <w:sz w:val="24"/>
                <w:szCs w:val="24"/>
              </w:rPr>
              <w:lastRenderedPageBreak/>
              <w:t xml:space="preserve">осуществляющих полномочия в сфере культуры </w:t>
            </w:r>
            <w:r w:rsidR="00FD14AD">
              <w:rPr>
                <w:rFonts w:ascii="Liberation Serif" w:hAnsi="Liberation Serif" w:cs="Liberation Serif"/>
                <w:sz w:val="24"/>
                <w:szCs w:val="24"/>
              </w:rPr>
              <w:br/>
            </w:r>
            <w:r w:rsidRPr="00A74E4B">
              <w:rPr>
                <w:rFonts w:ascii="Liberation Serif" w:hAnsi="Liberation Serif" w:cs="Liberation Serif"/>
                <w:sz w:val="24"/>
                <w:szCs w:val="24"/>
              </w:rPr>
              <w:t>на территории Свердловской области, о заклю</w:t>
            </w:r>
            <w:r w:rsidR="00FD14AD">
              <w:rPr>
                <w:rFonts w:ascii="Liberation Serif" w:hAnsi="Liberation Serif" w:cs="Liberation Serif"/>
                <w:sz w:val="24"/>
                <w:szCs w:val="24"/>
              </w:rPr>
              <w:t>чаемых отраслевых соглашениях.</w:t>
            </w:r>
          </w:p>
          <w:p w:rsidR="008B7182" w:rsidRPr="00A74E4B" w:rsidRDefault="008B7182" w:rsidP="00FD14AD">
            <w:pPr>
              <w:pStyle w:val="af2"/>
              <w:ind w:left="0" w:firstLine="317"/>
              <w:jc w:val="both"/>
              <w:rPr>
                <w:rFonts w:ascii="Liberation Serif" w:hAnsi="Liberation Serif" w:cs="Liberation Serif"/>
                <w:b/>
                <w:sz w:val="24"/>
                <w:szCs w:val="24"/>
              </w:rPr>
            </w:pPr>
            <w:r w:rsidRPr="00A74E4B">
              <w:rPr>
                <w:rFonts w:ascii="Liberation Serif" w:hAnsi="Liberation Serif" w:cs="Liberation Serif"/>
                <w:b/>
                <w:color w:val="000000"/>
                <w:sz w:val="24"/>
                <w:szCs w:val="24"/>
                <w:lang w:eastAsia="en-US"/>
              </w:rPr>
              <w:t>Министерство здравоохранения Свердловской области.</w:t>
            </w:r>
          </w:p>
          <w:p w:rsidR="008B7182" w:rsidRPr="00A74E4B" w:rsidRDefault="008B7182" w:rsidP="00FD14AD">
            <w:pPr>
              <w:tabs>
                <w:tab w:val="left" w:pos="-1843"/>
                <w:tab w:val="left" w:pos="-567"/>
                <w:tab w:val="left" w:pos="-250"/>
              </w:tabs>
              <w:ind w:firstLine="317"/>
              <w:jc w:val="both"/>
              <w:rPr>
                <w:rFonts w:ascii="Liberation Serif" w:hAnsi="Liberation Serif" w:cs="Liberation Serif"/>
                <w:color w:val="000000"/>
                <w:sz w:val="24"/>
                <w:szCs w:val="24"/>
              </w:rPr>
            </w:pPr>
            <w:r w:rsidRPr="00A74E4B">
              <w:rPr>
                <w:rFonts w:ascii="Liberation Serif" w:hAnsi="Liberation Serif" w:cs="Liberation Serif"/>
                <w:color w:val="000000"/>
                <w:sz w:val="24"/>
                <w:szCs w:val="24"/>
              </w:rPr>
              <w:t xml:space="preserve">Отраслевое соглашение по государственным учреждениям Свердловской области, находящимся </w:t>
            </w:r>
            <w:r w:rsidR="00FD14AD">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t>в ведении Министерства здравоохранения Свердловской области, заключено между Министерством здравоохранения Свердловской области и Свердловской областной организацией профсоюза работников здравоохранения Российской Федерации 17.04.2015. Срок действия отраслевого соглашения продлен до 2020 года.</w:t>
            </w:r>
          </w:p>
          <w:p w:rsidR="009A657A" w:rsidRPr="00A74E4B" w:rsidRDefault="008B7182" w:rsidP="00FD14AD">
            <w:pPr>
              <w:tabs>
                <w:tab w:val="left" w:pos="-1843"/>
                <w:tab w:val="left" w:pos="-567"/>
                <w:tab w:val="left" w:pos="-250"/>
              </w:tabs>
              <w:ind w:firstLine="317"/>
              <w:jc w:val="both"/>
              <w:rPr>
                <w:rFonts w:ascii="Liberation Serif" w:hAnsi="Liberation Serif" w:cs="Liberation Serif"/>
                <w:sz w:val="24"/>
                <w:szCs w:val="24"/>
              </w:rPr>
            </w:pPr>
            <w:r w:rsidRPr="00A74E4B">
              <w:rPr>
                <w:rFonts w:ascii="Liberation Serif" w:hAnsi="Liberation Serif" w:cs="Liberation Serif"/>
                <w:color w:val="000000"/>
                <w:sz w:val="24"/>
                <w:szCs w:val="24"/>
              </w:rPr>
              <w:t>Отраслевое соглашение размещено на сайте Министерства здравоохранения Свердловской области.</w:t>
            </w:r>
          </w:p>
        </w:tc>
      </w:tr>
      <w:tr w:rsidR="0013071F" w:rsidRPr="00A74E4B" w:rsidTr="00AF5FDD">
        <w:tc>
          <w:tcPr>
            <w:tcW w:w="988" w:type="dxa"/>
          </w:tcPr>
          <w:p w:rsidR="0013071F" w:rsidRPr="00A74E4B" w:rsidRDefault="0013071F" w:rsidP="00AF5FDD">
            <w:pPr>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147.</w:t>
            </w:r>
          </w:p>
        </w:tc>
        <w:tc>
          <w:tcPr>
            <w:tcW w:w="3543" w:type="dxa"/>
          </w:tcPr>
          <w:p w:rsidR="0013071F" w:rsidRPr="00A74E4B" w:rsidRDefault="0013071F" w:rsidP="00AF5FDD">
            <w:pPr>
              <w:keepNext/>
              <w:keepLines/>
              <w:rPr>
                <w:rFonts w:ascii="Liberation Serif" w:hAnsi="Liberation Serif" w:cs="Liberation Serif"/>
                <w:sz w:val="24"/>
                <w:szCs w:val="24"/>
              </w:rPr>
            </w:pPr>
            <w:r w:rsidRPr="00A74E4B">
              <w:rPr>
                <w:rFonts w:ascii="Liberation Serif" w:hAnsi="Liberation Serif" w:cs="Liberation Serif"/>
                <w:color w:val="000000"/>
                <w:sz w:val="24"/>
                <w:szCs w:val="24"/>
              </w:rPr>
              <w:t xml:space="preserve">Проводить мониторинг качества и уровня жизни населения Свердловской области по социально-экономическим показателям </w:t>
            </w:r>
            <w:r w:rsidRPr="00A74E4B">
              <w:rPr>
                <w:rFonts w:ascii="Liberation Serif" w:hAnsi="Liberation Serif" w:cs="Liberation Serif"/>
                <w:color w:val="000000"/>
                <w:sz w:val="24"/>
                <w:szCs w:val="24"/>
              </w:rPr>
              <w:br/>
              <w:t xml:space="preserve">в соответствии с перечнем, согласованным с Профсоюзами и Работодателями, </w:t>
            </w:r>
            <w:r w:rsidRPr="00A74E4B">
              <w:rPr>
                <w:rFonts w:ascii="Liberation Serif" w:hAnsi="Liberation Serif" w:cs="Liberation Serif"/>
                <w:sz w:val="24"/>
                <w:szCs w:val="24"/>
              </w:rPr>
              <w:t xml:space="preserve">и раз в полугодие информировать Свердловскую областную трехстороннюю комиссию </w:t>
            </w:r>
            <w:r w:rsidRPr="00A74E4B">
              <w:rPr>
                <w:rFonts w:ascii="Liberation Serif" w:hAnsi="Liberation Serif" w:cs="Liberation Serif"/>
                <w:sz w:val="24"/>
                <w:szCs w:val="24"/>
              </w:rPr>
              <w:br/>
              <w:t>по регулированию социально-трудовых отношений о тенденциях изменения социально-экономических показателей</w:t>
            </w:r>
          </w:p>
        </w:tc>
        <w:tc>
          <w:tcPr>
            <w:tcW w:w="2410" w:type="dxa"/>
          </w:tcPr>
          <w:p w:rsidR="0013071F" w:rsidRPr="00A74E4B" w:rsidRDefault="0013071F" w:rsidP="00AF5FDD">
            <w:pPr>
              <w:jc w:val="center"/>
              <w:rPr>
                <w:rFonts w:ascii="Liberation Serif" w:hAnsi="Liberation Serif" w:cs="Liberation Serif"/>
                <w:color w:val="000000"/>
                <w:sz w:val="24"/>
                <w:szCs w:val="24"/>
              </w:rPr>
            </w:pPr>
            <w:r w:rsidRPr="00A74E4B">
              <w:rPr>
                <w:rFonts w:ascii="Liberation Serif" w:hAnsi="Liberation Serif" w:cs="Liberation Serif"/>
                <w:sz w:val="24"/>
                <w:szCs w:val="24"/>
              </w:rPr>
              <w:t xml:space="preserve">Министерство экономики </w:t>
            </w:r>
            <w:r w:rsidRPr="00A74E4B">
              <w:rPr>
                <w:rFonts w:ascii="Liberation Serif" w:hAnsi="Liberation Serif" w:cs="Liberation Serif"/>
                <w:sz w:val="24"/>
                <w:szCs w:val="24"/>
              </w:rPr>
              <w:br/>
              <w:t>и территориального развития Свердловской области</w:t>
            </w:r>
          </w:p>
        </w:tc>
        <w:tc>
          <w:tcPr>
            <w:tcW w:w="1985" w:type="dxa"/>
          </w:tcPr>
          <w:p w:rsidR="0013071F" w:rsidRPr="00A74E4B" w:rsidRDefault="0013071F" w:rsidP="00AF5FDD">
            <w:pPr>
              <w:jc w:val="center"/>
              <w:rPr>
                <w:rFonts w:ascii="Liberation Serif" w:hAnsi="Liberation Serif" w:cs="Liberation Serif"/>
                <w:noProof/>
                <w:sz w:val="24"/>
                <w:szCs w:val="24"/>
              </w:rPr>
            </w:pPr>
            <w:r w:rsidRPr="00A74E4B">
              <w:rPr>
                <w:rFonts w:ascii="Liberation Serif" w:hAnsi="Liberation Serif" w:cs="Liberation Serif"/>
                <w:color w:val="000000"/>
                <w:sz w:val="24"/>
                <w:szCs w:val="24"/>
              </w:rPr>
              <w:t>в течение года</w:t>
            </w:r>
          </w:p>
        </w:tc>
        <w:tc>
          <w:tcPr>
            <w:tcW w:w="5953" w:type="dxa"/>
          </w:tcPr>
          <w:p w:rsidR="00793C87" w:rsidRPr="00A74E4B" w:rsidRDefault="00793C87" w:rsidP="00FD14AD">
            <w:pPr>
              <w:ind w:firstLine="317"/>
              <w:jc w:val="both"/>
              <w:rPr>
                <w:rFonts w:ascii="Liberation Serif" w:hAnsi="Liberation Serif" w:cs="Liberation Serif"/>
                <w:sz w:val="24"/>
                <w:szCs w:val="24"/>
              </w:rPr>
            </w:pPr>
            <w:r w:rsidRPr="00A74E4B">
              <w:rPr>
                <w:rFonts w:ascii="Liberation Serif" w:hAnsi="Liberation Serif" w:cs="Liberation Serif"/>
                <w:sz w:val="24"/>
                <w:szCs w:val="24"/>
              </w:rPr>
              <w:t>Мониторинг качества и уровня жизни населения Свердловской области осуществляется регулярно, информация об основных социально-экономических показателях Свердловской области по итогам</w:t>
            </w:r>
            <w:r w:rsidRPr="00A74E4B">
              <w:rPr>
                <w:rFonts w:ascii="Liberation Serif" w:hAnsi="Liberation Serif" w:cs="Liberation Serif"/>
                <w:sz w:val="24"/>
                <w:szCs w:val="24"/>
              </w:rPr>
              <w:br/>
              <w:t xml:space="preserve">2020 года </w:t>
            </w:r>
            <w:r w:rsidRPr="00C668A0">
              <w:rPr>
                <w:rFonts w:ascii="Liberation Serif" w:hAnsi="Liberation Serif" w:cs="Liberation Serif"/>
                <w:sz w:val="24"/>
                <w:szCs w:val="24"/>
              </w:rPr>
              <w:t>прилагается (</w:t>
            </w:r>
            <w:r w:rsidR="00C668A0" w:rsidRPr="00C668A0">
              <w:rPr>
                <w:rFonts w:ascii="Liberation Serif" w:hAnsi="Liberation Serif" w:cs="Liberation Serif"/>
                <w:sz w:val="24"/>
                <w:szCs w:val="24"/>
              </w:rPr>
              <w:t>приложение № 2</w:t>
            </w:r>
            <w:r w:rsidRPr="00C668A0">
              <w:rPr>
                <w:rFonts w:ascii="Liberation Serif" w:hAnsi="Liberation Serif" w:cs="Liberation Serif"/>
                <w:sz w:val="24"/>
                <w:szCs w:val="24"/>
              </w:rPr>
              <w:t>).</w:t>
            </w:r>
          </w:p>
          <w:p w:rsidR="0013071F" w:rsidRPr="00A74E4B" w:rsidRDefault="0013071F" w:rsidP="00AF5FDD">
            <w:pPr>
              <w:tabs>
                <w:tab w:val="left" w:pos="459"/>
              </w:tabs>
              <w:ind w:firstLine="317"/>
              <w:jc w:val="both"/>
              <w:rPr>
                <w:rFonts w:ascii="Liberation Serif" w:hAnsi="Liberation Serif" w:cs="Liberation Serif"/>
                <w:sz w:val="24"/>
                <w:szCs w:val="24"/>
              </w:rPr>
            </w:pPr>
          </w:p>
        </w:tc>
      </w:tr>
      <w:tr w:rsidR="0013071F" w:rsidRPr="00A74E4B" w:rsidTr="00AF5FDD">
        <w:tc>
          <w:tcPr>
            <w:tcW w:w="988" w:type="dxa"/>
          </w:tcPr>
          <w:p w:rsidR="0013071F" w:rsidRPr="00A74E4B" w:rsidRDefault="0013071F" w:rsidP="00AF5FDD">
            <w:pPr>
              <w:jc w:val="center"/>
              <w:rPr>
                <w:rFonts w:ascii="Liberation Serif" w:hAnsi="Liberation Serif" w:cs="Liberation Serif"/>
                <w:sz w:val="24"/>
                <w:szCs w:val="24"/>
              </w:rPr>
            </w:pPr>
            <w:r w:rsidRPr="00A74E4B">
              <w:rPr>
                <w:rFonts w:ascii="Liberation Serif" w:hAnsi="Liberation Serif" w:cs="Liberation Serif"/>
                <w:sz w:val="24"/>
                <w:szCs w:val="24"/>
              </w:rPr>
              <w:t>148.</w:t>
            </w:r>
          </w:p>
        </w:tc>
        <w:tc>
          <w:tcPr>
            <w:tcW w:w="3543" w:type="dxa"/>
          </w:tcPr>
          <w:p w:rsidR="0013071F" w:rsidRPr="00A74E4B" w:rsidRDefault="0013071F" w:rsidP="00AF5FDD">
            <w:pPr>
              <w:keepNext/>
              <w:keepLines/>
              <w:autoSpaceDE w:val="0"/>
              <w:autoSpaceDN w:val="0"/>
              <w:adjustRightInd w:val="0"/>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 xml:space="preserve">Подготовка постановления Правительства Свердловской </w:t>
            </w:r>
            <w:r w:rsidRPr="00A74E4B">
              <w:rPr>
                <w:rFonts w:ascii="Liberation Serif" w:eastAsia="Times New Roman" w:hAnsi="Liberation Serif" w:cs="Liberation Serif"/>
                <w:sz w:val="24"/>
                <w:szCs w:val="24"/>
                <w:lang w:eastAsia="ru-RU"/>
              </w:rPr>
              <w:lastRenderedPageBreak/>
              <w:t xml:space="preserve">области о выделении субсидий из областного бюджета профсоюзным образовательным учреждениям на подготовку </w:t>
            </w:r>
          </w:p>
          <w:p w:rsidR="0013071F" w:rsidRPr="00A74E4B" w:rsidRDefault="0013071F" w:rsidP="00AF5FDD">
            <w:pPr>
              <w:keepNext/>
              <w:keepLines/>
              <w:rPr>
                <w:rFonts w:ascii="Liberation Serif" w:hAnsi="Liberation Serif" w:cs="Liberation Serif"/>
                <w:sz w:val="24"/>
                <w:szCs w:val="24"/>
              </w:rPr>
            </w:pPr>
            <w:r w:rsidRPr="00A74E4B">
              <w:rPr>
                <w:rFonts w:ascii="Liberation Serif" w:hAnsi="Liberation Serif" w:cs="Liberation Serif"/>
                <w:sz w:val="24"/>
                <w:szCs w:val="24"/>
              </w:rPr>
              <w:t>и повышение квалификации специалистов по вопросам социального партнерства</w:t>
            </w:r>
          </w:p>
        </w:tc>
        <w:tc>
          <w:tcPr>
            <w:tcW w:w="2410" w:type="dxa"/>
          </w:tcPr>
          <w:p w:rsidR="0013071F" w:rsidRPr="00A74E4B" w:rsidRDefault="0013071F" w:rsidP="00AF5FDD">
            <w:pPr>
              <w:jc w:val="center"/>
              <w:rPr>
                <w:rFonts w:ascii="Liberation Serif" w:hAnsi="Liberation Serif" w:cs="Liberation Serif"/>
                <w:color w:val="000000"/>
                <w:sz w:val="24"/>
                <w:szCs w:val="24"/>
              </w:rPr>
            </w:pPr>
            <w:r w:rsidRPr="00A74E4B">
              <w:rPr>
                <w:rFonts w:ascii="Liberation Serif" w:hAnsi="Liberation Serif" w:cs="Liberation Serif"/>
                <w:color w:val="000000"/>
                <w:sz w:val="24"/>
                <w:szCs w:val="24"/>
              </w:rPr>
              <w:lastRenderedPageBreak/>
              <w:t xml:space="preserve">Департамент </w:t>
            </w:r>
            <w:r w:rsidRPr="00A74E4B">
              <w:rPr>
                <w:rFonts w:ascii="Liberation Serif" w:hAnsi="Liberation Serif" w:cs="Liberation Serif"/>
                <w:color w:val="000000"/>
                <w:sz w:val="24"/>
                <w:szCs w:val="24"/>
              </w:rPr>
              <w:br/>
              <w:t xml:space="preserve">по труду </w:t>
            </w:r>
            <w:r w:rsidRPr="00A74E4B">
              <w:rPr>
                <w:rFonts w:ascii="Liberation Serif" w:hAnsi="Liberation Serif" w:cs="Liberation Serif"/>
                <w:color w:val="000000"/>
                <w:sz w:val="24"/>
                <w:szCs w:val="24"/>
              </w:rPr>
              <w:br/>
            </w:r>
            <w:r w:rsidRPr="00A74E4B">
              <w:rPr>
                <w:rFonts w:ascii="Liberation Serif" w:hAnsi="Liberation Serif" w:cs="Liberation Serif"/>
                <w:color w:val="000000"/>
                <w:sz w:val="24"/>
                <w:szCs w:val="24"/>
              </w:rPr>
              <w:lastRenderedPageBreak/>
              <w:t>и занятости населения Свердловской области</w:t>
            </w:r>
          </w:p>
        </w:tc>
        <w:tc>
          <w:tcPr>
            <w:tcW w:w="1985" w:type="dxa"/>
          </w:tcPr>
          <w:p w:rsidR="0013071F" w:rsidRPr="00A74E4B" w:rsidRDefault="0013071F" w:rsidP="00AF5FDD">
            <w:pPr>
              <w:jc w:val="center"/>
              <w:rPr>
                <w:rFonts w:ascii="Liberation Serif" w:hAnsi="Liberation Serif" w:cs="Liberation Serif"/>
                <w:noProof/>
                <w:sz w:val="24"/>
                <w:szCs w:val="24"/>
              </w:rPr>
            </w:pPr>
            <w:r w:rsidRPr="00A74E4B">
              <w:rPr>
                <w:rFonts w:ascii="Liberation Serif" w:hAnsi="Liberation Serif" w:cs="Liberation Serif"/>
                <w:color w:val="000000"/>
                <w:sz w:val="24"/>
                <w:szCs w:val="24"/>
              </w:rPr>
              <w:lastRenderedPageBreak/>
              <w:t>в течение года</w:t>
            </w:r>
          </w:p>
        </w:tc>
        <w:tc>
          <w:tcPr>
            <w:tcW w:w="5953" w:type="dxa"/>
          </w:tcPr>
          <w:p w:rsidR="00FC0547" w:rsidRPr="00A74E4B" w:rsidRDefault="00FC0547" w:rsidP="00AF5FDD">
            <w:pPr>
              <w:ind w:firstLine="317"/>
              <w:jc w:val="both"/>
              <w:rPr>
                <w:rFonts w:ascii="Liberation Serif" w:hAnsi="Liberation Serif" w:cs="Liberation Serif"/>
                <w:sz w:val="24"/>
                <w:szCs w:val="24"/>
              </w:rPr>
            </w:pPr>
            <w:r>
              <w:rPr>
                <w:rFonts w:ascii="Liberation Serif" w:hAnsi="Liberation Serif" w:cs="Liberation Serif"/>
                <w:color w:val="000000"/>
                <w:sz w:val="24"/>
                <w:szCs w:val="24"/>
              </w:rPr>
              <w:t xml:space="preserve">Постановлением Правительства Свердловской области </w:t>
            </w:r>
            <w:r>
              <w:rPr>
                <w:rFonts w:ascii="Liberation Serif" w:hAnsi="Liberation Serif" w:cs="Liberation Serif"/>
                <w:sz w:val="24"/>
                <w:szCs w:val="24"/>
              </w:rPr>
              <w:t>от 21.05.2020 № 337-ПП</w:t>
            </w:r>
            <w:r>
              <w:rPr>
                <w:rFonts w:ascii="Liberation Serif" w:hAnsi="Liberation Serif" w:cs="Liberation Serif"/>
                <w:color w:val="000000"/>
                <w:sz w:val="24"/>
                <w:szCs w:val="24"/>
              </w:rPr>
              <w:t xml:space="preserve"> утвержден порядок </w:t>
            </w:r>
            <w:r>
              <w:rPr>
                <w:rFonts w:ascii="Liberation Serif" w:hAnsi="Liberation Serif" w:cs="Liberation Serif"/>
                <w:color w:val="000000"/>
                <w:sz w:val="24"/>
                <w:szCs w:val="24"/>
              </w:rPr>
              <w:lastRenderedPageBreak/>
              <w:t>предоставления субсидии из областного бюджета некоммерческому частному образовательному учреждению дополнительного профессионального образования «Учебно-методический центр профсоюза Свердловской области» на возмещение части расходов по подготовке специалистов по вопросам социального партнерства в 2020 году в объеме 975,0 тыс. рублей</w:t>
            </w:r>
            <w:r w:rsidR="00FD14AD">
              <w:rPr>
                <w:rFonts w:ascii="Liberation Serif" w:hAnsi="Liberation Serif" w:cs="Liberation Serif"/>
                <w:color w:val="000000"/>
                <w:sz w:val="24"/>
                <w:szCs w:val="24"/>
              </w:rPr>
              <w:t>.</w:t>
            </w:r>
          </w:p>
        </w:tc>
      </w:tr>
    </w:tbl>
    <w:p w:rsidR="00DE0DF8" w:rsidRPr="00A74E4B" w:rsidRDefault="00DE0DF8" w:rsidP="00716345">
      <w:pPr>
        <w:spacing w:after="0" w:line="240" w:lineRule="auto"/>
        <w:rPr>
          <w:rFonts w:ascii="Liberation Serif" w:hAnsi="Liberation Serif" w:cs="Liberation Serif"/>
          <w:b/>
          <w:sz w:val="24"/>
          <w:szCs w:val="24"/>
        </w:rPr>
        <w:sectPr w:rsidR="00DE0DF8" w:rsidRPr="00A74E4B" w:rsidSect="0071532B">
          <w:headerReference w:type="default" r:id="rId15"/>
          <w:pgSz w:w="16838" w:h="11906" w:orient="landscape" w:code="9"/>
          <w:pgMar w:top="1134" w:right="851" w:bottom="1134" w:left="1418" w:header="510" w:footer="510" w:gutter="0"/>
          <w:cols w:space="708"/>
          <w:titlePg/>
          <w:docGrid w:linePitch="360"/>
        </w:sectPr>
      </w:pPr>
    </w:p>
    <w:tbl>
      <w:tblPr>
        <w:tblW w:w="10291" w:type="dxa"/>
        <w:jc w:val="center"/>
        <w:tblCellMar>
          <w:left w:w="10" w:type="dxa"/>
          <w:right w:w="10" w:type="dxa"/>
        </w:tblCellMar>
        <w:tblLook w:val="04A0" w:firstRow="1" w:lastRow="0" w:firstColumn="1" w:lastColumn="0" w:noHBand="0" w:noVBand="1"/>
      </w:tblPr>
      <w:tblGrid>
        <w:gridCol w:w="10291"/>
      </w:tblGrid>
      <w:tr w:rsidR="00703487" w:rsidRPr="00A74E4B" w:rsidTr="005F0065">
        <w:trPr>
          <w:trHeight w:val="1140"/>
          <w:jc w:val="center"/>
        </w:trPr>
        <w:tc>
          <w:tcPr>
            <w:tcW w:w="10291" w:type="dxa"/>
            <w:shd w:val="clear" w:color="auto" w:fill="auto"/>
            <w:tcMar>
              <w:top w:w="0" w:type="dxa"/>
              <w:left w:w="108" w:type="dxa"/>
              <w:bottom w:w="0" w:type="dxa"/>
              <w:right w:w="108" w:type="dxa"/>
            </w:tcMar>
          </w:tcPr>
          <w:tbl>
            <w:tblPr>
              <w:tblW w:w="10065" w:type="dxa"/>
              <w:jc w:val="center"/>
              <w:tblCellMar>
                <w:left w:w="10" w:type="dxa"/>
                <w:right w:w="10" w:type="dxa"/>
              </w:tblCellMar>
              <w:tblLook w:val="04A0" w:firstRow="1" w:lastRow="0" w:firstColumn="1" w:lastColumn="0" w:noHBand="0" w:noVBand="1"/>
            </w:tblPr>
            <w:tblGrid>
              <w:gridCol w:w="4820"/>
              <w:gridCol w:w="2551"/>
              <w:gridCol w:w="2694"/>
            </w:tblGrid>
            <w:tr w:rsidR="00703487" w:rsidRPr="00A74E4B" w:rsidTr="005F0065">
              <w:trPr>
                <w:trHeight w:val="1140"/>
                <w:jc w:val="center"/>
              </w:trPr>
              <w:tc>
                <w:tcPr>
                  <w:tcW w:w="10065" w:type="dxa"/>
                  <w:gridSpan w:val="3"/>
                  <w:tcBorders>
                    <w:bottom w:val="single" w:sz="4" w:space="0" w:color="000000"/>
                  </w:tcBorders>
                  <w:shd w:val="clear" w:color="auto" w:fill="auto"/>
                  <w:tcMar>
                    <w:top w:w="0" w:type="dxa"/>
                    <w:left w:w="108" w:type="dxa"/>
                    <w:bottom w:w="0" w:type="dxa"/>
                    <w:right w:w="108" w:type="dxa"/>
                  </w:tcMar>
                </w:tcPr>
                <w:p w:rsidR="00703487" w:rsidRDefault="0022326A" w:rsidP="005F0065">
                  <w:pPr>
                    <w:ind w:left="1485" w:firstLine="4962"/>
                    <w:rPr>
                      <w:rFonts w:ascii="Liberation Serif" w:eastAsia="Times New Roman" w:hAnsi="Liberation Serif" w:cs="Liberation Serif"/>
                      <w:bCs/>
                      <w:color w:val="000000" w:themeColor="text1"/>
                      <w:sz w:val="24"/>
                      <w:szCs w:val="24"/>
                      <w:lang w:eastAsia="ru-RU"/>
                    </w:rPr>
                  </w:pPr>
                  <w:r w:rsidRPr="0022326A">
                    <w:rPr>
                      <w:rFonts w:ascii="Liberation Serif" w:eastAsia="Times New Roman" w:hAnsi="Liberation Serif" w:cs="Liberation Serif"/>
                      <w:bCs/>
                      <w:color w:val="000000" w:themeColor="text1"/>
                      <w:sz w:val="24"/>
                      <w:szCs w:val="24"/>
                      <w:lang w:eastAsia="ru-RU"/>
                    </w:rPr>
                    <w:lastRenderedPageBreak/>
                    <w:t>Приложение № 1</w:t>
                  </w:r>
                  <w:r w:rsidR="00703487" w:rsidRPr="0022326A">
                    <w:rPr>
                      <w:rFonts w:ascii="Liberation Serif" w:eastAsia="Times New Roman" w:hAnsi="Liberation Serif" w:cs="Liberation Serif"/>
                      <w:bCs/>
                      <w:color w:val="000000" w:themeColor="text1"/>
                      <w:sz w:val="24"/>
                      <w:szCs w:val="24"/>
                      <w:lang w:eastAsia="ru-RU"/>
                    </w:rPr>
                    <w:t xml:space="preserve"> к </w:t>
                  </w:r>
                  <w:r w:rsidRPr="0022326A">
                    <w:rPr>
                      <w:rFonts w:ascii="Liberation Serif" w:eastAsia="Times New Roman" w:hAnsi="Liberation Serif" w:cs="Liberation Serif"/>
                      <w:bCs/>
                      <w:color w:val="000000" w:themeColor="text1"/>
                      <w:sz w:val="24"/>
                      <w:szCs w:val="24"/>
                      <w:lang w:eastAsia="ru-RU"/>
                    </w:rPr>
                    <w:t>информации</w:t>
                  </w:r>
                </w:p>
                <w:p w:rsidR="0022326A" w:rsidRPr="0022326A" w:rsidRDefault="0022326A" w:rsidP="005F0065">
                  <w:pPr>
                    <w:ind w:left="1485" w:firstLine="4962"/>
                    <w:rPr>
                      <w:rFonts w:ascii="Liberation Serif" w:hAnsi="Liberation Serif" w:cs="Liberation Serif"/>
                      <w:color w:val="000000" w:themeColor="text1"/>
                      <w:sz w:val="24"/>
                      <w:szCs w:val="24"/>
                    </w:rPr>
                  </w:pPr>
                </w:p>
                <w:p w:rsidR="0022326A" w:rsidRDefault="0022326A" w:rsidP="0022326A">
                  <w:pPr>
                    <w:spacing w:after="0"/>
                    <w:jc w:val="center"/>
                    <w:rPr>
                      <w:rFonts w:ascii="Liberation Serif" w:eastAsia="Times New Roman" w:hAnsi="Liberation Serif" w:cs="Liberation Serif"/>
                      <w:b/>
                      <w:bCs/>
                      <w:color w:val="000000" w:themeColor="text1"/>
                      <w:sz w:val="24"/>
                      <w:szCs w:val="24"/>
                      <w:lang w:eastAsia="ru-RU"/>
                    </w:rPr>
                  </w:pPr>
                  <w:r w:rsidRPr="0022326A">
                    <w:rPr>
                      <w:rFonts w:ascii="Liberation Serif" w:eastAsia="Times New Roman" w:hAnsi="Liberation Serif" w:cs="Liberation Serif"/>
                      <w:b/>
                      <w:bCs/>
                      <w:color w:val="000000" w:themeColor="text1"/>
                      <w:sz w:val="24"/>
                      <w:szCs w:val="24"/>
                      <w:lang w:eastAsia="ru-RU"/>
                    </w:rPr>
                    <w:t xml:space="preserve">СРЕДНЕМЕСЯЧНАЯ </w:t>
                  </w:r>
                </w:p>
                <w:p w:rsidR="00703487" w:rsidRDefault="00703487" w:rsidP="00C27EC3">
                  <w:pPr>
                    <w:spacing w:after="0"/>
                    <w:jc w:val="center"/>
                    <w:rPr>
                      <w:rFonts w:ascii="Liberation Serif" w:eastAsia="Times New Roman" w:hAnsi="Liberation Serif" w:cs="Liberation Serif"/>
                      <w:b/>
                      <w:bCs/>
                      <w:color w:val="000000" w:themeColor="text1"/>
                      <w:sz w:val="24"/>
                      <w:szCs w:val="24"/>
                      <w:lang w:eastAsia="ru-RU"/>
                    </w:rPr>
                  </w:pPr>
                  <w:r w:rsidRPr="0022326A">
                    <w:rPr>
                      <w:rFonts w:ascii="Liberation Serif" w:eastAsia="Times New Roman" w:hAnsi="Liberation Serif" w:cs="Liberation Serif"/>
                      <w:b/>
                      <w:bCs/>
                      <w:color w:val="000000" w:themeColor="text1"/>
                      <w:sz w:val="24"/>
                      <w:szCs w:val="24"/>
                      <w:lang w:eastAsia="ru-RU"/>
                    </w:rPr>
                    <w:t xml:space="preserve">заработная плата по полному кругу организаций Свердловской области в разрезе отдельных видов </w:t>
                  </w:r>
                  <w:r w:rsidR="00C27EC3">
                    <w:rPr>
                      <w:rFonts w:ascii="Liberation Serif" w:eastAsia="Times New Roman" w:hAnsi="Liberation Serif" w:cs="Liberation Serif"/>
                      <w:b/>
                      <w:bCs/>
                      <w:color w:val="000000" w:themeColor="text1"/>
                      <w:sz w:val="24"/>
                      <w:szCs w:val="24"/>
                      <w:lang w:eastAsia="ru-RU"/>
                    </w:rPr>
                    <w:t>экономической деятельности</w:t>
                  </w:r>
                </w:p>
                <w:p w:rsidR="00C27EC3" w:rsidRPr="00C27EC3" w:rsidRDefault="00C27EC3" w:rsidP="00C27EC3">
                  <w:pPr>
                    <w:spacing w:after="0"/>
                    <w:jc w:val="center"/>
                    <w:rPr>
                      <w:rFonts w:ascii="Liberation Serif" w:eastAsia="Times New Roman" w:hAnsi="Liberation Serif" w:cs="Liberation Serif"/>
                      <w:b/>
                      <w:bCs/>
                      <w:color w:val="000000" w:themeColor="text1"/>
                      <w:sz w:val="24"/>
                      <w:szCs w:val="24"/>
                      <w:lang w:eastAsia="ru-RU"/>
                    </w:rPr>
                  </w:pPr>
                </w:p>
              </w:tc>
            </w:tr>
            <w:tr w:rsidR="00703487" w:rsidRPr="00A74E4B" w:rsidTr="005F0065">
              <w:trPr>
                <w:trHeight w:val="805"/>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eastAsia="Times New Roman" w:hAnsi="Liberation Serif" w:cs="Liberation Serif"/>
                      <w:sz w:val="24"/>
                      <w:szCs w:val="24"/>
                      <w:lang w:eastAsia="ru-RU"/>
                    </w:rPr>
                  </w:pPr>
                  <w:r w:rsidRPr="00A74E4B">
                    <w:rPr>
                      <w:rFonts w:ascii="Liberation Serif" w:eastAsia="Times New Roman" w:hAnsi="Liberation Serif" w:cs="Liberation Serif"/>
                      <w:sz w:val="24"/>
                      <w:szCs w:val="24"/>
                      <w:lang w:eastAsia="ru-RU"/>
                    </w:rPr>
                    <w:t>Вид экономической деятельности</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22326A" w:rsidRDefault="00703487" w:rsidP="0022326A">
                  <w:pPr>
                    <w:spacing w:after="0" w:line="240" w:lineRule="auto"/>
                    <w:ind w:left="-57" w:right="-57"/>
                    <w:jc w:val="center"/>
                    <w:rPr>
                      <w:rFonts w:ascii="Liberation Serif" w:eastAsia="Times New Roman" w:hAnsi="Liberation Serif" w:cs="Liberation Serif"/>
                      <w:bCs/>
                      <w:color w:val="000000" w:themeColor="text1"/>
                      <w:sz w:val="24"/>
                      <w:szCs w:val="24"/>
                      <w:lang w:eastAsia="ru-RU"/>
                    </w:rPr>
                  </w:pPr>
                  <w:r w:rsidRPr="0022326A">
                    <w:rPr>
                      <w:rFonts w:ascii="Liberation Serif" w:eastAsia="Times New Roman" w:hAnsi="Liberation Serif" w:cs="Liberation Serif"/>
                      <w:bCs/>
                      <w:color w:val="000000" w:themeColor="text1"/>
                      <w:sz w:val="24"/>
                      <w:szCs w:val="24"/>
                      <w:lang w:eastAsia="ru-RU"/>
                    </w:rPr>
                    <w:t>Январь-ноябрь</w:t>
                  </w:r>
                </w:p>
                <w:p w:rsidR="00703487" w:rsidRPr="0022326A" w:rsidRDefault="00703487" w:rsidP="0022326A">
                  <w:pPr>
                    <w:spacing w:after="0" w:line="240" w:lineRule="auto"/>
                    <w:ind w:left="-57" w:right="-57"/>
                    <w:jc w:val="center"/>
                    <w:rPr>
                      <w:rFonts w:ascii="Liberation Serif" w:eastAsia="Times New Roman" w:hAnsi="Liberation Serif" w:cs="Liberation Serif"/>
                      <w:bCs/>
                      <w:color w:val="000000" w:themeColor="text1"/>
                      <w:sz w:val="24"/>
                      <w:szCs w:val="24"/>
                      <w:lang w:eastAsia="ru-RU"/>
                    </w:rPr>
                  </w:pPr>
                  <w:r w:rsidRPr="0022326A">
                    <w:rPr>
                      <w:rFonts w:ascii="Liberation Serif" w:eastAsia="Times New Roman" w:hAnsi="Liberation Serif" w:cs="Liberation Serif"/>
                      <w:bCs/>
                      <w:color w:val="000000" w:themeColor="text1"/>
                      <w:sz w:val="24"/>
                      <w:szCs w:val="24"/>
                      <w:lang w:eastAsia="ru-RU"/>
                    </w:rPr>
                    <w:t xml:space="preserve">2020 года, </w:t>
                  </w:r>
                </w:p>
                <w:p w:rsidR="00703487" w:rsidRPr="0022326A" w:rsidRDefault="00703487" w:rsidP="0022326A">
                  <w:pPr>
                    <w:spacing w:after="0" w:line="240" w:lineRule="auto"/>
                    <w:ind w:left="-57" w:right="-57"/>
                    <w:jc w:val="center"/>
                    <w:rPr>
                      <w:rFonts w:ascii="Liberation Serif" w:hAnsi="Liberation Serif" w:cs="Liberation Serif"/>
                      <w:color w:val="000000" w:themeColor="text1"/>
                      <w:sz w:val="24"/>
                      <w:szCs w:val="24"/>
                    </w:rPr>
                  </w:pPr>
                  <w:r w:rsidRPr="0022326A">
                    <w:rPr>
                      <w:rFonts w:ascii="Liberation Serif" w:eastAsia="Times New Roman" w:hAnsi="Liberation Serif" w:cs="Liberation Serif"/>
                      <w:bCs/>
                      <w:color w:val="000000" w:themeColor="text1"/>
                      <w:sz w:val="24"/>
                      <w:szCs w:val="24"/>
                      <w:lang w:eastAsia="ru-RU"/>
                    </w:rPr>
                    <w:t>рублей</w:t>
                  </w:r>
                </w:p>
              </w:tc>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22326A" w:rsidRDefault="00703487" w:rsidP="0022326A">
                  <w:pPr>
                    <w:spacing w:after="0" w:line="240" w:lineRule="auto"/>
                    <w:ind w:left="-57" w:right="-57"/>
                    <w:jc w:val="center"/>
                    <w:rPr>
                      <w:rFonts w:ascii="Liberation Serif" w:eastAsia="Times New Roman" w:hAnsi="Liberation Serif" w:cs="Liberation Serif"/>
                      <w:bCs/>
                      <w:color w:val="000000" w:themeColor="text1"/>
                      <w:sz w:val="24"/>
                      <w:szCs w:val="24"/>
                      <w:lang w:eastAsia="ru-RU"/>
                    </w:rPr>
                  </w:pPr>
                  <w:r w:rsidRPr="0022326A">
                    <w:rPr>
                      <w:rFonts w:ascii="Liberation Serif" w:eastAsia="Times New Roman" w:hAnsi="Liberation Serif" w:cs="Liberation Serif"/>
                      <w:bCs/>
                      <w:color w:val="000000" w:themeColor="text1"/>
                      <w:sz w:val="24"/>
                      <w:szCs w:val="24"/>
                      <w:lang w:eastAsia="ru-RU"/>
                    </w:rPr>
                    <w:t xml:space="preserve">Темпы роста, </w:t>
                  </w:r>
                </w:p>
                <w:p w:rsidR="00703487" w:rsidRPr="0022326A" w:rsidRDefault="00703487" w:rsidP="0022326A">
                  <w:pPr>
                    <w:spacing w:after="0" w:line="240" w:lineRule="auto"/>
                    <w:ind w:left="-57" w:right="-57"/>
                    <w:jc w:val="center"/>
                    <w:rPr>
                      <w:rFonts w:ascii="Liberation Serif" w:hAnsi="Liberation Serif" w:cs="Liberation Serif"/>
                      <w:color w:val="000000" w:themeColor="text1"/>
                      <w:sz w:val="24"/>
                      <w:szCs w:val="24"/>
                    </w:rPr>
                  </w:pPr>
                  <w:r w:rsidRPr="0022326A">
                    <w:rPr>
                      <w:rFonts w:ascii="Liberation Serif" w:eastAsia="Times New Roman" w:hAnsi="Liberation Serif" w:cs="Liberation Serif"/>
                      <w:bCs/>
                      <w:color w:val="000000" w:themeColor="text1"/>
                      <w:sz w:val="24"/>
                      <w:szCs w:val="24"/>
                      <w:lang w:eastAsia="ru-RU"/>
                    </w:rPr>
                    <w:t>% к январю-ноябрю 2019 года</w:t>
                  </w:r>
                </w:p>
              </w:tc>
            </w:tr>
            <w:tr w:rsidR="00703487" w:rsidRPr="00A74E4B" w:rsidTr="005F0065">
              <w:trPr>
                <w:trHeight w:val="244"/>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b/>
                      <w:bCs/>
                      <w:sz w:val="24"/>
                      <w:szCs w:val="24"/>
                    </w:rPr>
                    <w:t>ВСЕГО</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22326A" w:rsidRDefault="0022326A" w:rsidP="0022326A">
                  <w:pPr>
                    <w:spacing w:after="0" w:line="240" w:lineRule="auto"/>
                    <w:jc w:val="center"/>
                    <w:rPr>
                      <w:rFonts w:ascii="Liberation Serif" w:hAnsi="Liberation Serif" w:cs="Liberation Serif"/>
                      <w:b/>
                      <w:color w:val="000000" w:themeColor="text1"/>
                      <w:sz w:val="24"/>
                      <w:szCs w:val="24"/>
                    </w:rPr>
                  </w:pPr>
                  <w:r>
                    <w:rPr>
                      <w:rFonts w:ascii="Liberation Serif" w:hAnsi="Liberation Serif" w:cs="Liberation Serif"/>
                      <w:b/>
                      <w:color w:val="000000" w:themeColor="text1"/>
                      <w:sz w:val="24"/>
                      <w:szCs w:val="24"/>
                    </w:rPr>
                    <w:t>42 </w:t>
                  </w:r>
                  <w:r w:rsidR="00703487" w:rsidRPr="0022326A">
                    <w:rPr>
                      <w:rFonts w:ascii="Liberation Serif" w:hAnsi="Liberation Serif" w:cs="Liberation Serif"/>
                      <w:b/>
                      <w:color w:val="000000" w:themeColor="text1"/>
                      <w:sz w:val="24"/>
                      <w:szCs w:val="24"/>
                    </w:rPr>
                    <w:t>143,5</w:t>
                  </w:r>
                </w:p>
              </w:tc>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22326A" w:rsidRDefault="00703487" w:rsidP="0022326A">
                  <w:pPr>
                    <w:spacing w:after="0" w:line="240" w:lineRule="auto"/>
                    <w:jc w:val="center"/>
                    <w:rPr>
                      <w:rFonts w:ascii="Liberation Serif" w:hAnsi="Liberation Serif" w:cs="Liberation Serif"/>
                      <w:b/>
                      <w:color w:val="000000" w:themeColor="text1"/>
                      <w:sz w:val="24"/>
                      <w:szCs w:val="24"/>
                    </w:rPr>
                  </w:pPr>
                  <w:r w:rsidRPr="0022326A">
                    <w:rPr>
                      <w:rFonts w:ascii="Liberation Serif" w:hAnsi="Liberation Serif" w:cs="Liberation Serif"/>
                      <w:b/>
                      <w:color w:val="000000" w:themeColor="text1"/>
                      <w:sz w:val="24"/>
                      <w:szCs w:val="24"/>
                    </w:rPr>
                    <w:t>104,8</w:t>
                  </w:r>
                </w:p>
              </w:tc>
            </w:tr>
            <w:tr w:rsidR="00703487" w:rsidRPr="00A74E4B" w:rsidTr="005F0065">
              <w:trPr>
                <w:trHeight w:val="244"/>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Деятельность в области информации и связи</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22326A" w:rsidRDefault="00703487" w:rsidP="0022326A">
                  <w:pPr>
                    <w:spacing w:after="0" w:line="240" w:lineRule="auto"/>
                    <w:jc w:val="center"/>
                    <w:rPr>
                      <w:rFonts w:ascii="Liberation Serif" w:hAnsi="Liberation Serif" w:cs="Liberation Serif"/>
                      <w:color w:val="000000" w:themeColor="text1"/>
                      <w:sz w:val="24"/>
                      <w:szCs w:val="24"/>
                    </w:rPr>
                  </w:pPr>
                  <w:r w:rsidRPr="0022326A">
                    <w:rPr>
                      <w:rFonts w:ascii="Liberation Serif" w:hAnsi="Liberation Serif" w:cs="Liberation Serif"/>
                      <w:color w:val="000000" w:themeColor="text1"/>
                      <w:sz w:val="24"/>
                      <w:szCs w:val="24"/>
                    </w:rPr>
                    <w:t>58 894,4</w:t>
                  </w:r>
                </w:p>
              </w:tc>
              <w:tc>
                <w:tcPr>
                  <w:tcW w:w="269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22326A" w:rsidRDefault="00703487" w:rsidP="0022326A">
                  <w:pPr>
                    <w:spacing w:after="0" w:line="240" w:lineRule="auto"/>
                    <w:jc w:val="center"/>
                    <w:rPr>
                      <w:rFonts w:ascii="Liberation Serif" w:hAnsi="Liberation Serif" w:cs="Liberation Serif"/>
                      <w:color w:val="000000" w:themeColor="text1"/>
                      <w:sz w:val="24"/>
                      <w:szCs w:val="24"/>
                    </w:rPr>
                  </w:pPr>
                  <w:r w:rsidRPr="0022326A">
                    <w:rPr>
                      <w:rFonts w:ascii="Liberation Serif" w:hAnsi="Liberation Serif" w:cs="Liberation Serif"/>
                      <w:color w:val="000000" w:themeColor="text1"/>
                      <w:sz w:val="24"/>
                      <w:szCs w:val="24"/>
                    </w:rPr>
                    <w:t>108,7</w:t>
                  </w:r>
                </w:p>
              </w:tc>
            </w:tr>
            <w:tr w:rsidR="00703487" w:rsidRPr="00A74E4B" w:rsidTr="005F0065">
              <w:trPr>
                <w:trHeight w:val="244"/>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Производство компьютеров, электронных и оптических изделий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22326A" w:rsidRDefault="00703487" w:rsidP="0022326A">
                  <w:pPr>
                    <w:spacing w:after="0" w:line="240" w:lineRule="auto"/>
                    <w:jc w:val="center"/>
                    <w:rPr>
                      <w:rFonts w:ascii="Liberation Serif" w:hAnsi="Liberation Serif" w:cs="Liberation Serif"/>
                      <w:color w:val="000000" w:themeColor="text1"/>
                      <w:sz w:val="24"/>
                      <w:szCs w:val="24"/>
                    </w:rPr>
                  </w:pPr>
                  <w:r w:rsidRPr="0022326A">
                    <w:rPr>
                      <w:rFonts w:ascii="Liberation Serif" w:hAnsi="Liberation Serif" w:cs="Liberation Serif"/>
                      <w:color w:val="000000" w:themeColor="text1"/>
                      <w:sz w:val="24"/>
                      <w:szCs w:val="24"/>
                    </w:rPr>
                    <w:t>53 605,3</w:t>
                  </w:r>
                </w:p>
              </w:tc>
              <w:tc>
                <w:tcPr>
                  <w:tcW w:w="269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22326A" w:rsidRDefault="00703487" w:rsidP="0022326A">
                  <w:pPr>
                    <w:spacing w:after="0" w:line="240" w:lineRule="auto"/>
                    <w:jc w:val="center"/>
                    <w:rPr>
                      <w:rFonts w:ascii="Liberation Serif" w:hAnsi="Liberation Serif" w:cs="Liberation Serif"/>
                      <w:color w:val="000000" w:themeColor="text1"/>
                      <w:sz w:val="24"/>
                      <w:szCs w:val="24"/>
                    </w:rPr>
                  </w:pPr>
                  <w:r w:rsidRPr="0022326A">
                    <w:rPr>
                      <w:rFonts w:ascii="Liberation Serif" w:hAnsi="Liberation Serif" w:cs="Liberation Serif"/>
                      <w:color w:val="000000" w:themeColor="text1"/>
                      <w:sz w:val="24"/>
                      <w:szCs w:val="24"/>
                    </w:rPr>
                    <w:t>105,3</w:t>
                  </w:r>
                </w:p>
              </w:tc>
            </w:tr>
            <w:tr w:rsidR="00703487" w:rsidRPr="00A74E4B" w:rsidTr="005F0065">
              <w:trPr>
                <w:trHeight w:val="244"/>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 xml:space="preserve">Металлургическое производство </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22326A" w:rsidRDefault="00703487" w:rsidP="0022326A">
                  <w:pPr>
                    <w:spacing w:after="0" w:line="240" w:lineRule="auto"/>
                    <w:jc w:val="center"/>
                    <w:rPr>
                      <w:rFonts w:ascii="Liberation Serif" w:hAnsi="Liberation Serif" w:cs="Liberation Serif"/>
                      <w:color w:val="000000" w:themeColor="text1"/>
                      <w:sz w:val="24"/>
                      <w:szCs w:val="24"/>
                    </w:rPr>
                  </w:pPr>
                  <w:r w:rsidRPr="0022326A">
                    <w:rPr>
                      <w:rFonts w:ascii="Liberation Serif" w:hAnsi="Liberation Serif" w:cs="Liberation Serif"/>
                      <w:color w:val="000000" w:themeColor="text1"/>
                      <w:sz w:val="24"/>
                      <w:szCs w:val="24"/>
                    </w:rPr>
                    <w:t>51 308,4</w:t>
                  </w:r>
                </w:p>
              </w:tc>
              <w:tc>
                <w:tcPr>
                  <w:tcW w:w="269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22326A" w:rsidRDefault="00703487" w:rsidP="0022326A">
                  <w:pPr>
                    <w:spacing w:after="0" w:line="240" w:lineRule="auto"/>
                    <w:jc w:val="center"/>
                    <w:rPr>
                      <w:rFonts w:ascii="Liberation Serif" w:hAnsi="Liberation Serif" w:cs="Liberation Serif"/>
                      <w:color w:val="000000" w:themeColor="text1"/>
                      <w:sz w:val="24"/>
                      <w:szCs w:val="24"/>
                    </w:rPr>
                  </w:pPr>
                  <w:r w:rsidRPr="0022326A">
                    <w:rPr>
                      <w:rFonts w:ascii="Liberation Serif" w:hAnsi="Liberation Serif" w:cs="Liberation Serif"/>
                      <w:color w:val="000000" w:themeColor="text1"/>
                      <w:sz w:val="24"/>
                      <w:szCs w:val="24"/>
                    </w:rPr>
                    <w:t>101,0</w:t>
                  </w:r>
                </w:p>
              </w:tc>
            </w:tr>
            <w:tr w:rsidR="00703487" w:rsidRPr="00A74E4B" w:rsidTr="005F0065">
              <w:trPr>
                <w:trHeight w:val="244"/>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Производство прочих готовых изделий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22326A" w:rsidRDefault="0022326A" w:rsidP="0022326A">
                  <w:pPr>
                    <w:spacing w:after="0" w:line="240"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50 </w:t>
                  </w:r>
                  <w:r w:rsidR="00703487" w:rsidRPr="0022326A">
                    <w:rPr>
                      <w:rFonts w:ascii="Liberation Serif" w:hAnsi="Liberation Serif" w:cs="Liberation Serif"/>
                      <w:color w:val="000000" w:themeColor="text1"/>
                      <w:sz w:val="24"/>
                      <w:szCs w:val="24"/>
                    </w:rPr>
                    <w:t>057,0</w:t>
                  </w:r>
                </w:p>
              </w:tc>
              <w:tc>
                <w:tcPr>
                  <w:tcW w:w="269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22326A" w:rsidRDefault="00703487" w:rsidP="0022326A">
                  <w:pPr>
                    <w:spacing w:after="0" w:line="240" w:lineRule="auto"/>
                    <w:jc w:val="center"/>
                    <w:rPr>
                      <w:rFonts w:ascii="Liberation Serif" w:hAnsi="Liberation Serif" w:cs="Liberation Serif"/>
                      <w:color w:val="000000" w:themeColor="text1"/>
                      <w:sz w:val="24"/>
                      <w:szCs w:val="24"/>
                    </w:rPr>
                  </w:pPr>
                  <w:r w:rsidRPr="0022326A">
                    <w:rPr>
                      <w:rFonts w:ascii="Liberation Serif" w:hAnsi="Liberation Serif" w:cs="Liberation Serif"/>
                      <w:color w:val="000000" w:themeColor="text1"/>
                      <w:sz w:val="24"/>
                      <w:szCs w:val="24"/>
                    </w:rPr>
                    <w:t>в 1,5 раза</w:t>
                  </w:r>
                </w:p>
              </w:tc>
            </w:tr>
            <w:tr w:rsidR="00703487" w:rsidRPr="00A74E4B" w:rsidTr="005F0065">
              <w:trPr>
                <w:trHeight w:val="244"/>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Обеспечение электрической энергией, газом и паром</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22326A" w:rsidRDefault="0022326A" w:rsidP="0022326A">
                  <w:pPr>
                    <w:spacing w:after="0" w:line="240" w:lineRule="auto"/>
                    <w:jc w:val="center"/>
                    <w:rPr>
                      <w:rFonts w:ascii="Liberation Serif" w:hAnsi="Liberation Serif" w:cs="Liberation Serif"/>
                      <w:color w:val="000000" w:themeColor="text1"/>
                      <w:sz w:val="24"/>
                      <w:szCs w:val="24"/>
                    </w:rPr>
                  </w:pPr>
                  <w:r>
                    <w:rPr>
                      <w:rFonts w:ascii="Liberation Serif" w:hAnsi="Liberation Serif" w:cs="Liberation Serif"/>
                      <w:color w:val="000000" w:themeColor="text1"/>
                      <w:sz w:val="24"/>
                      <w:szCs w:val="24"/>
                    </w:rPr>
                    <w:t>49 </w:t>
                  </w:r>
                  <w:r w:rsidR="00703487" w:rsidRPr="0022326A">
                    <w:rPr>
                      <w:rFonts w:ascii="Liberation Serif" w:hAnsi="Liberation Serif" w:cs="Liberation Serif"/>
                      <w:color w:val="000000" w:themeColor="text1"/>
                      <w:sz w:val="24"/>
                      <w:szCs w:val="24"/>
                    </w:rPr>
                    <w:t>874</w:t>
                  </w:r>
                  <w:r>
                    <w:rPr>
                      <w:rFonts w:ascii="Liberation Serif" w:hAnsi="Liberation Serif" w:cs="Liberation Serif"/>
                      <w:color w:val="000000" w:themeColor="text1"/>
                      <w:sz w:val="24"/>
                      <w:szCs w:val="24"/>
                    </w:rPr>
                    <w:t>,0</w:t>
                  </w:r>
                </w:p>
              </w:tc>
              <w:tc>
                <w:tcPr>
                  <w:tcW w:w="269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22326A" w:rsidRDefault="00703487" w:rsidP="0022326A">
                  <w:pPr>
                    <w:spacing w:after="0" w:line="240" w:lineRule="auto"/>
                    <w:jc w:val="center"/>
                    <w:rPr>
                      <w:rFonts w:ascii="Liberation Serif" w:hAnsi="Liberation Serif" w:cs="Liberation Serif"/>
                      <w:color w:val="000000" w:themeColor="text1"/>
                      <w:sz w:val="24"/>
                      <w:szCs w:val="24"/>
                    </w:rPr>
                  </w:pPr>
                  <w:r w:rsidRPr="0022326A">
                    <w:rPr>
                      <w:rFonts w:ascii="Liberation Serif" w:hAnsi="Liberation Serif" w:cs="Liberation Serif"/>
                      <w:color w:val="000000" w:themeColor="text1"/>
                      <w:sz w:val="24"/>
                      <w:szCs w:val="24"/>
                    </w:rPr>
                    <w:t>106,3</w:t>
                  </w:r>
                </w:p>
              </w:tc>
            </w:tr>
            <w:tr w:rsidR="00703487" w:rsidRPr="00A74E4B" w:rsidTr="005F0065">
              <w:trPr>
                <w:trHeight w:val="244"/>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Производство напитков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22326A" w:rsidP="0022326A">
                  <w:pPr>
                    <w:spacing w:after="0" w:line="240" w:lineRule="auto"/>
                    <w:jc w:val="center"/>
                    <w:rPr>
                      <w:rFonts w:ascii="Liberation Serif" w:hAnsi="Liberation Serif" w:cs="Liberation Serif"/>
                      <w:sz w:val="24"/>
                      <w:szCs w:val="24"/>
                    </w:rPr>
                  </w:pPr>
                  <w:r>
                    <w:rPr>
                      <w:rFonts w:ascii="Liberation Serif" w:hAnsi="Liberation Serif" w:cs="Liberation Serif"/>
                      <w:sz w:val="24"/>
                      <w:szCs w:val="24"/>
                    </w:rPr>
                    <w:t>48 </w:t>
                  </w:r>
                  <w:r w:rsidR="00703487" w:rsidRPr="00A74E4B">
                    <w:rPr>
                      <w:rFonts w:ascii="Liberation Serif" w:hAnsi="Liberation Serif" w:cs="Liberation Serif"/>
                      <w:sz w:val="24"/>
                      <w:szCs w:val="24"/>
                    </w:rPr>
                    <w:t>146,1</w:t>
                  </w:r>
                </w:p>
              </w:tc>
              <w:tc>
                <w:tcPr>
                  <w:tcW w:w="269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103,9</w:t>
                  </w:r>
                </w:p>
              </w:tc>
            </w:tr>
            <w:tr w:rsidR="00703487" w:rsidRPr="00A74E4B" w:rsidTr="005F0065">
              <w:trPr>
                <w:trHeight w:val="608"/>
                <w:jc w:val="center"/>
              </w:trPr>
              <w:tc>
                <w:tcPr>
                  <w:tcW w:w="482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Производство химических веществ и химических продуктов</w:t>
                  </w:r>
                </w:p>
              </w:tc>
              <w:tc>
                <w:tcPr>
                  <w:tcW w:w="2551"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47 491,6</w:t>
                  </w:r>
                </w:p>
              </w:tc>
              <w:tc>
                <w:tcPr>
                  <w:tcW w:w="2694" w:type="dxa"/>
                  <w:tcBorders>
                    <w:top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104,5</w:t>
                  </w:r>
                </w:p>
              </w:tc>
            </w:tr>
            <w:tr w:rsidR="00703487" w:rsidRPr="00A74E4B" w:rsidTr="0022326A">
              <w:trPr>
                <w:trHeight w:val="393"/>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Добыча полезных ископаемых</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46 633,6</w:t>
                  </w:r>
                </w:p>
              </w:tc>
              <w:tc>
                <w:tcPr>
                  <w:tcW w:w="269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104,0</w:t>
                  </w:r>
                </w:p>
              </w:tc>
            </w:tr>
            <w:tr w:rsidR="00703487" w:rsidRPr="00A74E4B" w:rsidTr="005F0065">
              <w:trPr>
                <w:trHeight w:val="244"/>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Здравоохранение и предоставление социальных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46 431,7</w:t>
                  </w:r>
                </w:p>
              </w:tc>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115,8</w:t>
                  </w:r>
                </w:p>
              </w:tc>
            </w:tr>
            <w:tr w:rsidR="00703487" w:rsidRPr="00A74E4B" w:rsidTr="005F0065">
              <w:trPr>
                <w:trHeight w:val="244"/>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Производство машин и оборудования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46 340,9</w:t>
                  </w:r>
                </w:p>
              </w:tc>
              <w:tc>
                <w:tcPr>
                  <w:tcW w:w="269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103,9</w:t>
                  </w:r>
                </w:p>
              </w:tc>
            </w:tr>
            <w:tr w:rsidR="00703487" w:rsidRPr="00A74E4B" w:rsidTr="005F0065">
              <w:trPr>
                <w:trHeight w:val="244"/>
                <w:jc w:val="center"/>
              </w:trPr>
              <w:tc>
                <w:tcPr>
                  <w:tcW w:w="482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Производство готовых металлических изделий, кроме машин и оборудования</w:t>
                  </w:r>
                </w:p>
              </w:tc>
              <w:tc>
                <w:tcPr>
                  <w:tcW w:w="2551"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45 427,1</w:t>
                  </w:r>
                </w:p>
              </w:tc>
              <w:tc>
                <w:tcPr>
                  <w:tcW w:w="2694" w:type="dxa"/>
                  <w:tcBorders>
                    <w:top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104,2</w:t>
                  </w:r>
                </w:p>
              </w:tc>
            </w:tr>
            <w:tr w:rsidR="00703487" w:rsidRPr="00A74E4B" w:rsidTr="005F0065">
              <w:trPr>
                <w:trHeight w:val="244"/>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Транспортировка и хранение</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44 978,1</w:t>
                  </w:r>
                </w:p>
              </w:tc>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100,7</w:t>
                  </w:r>
                </w:p>
              </w:tc>
            </w:tr>
            <w:tr w:rsidR="00703487" w:rsidRPr="00A74E4B" w:rsidTr="005F0065">
              <w:trPr>
                <w:trHeight w:val="244"/>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Производство прочих транспортных средств и оборудования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43 019,8</w:t>
                  </w:r>
                </w:p>
              </w:tc>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97,1</w:t>
                  </w:r>
                </w:p>
              </w:tc>
            </w:tr>
            <w:tr w:rsidR="00703487" w:rsidRPr="00A74E4B" w:rsidTr="005F0065">
              <w:trPr>
                <w:trHeight w:val="244"/>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Производство автотранспортных средств, прицепов и полуприцепов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42 653,9</w:t>
                  </w:r>
                </w:p>
              </w:tc>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100,5</w:t>
                  </w:r>
                </w:p>
              </w:tc>
            </w:tr>
            <w:tr w:rsidR="00703487" w:rsidRPr="00A74E4B" w:rsidTr="0022326A">
              <w:trPr>
                <w:trHeight w:val="343"/>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Производство строительных материалов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41 799,6</w:t>
                  </w:r>
                </w:p>
              </w:tc>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102,9</w:t>
                  </w:r>
                </w:p>
              </w:tc>
            </w:tr>
            <w:tr w:rsidR="00703487" w:rsidRPr="00A74E4B" w:rsidTr="005F0065">
              <w:trPr>
                <w:trHeight w:val="244"/>
                <w:jc w:val="center"/>
              </w:trPr>
              <w:tc>
                <w:tcPr>
                  <w:tcW w:w="482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Производство электрооборудования</w:t>
                  </w:r>
                </w:p>
              </w:tc>
              <w:tc>
                <w:tcPr>
                  <w:tcW w:w="2551"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41 096,9</w:t>
                  </w:r>
                </w:p>
              </w:tc>
              <w:tc>
                <w:tcPr>
                  <w:tcW w:w="2694" w:type="dxa"/>
                  <w:tcBorders>
                    <w:top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102,7</w:t>
                  </w:r>
                </w:p>
              </w:tc>
            </w:tr>
            <w:tr w:rsidR="00703487" w:rsidRPr="00A74E4B" w:rsidTr="005F0065">
              <w:trPr>
                <w:trHeight w:val="244"/>
                <w:jc w:val="center"/>
              </w:trPr>
              <w:tc>
                <w:tcPr>
                  <w:tcW w:w="482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Производство резиновых и пластмассовых изделий</w:t>
                  </w:r>
                </w:p>
              </w:tc>
              <w:tc>
                <w:tcPr>
                  <w:tcW w:w="2551"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38 624,9</w:t>
                  </w:r>
                </w:p>
              </w:tc>
              <w:tc>
                <w:tcPr>
                  <w:tcW w:w="2694" w:type="dxa"/>
                  <w:tcBorders>
                    <w:top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102,4</w:t>
                  </w:r>
                </w:p>
              </w:tc>
            </w:tr>
            <w:tr w:rsidR="00703487" w:rsidRPr="00A74E4B" w:rsidTr="005F0065">
              <w:trPr>
                <w:trHeight w:val="244"/>
                <w:jc w:val="center"/>
              </w:trPr>
              <w:tc>
                <w:tcPr>
                  <w:tcW w:w="4820"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Образование</w:t>
                  </w:r>
                </w:p>
              </w:tc>
              <w:tc>
                <w:tcPr>
                  <w:tcW w:w="2551"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35 974,3</w:t>
                  </w:r>
                </w:p>
              </w:tc>
              <w:tc>
                <w:tcPr>
                  <w:tcW w:w="2694" w:type="dxa"/>
                  <w:tcBorders>
                    <w:top w:val="single" w:sz="4" w:space="0" w:color="000000"/>
                    <w:left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107,4</w:t>
                  </w:r>
                </w:p>
              </w:tc>
            </w:tr>
            <w:tr w:rsidR="00703487" w:rsidRPr="00A74E4B" w:rsidTr="005F0065">
              <w:trPr>
                <w:trHeight w:val="278"/>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Производство пищевых продуктов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35 741,7</w:t>
                  </w:r>
                </w:p>
              </w:tc>
              <w:tc>
                <w:tcPr>
                  <w:tcW w:w="269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105,8</w:t>
                  </w:r>
                </w:p>
              </w:tc>
            </w:tr>
            <w:tr w:rsidR="00703487" w:rsidRPr="00A74E4B" w:rsidTr="005F0065">
              <w:trPr>
                <w:trHeight w:val="278"/>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Водоснабжение; водоотведение, организация сбора и утилизации отходов</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35 703,9</w:t>
                  </w:r>
                </w:p>
              </w:tc>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105,4</w:t>
                  </w:r>
                </w:p>
              </w:tc>
            </w:tr>
            <w:tr w:rsidR="00703487" w:rsidRPr="00A74E4B" w:rsidTr="005F0065">
              <w:trPr>
                <w:trHeight w:val="278"/>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 xml:space="preserve">Строительство </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35 581,2</w:t>
                  </w:r>
                </w:p>
              </w:tc>
              <w:tc>
                <w:tcPr>
                  <w:tcW w:w="269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98,8</w:t>
                  </w:r>
                </w:p>
              </w:tc>
            </w:tr>
            <w:tr w:rsidR="00703487" w:rsidRPr="00A74E4B" w:rsidTr="005F0065">
              <w:trPr>
                <w:trHeight w:val="244"/>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Оптовая и розничная торговля</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33 045,9</w:t>
                  </w:r>
                </w:p>
              </w:tc>
              <w:tc>
                <w:tcPr>
                  <w:tcW w:w="269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104,7</w:t>
                  </w:r>
                </w:p>
              </w:tc>
            </w:tr>
            <w:tr w:rsidR="00703487" w:rsidRPr="00A74E4B" w:rsidTr="005F0065">
              <w:trPr>
                <w:trHeight w:val="244"/>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Производство лекарственных средств и материалов, применяемых в медицинских целях</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32 870,8</w:t>
                  </w:r>
                </w:p>
              </w:tc>
              <w:tc>
                <w:tcPr>
                  <w:tcW w:w="269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114,0</w:t>
                  </w:r>
                </w:p>
              </w:tc>
            </w:tr>
            <w:tr w:rsidR="00703487" w:rsidRPr="00A74E4B" w:rsidTr="005F0065">
              <w:trPr>
                <w:trHeight w:val="244"/>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Операции с недвижимым имуществом, аренда и предоставление услуг</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32 060,9</w:t>
                  </w:r>
                </w:p>
              </w:tc>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102,5</w:t>
                  </w:r>
                </w:p>
              </w:tc>
            </w:tr>
            <w:tr w:rsidR="00703487" w:rsidRPr="00A74E4B" w:rsidTr="005F0065">
              <w:trPr>
                <w:trHeight w:val="244"/>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 xml:space="preserve">Сельское, лесное хозяйство, охота, рыболовство </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31 362,9</w:t>
                  </w:r>
                </w:p>
              </w:tc>
              <w:tc>
                <w:tcPr>
                  <w:tcW w:w="269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109,0</w:t>
                  </w:r>
                </w:p>
              </w:tc>
            </w:tr>
            <w:tr w:rsidR="00703487" w:rsidRPr="00A74E4B" w:rsidTr="005F0065">
              <w:trPr>
                <w:trHeight w:val="244"/>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Деревообработка</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25 830,0</w:t>
                  </w:r>
                </w:p>
              </w:tc>
              <w:tc>
                <w:tcPr>
                  <w:tcW w:w="2694" w:type="dxa"/>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105,3</w:t>
                  </w:r>
                </w:p>
              </w:tc>
            </w:tr>
            <w:tr w:rsidR="00703487" w:rsidRPr="00A74E4B" w:rsidTr="005F0065">
              <w:trPr>
                <w:trHeight w:val="244"/>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Производство бумаги и бумажных изделий</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23 901,0</w:t>
                  </w:r>
                </w:p>
              </w:tc>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103,5</w:t>
                  </w:r>
                </w:p>
              </w:tc>
            </w:tr>
            <w:tr w:rsidR="00703487" w:rsidRPr="00A74E4B" w:rsidTr="005F0065">
              <w:trPr>
                <w:trHeight w:val="244"/>
                <w:jc w:val="center"/>
              </w:trPr>
              <w:tc>
                <w:tcPr>
                  <w:tcW w:w="48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22326A">
                  <w:pPr>
                    <w:spacing w:after="0" w:line="240" w:lineRule="auto"/>
                    <w:rPr>
                      <w:rFonts w:ascii="Liberation Serif" w:hAnsi="Liberation Serif" w:cs="Liberation Serif"/>
                      <w:sz w:val="24"/>
                      <w:szCs w:val="24"/>
                    </w:rPr>
                  </w:pPr>
                  <w:r w:rsidRPr="00A74E4B">
                    <w:rPr>
                      <w:rFonts w:ascii="Liberation Serif" w:hAnsi="Liberation Serif" w:cs="Liberation Serif"/>
                      <w:sz w:val="24"/>
                      <w:szCs w:val="24"/>
                    </w:rPr>
                    <w:t>Деятельность гостиниц и предприятий общественного питания</w:t>
                  </w:r>
                </w:p>
              </w:tc>
              <w:tc>
                <w:tcPr>
                  <w:tcW w:w="2551"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23 048,5</w:t>
                  </w:r>
                </w:p>
              </w:tc>
              <w:tc>
                <w:tcPr>
                  <w:tcW w:w="269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703487" w:rsidRPr="00A74E4B" w:rsidRDefault="00703487" w:rsidP="0022326A">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96,9</w:t>
                  </w:r>
                </w:p>
              </w:tc>
            </w:tr>
          </w:tbl>
          <w:p w:rsidR="00703487" w:rsidRPr="00A74E4B" w:rsidRDefault="00703487" w:rsidP="005F0065">
            <w:pPr>
              <w:jc w:val="center"/>
              <w:rPr>
                <w:rFonts w:ascii="Liberation Serif" w:eastAsia="Times New Roman" w:hAnsi="Liberation Serif" w:cs="Liberation Serif"/>
                <w:b/>
                <w:bCs/>
                <w:color w:val="FF0000"/>
                <w:sz w:val="24"/>
                <w:szCs w:val="24"/>
                <w:lang w:eastAsia="ru-RU"/>
              </w:rPr>
            </w:pPr>
          </w:p>
        </w:tc>
      </w:tr>
    </w:tbl>
    <w:p w:rsidR="00703487" w:rsidRPr="00A74E4B" w:rsidRDefault="00CF2BF6" w:rsidP="00CF2BF6">
      <w:pPr>
        <w:spacing w:after="0" w:line="240" w:lineRule="auto"/>
        <w:ind w:left="6237"/>
        <w:rPr>
          <w:rFonts w:ascii="Liberation Serif" w:hAnsi="Liberation Serif" w:cs="Liberation Serif"/>
          <w:sz w:val="24"/>
          <w:szCs w:val="24"/>
        </w:rPr>
      </w:pPr>
      <w:r>
        <w:rPr>
          <w:rFonts w:ascii="Liberation Serif" w:hAnsi="Liberation Serif" w:cs="Liberation Serif"/>
          <w:sz w:val="24"/>
          <w:szCs w:val="24"/>
        </w:rPr>
        <w:lastRenderedPageBreak/>
        <w:t>Приложение № 2</w:t>
      </w:r>
      <w:r w:rsidR="00703487" w:rsidRPr="00A74E4B">
        <w:rPr>
          <w:rFonts w:ascii="Liberation Serif" w:hAnsi="Liberation Serif" w:cs="Liberation Serif"/>
          <w:sz w:val="24"/>
          <w:szCs w:val="24"/>
        </w:rPr>
        <w:t xml:space="preserve"> к </w:t>
      </w:r>
      <w:r>
        <w:rPr>
          <w:rFonts w:ascii="Liberation Serif" w:hAnsi="Liberation Serif" w:cs="Liberation Serif"/>
          <w:sz w:val="24"/>
          <w:szCs w:val="24"/>
        </w:rPr>
        <w:t>информации</w:t>
      </w:r>
    </w:p>
    <w:p w:rsidR="00703487" w:rsidRPr="00A74E4B" w:rsidRDefault="00703487" w:rsidP="00CF2BF6">
      <w:pPr>
        <w:spacing w:after="0" w:line="240" w:lineRule="auto"/>
        <w:jc w:val="center"/>
        <w:rPr>
          <w:rFonts w:ascii="Liberation Serif" w:hAnsi="Liberation Serif" w:cs="Liberation Serif"/>
          <w:b/>
          <w:sz w:val="24"/>
          <w:szCs w:val="24"/>
        </w:rPr>
      </w:pPr>
    </w:p>
    <w:p w:rsidR="00CF2BF6" w:rsidRDefault="00CF2BF6" w:rsidP="00CF2BF6">
      <w:pPr>
        <w:spacing w:after="0" w:line="240" w:lineRule="auto"/>
        <w:jc w:val="center"/>
        <w:rPr>
          <w:rFonts w:ascii="Liberation Serif" w:hAnsi="Liberation Serif" w:cs="Liberation Serif"/>
          <w:b/>
          <w:sz w:val="24"/>
          <w:szCs w:val="24"/>
        </w:rPr>
      </w:pPr>
      <w:r w:rsidRPr="00A74E4B">
        <w:rPr>
          <w:rFonts w:ascii="Liberation Serif" w:hAnsi="Liberation Serif" w:cs="Liberation Serif"/>
          <w:b/>
          <w:sz w:val="24"/>
          <w:szCs w:val="24"/>
        </w:rPr>
        <w:t xml:space="preserve">ОСНОВНЫЕ </w:t>
      </w:r>
    </w:p>
    <w:p w:rsidR="00703487" w:rsidRPr="00A74E4B" w:rsidRDefault="00703487" w:rsidP="00CF2BF6">
      <w:pPr>
        <w:spacing w:after="0" w:line="240" w:lineRule="auto"/>
        <w:jc w:val="center"/>
        <w:rPr>
          <w:rFonts w:ascii="Liberation Serif" w:hAnsi="Liberation Serif" w:cs="Liberation Serif"/>
          <w:sz w:val="24"/>
          <w:szCs w:val="24"/>
        </w:rPr>
      </w:pPr>
      <w:r w:rsidRPr="00A74E4B">
        <w:rPr>
          <w:rFonts w:ascii="Liberation Serif" w:hAnsi="Liberation Serif" w:cs="Liberation Serif"/>
          <w:b/>
          <w:color w:val="000000"/>
          <w:sz w:val="24"/>
          <w:szCs w:val="24"/>
        </w:rPr>
        <w:t>социально-экономические показатели Свердловской области</w:t>
      </w:r>
    </w:p>
    <w:p w:rsidR="00703487" w:rsidRPr="00A74E4B" w:rsidRDefault="00703487" w:rsidP="00CF2BF6">
      <w:pPr>
        <w:spacing w:after="0" w:line="240" w:lineRule="auto"/>
        <w:jc w:val="center"/>
        <w:rPr>
          <w:rFonts w:ascii="Liberation Serif" w:hAnsi="Liberation Serif" w:cs="Liberation Serif"/>
          <w:sz w:val="24"/>
          <w:szCs w:val="24"/>
        </w:rPr>
      </w:pPr>
      <w:r w:rsidRPr="00A74E4B">
        <w:rPr>
          <w:rFonts w:ascii="Liberation Serif" w:hAnsi="Liberation Serif" w:cs="Liberation Serif"/>
          <w:b/>
          <w:color w:val="000000"/>
          <w:sz w:val="24"/>
          <w:szCs w:val="24"/>
        </w:rPr>
        <w:t>п</w:t>
      </w:r>
      <w:r w:rsidRPr="00A74E4B">
        <w:rPr>
          <w:rFonts w:ascii="Liberation Serif" w:hAnsi="Liberation Serif" w:cs="Liberation Serif"/>
          <w:b/>
          <w:sz w:val="24"/>
          <w:szCs w:val="24"/>
        </w:rPr>
        <w:t>о итогам 2020 года</w:t>
      </w:r>
    </w:p>
    <w:p w:rsidR="00703487" w:rsidRPr="00A74E4B" w:rsidRDefault="00703487" w:rsidP="00CF2BF6">
      <w:pPr>
        <w:spacing w:after="0" w:line="240" w:lineRule="auto"/>
        <w:jc w:val="center"/>
        <w:rPr>
          <w:rFonts w:ascii="Liberation Serif" w:hAnsi="Liberation Serif" w:cs="Liberation Serif"/>
          <w:b/>
          <w:sz w:val="24"/>
          <w:szCs w:val="24"/>
        </w:rPr>
      </w:pPr>
    </w:p>
    <w:tbl>
      <w:tblPr>
        <w:tblW w:w="9912" w:type="dxa"/>
        <w:tblCellMar>
          <w:left w:w="10" w:type="dxa"/>
          <w:right w:w="10" w:type="dxa"/>
        </w:tblCellMar>
        <w:tblLook w:val="04A0" w:firstRow="1" w:lastRow="0" w:firstColumn="1" w:lastColumn="0" w:noHBand="0" w:noVBand="1"/>
      </w:tblPr>
      <w:tblGrid>
        <w:gridCol w:w="668"/>
        <w:gridCol w:w="4787"/>
        <w:gridCol w:w="2343"/>
        <w:gridCol w:w="2114"/>
      </w:tblGrid>
      <w:tr w:rsidR="00703487" w:rsidRPr="00A74E4B" w:rsidTr="005F0065">
        <w:trPr>
          <w:tblHeader/>
        </w:trPr>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 п/п</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Наименование показателя</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Единица измерения</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Январь-декабрь</w:t>
            </w:r>
          </w:p>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2020 года</w:t>
            </w:r>
          </w:p>
        </w:tc>
      </w:tr>
      <w:tr w:rsidR="00703487" w:rsidRPr="00A74E4B" w:rsidTr="005F0065">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before="20"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pStyle w:val="ConsPlusNonformat"/>
              <w:widowControl/>
              <w:tabs>
                <w:tab w:val="left" w:pos="459"/>
              </w:tabs>
              <w:spacing w:before="20"/>
              <w:rPr>
                <w:rFonts w:ascii="Liberation Serif" w:hAnsi="Liberation Serif" w:cs="Liberation Serif"/>
                <w:sz w:val="24"/>
                <w:szCs w:val="24"/>
              </w:rPr>
            </w:pPr>
            <w:r w:rsidRPr="00A74E4B">
              <w:rPr>
                <w:rFonts w:ascii="Liberation Serif" w:hAnsi="Liberation Serif" w:cs="Liberation Serif"/>
                <w:sz w:val="24"/>
                <w:szCs w:val="24"/>
              </w:rPr>
              <w:t>Объем промышленной продукции</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widowControl w:val="0"/>
              <w:spacing w:before="20"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млрд. рублей</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spacing w:before="20"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2163,3</w:t>
            </w:r>
            <w:r w:rsidRPr="00A74E4B">
              <w:rPr>
                <w:rStyle w:val="af7"/>
                <w:rFonts w:ascii="Liberation Serif" w:hAnsi="Liberation Serif" w:cs="Liberation Serif"/>
                <w:sz w:val="24"/>
                <w:szCs w:val="24"/>
              </w:rPr>
              <w:footnoteReference w:id="1"/>
            </w:r>
          </w:p>
        </w:tc>
      </w:tr>
      <w:tr w:rsidR="00703487" w:rsidRPr="00A74E4B" w:rsidTr="005F0065">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before="20"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2</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pStyle w:val="ConsPlusNonformat"/>
              <w:widowControl/>
              <w:tabs>
                <w:tab w:val="left" w:pos="459"/>
              </w:tabs>
              <w:spacing w:before="20"/>
              <w:rPr>
                <w:rFonts w:ascii="Liberation Serif" w:hAnsi="Liberation Serif" w:cs="Liberation Serif"/>
                <w:sz w:val="24"/>
                <w:szCs w:val="24"/>
              </w:rPr>
            </w:pPr>
            <w:r w:rsidRPr="00A74E4B">
              <w:rPr>
                <w:rFonts w:ascii="Liberation Serif" w:hAnsi="Liberation Serif" w:cs="Liberation Serif"/>
                <w:sz w:val="24"/>
                <w:szCs w:val="24"/>
              </w:rPr>
              <w:t xml:space="preserve">Численность постоянного населения, </w:t>
            </w:r>
            <w:r w:rsidRPr="00A74E4B">
              <w:rPr>
                <w:rFonts w:ascii="Liberation Serif" w:hAnsi="Liberation Serif" w:cs="Liberation Serif"/>
                <w:sz w:val="24"/>
                <w:szCs w:val="24"/>
              </w:rPr>
              <w:br/>
              <w:t xml:space="preserve">на 01.01.2020 г.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widowControl w:val="0"/>
              <w:spacing w:before="20"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человек</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spacing w:before="20"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431</w:t>
            </w:r>
            <w:r w:rsidRPr="00A74E4B">
              <w:rPr>
                <w:rFonts w:ascii="Liberation Serif" w:hAnsi="Liberation Serif" w:cs="Liberation Serif"/>
                <w:sz w:val="24"/>
                <w:szCs w:val="24"/>
                <w:lang w:val="en-US"/>
              </w:rPr>
              <w:t>0681</w:t>
            </w:r>
          </w:p>
        </w:tc>
      </w:tr>
      <w:tr w:rsidR="00703487" w:rsidRPr="00A74E4B" w:rsidTr="005F0065">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before="20"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3</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pStyle w:val="ConsPlusNonformat"/>
              <w:widowControl/>
              <w:tabs>
                <w:tab w:val="left" w:pos="459"/>
              </w:tabs>
              <w:spacing w:before="20"/>
              <w:rPr>
                <w:rFonts w:ascii="Liberation Serif" w:hAnsi="Liberation Serif" w:cs="Liberation Serif"/>
                <w:sz w:val="24"/>
                <w:szCs w:val="24"/>
              </w:rPr>
            </w:pPr>
            <w:r w:rsidRPr="00A74E4B">
              <w:rPr>
                <w:rFonts w:ascii="Liberation Serif" w:hAnsi="Liberation Serif" w:cs="Liberation Serif"/>
                <w:sz w:val="24"/>
                <w:szCs w:val="24"/>
              </w:rPr>
              <w:t>Средняя продолжительность жизни</w:t>
            </w:r>
          </w:p>
          <w:p w:rsidR="00703487" w:rsidRPr="00A74E4B" w:rsidRDefault="00703487" w:rsidP="00CF2BF6">
            <w:pPr>
              <w:pStyle w:val="ConsPlusNonformat"/>
              <w:widowControl/>
              <w:tabs>
                <w:tab w:val="left" w:pos="459"/>
              </w:tabs>
              <w:spacing w:before="20"/>
              <w:rPr>
                <w:rFonts w:ascii="Liberation Serif" w:hAnsi="Liberation Serif" w:cs="Liberation Serif"/>
                <w:sz w:val="24"/>
                <w:szCs w:val="24"/>
              </w:rPr>
            </w:pPr>
            <w:r w:rsidRPr="00A74E4B">
              <w:rPr>
                <w:rFonts w:ascii="Liberation Serif" w:hAnsi="Liberation Serif" w:cs="Liberation Serif"/>
                <w:sz w:val="24"/>
                <w:szCs w:val="24"/>
              </w:rPr>
              <w:t>(Название статистического показателя - ожидаемая продолжительность жизни при рождении)</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widowControl w:val="0"/>
              <w:spacing w:before="20"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лет</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spacing w:before="20"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71,</w:t>
            </w:r>
            <w:r w:rsidRPr="00A74E4B">
              <w:rPr>
                <w:rFonts w:ascii="Liberation Serif" w:hAnsi="Liberation Serif" w:cs="Liberation Serif"/>
                <w:sz w:val="24"/>
                <w:szCs w:val="24"/>
                <w:lang w:val="en-US"/>
              </w:rPr>
              <w:t>81</w:t>
            </w:r>
            <w:r w:rsidRPr="00A74E4B">
              <w:rPr>
                <w:rFonts w:ascii="Liberation Serif" w:hAnsi="Liberation Serif" w:cs="Liberation Serif"/>
                <w:sz w:val="24"/>
                <w:szCs w:val="24"/>
                <w:vertAlign w:val="superscript"/>
              </w:rPr>
              <w:t>1</w:t>
            </w:r>
          </w:p>
        </w:tc>
      </w:tr>
      <w:tr w:rsidR="00703487" w:rsidRPr="00A74E4B" w:rsidTr="005F0065">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before="20"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4</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pStyle w:val="ConsPlusNonformat"/>
              <w:widowControl/>
              <w:tabs>
                <w:tab w:val="left" w:pos="459"/>
              </w:tabs>
              <w:spacing w:before="20"/>
              <w:rPr>
                <w:rFonts w:ascii="Liberation Serif" w:hAnsi="Liberation Serif" w:cs="Liberation Serif"/>
                <w:sz w:val="24"/>
                <w:szCs w:val="24"/>
              </w:rPr>
            </w:pPr>
            <w:r w:rsidRPr="00A74E4B">
              <w:rPr>
                <w:rFonts w:ascii="Liberation Serif" w:hAnsi="Liberation Serif" w:cs="Liberation Serif"/>
                <w:sz w:val="24"/>
                <w:szCs w:val="24"/>
              </w:rPr>
              <w:t xml:space="preserve">Коэффициент рождаемости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человек на 1000 человек населения</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spacing w:before="20"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lang w:val="en-US"/>
              </w:rPr>
              <w:t>10</w:t>
            </w:r>
            <w:r w:rsidRPr="00A74E4B">
              <w:rPr>
                <w:rFonts w:ascii="Liberation Serif" w:hAnsi="Liberation Serif" w:cs="Liberation Serif"/>
                <w:sz w:val="24"/>
                <w:szCs w:val="24"/>
              </w:rPr>
              <w:t>,</w:t>
            </w:r>
            <w:r w:rsidRPr="00A74E4B">
              <w:rPr>
                <w:rFonts w:ascii="Liberation Serif" w:hAnsi="Liberation Serif" w:cs="Liberation Serif"/>
                <w:sz w:val="24"/>
                <w:szCs w:val="24"/>
                <w:lang w:val="en-US"/>
              </w:rPr>
              <w:t>2</w:t>
            </w:r>
            <w:r w:rsidRPr="00A74E4B">
              <w:rPr>
                <w:rFonts w:ascii="Liberation Serif" w:hAnsi="Liberation Serif" w:cs="Liberation Serif"/>
                <w:sz w:val="24"/>
                <w:szCs w:val="24"/>
                <w:vertAlign w:val="superscript"/>
              </w:rPr>
              <w:t>2</w:t>
            </w:r>
          </w:p>
        </w:tc>
      </w:tr>
      <w:tr w:rsidR="00703487" w:rsidRPr="00A74E4B" w:rsidTr="005F0065">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before="20"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5</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pStyle w:val="ConsPlusNonformat"/>
              <w:widowControl/>
              <w:tabs>
                <w:tab w:val="left" w:pos="459"/>
              </w:tabs>
              <w:spacing w:before="20"/>
              <w:rPr>
                <w:rFonts w:ascii="Liberation Serif" w:hAnsi="Liberation Serif" w:cs="Liberation Serif"/>
                <w:sz w:val="24"/>
                <w:szCs w:val="24"/>
              </w:rPr>
            </w:pPr>
            <w:r w:rsidRPr="00A74E4B">
              <w:rPr>
                <w:rFonts w:ascii="Liberation Serif" w:hAnsi="Liberation Serif" w:cs="Liberation Serif"/>
                <w:sz w:val="24"/>
                <w:szCs w:val="24"/>
              </w:rPr>
              <w:t xml:space="preserve">Коэффициент смертности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человек на 1000 человек населения</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spacing w:before="20"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w:t>
            </w:r>
            <w:r w:rsidRPr="00A74E4B">
              <w:rPr>
                <w:rFonts w:ascii="Liberation Serif" w:hAnsi="Liberation Serif" w:cs="Liberation Serif"/>
                <w:sz w:val="24"/>
                <w:szCs w:val="24"/>
                <w:lang w:val="en-US"/>
              </w:rPr>
              <w:t>5</w:t>
            </w:r>
            <w:r w:rsidRPr="00A74E4B">
              <w:rPr>
                <w:rFonts w:ascii="Liberation Serif" w:hAnsi="Liberation Serif" w:cs="Liberation Serif"/>
                <w:sz w:val="24"/>
                <w:szCs w:val="24"/>
              </w:rPr>
              <w:t>,</w:t>
            </w:r>
            <w:r w:rsidRPr="00A74E4B">
              <w:rPr>
                <w:rFonts w:ascii="Liberation Serif" w:hAnsi="Liberation Serif" w:cs="Liberation Serif"/>
                <w:sz w:val="24"/>
                <w:szCs w:val="24"/>
                <w:lang w:val="en-US"/>
              </w:rPr>
              <w:t>1</w:t>
            </w:r>
            <w:r w:rsidRPr="00A74E4B">
              <w:rPr>
                <w:rFonts w:ascii="Liberation Serif" w:hAnsi="Liberation Serif" w:cs="Liberation Serif"/>
                <w:sz w:val="24"/>
                <w:szCs w:val="24"/>
                <w:vertAlign w:val="superscript"/>
              </w:rPr>
              <w:t>2</w:t>
            </w:r>
          </w:p>
        </w:tc>
      </w:tr>
      <w:tr w:rsidR="00703487" w:rsidRPr="00A74E4B" w:rsidTr="005F0065">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6</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 xml:space="preserve">Естественный прирост (убыль) </w:t>
            </w:r>
            <w:r w:rsidRPr="00A74E4B">
              <w:rPr>
                <w:rFonts w:ascii="Liberation Serif" w:hAnsi="Liberation Serif" w:cs="Liberation Serif"/>
                <w:spacing w:val="-2"/>
                <w:sz w:val="24"/>
                <w:szCs w:val="24"/>
              </w:rPr>
              <w:t>населения</w:t>
            </w:r>
            <w:r w:rsidRPr="00A74E4B">
              <w:rPr>
                <w:rFonts w:ascii="Liberation Serif" w:hAnsi="Liberation Serif" w:cs="Liberation Serif"/>
                <w:sz w:val="24"/>
                <w:szCs w:val="24"/>
              </w:rPr>
              <w:t xml:space="preserve">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человек на 1000 человек населения</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w:t>
            </w:r>
            <w:r w:rsidRPr="00A74E4B">
              <w:rPr>
                <w:rFonts w:ascii="Liberation Serif" w:hAnsi="Liberation Serif" w:cs="Liberation Serif"/>
                <w:sz w:val="24"/>
                <w:szCs w:val="24"/>
                <w:lang w:val="en-US"/>
              </w:rPr>
              <w:t>4</w:t>
            </w:r>
            <w:r w:rsidRPr="00A74E4B">
              <w:rPr>
                <w:rFonts w:ascii="Liberation Serif" w:hAnsi="Liberation Serif" w:cs="Liberation Serif"/>
                <w:sz w:val="24"/>
                <w:szCs w:val="24"/>
              </w:rPr>
              <w:t>,</w:t>
            </w:r>
            <w:r w:rsidRPr="00A74E4B">
              <w:rPr>
                <w:rFonts w:ascii="Liberation Serif" w:hAnsi="Liberation Serif" w:cs="Liberation Serif"/>
                <w:sz w:val="24"/>
                <w:szCs w:val="24"/>
                <w:lang w:val="en-US"/>
              </w:rPr>
              <w:t>9</w:t>
            </w:r>
            <w:r w:rsidRPr="00A74E4B">
              <w:rPr>
                <w:rFonts w:ascii="Liberation Serif" w:hAnsi="Liberation Serif" w:cs="Liberation Serif"/>
                <w:sz w:val="24"/>
                <w:szCs w:val="24"/>
                <w:vertAlign w:val="superscript"/>
              </w:rPr>
              <w:t>2</w:t>
            </w:r>
          </w:p>
        </w:tc>
      </w:tr>
      <w:tr w:rsidR="00703487" w:rsidRPr="00A74E4B" w:rsidTr="005F0065">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before="20"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7</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pStyle w:val="ConsPlusNonformat"/>
              <w:widowControl/>
              <w:tabs>
                <w:tab w:val="left" w:pos="459"/>
              </w:tabs>
              <w:spacing w:before="20"/>
              <w:rPr>
                <w:rFonts w:ascii="Liberation Serif" w:hAnsi="Liberation Serif" w:cs="Liberation Serif"/>
                <w:sz w:val="24"/>
                <w:szCs w:val="24"/>
              </w:rPr>
            </w:pPr>
            <w:r w:rsidRPr="00A74E4B">
              <w:rPr>
                <w:rFonts w:ascii="Liberation Serif" w:hAnsi="Liberation Serif" w:cs="Liberation Serif"/>
                <w:sz w:val="24"/>
                <w:szCs w:val="24"/>
              </w:rPr>
              <w:t>Денежные доходы в среднем на душу населения</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before="20"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рублей</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before="20"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35</w:t>
            </w:r>
            <w:r w:rsidRPr="00A74E4B">
              <w:rPr>
                <w:rFonts w:ascii="Liberation Serif" w:hAnsi="Liberation Serif" w:cs="Liberation Serif"/>
                <w:sz w:val="24"/>
                <w:szCs w:val="24"/>
                <w:lang w:val="en-US"/>
              </w:rPr>
              <w:t>613</w:t>
            </w:r>
            <w:r w:rsidRPr="00A74E4B">
              <w:rPr>
                <w:rFonts w:ascii="Liberation Serif" w:hAnsi="Liberation Serif" w:cs="Liberation Serif"/>
                <w:sz w:val="24"/>
                <w:szCs w:val="24"/>
              </w:rPr>
              <w:t>,</w:t>
            </w:r>
            <w:r w:rsidRPr="00A74E4B">
              <w:rPr>
                <w:rFonts w:ascii="Liberation Serif" w:hAnsi="Liberation Serif" w:cs="Liberation Serif"/>
                <w:sz w:val="24"/>
                <w:szCs w:val="24"/>
                <w:lang w:val="en-US"/>
              </w:rPr>
              <w:t>0</w:t>
            </w:r>
            <w:r w:rsidRPr="00A74E4B">
              <w:rPr>
                <w:rFonts w:ascii="Liberation Serif" w:hAnsi="Liberation Serif" w:cs="Liberation Serif"/>
                <w:sz w:val="24"/>
                <w:szCs w:val="24"/>
                <w:vertAlign w:val="superscript"/>
              </w:rPr>
              <w:t>3</w:t>
            </w:r>
          </w:p>
        </w:tc>
      </w:tr>
      <w:tr w:rsidR="00703487" w:rsidRPr="00A74E4B" w:rsidTr="005F0065">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before="20"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8</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pStyle w:val="ConsPlusNonformat"/>
              <w:widowControl/>
              <w:tabs>
                <w:tab w:val="left" w:pos="459"/>
              </w:tabs>
              <w:spacing w:before="20"/>
              <w:rPr>
                <w:rFonts w:ascii="Liberation Serif" w:hAnsi="Liberation Serif" w:cs="Liberation Serif"/>
                <w:sz w:val="24"/>
                <w:szCs w:val="24"/>
              </w:rPr>
            </w:pPr>
            <w:r w:rsidRPr="00A74E4B">
              <w:rPr>
                <w:rFonts w:ascii="Liberation Serif" w:hAnsi="Liberation Serif" w:cs="Liberation Serif"/>
                <w:sz w:val="24"/>
                <w:szCs w:val="24"/>
              </w:rPr>
              <w:t>Реальные денежные доходы</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widowControl w:val="0"/>
              <w:spacing w:before="20"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 к соответствующему периоду 2019 года</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CF2BF6" w:rsidRDefault="00703487" w:rsidP="00CF2BF6">
            <w:pPr>
              <w:widowControl w:val="0"/>
              <w:spacing w:before="20" w:after="0" w:line="240" w:lineRule="auto"/>
              <w:jc w:val="center"/>
              <w:rPr>
                <w:rFonts w:ascii="Liberation Serif" w:hAnsi="Liberation Serif" w:cs="Liberation Serif"/>
                <w:color w:val="000000" w:themeColor="text1"/>
                <w:sz w:val="24"/>
                <w:szCs w:val="24"/>
              </w:rPr>
            </w:pPr>
            <w:r w:rsidRPr="00CF2BF6">
              <w:rPr>
                <w:rFonts w:ascii="Liberation Serif" w:hAnsi="Liberation Serif" w:cs="Liberation Serif"/>
                <w:color w:val="000000" w:themeColor="text1"/>
                <w:sz w:val="24"/>
                <w:szCs w:val="24"/>
              </w:rPr>
              <w:t>93,0</w:t>
            </w:r>
            <w:r w:rsidRPr="00CF2BF6">
              <w:rPr>
                <w:rFonts w:ascii="Liberation Serif" w:hAnsi="Liberation Serif" w:cs="Liberation Serif"/>
                <w:color w:val="000000" w:themeColor="text1"/>
                <w:sz w:val="24"/>
                <w:szCs w:val="24"/>
                <w:vertAlign w:val="superscript"/>
              </w:rPr>
              <w:t>3</w:t>
            </w:r>
          </w:p>
        </w:tc>
      </w:tr>
      <w:tr w:rsidR="00703487" w:rsidRPr="00A74E4B" w:rsidTr="005F0065">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9</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Начисленная среднемесячная заработная плата:</w:t>
            </w:r>
          </w:p>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 номинальная</w:t>
            </w:r>
          </w:p>
          <w:p w:rsidR="00703487" w:rsidRPr="00A74E4B" w:rsidRDefault="00703487" w:rsidP="00CF2BF6">
            <w:pPr>
              <w:pStyle w:val="ConsPlusNonformat"/>
              <w:widowControl/>
              <w:tabs>
                <w:tab w:val="left" w:pos="459"/>
              </w:tabs>
              <w:rPr>
                <w:rFonts w:ascii="Liberation Serif" w:hAnsi="Liberation Serif" w:cs="Liberation Serif"/>
                <w:sz w:val="24"/>
                <w:szCs w:val="24"/>
              </w:rPr>
            </w:pPr>
          </w:p>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 в целом по экономике</w:t>
            </w:r>
          </w:p>
          <w:p w:rsidR="00703487" w:rsidRPr="00A74E4B" w:rsidRDefault="00703487" w:rsidP="00CF2BF6">
            <w:pPr>
              <w:pStyle w:val="ConsPlusNonformat"/>
              <w:widowControl/>
              <w:tabs>
                <w:tab w:val="left" w:pos="459"/>
              </w:tabs>
              <w:rPr>
                <w:rFonts w:ascii="Liberation Serif" w:hAnsi="Liberation Serif" w:cs="Liberation Serif"/>
                <w:sz w:val="24"/>
                <w:szCs w:val="24"/>
              </w:rPr>
            </w:pPr>
          </w:p>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 по видам деятельности</w:t>
            </w:r>
          </w:p>
          <w:p w:rsidR="00703487" w:rsidRPr="00A74E4B" w:rsidRDefault="00703487" w:rsidP="00CF2BF6">
            <w:pPr>
              <w:pStyle w:val="ConsPlusNonformat"/>
              <w:widowControl/>
              <w:tabs>
                <w:tab w:val="left" w:pos="459"/>
              </w:tabs>
              <w:rPr>
                <w:rFonts w:ascii="Liberation Serif" w:hAnsi="Liberation Serif" w:cs="Liberation Serif"/>
                <w:sz w:val="24"/>
                <w:szCs w:val="24"/>
              </w:rPr>
            </w:pPr>
          </w:p>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 реальная</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widowControl w:val="0"/>
              <w:spacing w:after="0" w:line="240" w:lineRule="auto"/>
              <w:jc w:val="center"/>
              <w:rPr>
                <w:rFonts w:ascii="Liberation Serif" w:hAnsi="Liberation Serif" w:cs="Liberation Serif"/>
                <w:sz w:val="24"/>
                <w:szCs w:val="24"/>
              </w:rPr>
            </w:pPr>
          </w:p>
          <w:p w:rsidR="00703487" w:rsidRPr="00A74E4B" w:rsidRDefault="00703487" w:rsidP="00CF2BF6">
            <w:pPr>
              <w:widowControl w:val="0"/>
              <w:spacing w:after="0" w:line="240" w:lineRule="auto"/>
              <w:jc w:val="center"/>
              <w:rPr>
                <w:rFonts w:ascii="Liberation Serif" w:hAnsi="Liberation Serif" w:cs="Liberation Serif"/>
                <w:sz w:val="24"/>
                <w:szCs w:val="24"/>
              </w:rPr>
            </w:pPr>
          </w:p>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рублей</w:t>
            </w:r>
          </w:p>
          <w:p w:rsidR="00703487" w:rsidRPr="00A74E4B" w:rsidRDefault="00703487" w:rsidP="00CF2BF6">
            <w:pPr>
              <w:widowControl w:val="0"/>
              <w:spacing w:after="0" w:line="240" w:lineRule="auto"/>
              <w:jc w:val="center"/>
              <w:rPr>
                <w:rFonts w:ascii="Liberation Serif" w:hAnsi="Liberation Serif" w:cs="Liberation Serif"/>
                <w:sz w:val="24"/>
                <w:szCs w:val="24"/>
              </w:rPr>
            </w:pPr>
          </w:p>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рублей</w:t>
            </w:r>
          </w:p>
          <w:p w:rsidR="00703487" w:rsidRPr="00A74E4B" w:rsidRDefault="00703487" w:rsidP="00CF2BF6">
            <w:pPr>
              <w:widowControl w:val="0"/>
              <w:spacing w:after="0" w:line="240" w:lineRule="auto"/>
              <w:jc w:val="center"/>
              <w:rPr>
                <w:rFonts w:ascii="Liberation Serif" w:hAnsi="Liberation Serif" w:cs="Liberation Serif"/>
                <w:sz w:val="24"/>
                <w:szCs w:val="24"/>
              </w:rPr>
            </w:pPr>
          </w:p>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рублей</w:t>
            </w:r>
          </w:p>
          <w:p w:rsidR="00703487" w:rsidRPr="00A74E4B" w:rsidRDefault="00703487" w:rsidP="00CF2BF6">
            <w:pPr>
              <w:widowControl w:val="0"/>
              <w:spacing w:after="0" w:line="240" w:lineRule="auto"/>
              <w:jc w:val="center"/>
              <w:rPr>
                <w:rFonts w:ascii="Liberation Serif" w:hAnsi="Liberation Serif" w:cs="Liberation Serif"/>
                <w:sz w:val="24"/>
                <w:szCs w:val="24"/>
              </w:rPr>
            </w:pPr>
          </w:p>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 к январю-маю 2018 года</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p>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p>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r w:rsidRPr="00CF2BF6">
              <w:rPr>
                <w:rFonts w:ascii="Liberation Serif" w:hAnsi="Liberation Serif" w:cs="Liberation Serif"/>
                <w:color w:val="000000" w:themeColor="text1"/>
                <w:sz w:val="24"/>
                <w:szCs w:val="24"/>
              </w:rPr>
              <w:t>42143,5</w:t>
            </w:r>
            <w:r w:rsidRPr="00CF2BF6">
              <w:rPr>
                <w:rFonts w:ascii="Liberation Serif" w:hAnsi="Liberation Serif" w:cs="Liberation Serif"/>
                <w:color w:val="000000" w:themeColor="text1"/>
                <w:sz w:val="24"/>
                <w:szCs w:val="24"/>
                <w:vertAlign w:val="superscript"/>
              </w:rPr>
              <w:t>2</w:t>
            </w:r>
          </w:p>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r w:rsidRPr="00CF2BF6">
              <w:rPr>
                <w:rFonts w:ascii="Liberation Serif" w:hAnsi="Liberation Serif" w:cs="Liberation Serif"/>
                <w:color w:val="000000" w:themeColor="text1"/>
                <w:sz w:val="24"/>
                <w:szCs w:val="24"/>
              </w:rPr>
              <w:t>42143,5</w:t>
            </w:r>
            <w:r w:rsidRPr="00CF2BF6">
              <w:rPr>
                <w:rFonts w:ascii="Liberation Serif" w:hAnsi="Liberation Serif" w:cs="Liberation Serif"/>
                <w:color w:val="000000" w:themeColor="text1"/>
                <w:sz w:val="24"/>
                <w:szCs w:val="24"/>
                <w:vertAlign w:val="superscript"/>
              </w:rPr>
              <w:t>2</w:t>
            </w:r>
          </w:p>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p>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r w:rsidRPr="00CF2BF6">
              <w:rPr>
                <w:rFonts w:ascii="Liberation Serif" w:hAnsi="Liberation Serif" w:cs="Liberation Serif"/>
                <w:color w:val="000000" w:themeColor="text1"/>
                <w:sz w:val="24"/>
                <w:szCs w:val="24"/>
              </w:rPr>
              <w:t xml:space="preserve">Приложение </w:t>
            </w:r>
            <w:r w:rsidR="00CF2BF6">
              <w:rPr>
                <w:rFonts w:ascii="Liberation Serif" w:hAnsi="Liberation Serif" w:cs="Liberation Serif"/>
                <w:color w:val="000000" w:themeColor="text1"/>
                <w:sz w:val="24"/>
                <w:szCs w:val="24"/>
              </w:rPr>
              <w:t>1</w:t>
            </w:r>
          </w:p>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p>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r w:rsidRPr="00CF2BF6">
              <w:rPr>
                <w:rFonts w:ascii="Liberation Serif" w:hAnsi="Liberation Serif" w:cs="Liberation Serif"/>
                <w:color w:val="000000" w:themeColor="text1"/>
                <w:sz w:val="24"/>
                <w:szCs w:val="24"/>
              </w:rPr>
              <w:t>101,8</w:t>
            </w:r>
            <w:r w:rsidRPr="00CF2BF6">
              <w:rPr>
                <w:rFonts w:ascii="Liberation Serif" w:hAnsi="Liberation Serif" w:cs="Liberation Serif"/>
                <w:color w:val="000000" w:themeColor="text1"/>
                <w:sz w:val="24"/>
                <w:szCs w:val="24"/>
                <w:vertAlign w:val="superscript"/>
              </w:rPr>
              <w:t>2</w:t>
            </w:r>
          </w:p>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p>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p>
        </w:tc>
      </w:tr>
      <w:tr w:rsidR="00703487" w:rsidRPr="00A74E4B" w:rsidTr="005F0065">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before="20"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10</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pStyle w:val="ConsPlusNonformat"/>
              <w:widowControl/>
              <w:tabs>
                <w:tab w:val="left" w:pos="459"/>
              </w:tabs>
              <w:spacing w:before="20"/>
              <w:rPr>
                <w:rFonts w:ascii="Liberation Serif" w:hAnsi="Liberation Serif" w:cs="Liberation Serif"/>
                <w:sz w:val="24"/>
                <w:szCs w:val="24"/>
              </w:rPr>
            </w:pPr>
            <w:r w:rsidRPr="00A74E4B">
              <w:rPr>
                <w:rFonts w:ascii="Liberation Serif" w:hAnsi="Liberation Serif" w:cs="Liberation Serif"/>
                <w:sz w:val="24"/>
                <w:szCs w:val="24"/>
              </w:rPr>
              <w:t xml:space="preserve">Просроченная задолженность по заработной плате на 01.12.2020 </w:t>
            </w:r>
            <w:r w:rsidRPr="00A74E4B">
              <w:rPr>
                <w:rFonts w:ascii="Liberation Serif" w:hAnsi="Liberation Serif" w:cs="Liberation Serif"/>
                <w:sz w:val="24"/>
                <w:szCs w:val="24"/>
              </w:rPr>
              <w:br/>
              <w:t>(по данным Свердловскстата)</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before="20"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тыс. рублей</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before="20"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32667,0</w:t>
            </w:r>
          </w:p>
        </w:tc>
      </w:tr>
      <w:tr w:rsidR="00703487" w:rsidRPr="00A74E4B" w:rsidTr="005F0065">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11</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 xml:space="preserve">Прожиточный минимум в среднем на душу населения за </w:t>
            </w:r>
            <w:r w:rsidRPr="00A74E4B">
              <w:rPr>
                <w:rFonts w:ascii="Liberation Serif" w:hAnsi="Liberation Serif" w:cs="Liberation Serif"/>
                <w:sz w:val="24"/>
                <w:szCs w:val="24"/>
                <w:lang w:val="en-US"/>
              </w:rPr>
              <w:t>III</w:t>
            </w:r>
            <w:r w:rsidRPr="00A74E4B">
              <w:rPr>
                <w:rFonts w:ascii="Liberation Serif" w:hAnsi="Liberation Serif" w:cs="Liberation Serif"/>
                <w:sz w:val="24"/>
                <w:szCs w:val="24"/>
              </w:rPr>
              <w:t xml:space="preserve"> квартал 2020 года:</w:t>
            </w:r>
          </w:p>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в том числе по социально-демографическим группам населения:</w:t>
            </w:r>
          </w:p>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 трудоспособное население</w:t>
            </w:r>
          </w:p>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 пенсионеры</w:t>
            </w:r>
          </w:p>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 дети</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рублей</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r w:rsidRPr="00CF2BF6">
              <w:rPr>
                <w:rFonts w:ascii="Liberation Serif" w:hAnsi="Liberation Serif" w:cs="Liberation Serif"/>
                <w:color w:val="000000" w:themeColor="text1"/>
                <w:sz w:val="24"/>
                <w:szCs w:val="24"/>
              </w:rPr>
              <w:t>11 129</w:t>
            </w:r>
          </w:p>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p>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p>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p>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r w:rsidRPr="00CF2BF6">
              <w:rPr>
                <w:rFonts w:ascii="Liberation Serif" w:hAnsi="Liberation Serif" w:cs="Liberation Serif"/>
                <w:color w:val="000000" w:themeColor="text1"/>
                <w:sz w:val="24"/>
                <w:szCs w:val="24"/>
              </w:rPr>
              <w:t>11 860</w:t>
            </w:r>
          </w:p>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r w:rsidRPr="00CF2BF6">
              <w:rPr>
                <w:rFonts w:ascii="Liberation Serif" w:hAnsi="Liberation Serif" w:cs="Liberation Serif"/>
                <w:color w:val="000000" w:themeColor="text1"/>
                <w:sz w:val="24"/>
                <w:szCs w:val="24"/>
              </w:rPr>
              <w:t>9038</w:t>
            </w:r>
          </w:p>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r w:rsidRPr="00CF2BF6">
              <w:rPr>
                <w:rFonts w:ascii="Liberation Serif" w:hAnsi="Liberation Serif" w:cs="Liberation Serif"/>
                <w:color w:val="000000" w:themeColor="text1"/>
                <w:sz w:val="24"/>
                <w:szCs w:val="24"/>
              </w:rPr>
              <w:t>11 897</w:t>
            </w:r>
          </w:p>
        </w:tc>
      </w:tr>
      <w:tr w:rsidR="00703487" w:rsidRPr="00A74E4B" w:rsidTr="005F0065">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12</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 xml:space="preserve">Отношение к прожиточному минимуму за </w:t>
            </w:r>
            <w:r w:rsidRPr="00A74E4B">
              <w:rPr>
                <w:rFonts w:ascii="Liberation Serif" w:hAnsi="Liberation Serif" w:cs="Liberation Serif"/>
                <w:sz w:val="24"/>
                <w:szCs w:val="24"/>
                <w:lang w:val="en-US"/>
              </w:rPr>
              <w:t>III</w:t>
            </w:r>
            <w:r w:rsidRPr="00A74E4B">
              <w:rPr>
                <w:rFonts w:ascii="Liberation Serif" w:hAnsi="Liberation Serif" w:cs="Liberation Serif"/>
                <w:sz w:val="24"/>
                <w:szCs w:val="24"/>
              </w:rPr>
              <w:t xml:space="preserve"> квартал 2020 года:</w:t>
            </w:r>
          </w:p>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 среднедушевых доходов</w:t>
            </w:r>
          </w:p>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 среднемесячной заработной платы</w:t>
            </w:r>
          </w:p>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 среднего размера назначенной месячной пенсии</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раз</w:t>
            </w:r>
          </w:p>
          <w:p w:rsidR="00703487" w:rsidRPr="00A74E4B" w:rsidRDefault="00703487" w:rsidP="00CF2BF6">
            <w:pPr>
              <w:widowControl w:val="0"/>
              <w:spacing w:after="0" w:line="240" w:lineRule="auto"/>
              <w:jc w:val="center"/>
              <w:rPr>
                <w:rFonts w:ascii="Liberation Serif" w:hAnsi="Liberation Serif" w:cs="Liberation Serif"/>
                <w:sz w:val="24"/>
                <w:szCs w:val="24"/>
              </w:rPr>
            </w:pPr>
          </w:p>
          <w:p w:rsidR="00703487" w:rsidRPr="00A74E4B" w:rsidRDefault="00703487" w:rsidP="00CF2BF6">
            <w:pPr>
              <w:widowControl w:val="0"/>
              <w:spacing w:after="0" w:line="240" w:lineRule="auto"/>
              <w:jc w:val="center"/>
              <w:rPr>
                <w:rFonts w:ascii="Liberation Serif" w:hAnsi="Liberation Serif" w:cs="Liberation Serif"/>
                <w:sz w:val="24"/>
                <w:szCs w:val="24"/>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p>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p>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r w:rsidRPr="00CF2BF6">
              <w:rPr>
                <w:rFonts w:ascii="Liberation Serif" w:hAnsi="Liberation Serif" w:cs="Liberation Serif"/>
                <w:color w:val="000000" w:themeColor="text1"/>
                <w:sz w:val="24"/>
                <w:szCs w:val="24"/>
              </w:rPr>
              <w:t>3,2</w:t>
            </w:r>
          </w:p>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r w:rsidRPr="00CF2BF6">
              <w:rPr>
                <w:rFonts w:ascii="Liberation Serif" w:hAnsi="Liberation Serif" w:cs="Liberation Serif"/>
                <w:color w:val="000000" w:themeColor="text1"/>
                <w:sz w:val="24"/>
                <w:szCs w:val="24"/>
              </w:rPr>
              <w:t>3,6</w:t>
            </w:r>
          </w:p>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r w:rsidRPr="00CF2BF6">
              <w:rPr>
                <w:rFonts w:ascii="Liberation Serif" w:hAnsi="Liberation Serif" w:cs="Liberation Serif"/>
                <w:color w:val="000000" w:themeColor="text1"/>
                <w:sz w:val="24"/>
                <w:szCs w:val="24"/>
              </w:rPr>
              <w:t>1,7</w:t>
            </w:r>
          </w:p>
        </w:tc>
      </w:tr>
      <w:tr w:rsidR="00703487" w:rsidRPr="00A74E4B" w:rsidTr="005F0065">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lastRenderedPageBreak/>
              <w:t>13</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Численность населения с денежными доходами ниже прожиточного</w:t>
            </w:r>
          </w:p>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 xml:space="preserve">минимума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тыс. человек</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r w:rsidRPr="00CF2BF6">
              <w:rPr>
                <w:rFonts w:ascii="Liberation Serif" w:hAnsi="Liberation Serif" w:cs="Liberation Serif"/>
                <w:color w:val="000000" w:themeColor="text1"/>
                <w:sz w:val="24"/>
                <w:szCs w:val="24"/>
              </w:rPr>
              <w:t xml:space="preserve">384,8 </w:t>
            </w:r>
            <w:r w:rsidRPr="00CF2BF6">
              <w:rPr>
                <w:rStyle w:val="af7"/>
                <w:rFonts w:ascii="Liberation Serif" w:hAnsi="Liberation Serif" w:cs="Liberation Serif"/>
                <w:color w:val="000000" w:themeColor="text1"/>
                <w:sz w:val="24"/>
                <w:szCs w:val="24"/>
              </w:rPr>
              <w:t>1</w:t>
            </w:r>
          </w:p>
        </w:tc>
      </w:tr>
      <w:tr w:rsidR="00703487" w:rsidRPr="00A74E4B" w:rsidTr="005F0065">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14</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Соотношение в уровнях среднедушевого дохода 10% наиболее и 10% наименее обеспеченных слоев населения (к</w:t>
            </w:r>
            <w:r w:rsidRPr="00A74E4B">
              <w:rPr>
                <w:rStyle w:val="sptxt"/>
                <w:rFonts w:ascii="Liberation Serif" w:hAnsi="Liberation Serif" w:cs="Liberation Serif"/>
                <w:sz w:val="24"/>
                <w:szCs w:val="24"/>
              </w:rPr>
              <w:t xml:space="preserve">оэффициент фондов)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раз</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r w:rsidRPr="00CF2BF6">
              <w:rPr>
                <w:rFonts w:ascii="Liberation Serif" w:hAnsi="Liberation Serif" w:cs="Liberation Serif"/>
                <w:color w:val="000000" w:themeColor="text1"/>
                <w:sz w:val="24"/>
                <w:szCs w:val="24"/>
              </w:rPr>
              <w:t>14,8</w:t>
            </w:r>
            <w:r w:rsidRPr="00CF2BF6">
              <w:rPr>
                <w:rStyle w:val="af7"/>
                <w:rFonts w:ascii="Liberation Serif" w:hAnsi="Liberation Serif" w:cs="Liberation Serif"/>
                <w:color w:val="000000" w:themeColor="text1"/>
                <w:sz w:val="24"/>
                <w:szCs w:val="24"/>
              </w:rPr>
              <w:t>1</w:t>
            </w:r>
          </w:p>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p>
        </w:tc>
      </w:tr>
      <w:tr w:rsidR="00703487" w:rsidRPr="00A74E4B" w:rsidTr="005F0065">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15</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 xml:space="preserve">Индекс потребительских цен (в среднем </w:t>
            </w:r>
            <w:r w:rsidR="00CF2BF6">
              <w:rPr>
                <w:rFonts w:ascii="Liberation Serif" w:hAnsi="Liberation Serif" w:cs="Liberation Serif"/>
                <w:sz w:val="24"/>
                <w:szCs w:val="24"/>
              </w:rPr>
              <w:br/>
            </w:r>
            <w:r w:rsidRPr="00A74E4B">
              <w:rPr>
                <w:rFonts w:ascii="Liberation Serif" w:hAnsi="Liberation Serif" w:cs="Liberation Serif"/>
                <w:sz w:val="24"/>
                <w:szCs w:val="24"/>
              </w:rPr>
              <w:t>за год)</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 к январю-декабрю 2019 года</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r w:rsidRPr="00CF2BF6">
              <w:rPr>
                <w:rFonts w:ascii="Liberation Serif" w:hAnsi="Liberation Serif" w:cs="Liberation Serif"/>
                <w:color w:val="000000" w:themeColor="text1"/>
                <w:sz w:val="24"/>
                <w:szCs w:val="24"/>
              </w:rPr>
              <w:t>103,04</w:t>
            </w:r>
          </w:p>
        </w:tc>
      </w:tr>
      <w:tr w:rsidR="00703487" w:rsidRPr="00A74E4B" w:rsidTr="005F0065">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16</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 xml:space="preserve">Доля расходов на питание в прожиточном минимуме на душу населения за </w:t>
            </w:r>
            <w:r w:rsidRPr="00A74E4B">
              <w:rPr>
                <w:rFonts w:ascii="Liberation Serif" w:hAnsi="Liberation Serif" w:cs="Liberation Serif"/>
                <w:sz w:val="24"/>
                <w:szCs w:val="24"/>
                <w:lang w:val="en-US"/>
              </w:rPr>
              <w:t>III</w:t>
            </w:r>
            <w:r w:rsidRPr="00A74E4B">
              <w:rPr>
                <w:rFonts w:ascii="Liberation Serif" w:hAnsi="Liberation Serif" w:cs="Liberation Serif"/>
                <w:sz w:val="24"/>
                <w:szCs w:val="24"/>
              </w:rPr>
              <w:t xml:space="preserve"> квартал 2020 года</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CF2BF6" w:rsidRDefault="00703487" w:rsidP="00CF2BF6">
            <w:pPr>
              <w:widowControl w:val="0"/>
              <w:spacing w:after="0" w:line="240" w:lineRule="auto"/>
              <w:jc w:val="center"/>
              <w:rPr>
                <w:rFonts w:ascii="Liberation Serif" w:hAnsi="Liberation Serif" w:cs="Liberation Serif"/>
                <w:color w:val="000000" w:themeColor="text1"/>
                <w:sz w:val="24"/>
                <w:szCs w:val="24"/>
              </w:rPr>
            </w:pPr>
            <w:r w:rsidRPr="00CF2BF6">
              <w:rPr>
                <w:rFonts w:ascii="Liberation Serif" w:hAnsi="Liberation Serif" w:cs="Liberation Serif"/>
                <w:color w:val="000000" w:themeColor="text1"/>
                <w:sz w:val="24"/>
                <w:szCs w:val="24"/>
              </w:rPr>
              <w:t>46,3</w:t>
            </w:r>
          </w:p>
        </w:tc>
      </w:tr>
      <w:tr w:rsidR="00703487" w:rsidRPr="00A74E4B" w:rsidTr="005F0065">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17</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Численность экономически активного населения (на конец периода)</w:t>
            </w:r>
            <w:r w:rsidRPr="00A74E4B">
              <w:rPr>
                <w:rStyle w:val="af7"/>
                <w:rFonts w:ascii="Liberation Serif" w:hAnsi="Liberation Serif" w:cs="Liberation Serif"/>
                <w:sz w:val="24"/>
                <w:szCs w:val="24"/>
              </w:rPr>
              <w:t xml:space="preserve"> </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тыс. человек</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2109,6</w:t>
            </w:r>
            <w:r w:rsidRPr="00A74E4B">
              <w:rPr>
                <w:rStyle w:val="af7"/>
                <w:rFonts w:ascii="Liberation Serif" w:hAnsi="Liberation Serif" w:cs="Liberation Serif"/>
                <w:sz w:val="24"/>
                <w:szCs w:val="24"/>
              </w:rPr>
              <w:t>3</w:t>
            </w:r>
          </w:p>
        </w:tc>
      </w:tr>
      <w:tr w:rsidR="00703487" w:rsidRPr="00A74E4B" w:rsidTr="005F0065">
        <w:tc>
          <w:tcPr>
            <w:tcW w:w="6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18</w:t>
            </w:r>
          </w:p>
        </w:tc>
        <w:tc>
          <w:tcPr>
            <w:tcW w:w="47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Численность занятых в экономике</w:t>
            </w:r>
          </w:p>
          <w:p w:rsidR="00703487" w:rsidRPr="00A74E4B" w:rsidRDefault="00703487" w:rsidP="00CF2BF6">
            <w:pPr>
              <w:pStyle w:val="ConsPlusNonformat"/>
              <w:widowControl/>
              <w:tabs>
                <w:tab w:val="left" w:pos="459"/>
              </w:tabs>
              <w:rPr>
                <w:rFonts w:ascii="Liberation Serif" w:hAnsi="Liberation Serif" w:cs="Liberation Serif"/>
                <w:sz w:val="24"/>
                <w:szCs w:val="24"/>
              </w:rPr>
            </w:pPr>
            <w:r w:rsidRPr="00A74E4B">
              <w:rPr>
                <w:rFonts w:ascii="Liberation Serif" w:hAnsi="Liberation Serif" w:cs="Liberation Serif"/>
                <w:sz w:val="24"/>
                <w:szCs w:val="24"/>
              </w:rPr>
              <w:t>в % к экономически активному населению</w:t>
            </w:r>
          </w:p>
        </w:tc>
        <w:tc>
          <w:tcPr>
            <w:tcW w:w="23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тыс. человек</w:t>
            </w:r>
          </w:p>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w:t>
            </w: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1978,5</w:t>
            </w:r>
            <w:r w:rsidRPr="00A74E4B">
              <w:rPr>
                <w:rStyle w:val="af7"/>
                <w:rFonts w:ascii="Liberation Serif" w:hAnsi="Liberation Serif" w:cs="Liberation Serif"/>
                <w:sz w:val="24"/>
                <w:szCs w:val="24"/>
              </w:rPr>
              <w:t>3</w:t>
            </w:r>
          </w:p>
          <w:p w:rsidR="00703487" w:rsidRPr="00A74E4B" w:rsidRDefault="00703487" w:rsidP="00CF2BF6">
            <w:pPr>
              <w:widowControl w:val="0"/>
              <w:spacing w:after="0" w:line="240" w:lineRule="auto"/>
              <w:jc w:val="center"/>
              <w:rPr>
                <w:rFonts w:ascii="Liberation Serif" w:hAnsi="Liberation Serif" w:cs="Liberation Serif"/>
                <w:sz w:val="24"/>
                <w:szCs w:val="24"/>
              </w:rPr>
            </w:pPr>
            <w:r w:rsidRPr="00A74E4B">
              <w:rPr>
                <w:rFonts w:ascii="Liberation Serif" w:hAnsi="Liberation Serif" w:cs="Liberation Serif"/>
                <w:sz w:val="24"/>
                <w:szCs w:val="24"/>
              </w:rPr>
              <w:t>93,8</w:t>
            </w:r>
            <w:r w:rsidRPr="00A74E4B">
              <w:rPr>
                <w:rStyle w:val="af7"/>
                <w:rFonts w:ascii="Liberation Serif" w:hAnsi="Liberation Serif" w:cs="Liberation Serif"/>
                <w:sz w:val="24"/>
                <w:szCs w:val="24"/>
              </w:rPr>
              <w:t>3</w:t>
            </w:r>
          </w:p>
        </w:tc>
      </w:tr>
    </w:tbl>
    <w:p w:rsidR="00703487" w:rsidRPr="00A74E4B" w:rsidRDefault="00703487" w:rsidP="00CF2BF6">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Default="00703487" w:rsidP="00703487">
      <w:pPr>
        <w:pStyle w:val="af5"/>
        <w:rPr>
          <w:rFonts w:ascii="Liberation Serif" w:hAnsi="Liberation Serif" w:cs="Liberation Serif"/>
          <w:sz w:val="24"/>
          <w:szCs w:val="24"/>
        </w:rPr>
      </w:pPr>
    </w:p>
    <w:p w:rsidR="00CF2BF6" w:rsidRDefault="00CF2BF6" w:rsidP="00703487">
      <w:pPr>
        <w:pStyle w:val="af5"/>
        <w:rPr>
          <w:rFonts w:ascii="Liberation Serif" w:hAnsi="Liberation Serif" w:cs="Liberation Serif"/>
          <w:sz w:val="24"/>
          <w:szCs w:val="24"/>
        </w:rPr>
      </w:pPr>
    </w:p>
    <w:p w:rsidR="00CF2BF6" w:rsidRDefault="00CF2BF6" w:rsidP="00703487">
      <w:pPr>
        <w:pStyle w:val="af5"/>
        <w:rPr>
          <w:rFonts w:ascii="Liberation Serif" w:hAnsi="Liberation Serif" w:cs="Liberation Serif"/>
          <w:sz w:val="24"/>
          <w:szCs w:val="24"/>
        </w:rPr>
      </w:pPr>
    </w:p>
    <w:p w:rsidR="00CF2BF6" w:rsidRDefault="00CF2BF6" w:rsidP="00703487">
      <w:pPr>
        <w:pStyle w:val="af5"/>
        <w:rPr>
          <w:rFonts w:ascii="Liberation Serif" w:hAnsi="Liberation Serif" w:cs="Liberation Serif"/>
          <w:sz w:val="24"/>
          <w:szCs w:val="24"/>
        </w:rPr>
      </w:pPr>
    </w:p>
    <w:p w:rsidR="00CF2BF6" w:rsidRDefault="00CF2BF6" w:rsidP="00703487">
      <w:pPr>
        <w:pStyle w:val="af5"/>
        <w:rPr>
          <w:rFonts w:ascii="Liberation Serif" w:hAnsi="Liberation Serif" w:cs="Liberation Serif"/>
          <w:sz w:val="24"/>
          <w:szCs w:val="24"/>
        </w:rPr>
      </w:pPr>
    </w:p>
    <w:p w:rsidR="00CF2BF6" w:rsidRPr="00A74E4B" w:rsidRDefault="00CF2BF6"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p>
    <w:p w:rsidR="00703487" w:rsidRPr="00A74E4B" w:rsidRDefault="00703487" w:rsidP="00703487">
      <w:pPr>
        <w:pStyle w:val="af5"/>
        <w:rPr>
          <w:rFonts w:ascii="Liberation Serif" w:hAnsi="Liberation Serif" w:cs="Liberation Serif"/>
          <w:sz w:val="24"/>
          <w:szCs w:val="24"/>
        </w:rPr>
      </w:pPr>
      <w:r w:rsidRPr="00A74E4B">
        <w:rPr>
          <w:rStyle w:val="af7"/>
          <w:rFonts w:ascii="Liberation Serif" w:hAnsi="Liberation Serif" w:cs="Liberation Serif"/>
          <w:sz w:val="24"/>
          <w:szCs w:val="24"/>
        </w:rPr>
        <w:t>1</w:t>
      </w:r>
      <w:r w:rsidRPr="00A74E4B">
        <w:rPr>
          <w:rFonts w:ascii="Liberation Serif" w:hAnsi="Liberation Serif" w:cs="Liberation Serif"/>
          <w:sz w:val="24"/>
          <w:szCs w:val="24"/>
        </w:rPr>
        <w:t xml:space="preserve"> данные за 2019 год </w:t>
      </w:r>
    </w:p>
    <w:p w:rsidR="00703487" w:rsidRPr="00A74E4B" w:rsidRDefault="00703487" w:rsidP="00703487">
      <w:pPr>
        <w:pStyle w:val="af5"/>
        <w:rPr>
          <w:rFonts w:ascii="Liberation Serif" w:hAnsi="Liberation Serif" w:cs="Liberation Serif"/>
          <w:sz w:val="24"/>
          <w:szCs w:val="24"/>
        </w:rPr>
      </w:pPr>
      <w:r w:rsidRPr="00A74E4B">
        <w:rPr>
          <w:rStyle w:val="af7"/>
          <w:rFonts w:ascii="Liberation Serif" w:hAnsi="Liberation Serif" w:cs="Liberation Serif"/>
          <w:sz w:val="24"/>
          <w:szCs w:val="24"/>
        </w:rPr>
        <w:t>2</w:t>
      </w:r>
      <w:r w:rsidRPr="00A74E4B">
        <w:rPr>
          <w:rFonts w:ascii="Liberation Serif" w:hAnsi="Liberation Serif" w:cs="Liberation Serif"/>
          <w:sz w:val="24"/>
          <w:szCs w:val="24"/>
        </w:rPr>
        <w:t xml:space="preserve"> Данные за январь–ноябрь 2020 года</w:t>
      </w:r>
    </w:p>
    <w:p w:rsidR="00703487" w:rsidRPr="00A74E4B" w:rsidRDefault="00703487" w:rsidP="00703487">
      <w:pPr>
        <w:pStyle w:val="af5"/>
        <w:rPr>
          <w:rFonts w:ascii="Liberation Serif" w:hAnsi="Liberation Serif" w:cs="Liberation Serif"/>
          <w:sz w:val="24"/>
          <w:szCs w:val="24"/>
        </w:rPr>
      </w:pPr>
      <w:r w:rsidRPr="00A74E4B">
        <w:rPr>
          <w:rStyle w:val="af7"/>
          <w:rFonts w:ascii="Liberation Serif" w:hAnsi="Liberation Serif" w:cs="Liberation Serif"/>
          <w:sz w:val="24"/>
          <w:szCs w:val="24"/>
        </w:rPr>
        <w:t>3</w:t>
      </w:r>
      <w:r w:rsidR="00CF2BF6">
        <w:rPr>
          <w:rFonts w:ascii="Liberation Serif" w:hAnsi="Liberation Serif" w:cs="Liberation Serif"/>
          <w:sz w:val="24"/>
          <w:szCs w:val="24"/>
        </w:rPr>
        <w:t xml:space="preserve"> Данные за</w:t>
      </w:r>
      <w:r w:rsidRPr="00A74E4B">
        <w:rPr>
          <w:rFonts w:ascii="Liberation Serif" w:hAnsi="Liberation Serif" w:cs="Liberation Serif"/>
          <w:sz w:val="24"/>
          <w:szCs w:val="24"/>
        </w:rPr>
        <w:t xml:space="preserve"> </w:t>
      </w:r>
      <w:r w:rsidRPr="00A74E4B">
        <w:rPr>
          <w:rFonts w:ascii="Liberation Serif" w:hAnsi="Liberation Serif" w:cs="Liberation Serif"/>
          <w:sz w:val="24"/>
          <w:szCs w:val="24"/>
          <w:lang w:val="en-US"/>
        </w:rPr>
        <w:t>III</w:t>
      </w:r>
      <w:r w:rsidRPr="00A74E4B">
        <w:rPr>
          <w:rFonts w:ascii="Liberation Serif" w:hAnsi="Liberation Serif" w:cs="Liberation Serif"/>
          <w:sz w:val="24"/>
          <w:szCs w:val="24"/>
        </w:rPr>
        <w:t xml:space="preserve"> квартал 2020 года</w:t>
      </w:r>
    </w:p>
    <w:p w:rsidR="00DE0DF8" w:rsidRPr="00A74E4B" w:rsidRDefault="00DE0DF8" w:rsidP="00C575AA">
      <w:pPr>
        <w:ind w:left="709" w:hanging="709"/>
        <w:jc w:val="right"/>
        <w:rPr>
          <w:rFonts w:ascii="Liberation Serif" w:hAnsi="Liberation Serif" w:cs="Liberation Serif"/>
          <w:sz w:val="24"/>
          <w:szCs w:val="24"/>
        </w:rPr>
      </w:pPr>
    </w:p>
    <w:sectPr w:rsidR="00DE0DF8" w:rsidRPr="00A74E4B" w:rsidSect="00DE41EC">
      <w:pgSz w:w="11906" w:h="16838" w:code="9"/>
      <w:pgMar w:top="851" w:right="849" w:bottom="426" w:left="1134"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0847" w:rsidRDefault="00820847" w:rsidP="00E01933">
      <w:pPr>
        <w:spacing w:after="0" w:line="240" w:lineRule="auto"/>
      </w:pPr>
      <w:r>
        <w:separator/>
      </w:r>
    </w:p>
  </w:endnote>
  <w:endnote w:type="continuationSeparator" w:id="0">
    <w:p w:rsidR="00820847" w:rsidRDefault="00820847" w:rsidP="00E019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CG Times (W1)">
    <w:altName w:val="Times New Roman"/>
    <w:charset w:val="00"/>
    <w:family w:val="roman"/>
    <w:pitch w:val="variable"/>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0847" w:rsidRDefault="00820847" w:rsidP="00E01933">
      <w:pPr>
        <w:spacing w:after="0" w:line="240" w:lineRule="auto"/>
      </w:pPr>
      <w:r>
        <w:separator/>
      </w:r>
    </w:p>
  </w:footnote>
  <w:footnote w:type="continuationSeparator" w:id="0">
    <w:p w:rsidR="00820847" w:rsidRDefault="00820847" w:rsidP="00E01933">
      <w:pPr>
        <w:spacing w:after="0" w:line="240" w:lineRule="auto"/>
      </w:pPr>
      <w:r>
        <w:continuationSeparator/>
      </w:r>
    </w:p>
  </w:footnote>
  <w:footnote w:id="1">
    <w:p w:rsidR="0053480C" w:rsidRDefault="0053480C" w:rsidP="00703487">
      <w:r>
        <w:rPr>
          <w:rStyle w:val="af7"/>
        </w:rPr>
        <w:footnoteRef/>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842155"/>
      <w:docPartObj>
        <w:docPartGallery w:val="Page Numbers (Top of Page)"/>
        <w:docPartUnique/>
      </w:docPartObj>
    </w:sdtPr>
    <w:sdtEndPr>
      <w:rPr>
        <w:rFonts w:ascii="Liberation Serif" w:hAnsi="Liberation Serif" w:cs="Liberation Serif"/>
        <w:sz w:val="24"/>
        <w:szCs w:val="24"/>
      </w:rPr>
    </w:sdtEndPr>
    <w:sdtContent>
      <w:p w:rsidR="0053480C" w:rsidRPr="00E01933" w:rsidRDefault="0053480C">
        <w:pPr>
          <w:pStyle w:val="a4"/>
          <w:jc w:val="center"/>
          <w:rPr>
            <w:rFonts w:ascii="Liberation Serif" w:hAnsi="Liberation Serif" w:cs="Liberation Serif"/>
            <w:sz w:val="24"/>
            <w:szCs w:val="24"/>
          </w:rPr>
        </w:pPr>
        <w:r w:rsidRPr="00E01933">
          <w:rPr>
            <w:rFonts w:ascii="Liberation Serif" w:hAnsi="Liberation Serif" w:cs="Liberation Serif"/>
            <w:sz w:val="24"/>
            <w:szCs w:val="24"/>
          </w:rPr>
          <w:fldChar w:fldCharType="begin"/>
        </w:r>
        <w:r w:rsidRPr="00E01933">
          <w:rPr>
            <w:rFonts w:ascii="Liberation Serif" w:hAnsi="Liberation Serif" w:cs="Liberation Serif"/>
            <w:sz w:val="24"/>
            <w:szCs w:val="24"/>
          </w:rPr>
          <w:instrText>PAGE   \* MERGEFORMAT</w:instrText>
        </w:r>
        <w:r w:rsidRPr="00E01933">
          <w:rPr>
            <w:rFonts w:ascii="Liberation Serif" w:hAnsi="Liberation Serif" w:cs="Liberation Serif"/>
            <w:sz w:val="24"/>
            <w:szCs w:val="24"/>
          </w:rPr>
          <w:fldChar w:fldCharType="separate"/>
        </w:r>
        <w:r w:rsidR="002F397F">
          <w:rPr>
            <w:rFonts w:ascii="Liberation Serif" w:hAnsi="Liberation Serif" w:cs="Liberation Serif"/>
            <w:noProof/>
            <w:sz w:val="24"/>
            <w:szCs w:val="24"/>
          </w:rPr>
          <w:t>296</w:t>
        </w:r>
        <w:r w:rsidRPr="00E01933">
          <w:rPr>
            <w:rFonts w:ascii="Liberation Serif" w:hAnsi="Liberation Serif" w:cs="Liberation Serif"/>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72D5D"/>
    <w:multiLevelType w:val="multilevel"/>
    <w:tmpl w:val="EC7E2834"/>
    <w:lvl w:ilvl="0">
      <w:start w:val="1"/>
      <w:numFmt w:val="decimal"/>
      <w:lvlText w:val="%1."/>
      <w:lvlJc w:val="left"/>
      <w:pPr>
        <w:ind w:left="873" w:hanging="555"/>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1" w15:restartNumberingAfterBreak="0">
    <w:nsid w:val="03A751B1"/>
    <w:multiLevelType w:val="multilevel"/>
    <w:tmpl w:val="7684235A"/>
    <w:lvl w:ilvl="0">
      <w:numFmt w:val="bullet"/>
      <w:lvlText w:val=""/>
      <w:lvlJc w:val="left"/>
      <w:pPr>
        <w:ind w:left="1179" w:hanging="360"/>
      </w:pPr>
      <w:rPr>
        <w:rFonts w:ascii="Symbol" w:hAnsi="Symbol"/>
      </w:rPr>
    </w:lvl>
    <w:lvl w:ilvl="1">
      <w:numFmt w:val="bullet"/>
      <w:lvlText w:val="o"/>
      <w:lvlJc w:val="left"/>
      <w:pPr>
        <w:ind w:left="1899" w:hanging="360"/>
      </w:pPr>
      <w:rPr>
        <w:rFonts w:ascii="Courier New" w:hAnsi="Courier New" w:cs="Courier New"/>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2" w15:restartNumberingAfterBreak="0">
    <w:nsid w:val="0D954112"/>
    <w:multiLevelType w:val="multilevel"/>
    <w:tmpl w:val="2230DB7E"/>
    <w:lvl w:ilvl="0">
      <w:start w:val="1"/>
      <w:numFmt w:val="decimal"/>
      <w:lvlText w:val="%1)"/>
      <w:lvlJc w:val="left"/>
      <w:pPr>
        <w:ind w:left="500" w:hanging="360"/>
      </w:pPr>
    </w:lvl>
    <w:lvl w:ilvl="1">
      <w:start w:val="1"/>
      <w:numFmt w:val="lowerLetter"/>
      <w:lvlText w:val="%2."/>
      <w:lvlJc w:val="left"/>
      <w:pPr>
        <w:ind w:left="1220" w:hanging="360"/>
      </w:pPr>
    </w:lvl>
    <w:lvl w:ilvl="2">
      <w:start w:val="1"/>
      <w:numFmt w:val="lowerRoman"/>
      <w:lvlText w:val="%3."/>
      <w:lvlJc w:val="right"/>
      <w:pPr>
        <w:ind w:left="1940" w:hanging="180"/>
      </w:pPr>
    </w:lvl>
    <w:lvl w:ilvl="3">
      <w:start w:val="1"/>
      <w:numFmt w:val="decimal"/>
      <w:lvlText w:val="%4."/>
      <w:lvlJc w:val="left"/>
      <w:pPr>
        <w:ind w:left="2660" w:hanging="360"/>
      </w:pPr>
    </w:lvl>
    <w:lvl w:ilvl="4">
      <w:start w:val="1"/>
      <w:numFmt w:val="lowerLetter"/>
      <w:lvlText w:val="%5."/>
      <w:lvlJc w:val="left"/>
      <w:pPr>
        <w:ind w:left="3380" w:hanging="360"/>
      </w:pPr>
    </w:lvl>
    <w:lvl w:ilvl="5">
      <w:start w:val="1"/>
      <w:numFmt w:val="lowerRoman"/>
      <w:lvlText w:val="%6."/>
      <w:lvlJc w:val="right"/>
      <w:pPr>
        <w:ind w:left="4100" w:hanging="180"/>
      </w:pPr>
    </w:lvl>
    <w:lvl w:ilvl="6">
      <w:start w:val="1"/>
      <w:numFmt w:val="decimal"/>
      <w:lvlText w:val="%7."/>
      <w:lvlJc w:val="left"/>
      <w:pPr>
        <w:ind w:left="4820" w:hanging="360"/>
      </w:pPr>
    </w:lvl>
    <w:lvl w:ilvl="7">
      <w:start w:val="1"/>
      <w:numFmt w:val="lowerLetter"/>
      <w:lvlText w:val="%8."/>
      <w:lvlJc w:val="left"/>
      <w:pPr>
        <w:ind w:left="5540" w:hanging="360"/>
      </w:pPr>
    </w:lvl>
    <w:lvl w:ilvl="8">
      <w:start w:val="1"/>
      <w:numFmt w:val="lowerRoman"/>
      <w:lvlText w:val="%9."/>
      <w:lvlJc w:val="right"/>
      <w:pPr>
        <w:ind w:left="6260" w:hanging="180"/>
      </w:pPr>
    </w:lvl>
  </w:abstractNum>
  <w:abstractNum w:abstractNumId="3" w15:restartNumberingAfterBreak="0">
    <w:nsid w:val="0F5E49EC"/>
    <w:multiLevelType w:val="hybridMultilevel"/>
    <w:tmpl w:val="7FECF8BC"/>
    <w:lvl w:ilvl="0" w:tplc="82186B0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2D69AA"/>
    <w:multiLevelType w:val="hybridMultilevel"/>
    <w:tmpl w:val="BD1C6B06"/>
    <w:lvl w:ilvl="0" w:tplc="716CDFA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5" w15:restartNumberingAfterBreak="0">
    <w:nsid w:val="19602E15"/>
    <w:multiLevelType w:val="multilevel"/>
    <w:tmpl w:val="2524281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A9612C7"/>
    <w:multiLevelType w:val="multilevel"/>
    <w:tmpl w:val="FA44A36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1B4E2DF5"/>
    <w:multiLevelType w:val="multilevel"/>
    <w:tmpl w:val="89CCCD8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DD368EA"/>
    <w:multiLevelType w:val="multilevel"/>
    <w:tmpl w:val="29B68D6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625035F"/>
    <w:multiLevelType w:val="multilevel"/>
    <w:tmpl w:val="1930CE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68E5FAB"/>
    <w:multiLevelType w:val="hybridMultilevel"/>
    <w:tmpl w:val="CC0800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4B2DE0"/>
    <w:multiLevelType w:val="multilevel"/>
    <w:tmpl w:val="5EA096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343E6686"/>
    <w:multiLevelType w:val="multilevel"/>
    <w:tmpl w:val="D0D881D6"/>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3" w15:restartNumberingAfterBreak="0">
    <w:nsid w:val="371143B2"/>
    <w:multiLevelType w:val="multilevel"/>
    <w:tmpl w:val="85C6956A"/>
    <w:lvl w:ilvl="0">
      <w:start w:val="1"/>
      <w:numFmt w:val="decimal"/>
      <w:lvlText w:val="%1."/>
      <w:lvlJc w:val="left"/>
      <w:rPr>
        <w:rFonts w:ascii="Times New Roman" w:eastAsia="Times New Roman" w:hAnsi="Times New Roman" w:cs="Times New Roman"/>
        <w:b w:val="0"/>
        <w:bCs w:val="0"/>
        <w:i w:val="0"/>
        <w:iCs w:val="0"/>
        <w:strike w:val="0"/>
        <w:dstrike w:val="0"/>
        <w:color w:val="000000"/>
        <w:spacing w:val="0"/>
        <w:w w:val="100"/>
        <w:position w:val="0"/>
        <w:sz w:val="23"/>
        <w:szCs w:val="23"/>
        <w:u w:val="none"/>
        <w:vertAlign w:val="baseline"/>
        <w:lang w:val="ru"/>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15:restartNumberingAfterBreak="0">
    <w:nsid w:val="470F4A7C"/>
    <w:multiLevelType w:val="multilevel"/>
    <w:tmpl w:val="95F2E44C"/>
    <w:lvl w:ilvl="0">
      <w:start w:val="1"/>
      <w:numFmt w:val="decimal"/>
      <w:lvlText w:val="%1."/>
      <w:lvlJc w:val="left"/>
      <w:pPr>
        <w:ind w:left="873" w:hanging="555"/>
      </w:pPr>
    </w:lvl>
    <w:lvl w:ilvl="1">
      <w:start w:val="1"/>
      <w:numFmt w:val="lowerLetter"/>
      <w:lvlText w:val="%2."/>
      <w:lvlJc w:val="left"/>
      <w:pPr>
        <w:ind w:left="1398" w:hanging="360"/>
      </w:pPr>
    </w:lvl>
    <w:lvl w:ilvl="2">
      <w:start w:val="1"/>
      <w:numFmt w:val="lowerRoman"/>
      <w:lvlText w:val="%3."/>
      <w:lvlJc w:val="right"/>
      <w:pPr>
        <w:ind w:left="2118" w:hanging="180"/>
      </w:pPr>
    </w:lvl>
    <w:lvl w:ilvl="3">
      <w:start w:val="1"/>
      <w:numFmt w:val="decimal"/>
      <w:lvlText w:val="%4."/>
      <w:lvlJc w:val="left"/>
      <w:pPr>
        <w:ind w:left="2838" w:hanging="360"/>
      </w:pPr>
    </w:lvl>
    <w:lvl w:ilvl="4">
      <w:start w:val="1"/>
      <w:numFmt w:val="lowerLetter"/>
      <w:lvlText w:val="%5."/>
      <w:lvlJc w:val="left"/>
      <w:pPr>
        <w:ind w:left="3558" w:hanging="360"/>
      </w:pPr>
    </w:lvl>
    <w:lvl w:ilvl="5">
      <w:start w:val="1"/>
      <w:numFmt w:val="lowerRoman"/>
      <w:lvlText w:val="%6."/>
      <w:lvlJc w:val="right"/>
      <w:pPr>
        <w:ind w:left="4278" w:hanging="180"/>
      </w:pPr>
    </w:lvl>
    <w:lvl w:ilvl="6">
      <w:start w:val="1"/>
      <w:numFmt w:val="decimal"/>
      <w:lvlText w:val="%7."/>
      <w:lvlJc w:val="left"/>
      <w:pPr>
        <w:ind w:left="4998" w:hanging="360"/>
      </w:pPr>
    </w:lvl>
    <w:lvl w:ilvl="7">
      <w:start w:val="1"/>
      <w:numFmt w:val="lowerLetter"/>
      <w:lvlText w:val="%8."/>
      <w:lvlJc w:val="left"/>
      <w:pPr>
        <w:ind w:left="5718" w:hanging="360"/>
      </w:pPr>
    </w:lvl>
    <w:lvl w:ilvl="8">
      <w:start w:val="1"/>
      <w:numFmt w:val="lowerRoman"/>
      <w:lvlText w:val="%9."/>
      <w:lvlJc w:val="right"/>
      <w:pPr>
        <w:ind w:left="6438" w:hanging="180"/>
      </w:pPr>
    </w:lvl>
  </w:abstractNum>
  <w:abstractNum w:abstractNumId="15" w15:restartNumberingAfterBreak="0">
    <w:nsid w:val="48EF3404"/>
    <w:multiLevelType w:val="multilevel"/>
    <w:tmpl w:val="5B842D0E"/>
    <w:lvl w:ilvl="0">
      <w:numFmt w:val="bullet"/>
      <w:lvlText w:val=""/>
      <w:lvlJc w:val="left"/>
      <w:pPr>
        <w:ind w:left="1179" w:hanging="360"/>
      </w:pPr>
      <w:rPr>
        <w:rFonts w:ascii="Symbol" w:hAnsi="Symbol"/>
      </w:rPr>
    </w:lvl>
    <w:lvl w:ilvl="1">
      <w:numFmt w:val="bullet"/>
      <w:lvlText w:val="o"/>
      <w:lvlJc w:val="left"/>
      <w:pPr>
        <w:ind w:left="1899" w:hanging="360"/>
      </w:pPr>
      <w:rPr>
        <w:rFonts w:ascii="Courier New" w:hAnsi="Courier New" w:cs="Courier New"/>
      </w:rPr>
    </w:lvl>
    <w:lvl w:ilvl="2">
      <w:numFmt w:val="bullet"/>
      <w:lvlText w:val=""/>
      <w:lvlJc w:val="left"/>
      <w:pPr>
        <w:ind w:left="2619" w:hanging="360"/>
      </w:pPr>
      <w:rPr>
        <w:rFonts w:ascii="Wingdings" w:hAnsi="Wingdings"/>
      </w:rPr>
    </w:lvl>
    <w:lvl w:ilvl="3">
      <w:numFmt w:val="bullet"/>
      <w:lvlText w:val=""/>
      <w:lvlJc w:val="left"/>
      <w:pPr>
        <w:ind w:left="3339" w:hanging="360"/>
      </w:pPr>
      <w:rPr>
        <w:rFonts w:ascii="Symbol" w:hAnsi="Symbol"/>
      </w:rPr>
    </w:lvl>
    <w:lvl w:ilvl="4">
      <w:numFmt w:val="bullet"/>
      <w:lvlText w:val="o"/>
      <w:lvlJc w:val="left"/>
      <w:pPr>
        <w:ind w:left="4059" w:hanging="360"/>
      </w:pPr>
      <w:rPr>
        <w:rFonts w:ascii="Courier New" w:hAnsi="Courier New" w:cs="Courier New"/>
      </w:rPr>
    </w:lvl>
    <w:lvl w:ilvl="5">
      <w:numFmt w:val="bullet"/>
      <w:lvlText w:val=""/>
      <w:lvlJc w:val="left"/>
      <w:pPr>
        <w:ind w:left="4779" w:hanging="360"/>
      </w:pPr>
      <w:rPr>
        <w:rFonts w:ascii="Wingdings" w:hAnsi="Wingdings"/>
      </w:rPr>
    </w:lvl>
    <w:lvl w:ilvl="6">
      <w:numFmt w:val="bullet"/>
      <w:lvlText w:val=""/>
      <w:lvlJc w:val="left"/>
      <w:pPr>
        <w:ind w:left="5499" w:hanging="360"/>
      </w:pPr>
      <w:rPr>
        <w:rFonts w:ascii="Symbol" w:hAnsi="Symbol"/>
      </w:rPr>
    </w:lvl>
    <w:lvl w:ilvl="7">
      <w:numFmt w:val="bullet"/>
      <w:lvlText w:val="o"/>
      <w:lvlJc w:val="left"/>
      <w:pPr>
        <w:ind w:left="6219" w:hanging="360"/>
      </w:pPr>
      <w:rPr>
        <w:rFonts w:ascii="Courier New" w:hAnsi="Courier New" w:cs="Courier New"/>
      </w:rPr>
    </w:lvl>
    <w:lvl w:ilvl="8">
      <w:numFmt w:val="bullet"/>
      <w:lvlText w:val=""/>
      <w:lvlJc w:val="left"/>
      <w:pPr>
        <w:ind w:left="6939" w:hanging="360"/>
      </w:pPr>
      <w:rPr>
        <w:rFonts w:ascii="Wingdings" w:hAnsi="Wingdings"/>
      </w:rPr>
    </w:lvl>
  </w:abstractNum>
  <w:abstractNum w:abstractNumId="16" w15:restartNumberingAfterBreak="0">
    <w:nsid w:val="523D2C4C"/>
    <w:multiLevelType w:val="multilevel"/>
    <w:tmpl w:val="54186CF8"/>
    <w:lvl w:ilvl="0">
      <w:start w:val="1"/>
      <w:numFmt w:val="decimal"/>
      <w:lvlText w:val="%1)"/>
      <w:lvlJc w:val="left"/>
      <w:pPr>
        <w:ind w:left="500" w:hanging="360"/>
      </w:pPr>
    </w:lvl>
    <w:lvl w:ilvl="1">
      <w:start w:val="1"/>
      <w:numFmt w:val="lowerLetter"/>
      <w:lvlText w:val="%2."/>
      <w:lvlJc w:val="left"/>
      <w:pPr>
        <w:ind w:left="1220" w:hanging="360"/>
      </w:pPr>
    </w:lvl>
    <w:lvl w:ilvl="2">
      <w:start w:val="1"/>
      <w:numFmt w:val="lowerRoman"/>
      <w:lvlText w:val="%3."/>
      <w:lvlJc w:val="right"/>
      <w:pPr>
        <w:ind w:left="1940" w:hanging="180"/>
      </w:pPr>
    </w:lvl>
    <w:lvl w:ilvl="3">
      <w:start w:val="1"/>
      <w:numFmt w:val="decimal"/>
      <w:lvlText w:val="%4."/>
      <w:lvlJc w:val="left"/>
      <w:pPr>
        <w:ind w:left="2660" w:hanging="360"/>
      </w:pPr>
    </w:lvl>
    <w:lvl w:ilvl="4">
      <w:start w:val="1"/>
      <w:numFmt w:val="lowerLetter"/>
      <w:lvlText w:val="%5."/>
      <w:lvlJc w:val="left"/>
      <w:pPr>
        <w:ind w:left="3380" w:hanging="360"/>
      </w:pPr>
    </w:lvl>
    <w:lvl w:ilvl="5">
      <w:start w:val="1"/>
      <w:numFmt w:val="lowerRoman"/>
      <w:lvlText w:val="%6."/>
      <w:lvlJc w:val="right"/>
      <w:pPr>
        <w:ind w:left="4100" w:hanging="180"/>
      </w:pPr>
    </w:lvl>
    <w:lvl w:ilvl="6">
      <w:start w:val="1"/>
      <w:numFmt w:val="decimal"/>
      <w:lvlText w:val="%7."/>
      <w:lvlJc w:val="left"/>
      <w:pPr>
        <w:ind w:left="4820" w:hanging="360"/>
      </w:pPr>
    </w:lvl>
    <w:lvl w:ilvl="7">
      <w:start w:val="1"/>
      <w:numFmt w:val="lowerLetter"/>
      <w:lvlText w:val="%8."/>
      <w:lvlJc w:val="left"/>
      <w:pPr>
        <w:ind w:left="5540" w:hanging="360"/>
      </w:pPr>
    </w:lvl>
    <w:lvl w:ilvl="8">
      <w:start w:val="1"/>
      <w:numFmt w:val="lowerRoman"/>
      <w:lvlText w:val="%9."/>
      <w:lvlJc w:val="right"/>
      <w:pPr>
        <w:ind w:left="6260" w:hanging="180"/>
      </w:pPr>
    </w:lvl>
  </w:abstractNum>
  <w:abstractNum w:abstractNumId="17" w15:restartNumberingAfterBreak="0">
    <w:nsid w:val="5D0A22C5"/>
    <w:multiLevelType w:val="multilevel"/>
    <w:tmpl w:val="19D69100"/>
    <w:lvl w:ilvl="0">
      <w:numFmt w:val="bullet"/>
      <w:lvlText w:val=""/>
      <w:lvlJc w:val="left"/>
      <w:pPr>
        <w:ind w:left="753" w:hanging="360"/>
      </w:pPr>
      <w:rPr>
        <w:rFonts w:ascii="Symbol" w:hAnsi="Symbol"/>
      </w:rPr>
    </w:lvl>
    <w:lvl w:ilvl="1">
      <w:numFmt w:val="bullet"/>
      <w:lvlText w:val="o"/>
      <w:lvlJc w:val="left"/>
      <w:pPr>
        <w:ind w:left="1473" w:hanging="360"/>
      </w:pPr>
      <w:rPr>
        <w:rFonts w:ascii="Courier New" w:hAnsi="Courier New" w:cs="Courier New"/>
      </w:rPr>
    </w:lvl>
    <w:lvl w:ilvl="2">
      <w:numFmt w:val="bullet"/>
      <w:lvlText w:val=""/>
      <w:lvlJc w:val="left"/>
      <w:pPr>
        <w:ind w:left="2193" w:hanging="360"/>
      </w:pPr>
      <w:rPr>
        <w:rFonts w:ascii="Wingdings" w:hAnsi="Wingdings"/>
      </w:rPr>
    </w:lvl>
    <w:lvl w:ilvl="3">
      <w:numFmt w:val="bullet"/>
      <w:lvlText w:val=""/>
      <w:lvlJc w:val="left"/>
      <w:pPr>
        <w:ind w:left="2913" w:hanging="360"/>
      </w:pPr>
      <w:rPr>
        <w:rFonts w:ascii="Symbol" w:hAnsi="Symbol"/>
      </w:rPr>
    </w:lvl>
    <w:lvl w:ilvl="4">
      <w:numFmt w:val="bullet"/>
      <w:lvlText w:val="o"/>
      <w:lvlJc w:val="left"/>
      <w:pPr>
        <w:ind w:left="3633" w:hanging="360"/>
      </w:pPr>
      <w:rPr>
        <w:rFonts w:ascii="Courier New" w:hAnsi="Courier New" w:cs="Courier New"/>
      </w:rPr>
    </w:lvl>
    <w:lvl w:ilvl="5">
      <w:numFmt w:val="bullet"/>
      <w:lvlText w:val=""/>
      <w:lvlJc w:val="left"/>
      <w:pPr>
        <w:ind w:left="4353" w:hanging="360"/>
      </w:pPr>
      <w:rPr>
        <w:rFonts w:ascii="Wingdings" w:hAnsi="Wingdings"/>
      </w:rPr>
    </w:lvl>
    <w:lvl w:ilvl="6">
      <w:numFmt w:val="bullet"/>
      <w:lvlText w:val=""/>
      <w:lvlJc w:val="left"/>
      <w:pPr>
        <w:ind w:left="5073" w:hanging="360"/>
      </w:pPr>
      <w:rPr>
        <w:rFonts w:ascii="Symbol" w:hAnsi="Symbol"/>
      </w:rPr>
    </w:lvl>
    <w:lvl w:ilvl="7">
      <w:numFmt w:val="bullet"/>
      <w:lvlText w:val="o"/>
      <w:lvlJc w:val="left"/>
      <w:pPr>
        <w:ind w:left="5793" w:hanging="360"/>
      </w:pPr>
      <w:rPr>
        <w:rFonts w:ascii="Courier New" w:hAnsi="Courier New" w:cs="Courier New"/>
      </w:rPr>
    </w:lvl>
    <w:lvl w:ilvl="8">
      <w:numFmt w:val="bullet"/>
      <w:lvlText w:val=""/>
      <w:lvlJc w:val="left"/>
      <w:pPr>
        <w:ind w:left="6513" w:hanging="360"/>
      </w:pPr>
      <w:rPr>
        <w:rFonts w:ascii="Wingdings" w:hAnsi="Wingdings"/>
      </w:rPr>
    </w:lvl>
  </w:abstractNum>
  <w:abstractNum w:abstractNumId="18" w15:restartNumberingAfterBreak="0">
    <w:nsid w:val="618D1E94"/>
    <w:multiLevelType w:val="multilevel"/>
    <w:tmpl w:val="76BEC05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6322573E"/>
    <w:multiLevelType w:val="multilevel"/>
    <w:tmpl w:val="806AC2C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3381560"/>
    <w:multiLevelType w:val="multilevel"/>
    <w:tmpl w:val="53B021F2"/>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1" w15:restartNumberingAfterBreak="0">
    <w:nsid w:val="69EF3DC9"/>
    <w:multiLevelType w:val="multilevel"/>
    <w:tmpl w:val="379E380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C25161B"/>
    <w:multiLevelType w:val="multilevel"/>
    <w:tmpl w:val="8F0433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6C831C38"/>
    <w:multiLevelType w:val="multilevel"/>
    <w:tmpl w:val="83A4C952"/>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71577171"/>
    <w:multiLevelType w:val="multilevel"/>
    <w:tmpl w:val="AB22E27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7F291418"/>
    <w:multiLevelType w:val="multilevel"/>
    <w:tmpl w:val="021C468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20"/>
  </w:num>
  <w:num w:numId="2">
    <w:abstractNumId w:val="2"/>
  </w:num>
  <w:num w:numId="3">
    <w:abstractNumId w:val="5"/>
  </w:num>
  <w:num w:numId="4">
    <w:abstractNumId w:val="0"/>
  </w:num>
  <w:num w:numId="5">
    <w:abstractNumId w:val="15"/>
  </w:num>
  <w:num w:numId="6">
    <w:abstractNumId w:val="10"/>
  </w:num>
  <w:num w:numId="7">
    <w:abstractNumId w:val="4"/>
  </w:num>
  <w:num w:numId="8">
    <w:abstractNumId w:val="12"/>
  </w:num>
  <w:num w:numId="9">
    <w:abstractNumId w:val="3"/>
  </w:num>
  <w:num w:numId="10">
    <w:abstractNumId w:val="17"/>
  </w:num>
  <w:num w:numId="11">
    <w:abstractNumId w:val="25"/>
  </w:num>
  <w:num w:numId="12">
    <w:abstractNumId w:val="14"/>
  </w:num>
  <w:num w:numId="13">
    <w:abstractNumId w:val="1"/>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2"/>
  </w:num>
  <w:num w:numId="17">
    <w:abstractNumId w:val="21"/>
  </w:num>
  <w:num w:numId="18">
    <w:abstractNumId w:val="11"/>
  </w:num>
  <w:num w:numId="19">
    <w:abstractNumId w:val="9"/>
  </w:num>
  <w:num w:numId="20">
    <w:abstractNumId w:val="24"/>
  </w:num>
  <w:num w:numId="21">
    <w:abstractNumId w:val="19"/>
  </w:num>
  <w:num w:numId="22">
    <w:abstractNumId w:val="7"/>
  </w:num>
  <w:num w:numId="23">
    <w:abstractNumId w:val="23"/>
  </w:num>
  <w:num w:numId="24">
    <w:abstractNumId w:val="6"/>
  </w:num>
  <w:num w:numId="25">
    <w:abstractNumId w:val="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D07"/>
    <w:rsid w:val="0000747E"/>
    <w:rsid w:val="00017755"/>
    <w:rsid w:val="00024C9D"/>
    <w:rsid w:val="000251E5"/>
    <w:rsid w:val="00035236"/>
    <w:rsid w:val="00037AE8"/>
    <w:rsid w:val="00051B24"/>
    <w:rsid w:val="00055CDB"/>
    <w:rsid w:val="0006706F"/>
    <w:rsid w:val="000702AC"/>
    <w:rsid w:val="00075B00"/>
    <w:rsid w:val="00087FE7"/>
    <w:rsid w:val="000A1A92"/>
    <w:rsid w:val="000C0086"/>
    <w:rsid w:val="000C4A85"/>
    <w:rsid w:val="000C4DB5"/>
    <w:rsid w:val="000D3EF5"/>
    <w:rsid w:val="000E570B"/>
    <w:rsid w:val="000F0FC5"/>
    <w:rsid w:val="00112A21"/>
    <w:rsid w:val="00115F01"/>
    <w:rsid w:val="001251C6"/>
    <w:rsid w:val="0013071F"/>
    <w:rsid w:val="00130B75"/>
    <w:rsid w:val="00131A4C"/>
    <w:rsid w:val="001454B8"/>
    <w:rsid w:val="00145A58"/>
    <w:rsid w:val="00147514"/>
    <w:rsid w:val="001507AE"/>
    <w:rsid w:val="001665B8"/>
    <w:rsid w:val="001736E3"/>
    <w:rsid w:val="001767B7"/>
    <w:rsid w:val="00187574"/>
    <w:rsid w:val="00192DFD"/>
    <w:rsid w:val="001B4BC1"/>
    <w:rsid w:val="001B4C3D"/>
    <w:rsid w:val="001C41C4"/>
    <w:rsid w:val="001D05B2"/>
    <w:rsid w:val="001D3838"/>
    <w:rsid w:val="001F58F8"/>
    <w:rsid w:val="00201265"/>
    <w:rsid w:val="00222489"/>
    <w:rsid w:val="0022326A"/>
    <w:rsid w:val="00225636"/>
    <w:rsid w:val="00235F98"/>
    <w:rsid w:val="00245447"/>
    <w:rsid w:val="002619D8"/>
    <w:rsid w:val="00265057"/>
    <w:rsid w:val="002769A1"/>
    <w:rsid w:val="00281B25"/>
    <w:rsid w:val="00285D63"/>
    <w:rsid w:val="00292E8C"/>
    <w:rsid w:val="002A0795"/>
    <w:rsid w:val="002C195F"/>
    <w:rsid w:val="002C22A6"/>
    <w:rsid w:val="002C3DBA"/>
    <w:rsid w:val="002D1212"/>
    <w:rsid w:val="002F397F"/>
    <w:rsid w:val="002F65E8"/>
    <w:rsid w:val="00304A3B"/>
    <w:rsid w:val="00313B82"/>
    <w:rsid w:val="003249EF"/>
    <w:rsid w:val="003261FC"/>
    <w:rsid w:val="00326CB0"/>
    <w:rsid w:val="00343DC4"/>
    <w:rsid w:val="00354835"/>
    <w:rsid w:val="00366316"/>
    <w:rsid w:val="0038060C"/>
    <w:rsid w:val="003A2D74"/>
    <w:rsid w:val="003A36CD"/>
    <w:rsid w:val="003D018E"/>
    <w:rsid w:val="003D721D"/>
    <w:rsid w:val="003F63F4"/>
    <w:rsid w:val="00402CBE"/>
    <w:rsid w:val="004263BE"/>
    <w:rsid w:val="00432563"/>
    <w:rsid w:val="00435DCD"/>
    <w:rsid w:val="00455066"/>
    <w:rsid w:val="00457CBE"/>
    <w:rsid w:val="00474683"/>
    <w:rsid w:val="00475B1A"/>
    <w:rsid w:val="00484BC9"/>
    <w:rsid w:val="004A5410"/>
    <w:rsid w:val="004E77A9"/>
    <w:rsid w:val="004F0301"/>
    <w:rsid w:val="004F15F9"/>
    <w:rsid w:val="00500E64"/>
    <w:rsid w:val="005018C1"/>
    <w:rsid w:val="00526DC3"/>
    <w:rsid w:val="005271BA"/>
    <w:rsid w:val="00527F63"/>
    <w:rsid w:val="00532ABE"/>
    <w:rsid w:val="0053480C"/>
    <w:rsid w:val="00535428"/>
    <w:rsid w:val="00547F18"/>
    <w:rsid w:val="005615A1"/>
    <w:rsid w:val="00586C5A"/>
    <w:rsid w:val="00591303"/>
    <w:rsid w:val="00596235"/>
    <w:rsid w:val="005A1616"/>
    <w:rsid w:val="005C1B62"/>
    <w:rsid w:val="005C2292"/>
    <w:rsid w:val="005D3B73"/>
    <w:rsid w:val="005D3EE1"/>
    <w:rsid w:val="005D713C"/>
    <w:rsid w:val="005D7943"/>
    <w:rsid w:val="005F0065"/>
    <w:rsid w:val="005F04FA"/>
    <w:rsid w:val="005F23B2"/>
    <w:rsid w:val="00602ED4"/>
    <w:rsid w:val="00617BEA"/>
    <w:rsid w:val="006441E1"/>
    <w:rsid w:val="0065160D"/>
    <w:rsid w:val="0065506F"/>
    <w:rsid w:val="006608F9"/>
    <w:rsid w:val="00662D95"/>
    <w:rsid w:val="006802D0"/>
    <w:rsid w:val="00684A1D"/>
    <w:rsid w:val="006959D7"/>
    <w:rsid w:val="006A1A3A"/>
    <w:rsid w:val="006B21CB"/>
    <w:rsid w:val="006B42B6"/>
    <w:rsid w:val="006B5B80"/>
    <w:rsid w:val="006C6346"/>
    <w:rsid w:val="006D5167"/>
    <w:rsid w:val="006E7D30"/>
    <w:rsid w:val="006F15C1"/>
    <w:rsid w:val="00700C15"/>
    <w:rsid w:val="00702AE3"/>
    <w:rsid w:val="00703487"/>
    <w:rsid w:val="00712580"/>
    <w:rsid w:val="00715193"/>
    <w:rsid w:val="0071532B"/>
    <w:rsid w:val="00716345"/>
    <w:rsid w:val="00724E4C"/>
    <w:rsid w:val="00735E53"/>
    <w:rsid w:val="00740120"/>
    <w:rsid w:val="00754B47"/>
    <w:rsid w:val="00763F3A"/>
    <w:rsid w:val="0077136A"/>
    <w:rsid w:val="00774058"/>
    <w:rsid w:val="007763A5"/>
    <w:rsid w:val="00786DCA"/>
    <w:rsid w:val="00793461"/>
    <w:rsid w:val="00793C87"/>
    <w:rsid w:val="007A6C80"/>
    <w:rsid w:val="007B6605"/>
    <w:rsid w:val="007D11E7"/>
    <w:rsid w:val="007D5718"/>
    <w:rsid w:val="007E1AF4"/>
    <w:rsid w:val="007F3189"/>
    <w:rsid w:val="007F4B98"/>
    <w:rsid w:val="007F734C"/>
    <w:rsid w:val="00803120"/>
    <w:rsid w:val="008033A5"/>
    <w:rsid w:val="00815E11"/>
    <w:rsid w:val="00820847"/>
    <w:rsid w:val="0082084D"/>
    <w:rsid w:val="00822EEA"/>
    <w:rsid w:val="008258CC"/>
    <w:rsid w:val="00833132"/>
    <w:rsid w:val="00850D87"/>
    <w:rsid w:val="00860B11"/>
    <w:rsid w:val="00863794"/>
    <w:rsid w:val="00864AF0"/>
    <w:rsid w:val="00865197"/>
    <w:rsid w:val="00885D64"/>
    <w:rsid w:val="00887306"/>
    <w:rsid w:val="008A792F"/>
    <w:rsid w:val="008B7182"/>
    <w:rsid w:val="008B7DE0"/>
    <w:rsid w:val="008C13ED"/>
    <w:rsid w:val="008D7028"/>
    <w:rsid w:val="008E4BF1"/>
    <w:rsid w:val="009051DC"/>
    <w:rsid w:val="00906292"/>
    <w:rsid w:val="00911D95"/>
    <w:rsid w:val="00913220"/>
    <w:rsid w:val="00923983"/>
    <w:rsid w:val="009331E6"/>
    <w:rsid w:val="00936AB7"/>
    <w:rsid w:val="00940ECD"/>
    <w:rsid w:val="00950326"/>
    <w:rsid w:val="00972F54"/>
    <w:rsid w:val="0099778B"/>
    <w:rsid w:val="00997CF7"/>
    <w:rsid w:val="009A1345"/>
    <w:rsid w:val="009A1C0A"/>
    <w:rsid w:val="009A370F"/>
    <w:rsid w:val="009A657A"/>
    <w:rsid w:val="009A749F"/>
    <w:rsid w:val="009B4640"/>
    <w:rsid w:val="009B4B29"/>
    <w:rsid w:val="009B71F8"/>
    <w:rsid w:val="009D3AB5"/>
    <w:rsid w:val="009F2908"/>
    <w:rsid w:val="00A002FD"/>
    <w:rsid w:val="00A009FD"/>
    <w:rsid w:val="00A36A39"/>
    <w:rsid w:val="00A376E8"/>
    <w:rsid w:val="00A37CFA"/>
    <w:rsid w:val="00A420FA"/>
    <w:rsid w:val="00A4707F"/>
    <w:rsid w:val="00A502C9"/>
    <w:rsid w:val="00A65355"/>
    <w:rsid w:val="00A74E4B"/>
    <w:rsid w:val="00A7570F"/>
    <w:rsid w:val="00A779AA"/>
    <w:rsid w:val="00A83B92"/>
    <w:rsid w:val="00A8410C"/>
    <w:rsid w:val="00AA1B0B"/>
    <w:rsid w:val="00AA1C48"/>
    <w:rsid w:val="00AA21C0"/>
    <w:rsid w:val="00AB02A6"/>
    <w:rsid w:val="00AB1FE3"/>
    <w:rsid w:val="00AB603F"/>
    <w:rsid w:val="00AB763A"/>
    <w:rsid w:val="00AC22F4"/>
    <w:rsid w:val="00AC2F18"/>
    <w:rsid w:val="00AD17EA"/>
    <w:rsid w:val="00AE4BDE"/>
    <w:rsid w:val="00AE6618"/>
    <w:rsid w:val="00AF5FDD"/>
    <w:rsid w:val="00B14606"/>
    <w:rsid w:val="00B22F45"/>
    <w:rsid w:val="00B24638"/>
    <w:rsid w:val="00B364B4"/>
    <w:rsid w:val="00B37064"/>
    <w:rsid w:val="00B376C9"/>
    <w:rsid w:val="00B40FB4"/>
    <w:rsid w:val="00B44BCF"/>
    <w:rsid w:val="00B75C56"/>
    <w:rsid w:val="00B76BFF"/>
    <w:rsid w:val="00B925B9"/>
    <w:rsid w:val="00BA23CB"/>
    <w:rsid w:val="00BA23E7"/>
    <w:rsid w:val="00BA66B0"/>
    <w:rsid w:val="00BD1D9F"/>
    <w:rsid w:val="00BE17B8"/>
    <w:rsid w:val="00BE3F92"/>
    <w:rsid w:val="00BE7551"/>
    <w:rsid w:val="00BF2170"/>
    <w:rsid w:val="00C064AB"/>
    <w:rsid w:val="00C214BA"/>
    <w:rsid w:val="00C22824"/>
    <w:rsid w:val="00C27A66"/>
    <w:rsid w:val="00C27ADE"/>
    <w:rsid w:val="00C27EC3"/>
    <w:rsid w:val="00C319C4"/>
    <w:rsid w:val="00C378A2"/>
    <w:rsid w:val="00C575AA"/>
    <w:rsid w:val="00C668A0"/>
    <w:rsid w:val="00C73D07"/>
    <w:rsid w:val="00C75F54"/>
    <w:rsid w:val="00C82933"/>
    <w:rsid w:val="00C84927"/>
    <w:rsid w:val="00C86AD6"/>
    <w:rsid w:val="00C86E18"/>
    <w:rsid w:val="00CA2E76"/>
    <w:rsid w:val="00CE0DDF"/>
    <w:rsid w:val="00CE11D3"/>
    <w:rsid w:val="00CF2BF6"/>
    <w:rsid w:val="00CF56EE"/>
    <w:rsid w:val="00D063E5"/>
    <w:rsid w:val="00D1177C"/>
    <w:rsid w:val="00D24341"/>
    <w:rsid w:val="00D35305"/>
    <w:rsid w:val="00D40AC0"/>
    <w:rsid w:val="00D44C04"/>
    <w:rsid w:val="00D540B7"/>
    <w:rsid w:val="00D548AE"/>
    <w:rsid w:val="00D67BBB"/>
    <w:rsid w:val="00D958B7"/>
    <w:rsid w:val="00DA064B"/>
    <w:rsid w:val="00DA1606"/>
    <w:rsid w:val="00DB5170"/>
    <w:rsid w:val="00DD29E8"/>
    <w:rsid w:val="00DD397B"/>
    <w:rsid w:val="00DD5317"/>
    <w:rsid w:val="00DE0DF8"/>
    <w:rsid w:val="00DE2E70"/>
    <w:rsid w:val="00DE41EC"/>
    <w:rsid w:val="00DE5A42"/>
    <w:rsid w:val="00DF6E55"/>
    <w:rsid w:val="00E000E3"/>
    <w:rsid w:val="00E01933"/>
    <w:rsid w:val="00E01DC8"/>
    <w:rsid w:val="00E13B1A"/>
    <w:rsid w:val="00E16AE1"/>
    <w:rsid w:val="00E179E2"/>
    <w:rsid w:val="00E209A8"/>
    <w:rsid w:val="00E21533"/>
    <w:rsid w:val="00E23D84"/>
    <w:rsid w:val="00E34065"/>
    <w:rsid w:val="00E36079"/>
    <w:rsid w:val="00E43915"/>
    <w:rsid w:val="00E56A89"/>
    <w:rsid w:val="00E57D6D"/>
    <w:rsid w:val="00E7503E"/>
    <w:rsid w:val="00E75A18"/>
    <w:rsid w:val="00E75C4F"/>
    <w:rsid w:val="00EA1806"/>
    <w:rsid w:val="00EA494D"/>
    <w:rsid w:val="00EB0190"/>
    <w:rsid w:val="00EB0DDC"/>
    <w:rsid w:val="00EB1131"/>
    <w:rsid w:val="00EC03DC"/>
    <w:rsid w:val="00EC37B5"/>
    <w:rsid w:val="00EC55F3"/>
    <w:rsid w:val="00ED4CB6"/>
    <w:rsid w:val="00EE5043"/>
    <w:rsid w:val="00EE5726"/>
    <w:rsid w:val="00EF0F6B"/>
    <w:rsid w:val="00EF6082"/>
    <w:rsid w:val="00EF71B7"/>
    <w:rsid w:val="00EF74DF"/>
    <w:rsid w:val="00F01E25"/>
    <w:rsid w:val="00F04D56"/>
    <w:rsid w:val="00F06492"/>
    <w:rsid w:val="00F13946"/>
    <w:rsid w:val="00F142AA"/>
    <w:rsid w:val="00F25709"/>
    <w:rsid w:val="00F33658"/>
    <w:rsid w:val="00F40B16"/>
    <w:rsid w:val="00F47A12"/>
    <w:rsid w:val="00F50CD4"/>
    <w:rsid w:val="00F55800"/>
    <w:rsid w:val="00F56970"/>
    <w:rsid w:val="00F60C94"/>
    <w:rsid w:val="00F62EDB"/>
    <w:rsid w:val="00F656D9"/>
    <w:rsid w:val="00F668E5"/>
    <w:rsid w:val="00F8131C"/>
    <w:rsid w:val="00F84CF3"/>
    <w:rsid w:val="00F934F6"/>
    <w:rsid w:val="00F946FC"/>
    <w:rsid w:val="00F9494B"/>
    <w:rsid w:val="00F959AA"/>
    <w:rsid w:val="00FA6612"/>
    <w:rsid w:val="00FC0547"/>
    <w:rsid w:val="00FC0932"/>
    <w:rsid w:val="00FC1DF5"/>
    <w:rsid w:val="00FD14AD"/>
    <w:rsid w:val="00FE0A1D"/>
    <w:rsid w:val="00FE38E8"/>
    <w:rsid w:val="00FE43A2"/>
    <w:rsid w:val="00FE76B4"/>
    <w:rsid w:val="00FF6D91"/>
    <w:rsid w:val="00FF7A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9742C6-89B0-4C37-BA81-88E096E8F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15F9"/>
  </w:style>
  <w:style w:type="paragraph" w:styleId="2">
    <w:name w:val="heading 2"/>
    <w:basedOn w:val="a"/>
    <w:next w:val="a"/>
    <w:link w:val="20"/>
    <w:rsid w:val="00906292"/>
    <w:pPr>
      <w:keepNext/>
      <w:keepLines/>
      <w:suppressAutoHyphens/>
      <w:autoSpaceDN w:val="0"/>
      <w:spacing w:before="40" w:after="0" w:line="240" w:lineRule="auto"/>
      <w:textAlignment w:val="baseline"/>
      <w:outlineLvl w:val="1"/>
    </w:pPr>
    <w:rPr>
      <w:rFonts w:ascii="Calibri Light" w:eastAsia="Times New Roman" w:hAnsi="Calibri Light" w:cs="Times New Roman"/>
      <w:color w:val="2E74B5"/>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43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01933"/>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E01933"/>
  </w:style>
  <w:style w:type="paragraph" w:styleId="a6">
    <w:name w:val="footer"/>
    <w:basedOn w:val="a"/>
    <w:link w:val="a7"/>
    <w:uiPriority w:val="99"/>
    <w:unhideWhenUsed/>
    <w:rsid w:val="00E01933"/>
    <w:pPr>
      <w:tabs>
        <w:tab w:val="center" w:pos="4677"/>
        <w:tab w:val="right" w:pos="9355"/>
      </w:tabs>
      <w:spacing w:after="0" w:line="240" w:lineRule="auto"/>
    </w:pPr>
  </w:style>
  <w:style w:type="character" w:customStyle="1" w:styleId="a7">
    <w:name w:val="Нижний колонтитул Знак"/>
    <w:basedOn w:val="a0"/>
    <w:link w:val="a6"/>
    <w:uiPriority w:val="99"/>
    <w:rsid w:val="00E01933"/>
  </w:style>
  <w:style w:type="paragraph" w:customStyle="1" w:styleId="ConsPlusNormal">
    <w:name w:val="ConsPlusNormal"/>
    <w:rsid w:val="0038060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8">
    <w:name w:val="Balloon Text"/>
    <w:basedOn w:val="a"/>
    <w:link w:val="a9"/>
    <w:uiPriority w:val="99"/>
    <w:semiHidden/>
    <w:unhideWhenUsed/>
    <w:rsid w:val="007D5718"/>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D5718"/>
    <w:rPr>
      <w:rFonts w:ascii="Segoe UI" w:hAnsi="Segoe UI" w:cs="Segoe UI"/>
      <w:sz w:val="18"/>
      <w:szCs w:val="18"/>
    </w:rPr>
  </w:style>
  <w:style w:type="paragraph" w:styleId="aa">
    <w:name w:val="Subtitle"/>
    <w:basedOn w:val="a"/>
    <w:next w:val="a"/>
    <w:link w:val="ab"/>
    <w:uiPriority w:val="11"/>
    <w:qFormat/>
    <w:rsid w:val="00B44BCF"/>
    <w:pPr>
      <w:numPr>
        <w:ilvl w:val="1"/>
      </w:numPr>
    </w:pPr>
    <w:rPr>
      <w:rFonts w:eastAsiaTheme="minorEastAsia"/>
      <w:color w:val="5A5A5A" w:themeColor="text1" w:themeTint="A5"/>
      <w:spacing w:val="15"/>
    </w:rPr>
  </w:style>
  <w:style w:type="character" w:customStyle="1" w:styleId="ab">
    <w:name w:val="Подзаголовок Знак"/>
    <w:basedOn w:val="a0"/>
    <w:link w:val="aa"/>
    <w:uiPriority w:val="11"/>
    <w:rsid w:val="00B44BCF"/>
    <w:rPr>
      <w:rFonts w:eastAsiaTheme="minorEastAsia"/>
      <w:color w:val="5A5A5A" w:themeColor="text1" w:themeTint="A5"/>
      <w:spacing w:val="15"/>
    </w:rPr>
  </w:style>
  <w:style w:type="paragraph" w:customStyle="1" w:styleId="Standard">
    <w:name w:val="Standard"/>
    <w:rsid w:val="00803120"/>
    <w:pPr>
      <w:suppressAutoHyphens/>
      <w:autoSpaceDN w:val="0"/>
      <w:spacing w:line="254" w:lineRule="auto"/>
      <w:textAlignment w:val="baseline"/>
    </w:pPr>
    <w:rPr>
      <w:rFonts w:ascii="Calibri" w:eastAsia="Calibri" w:hAnsi="Calibri" w:cs="Times New Roman"/>
    </w:rPr>
  </w:style>
  <w:style w:type="paragraph" w:styleId="3">
    <w:name w:val="Body Text 3"/>
    <w:basedOn w:val="a"/>
    <w:link w:val="30"/>
    <w:rsid w:val="00803120"/>
    <w:pPr>
      <w:suppressAutoHyphens/>
      <w:autoSpaceDN w:val="0"/>
      <w:spacing w:after="120" w:line="240" w:lineRule="auto"/>
      <w:textAlignment w:val="baseline"/>
    </w:pPr>
    <w:rPr>
      <w:rFonts w:ascii="Times New Roman" w:eastAsia="Times New Roman" w:hAnsi="Times New Roman" w:cs="Times New Roman"/>
      <w:sz w:val="16"/>
      <w:szCs w:val="16"/>
      <w:lang w:eastAsia="ru-RU"/>
    </w:rPr>
  </w:style>
  <w:style w:type="character" w:customStyle="1" w:styleId="30">
    <w:name w:val="Основной текст 3 Знак"/>
    <w:basedOn w:val="a0"/>
    <w:link w:val="3"/>
    <w:rsid w:val="00803120"/>
    <w:rPr>
      <w:rFonts w:ascii="Times New Roman" w:eastAsia="Times New Roman" w:hAnsi="Times New Roman" w:cs="Times New Roman"/>
      <w:sz w:val="16"/>
      <w:szCs w:val="16"/>
      <w:lang w:eastAsia="ru-RU"/>
    </w:rPr>
  </w:style>
  <w:style w:type="paragraph" w:styleId="ac">
    <w:name w:val="No Spacing"/>
    <w:qFormat/>
    <w:rsid w:val="00803120"/>
    <w:pPr>
      <w:suppressAutoHyphens/>
      <w:autoSpaceDN w:val="0"/>
      <w:spacing w:line="254" w:lineRule="auto"/>
      <w:textAlignment w:val="baseline"/>
    </w:pPr>
    <w:rPr>
      <w:rFonts w:ascii="Times New Roman" w:eastAsia="Liberation Serif" w:hAnsi="Times New Roman" w:cs="Times New Roman"/>
      <w:sz w:val="26"/>
      <w:szCs w:val="20"/>
      <w:lang w:eastAsia="ru-RU"/>
    </w:rPr>
  </w:style>
  <w:style w:type="paragraph" w:customStyle="1" w:styleId="Standarduser">
    <w:name w:val="Standard (user)"/>
    <w:rsid w:val="00803120"/>
    <w:pPr>
      <w:suppressAutoHyphens/>
      <w:autoSpaceDN w:val="0"/>
      <w:spacing w:line="251" w:lineRule="auto"/>
      <w:textAlignment w:val="baseline"/>
    </w:pPr>
    <w:rPr>
      <w:rFonts w:ascii="Calibri" w:eastAsia="Calibri" w:hAnsi="Calibri" w:cs="Calibri"/>
    </w:rPr>
  </w:style>
  <w:style w:type="paragraph" w:customStyle="1" w:styleId="Textbody">
    <w:name w:val="Text body"/>
    <w:basedOn w:val="a"/>
    <w:rsid w:val="00803120"/>
    <w:pPr>
      <w:suppressAutoHyphens/>
      <w:autoSpaceDN w:val="0"/>
      <w:spacing w:after="120" w:line="240" w:lineRule="auto"/>
      <w:textAlignment w:val="baseline"/>
    </w:pPr>
    <w:rPr>
      <w:rFonts w:ascii="Times New Roman" w:eastAsia="Times New Roman" w:hAnsi="Times New Roman" w:cs="Times New Roman"/>
      <w:sz w:val="26"/>
      <w:szCs w:val="20"/>
      <w:lang w:eastAsia="ru-RU"/>
    </w:rPr>
  </w:style>
  <w:style w:type="character" w:styleId="ad">
    <w:name w:val="Strong"/>
    <w:basedOn w:val="a0"/>
    <w:rsid w:val="00285D63"/>
    <w:rPr>
      <w:b/>
      <w:bCs/>
    </w:rPr>
  </w:style>
  <w:style w:type="paragraph" w:styleId="ae">
    <w:name w:val="Normal (Web)"/>
    <w:basedOn w:val="a"/>
    <w:rsid w:val="001D05B2"/>
    <w:pPr>
      <w:suppressAutoHyphens/>
      <w:autoSpaceDN w:val="0"/>
      <w:spacing w:before="100" w:after="100" w:line="240" w:lineRule="auto"/>
      <w:textAlignment w:val="baseline"/>
    </w:pPr>
    <w:rPr>
      <w:rFonts w:ascii="Times New Roman" w:eastAsia="Calibri" w:hAnsi="Times New Roman" w:cs="Times New Roman"/>
      <w:sz w:val="24"/>
      <w:szCs w:val="24"/>
      <w:lang w:eastAsia="ru-RU"/>
    </w:rPr>
  </w:style>
  <w:style w:type="paragraph" w:styleId="af">
    <w:name w:val="Body Text"/>
    <w:basedOn w:val="a"/>
    <w:link w:val="af0"/>
    <w:rsid w:val="001D05B2"/>
    <w:pPr>
      <w:suppressAutoHyphens/>
      <w:autoSpaceDN w:val="0"/>
      <w:spacing w:after="120" w:line="240" w:lineRule="auto"/>
      <w:textAlignment w:val="baseline"/>
    </w:pPr>
    <w:rPr>
      <w:rFonts w:ascii="Times New Roman" w:eastAsia="Times New Roman" w:hAnsi="Times New Roman" w:cs="Times New Roman"/>
      <w:sz w:val="26"/>
      <w:szCs w:val="20"/>
      <w:lang w:eastAsia="ru-RU"/>
    </w:rPr>
  </w:style>
  <w:style w:type="character" w:customStyle="1" w:styleId="af0">
    <w:name w:val="Основной текст Знак"/>
    <w:basedOn w:val="a0"/>
    <w:link w:val="af"/>
    <w:rsid w:val="001D05B2"/>
    <w:rPr>
      <w:rFonts w:ascii="Times New Roman" w:eastAsia="Times New Roman" w:hAnsi="Times New Roman" w:cs="Times New Roman"/>
      <w:sz w:val="26"/>
      <w:szCs w:val="20"/>
      <w:lang w:eastAsia="ru-RU"/>
    </w:rPr>
  </w:style>
  <w:style w:type="character" w:styleId="af1">
    <w:name w:val="Hyperlink"/>
    <w:basedOn w:val="a0"/>
    <w:rsid w:val="001D05B2"/>
    <w:rPr>
      <w:color w:val="0563C1"/>
      <w:u w:val="single"/>
    </w:rPr>
  </w:style>
  <w:style w:type="paragraph" w:styleId="af2">
    <w:name w:val="List Paragraph"/>
    <w:basedOn w:val="a"/>
    <w:qFormat/>
    <w:rsid w:val="00B40FB4"/>
    <w:pPr>
      <w:suppressAutoHyphens/>
      <w:autoSpaceDN w:val="0"/>
      <w:spacing w:after="0" w:line="240" w:lineRule="auto"/>
      <w:ind w:left="720"/>
      <w:textAlignment w:val="baseline"/>
    </w:pPr>
    <w:rPr>
      <w:rFonts w:ascii="Times New Roman" w:eastAsia="Times New Roman" w:hAnsi="Times New Roman" w:cs="Times New Roman"/>
      <w:sz w:val="26"/>
      <w:szCs w:val="20"/>
      <w:lang w:eastAsia="ru-RU"/>
    </w:rPr>
  </w:style>
  <w:style w:type="paragraph" w:customStyle="1" w:styleId="Default">
    <w:name w:val="Default"/>
    <w:rsid w:val="00B40FB4"/>
    <w:pPr>
      <w:suppressAutoHyphens/>
      <w:autoSpaceDE w:val="0"/>
      <w:autoSpaceDN w:val="0"/>
      <w:spacing w:after="0" w:line="240" w:lineRule="auto"/>
      <w:textAlignment w:val="baseline"/>
    </w:pPr>
    <w:rPr>
      <w:rFonts w:ascii="Times New Roman" w:eastAsia="Calibri" w:hAnsi="Times New Roman" w:cs="Times New Roman"/>
      <w:color w:val="000000"/>
      <w:sz w:val="24"/>
      <w:szCs w:val="24"/>
    </w:rPr>
  </w:style>
  <w:style w:type="paragraph" w:styleId="af3">
    <w:name w:val="Body Text Indent"/>
    <w:basedOn w:val="a"/>
    <w:link w:val="af4"/>
    <w:uiPriority w:val="99"/>
    <w:semiHidden/>
    <w:unhideWhenUsed/>
    <w:rsid w:val="00EA494D"/>
    <w:pPr>
      <w:spacing w:after="120"/>
      <w:ind w:left="283"/>
    </w:pPr>
  </w:style>
  <w:style w:type="character" w:customStyle="1" w:styleId="af4">
    <w:name w:val="Основной текст с отступом Знак"/>
    <w:basedOn w:val="a0"/>
    <w:link w:val="af3"/>
    <w:uiPriority w:val="99"/>
    <w:semiHidden/>
    <w:rsid w:val="00EA494D"/>
  </w:style>
  <w:style w:type="character" w:customStyle="1" w:styleId="20">
    <w:name w:val="Заголовок 2 Знак"/>
    <w:basedOn w:val="a0"/>
    <w:link w:val="2"/>
    <w:rsid w:val="00906292"/>
    <w:rPr>
      <w:rFonts w:ascii="Calibri Light" w:eastAsia="Times New Roman" w:hAnsi="Calibri Light" w:cs="Times New Roman"/>
      <w:color w:val="2E74B5"/>
      <w:sz w:val="26"/>
      <w:szCs w:val="26"/>
      <w:lang w:eastAsia="ru-RU"/>
    </w:rPr>
  </w:style>
  <w:style w:type="paragraph" w:customStyle="1" w:styleId="ConsPlusNonformat">
    <w:name w:val="ConsPlusNonformat"/>
    <w:rsid w:val="00DE0DF8"/>
    <w:pPr>
      <w:widowControl w:val="0"/>
      <w:suppressAutoHyphens/>
      <w:autoSpaceDE w:val="0"/>
      <w:autoSpaceDN w:val="0"/>
      <w:spacing w:after="0" w:line="240" w:lineRule="auto"/>
      <w:textAlignment w:val="baseline"/>
    </w:pPr>
    <w:rPr>
      <w:rFonts w:ascii="Courier New" w:eastAsia="Times New Roman" w:hAnsi="Courier New" w:cs="Courier New"/>
      <w:sz w:val="20"/>
      <w:szCs w:val="20"/>
      <w:lang w:eastAsia="ru-RU"/>
    </w:rPr>
  </w:style>
  <w:style w:type="paragraph" w:styleId="af5">
    <w:name w:val="footnote text"/>
    <w:basedOn w:val="a"/>
    <w:link w:val="af6"/>
    <w:rsid w:val="00DE0DF8"/>
    <w:pPr>
      <w:suppressAutoHyphens/>
      <w:autoSpaceDN w:val="0"/>
      <w:spacing w:after="0" w:line="240" w:lineRule="auto"/>
      <w:textAlignment w:val="baseline"/>
    </w:pPr>
    <w:rPr>
      <w:rFonts w:ascii="Times New Roman" w:eastAsia="Times New Roman" w:hAnsi="Times New Roman" w:cs="Times New Roman"/>
      <w:sz w:val="20"/>
      <w:szCs w:val="20"/>
      <w:lang w:eastAsia="ru-RU"/>
    </w:rPr>
  </w:style>
  <w:style w:type="character" w:customStyle="1" w:styleId="af6">
    <w:name w:val="Текст сноски Знак"/>
    <w:basedOn w:val="a0"/>
    <w:link w:val="af5"/>
    <w:rsid w:val="00DE0DF8"/>
    <w:rPr>
      <w:rFonts w:ascii="Times New Roman" w:eastAsia="Times New Roman" w:hAnsi="Times New Roman" w:cs="Times New Roman"/>
      <w:sz w:val="20"/>
      <w:szCs w:val="20"/>
      <w:lang w:eastAsia="ru-RU"/>
    </w:rPr>
  </w:style>
  <w:style w:type="character" w:styleId="af7">
    <w:name w:val="footnote reference"/>
    <w:basedOn w:val="a0"/>
    <w:rsid w:val="00DE0DF8"/>
    <w:rPr>
      <w:position w:val="0"/>
      <w:vertAlign w:val="superscript"/>
    </w:rPr>
  </w:style>
  <w:style w:type="character" w:customStyle="1" w:styleId="sptxt">
    <w:name w:val="sp_txt"/>
    <w:basedOn w:val="a0"/>
    <w:rsid w:val="00DE0DF8"/>
  </w:style>
  <w:style w:type="paragraph" w:customStyle="1" w:styleId="Textbodyindent">
    <w:name w:val="Text body indent"/>
    <w:basedOn w:val="a"/>
    <w:rsid w:val="007E1AF4"/>
    <w:pPr>
      <w:suppressAutoHyphens/>
      <w:autoSpaceDN w:val="0"/>
      <w:spacing w:after="0" w:line="240" w:lineRule="auto"/>
      <w:textAlignment w:val="baseline"/>
    </w:pPr>
    <w:rPr>
      <w:rFonts w:ascii="CG Times (W1)" w:eastAsia="Times New Roman" w:hAnsi="CG Times (W1)" w:cs="Times New Roman"/>
      <w:sz w:val="28"/>
      <w:szCs w:val="20"/>
      <w:lang w:eastAsia="ru-RU"/>
    </w:rPr>
  </w:style>
  <w:style w:type="character" w:customStyle="1" w:styleId="1">
    <w:name w:val="Основной шрифт абзаца1"/>
    <w:rsid w:val="00AB1FE3"/>
  </w:style>
  <w:style w:type="paragraph" w:customStyle="1" w:styleId="10">
    <w:name w:val="Основной текст1"/>
    <w:basedOn w:val="a"/>
    <w:rsid w:val="004E77A9"/>
    <w:pPr>
      <w:shd w:val="clear" w:color="auto" w:fill="FFFFFF"/>
      <w:autoSpaceDN w:val="0"/>
      <w:spacing w:after="0" w:line="0" w:lineRule="atLeast"/>
      <w:ind w:hanging="660"/>
    </w:pPr>
    <w:rPr>
      <w:rFonts w:ascii="Times New Roman" w:eastAsia="Times New Roman" w:hAnsi="Times New Roman" w:cs="Times New Roman"/>
      <w:sz w:val="23"/>
      <w:szCs w:val="23"/>
    </w:rPr>
  </w:style>
  <w:style w:type="character" w:customStyle="1" w:styleId="1pt">
    <w:name w:val="Основной текст + Интервал 1 pt"/>
    <w:basedOn w:val="a0"/>
    <w:rsid w:val="008B7182"/>
    <w:rPr>
      <w:rFonts w:ascii="Times New Roman" w:eastAsia="Times New Roman" w:hAnsi="Times New Roman" w:cs="Times New Roman"/>
      <w:b w:val="0"/>
      <w:bCs w:val="0"/>
      <w:i w:val="0"/>
      <w:iCs w:val="0"/>
      <w:strike w:val="0"/>
      <w:dstrike w:val="0"/>
      <w:spacing w:val="30"/>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4231">
      <w:bodyDiv w:val="1"/>
      <w:marLeft w:val="0"/>
      <w:marRight w:val="0"/>
      <w:marTop w:val="0"/>
      <w:marBottom w:val="0"/>
      <w:divBdr>
        <w:top w:val="none" w:sz="0" w:space="0" w:color="auto"/>
        <w:left w:val="none" w:sz="0" w:space="0" w:color="auto"/>
        <w:bottom w:val="none" w:sz="0" w:space="0" w:color="auto"/>
        <w:right w:val="none" w:sz="0" w:space="0" w:color="auto"/>
      </w:divBdr>
    </w:div>
    <w:div w:id="4476272">
      <w:bodyDiv w:val="1"/>
      <w:marLeft w:val="0"/>
      <w:marRight w:val="0"/>
      <w:marTop w:val="0"/>
      <w:marBottom w:val="0"/>
      <w:divBdr>
        <w:top w:val="none" w:sz="0" w:space="0" w:color="auto"/>
        <w:left w:val="none" w:sz="0" w:space="0" w:color="auto"/>
        <w:bottom w:val="none" w:sz="0" w:space="0" w:color="auto"/>
        <w:right w:val="none" w:sz="0" w:space="0" w:color="auto"/>
      </w:divBdr>
    </w:div>
    <w:div w:id="10764053">
      <w:bodyDiv w:val="1"/>
      <w:marLeft w:val="0"/>
      <w:marRight w:val="0"/>
      <w:marTop w:val="0"/>
      <w:marBottom w:val="0"/>
      <w:divBdr>
        <w:top w:val="none" w:sz="0" w:space="0" w:color="auto"/>
        <w:left w:val="none" w:sz="0" w:space="0" w:color="auto"/>
        <w:bottom w:val="none" w:sz="0" w:space="0" w:color="auto"/>
        <w:right w:val="none" w:sz="0" w:space="0" w:color="auto"/>
      </w:divBdr>
    </w:div>
    <w:div w:id="11105255">
      <w:bodyDiv w:val="1"/>
      <w:marLeft w:val="0"/>
      <w:marRight w:val="0"/>
      <w:marTop w:val="0"/>
      <w:marBottom w:val="0"/>
      <w:divBdr>
        <w:top w:val="none" w:sz="0" w:space="0" w:color="auto"/>
        <w:left w:val="none" w:sz="0" w:space="0" w:color="auto"/>
        <w:bottom w:val="none" w:sz="0" w:space="0" w:color="auto"/>
        <w:right w:val="none" w:sz="0" w:space="0" w:color="auto"/>
      </w:divBdr>
    </w:div>
    <w:div w:id="11691128">
      <w:bodyDiv w:val="1"/>
      <w:marLeft w:val="0"/>
      <w:marRight w:val="0"/>
      <w:marTop w:val="0"/>
      <w:marBottom w:val="0"/>
      <w:divBdr>
        <w:top w:val="none" w:sz="0" w:space="0" w:color="auto"/>
        <w:left w:val="none" w:sz="0" w:space="0" w:color="auto"/>
        <w:bottom w:val="none" w:sz="0" w:space="0" w:color="auto"/>
        <w:right w:val="none" w:sz="0" w:space="0" w:color="auto"/>
      </w:divBdr>
    </w:div>
    <w:div w:id="13263247">
      <w:bodyDiv w:val="1"/>
      <w:marLeft w:val="0"/>
      <w:marRight w:val="0"/>
      <w:marTop w:val="0"/>
      <w:marBottom w:val="0"/>
      <w:divBdr>
        <w:top w:val="none" w:sz="0" w:space="0" w:color="auto"/>
        <w:left w:val="none" w:sz="0" w:space="0" w:color="auto"/>
        <w:bottom w:val="none" w:sz="0" w:space="0" w:color="auto"/>
        <w:right w:val="none" w:sz="0" w:space="0" w:color="auto"/>
      </w:divBdr>
    </w:div>
    <w:div w:id="15349991">
      <w:bodyDiv w:val="1"/>
      <w:marLeft w:val="0"/>
      <w:marRight w:val="0"/>
      <w:marTop w:val="0"/>
      <w:marBottom w:val="0"/>
      <w:divBdr>
        <w:top w:val="none" w:sz="0" w:space="0" w:color="auto"/>
        <w:left w:val="none" w:sz="0" w:space="0" w:color="auto"/>
        <w:bottom w:val="none" w:sz="0" w:space="0" w:color="auto"/>
        <w:right w:val="none" w:sz="0" w:space="0" w:color="auto"/>
      </w:divBdr>
    </w:div>
    <w:div w:id="15887355">
      <w:bodyDiv w:val="1"/>
      <w:marLeft w:val="0"/>
      <w:marRight w:val="0"/>
      <w:marTop w:val="0"/>
      <w:marBottom w:val="0"/>
      <w:divBdr>
        <w:top w:val="none" w:sz="0" w:space="0" w:color="auto"/>
        <w:left w:val="none" w:sz="0" w:space="0" w:color="auto"/>
        <w:bottom w:val="none" w:sz="0" w:space="0" w:color="auto"/>
        <w:right w:val="none" w:sz="0" w:space="0" w:color="auto"/>
      </w:divBdr>
    </w:div>
    <w:div w:id="27341278">
      <w:bodyDiv w:val="1"/>
      <w:marLeft w:val="0"/>
      <w:marRight w:val="0"/>
      <w:marTop w:val="0"/>
      <w:marBottom w:val="0"/>
      <w:divBdr>
        <w:top w:val="none" w:sz="0" w:space="0" w:color="auto"/>
        <w:left w:val="none" w:sz="0" w:space="0" w:color="auto"/>
        <w:bottom w:val="none" w:sz="0" w:space="0" w:color="auto"/>
        <w:right w:val="none" w:sz="0" w:space="0" w:color="auto"/>
      </w:divBdr>
    </w:div>
    <w:div w:id="28340670">
      <w:bodyDiv w:val="1"/>
      <w:marLeft w:val="0"/>
      <w:marRight w:val="0"/>
      <w:marTop w:val="0"/>
      <w:marBottom w:val="0"/>
      <w:divBdr>
        <w:top w:val="none" w:sz="0" w:space="0" w:color="auto"/>
        <w:left w:val="none" w:sz="0" w:space="0" w:color="auto"/>
        <w:bottom w:val="none" w:sz="0" w:space="0" w:color="auto"/>
        <w:right w:val="none" w:sz="0" w:space="0" w:color="auto"/>
      </w:divBdr>
    </w:div>
    <w:div w:id="35081284">
      <w:bodyDiv w:val="1"/>
      <w:marLeft w:val="0"/>
      <w:marRight w:val="0"/>
      <w:marTop w:val="0"/>
      <w:marBottom w:val="0"/>
      <w:divBdr>
        <w:top w:val="none" w:sz="0" w:space="0" w:color="auto"/>
        <w:left w:val="none" w:sz="0" w:space="0" w:color="auto"/>
        <w:bottom w:val="none" w:sz="0" w:space="0" w:color="auto"/>
        <w:right w:val="none" w:sz="0" w:space="0" w:color="auto"/>
      </w:divBdr>
    </w:div>
    <w:div w:id="36853338">
      <w:bodyDiv w:val="1"/>
      <w:marLeft w:val="0"/>
      <w:marRight w:val="0"/>
      <w:marTop w:val="0"/>
      <w:marBottom w:val="0"/>
      <w:divBdr>
        <w:top w:val="none" w:sz="0" w:space="0" w:color="auto"/>
        <w:left w:val="none" w:sz="0" w:space="0" w:color="auto"/>
        <w:bottom w:val="none" w:sz="0" w:space="0" w:color="auto"/>
        <w:right w:val="none" w:sz="0" w:space="0" w:color="auto"/>
      </w:divBdr>
    </w:div>
    <w:div w:id="40252606">
      <w:bodyDiv w:val="1"/>
      <w:marLeft w:val="0"/>
      <w:marRight w:val="0"/>
      <w:marTop w:val="0"/>
      <w:marBottom w:val="0"/>
      <w:divBdr>
        <w:top w:val="none" w:sz="0" w:space="0" w:color="auto"/>
        <w:left w:val="none" w:sz="0" w:space="0" w:color="auto"/>
        <w:bottom w:val="none" w:sz="0" w:space="0" w:color="auto"/>
        <w:right w:val="none" w:sz="0" w:space="0" w:color="auto"/>
      </w:divBdr>
    </w:div>
    <w:div w:id="42871628">
      <w:bodyDiv w:val="1"/>
      <w:marLeft w:val="0"/>
      <w:marRight w:val="0"/>
      <w:marTop w:val="0"/>
      <w:marBottom w:val="0"/>
      <w:divBdr>
        <w:top w:val="none" w:sz="0" w:space="0" w:color="auto"/>
        <w:left w:val="none" w:sz="0" w:space="0" w:color="auto"/>
        <w:bottom w:val="none" w:sz="0" w:space="0" w:color="auto"/>
        <w:right w:val="none" w:sz="0" w:space="0" w:color="auto"/>
      </w:divBdr>
    </w:div>
    <w:div w:id="45380660">
      <w:bodyDiv w:val="1"/>
      <w:marLeft w:val="0"/>
      <w:marRight w:val="0"/>
      <w:marTop w:val="0"/>
      <w:marBottom w:val="0"/>
      <w:divBdr>
        <w:top w:val="none" w:sz="0" w:space="0" w:color="auto"/>
        <w:left w:val="none" w:sz="0" w:space="0" w:color="auto"/>
        <w:bottom w:val="none" w:sz="0" w:space="0" w:color="auto"/>
        <w:right w:val="none" w:sz="0" w:space="0" w:color="auto"/>
      </w:divBdr>
    </w:div>
    <w:div w:id="51392208">
      <w:bodyDiv w:val="1"/>
      <w:marLeft w:val="0"/>
      <w:marRight w:val="0"/>
      <w:marTop w:val="0"/>
      <w:marBottom w:val="0"/>
      <w:divBdr>
        <w:top w:val="none" w:sz="0" w:space="0" w:color="auto"/>
        <w:left w:val="none" w:sz="0" w:space="0" w:color="auto"/>
        <w:bottom w:val="none" w:sz="0" w:space="0" w:color="auto"/>
        <w:right w:val="none" w:sz="0" w:space="0" w:color="auto"/>
      </w:divBdr>
    </w:div>
    <w:div w:id="57562094">
      <w:bodyDiv w:val="1"/>
      <w:marLeft w:val="0"/>
      <w:marRight w:val="0"/>
      <w:marTop w:val="0"/>
      <w:marBottom w:val="0"/>
      <w:divBdr>
        <w:top w:val="none" w:sz="0" w:space="0" w:color="auto"/>
        <w:left w:val="none" w:sz="0" w:space="0" w:color="auto"/>
        <w:bottom w:val="none" w:sz="0" w:space="0" w:color="auto"/>
        <w:right w:val="none" w:sz="0" w:space="0" w:color="auto"/>
      </w:divBdr>
    </w:div>
    <w:div w:id="58481686">
      <w:bodyDiv w:val="1"/>
      <w:marLeft w:val="0"/>
      <w:marRight w:val="0"/>
      <w:marTop w:val="0"/>
      <w:marBottom w:val="0"/>
      <w:divBdr>
        <w:top w:val="none" w:sz="0" w:space="0" w:color="auto"/>
        <w:left w:val="none" w:sz="0" w:space="0" w:color="auto"/>
        <w:bottom w:val="none" w:sz="0" w:space="0" w:color="auto"/>
        <w:right w:val="none" w:sz="0" w:space="0" w:color="auto"/>
      </w:divBdr>
    </w:div>
    <w:div w:id="62877682">
      <w:bodyDiv w:val="1"/>
      <w:marLeft w:val="0"/>
      <w:marRight w:val="0"/>
      <w:marTop w:val="0"/>
      <w:marBottom w:val="0"/>
      <w:divBdr>
        <w:top w:val="none" w:sz="0" w:space="0" w:color="auto"/>
        <w:left w:val="none" w:sz="0" w:space="0" w:color="auto"/>
        <w:bottom w:val="none" w:sz="0" w:space="0" w:color="auto"/>
        <w:right w:val="none" w:sz="0" w:space="0" w:color="auto"/>
      </w:divBdr>
    </w:div>
    <w:div w:id="69083237">
      <w:bodyDiv w:val="1"/>
      <w:marLeft w:val="0"/>
      <w:marRight w:val="0"/>
      <w:marTop w:val="0"/>
      <w:marBottom w:val="0"/>
      <w:divBdr>
        <w:top w:val="none" w:sz="0" w:space="0" w:color="auto"/>
        <w:left w:val="none" w:sz="0" w:space="0" w:color="auto"/>
        <w:bottom w:val="none" w:sz="0" w:space="0" w:color="auto"/>
        <w:right w:val="none" w:sz="0" w:space="0" w:color="auto"/>
      </w:divBdr>
    </w:div>
    <w:div w:id="70466853">
      <w:bodyDiv w:val="1"/>
      <w:marLeft w:val="0"/>
      <w:marRight w:val="0"/>
      <w:marTop w:val="0"/>
      <w:marBottom w:val="0"/>
      <w:divBdr>
        <w:top w:val="none" w:sz="0" w:space="0" w:color="auto"/>
        <w:left w:val="none" w:sz="0" w:space="0" w:color="auto"/>
        <w:bottom w:val="none" w:sz="0" w:space="0" w:color="auto"/>
        <w:right w:val="none" w:sz="0" w:space="0" w:color="auto"/>
      </w:divBdr>
    </w:div>
    <w:div w:id="75444110">
      <w:bodyDiv w:val="1"/>
      <w:marLeft w:val="0"/>
      <w:marRight w:val="0"/>
      <w:marTop w:val="0"/>
      <w:marBottom w:val="0"/>
      <w:divBdr>
        <w:top w:val="none" w:sz="0" w:space="0" w:color="auto"/>
        <w:left w:val="none" w:sz="0" w:space="0" w:color="auto"/>
        <w:bottom w:val="none" w:sz="0" w:space="0" w:color="auto"/>
        <w:right w:val="none" w:sz="0" w:space="0" w:color="auto"/>
      </w:divBdr>
    </w:div>
    <w:div w:id="76564001">
      <w:bodyDiv w:val="1"/>
      <w:marLeft w:val="0"/>
      <w:marRight w:val="0"/>
      <w:marTop w:val="0"/>
      <w:marBottom w:val="0"/>
      <w:divBdr>
        <w:top w:val="none" w:sz="0" w:space="0" w:color="auto"/>
        <w:left w:val="none" w:sz="0" w:space="0" w:color="auto"/>
        <w:bottom w:val="none" w:sz="0" w:space="0" w:color="auto"/>
        <w:right w:val="none" w:sz="0" w:space="0" w:color="auto"/>
      </w:divBdr>
    </w:div>
    <w:div w:id="76638872">
      <w:bodyDiv w:val="1"/>
      <w:marLeft w:val="0"/>
      <w:marRight w:val="0"/>
      <w:marTop w:val="0"/>
      <w:marBottom w:val="0"/>
      <w:divBdr>
        <w:top w:val="none" w:sz="0" w:space="0" w:color="auto"/>
        <w:left w:val="none" w:sz="0" w:space="0" w:color="auto"/>
        <w:bottom w:val="none" w:sz="0" w:space="0" w:color="auto"/>
        <w:right w:val="none" w:sz="0" w:space="0" w:color="auto"/>
      </w:divBdr>
    </w:div>
    <w:div w:id="77364887">
      <w:bodyDiv w:val="1"/>
      <w:marLeft w:val="0"/>
      <w:marRight w:val="0"/>
      <w:marTop w:val="0"/>
      <w:marBottom w:val="0"/>
      <w:divBdr>
        <w:top w:val="none" w:sz="0" w:space="0" w:color="auto"/>
        <w:left w:val="none" w:sz="0" w:space="0" w:color="auto"/>
        <w:bottom w:val="none" w:sz="0" w:space="0" w:color="auto"/>
        <w:right w:val="none" w:sz="0" w:space="0" w:color="auto"/>
      </w:divBdr>
    </w:div>
    <w:div w:id="79068184">
      <w:bodyDiv w:val="1"/>
      <w:marLeft w:val="0"/>
      <w:marRight w:val="0"/>
      <w:marTop w:val="0"/>
      <w:marBottom w:val="0"/>
      <w:divBdr>
        <w:top w:val="none" w:sz="0" w:space="0" w:color="auto"/>
        <w:left w:val="none" w:sz="0" w:space="0" w:color="auto"/>
        <w:bottom w:val="none" w:sz="0" w:space="0" w:color="auto"/>
        <w:right w:val="none" w:sz="0" w:space="0" w:color="auto"/>
      </w:divBdr>
    </w:div>
    <w:div w:id="80414650">
      <w:bodyDiv w:val="1"/>
      <w:marLeft w:val="0"/>
      <w:marRight w:val="0"/>
      <w:marTop w:val="0"/>
      <w:marBottom w:val="0"/>
      <w:divBdr>
        <w:top w:val="none" w:sz="0" w:space="0" w:color="auto"/>
        <w:left w:val="none" w:sz="0" w:space="0" w:color="auto"/>
        <w:bottom w:val="none" w:sz="0" w:space="0" w:color="auto"/>
        <w:right w:val="none" w:sz="0" w:space="0" w:color="auto"/>
      </w:divBdr>
    </w:div>
    <w:div w:id="85464230">
      <w:bodyDiv w:val="1"/>
      <w:marLeft w:val="0"/>
      <w:marRight w:val="0"/>
      <w:marTop w:val="0"/>
      <w:marBottom w:val="0"/>
      <w:divBdr>
        <w:top w:val="none" w:sz="0" w:space="0" w:color="auto"/>
        <w:left w:val="none" w:sz="0" w:space="0" w:color="auto"/>
        <w:bottom w:val="none" w:sz="0" w:space="0" w:color="auto"/>
        <w:right w:val="none" w:sz="0" w:space="0" w:color="auto"/>
      </w:divBdr>
    </w:div>
    <w:div w:id="90471144">
      <w:bodyDiv w:val="1"/>
      <w:marLeft w:val="0"/>
      <w:marRight w:val="0"/>
      <w:marTop w:val="0"/>
      <w:marBottom w:val="0"/>
      <w:divBdr>
        <w:top w:val="none" w:sz="0" w:space="0" w:color="auto"/>
        <w:left w:val="none" w:sz="0" w:space="0" w:color="auto"/>
        <w:bottom w:val="none" w:sz="0" w:space="0" w:color="auto"/>
        <w:right w:val="none" w:sz="0" w:space="0" w:color="auto"/>
      </w:divBdr>
    </w:div>
    <w:div w:id="95254450">
      <w:bodyDiv w:val="1"/>
      <w:marLeft w:val="0"/>
      <w:marRight w:val="0"/>
      <w:marTop w:val="0"/>
      <w:marBottom w:val="0"/>
      <w:divBdr>
        <w:top w:val="none" w:sz="0" w:space="0" w:color="auto"/>
        <w:left w:val="none" w:sz="0" w:space="0" w:color="auto"/>
        <w:bottom w:val="none" w:sz="0" w:space="0" w:color="auto"/>
        <w:right w:val="none" w:sz="0" w:space="0" w:color="auto"/>
      </w:divBdr>
    </w:div>
    <w:div w:id="98763700">
      <w:bodyDiv w:val="1"/>
      <w:marLeft w:val="0"/>
      <w:marRight w:val="0"/>
      <w:marTop w:val="0"/>
      <w:marBottom w:val="0"/>
      <w:divBdr>
        <w:top w:val="none" w:sz="0" w:space="0" w:color="auto"/>
        <w:left w:val="none" w:sz="0" w:space="0" w:color="auto"/>
        <w:bottom w:val="none" w:sz="0" w:space="0" w:color="auto"/>
        <w:right w:val="none" w:sz="0" w:space="0" w:color="auto"/>
      </w:divBdr>
    </w:div>
    <w:div w:id="114373513">
      <w:bodyDiv w:val="1"/>
      <w:marLeft w:val="0"/>
      <w:marRight w:val="0"/>
      <w:marTop w:val="0"/>
      <w:marBottom w:val="0"/>
      <w:divBdr>
        <w:top w:val="none" w:sz="0" w:space="0" w:color="auto"/>
        <w:left w:val="none" w:sz="0" w:space="0" w:color="auto"/>
        <w:bottom w:val="none" w:sz="0" w:space="0" w:color="auto"/>
        <w:right w:val="none" w:sz="0" w:space="0" w:color="auto"/>
      </w:divBdr>
    </w:div>
    <w:div w:id="114758122">
      <w:bodyDiv w:val="1"/>
      <w:marLeft w:val="0"/>
      <w:marRight w:val="0"/>
      <w:marTop w:val="0"/>
      <w:marBottom w:val="0"/>
      <w:divBdr>
        <w:top w:val="none" w:sz="0" w:space="0" w:color="auto"/>
        <w:left w:val="none" w:sz="0" w:space="0" w:color="auto"/>
        <w:bottom w:val="none" w:sz="0" w:space="0" w:color="auto"/>
        <w:right w:val="none" w:sz="0" w:space="0" w:color="auto"/>
      </w:divBdr>
    </w:div>
    <w:div w:id="122041339">
      <w:bodyDiv w:val="1"/>
      <w:marLeft w:val="0"/>
      <w:marRight w:val="0"/>
      <w:marTop w:val="0"/>
      <w:marBottom w:val="0"/>
      <w:divBdr>
        <w:top w:val="none" w:sz="0" w:space="0" w:color="auto"/>
        <w:left w:val="none" w:sz="0" w:space="0" w:color="auto"/>
        <w:bottom w:val="none" w:sz="0" w:space="0" w:color="auto"/>
        <w:right w:val="none" w:sz="0" w:space="0" w:color="auto"/>
      </w:divBdr>
    </w:div>
    <w:div w:id="122621135">
      <w:bodyDiv w:val="1"/>
      <w:marLeft w:val="0"/>
      <w:marRight w:val="0"/>
      <w:marTop w:val="0"/>
      <w:marBottom w:val="0"/>
      <w:divBdr>
        <w:top w:val="none" w:sz="0" w:space="0" w:color="auto"/>
        <w:left w:val="none" w:sz="0" w:space="0" w:color="auto"/>
        <w:bottom w:val="none" w:sz="0" w:space="0" w:color="auto"/>
        <w:right w:val="none" w:sz="0" w:space="0" w:color="auto"/>
      </w:divBdr>
    </w:div>
    <w:div w:id="134955971">
      <w:bodyDiv w:val="1"/>
      <w:marLeft w:val="0"/>
      <w:marRight w:val="0"/>
      <w:marTop w:val="0"/>
      <w:marBottom w:val="0"/>
      <w:divBdr>
        <w:top w:val="none" w:sz="0" w:space="0" w:color="auto"/>
        <w:left w:val="none" w:sz="0" w:space="0" w:color="auto"/>
        <w:bottom w:val="none" w:sz="0" w:space="0" w:color="auto"/>
        <w:right w:val="none" w:sz="0" w:space="0" w:color="auto"/>
      </w:divBdr>
    </w:div>
    <w:div w:id="143200541">
      <w:bodyDiv w:val="1"/>
      <w:marLeft w:val="0"/>
      <w:marRight w:val="0"/>
      <w:marTop w:val="0"/>
      <w:marBottom w:val="0"/>
      <w:divBdr>
        <w:top w:val="none" w:sz="0" w:space="0" w:color="auto"/>
        <w:left w:val="none" w:sz="0" w:space="0" w:color="auto"/>
        <w:bottom w:val="none" w:sz="0" w:space="0" w:color="auto"/>
        <w:right w:val="none" w:sz="0" w:space="0" w:color="auto"/>
      </w:divBdr>
    </w:div>
    <w:div w:id="144125329">
      <w:bodyDiv w:val="1"/>
      <w:marLeft w:val="0"/>
      <w:marRight w:val="0"/>
      <w:marTop w:val="0"/>
      <w:marBottom w:val="0"/>
      <w:divBdr>
        <w:top w:val="none" w:sz="0" w:space="0" w:color="auto"/>
        <w:left w:val="none" w:sz="0" w:space="0" w:color="auto"/>
        <w:bottom w:val="none" w:sz="0" w:space="0" w:color="auto"/>
        <w:right w:val="none" w:sz="0" w:space="0" w:color="auto"/>
      </w:divBdr>
    </w:div>
    <w:div w:id="146938007">
      <w:bodyDiv w:val="1"/>
      <w:marLeft w:val="0"/>
      <w:marRight w:val="0"/>
      <w:marTop w:val="0"/>
      <w:marBottom w:val="0"/>
      <w:divBdr>
        <w:top w:val="none" w:sz="0" w:space="0" w:color="auto"/>
        <w:left w:val="none" w:sz="0" w:space="0" w:color="auto"/>
        <w:bottom w:val="none" w:sz="0" w:space="0" w:color="auto"/>
        <w:right w:val="none" w:sz="0" w:space="0" w:color="auto"/>
      </w:divBdr>
    </w:div>
    <w:div w:id="153381285">
      <w:bodyDiv w:val="1"/>
      <w:marLeft w:val="0"/>
      <w:marRight w:val="0"/>
      <w:marTop w:val="0"/>
      <w:marBottom w:val="0"/>
      <w:divBdr>
        <w:top w:val="none" w:sz="0" w:space="0" w:color="auto"/>
        <w:left w:val="none" w:sz="0" w:space="0" w:color="auto"/>
        <w:bottom w:val="none" w:sz="0" w:space="0" w:color="auto"/>
        <w:right w:val="none" w:sz="0" w:space="0" w:color="auto"/>
      </w:divBdr>
    </w:div>
    <w:div w:id="157622352">
      <w:bodyDiv w:val="1"/>
      <w:marLeft w:val="0"/>
      <w:marRight w:val="0"/>
      <w:marTop w:val="0"/>
      <w:marBottom w:val="0"/>
      <w:divBdr>
        <w:top w:val="none" w:sz="0" w:space="0" w:color="auto"/>
        <w:left w:val="none" w:sz="0" w:space="0" w:color="auto"/>
        <w:bottom w:val="none" w:sz="0" w:space="0" w:color="auto"/>
        <w:right w:val="none" w:sz="0" w:space="0" w:color="auto"/>
      </w:divBdr>
    </w:div>
    <w:div w:id="159854580">
      <w:bodyDiv w:val="1"/>
      <w:marLeft w:val="0"/>
      <w:marRight w:val="0"/>
      <w:marTop w:val="0"/>
      <w:marBottom w:val="0"/>
      <w:divBdr>
        <w:top w:val="none" w:sz="0" w:space="0" w:color="auto"/>
        <w:left w:val="none" w:sz="0" w:space="0" w:color="auto"/>
        <w:bottom w:val="none" w:sz="0" w:space="0" w:color="auto"/>
        <w:right w:val="none" w:sz="0" w:space="0" w:color="auto"/>
      </w:divBdr>
    </w:div>
    <w:div w:id="166362897">
      <w:bodyDiv w:val="1"/>
      <w:marLeft w:val="0"/>
      <w:marRight w:val="0"/>
      <w:marTop w:val="0"/>
      <w:marBottom w:val="0"/>
      <w:divBdr>
        <w:top w:val="none" w:sz="0" w:space="0" w:color="auto"/>
        <w:left w:val="none" w:sz="0" w:space="0" w:color="auto"/>
        <w:bottom w:val="none" w:sz="0" w:space="0" w:color="auto"/>
        <w:right w:val="none" w:sz="0" w:space="0" w:color="auto"/>
      </w:divBdr>
    </w:div>
    <w:div w:id="167332218">
      <w:bodyDiv w:val="1"/>
      <w:marLeft w:val="0"/>
      <w:marRight w:val="0"/>
      <w:marTop w:val="0"/>
      <w:marBottom w:val="0"/>
      <w:divBdr>
        <w:top w:val="none" w:sz="0" w:space="0" w:color="auto"/>
        <w:left w:val="none" w:sz="0" w:space="0" w:color="auto"/>
        <w:bottom w:val="none" w:sz="0" w:space="0" w:color="auto"/>
        <w:right w:val="none" w:sz="0" w:space="0" w:color="auto"/>
      </w:divBdr>
    </w:div>
    <w:div w:id="169026832">
      <w:bodyDiv w:val="1"/>
      <w:marLeft w:val="0"/>
      <w:marRight w:val="0"/>
      <w:marTop w:val="0"/>
      <w:marBottom w:val="0"/>
      <w:divBdr>
        <w:top w:val="none" w:sz="0" w:space="0" w:color="auto"/>
        <w:left w:val="none" w:sz="0" w:space="0" w:color="auto"/>
        <w:bottom w:val="none" w:sz="0" w:space="0" w:color="auto"/>
        <w:right w:val="none" w:sz="0" w:space="0" w:color="auto"/>
      </w:divBdr>
    </w:div>
    <w:div w:id="171914267">
      <w:bodyDiv w:val="1"/>
      <w:marLeft w:val="0"/>
      <w:marRight w:val="0"/>
      <w:marTop w:val="0"/>
      <w:marBottom w:val="0"/>
      <w:divBdr>
        <w:top w:val="none" w:sz="0" w:space="0" w:color="auto"/>
        <w:left w:val="none" w:sz="0" w:space="0" w:color="auto"/>
        <w:bottom w:val="none" w:sz="0" w:space="0" w:color="auto"/>
        <w:right w:val="none" w:sz="0" w:space="0" w:color="auto"/>
      </w:divBdr>
    </w:div>
    <w:div w:id="174465418">
      <w:bodyDiv w:val="1"/>
      <w:marLeft w:val="0"/>
      <w:marRight w:val="0"/>
      <w:marTop w:val="0"/>
      <w:marBottom w:val="0"/>
      <w:divBdr>
        <w:top w:val="none" w:sz="0" w:space="0" w:color="auto"/>
        <w:left w:val="none" w:sz="0" w:space="0" w:color="auto"/>
        <w:bottom w:val="none" w:sz="0" w:space="0" w:color="auto"/>
        <w:right w:val="none" w:sz="0" w:space="0" w:color="auto"/>
      </w:divBdr>
    </w:div>
    <w:div w:id="179897325">
      <w:bodyDiv w:val="1"/>
      <w:marLeft w:val="0"/>
      <w:marRight w:val="0"/>
      <w:marTop w:val="0"/>
      <w:marBottom w:val="0"/>
      <w:divBdr>
        <w:top w:val="none" w:sz="0" w:space="0" w:color="auto"/>
        <w:left w:val="none" w:sz="0" w:space="0" w:color="auto"/>
        <w:bottom w:val="none" w:sz="0" w:space="0" w:color="auto"/>
        <w:right w:val="none" w:sz="0" w:space="0" w:color="auto"/>
      </w:divBdr>
    </w:div>
    <w:div w:id="181625436">
      <w:bodyDiv w:val="1"/>
      <w:marLeft w:val="0"/>
      <w:marRight w:val="0"/>
      <w:marTop w:val="0"/>
      <w:marBottom w:val="0"/>
      <w:divBdr>
        <w:top w:val="none" w:sz="0" w:space="0" w:color="auto"/>
        <w:left w:val="none" w:sz="0" w:space="0" w:color="auto"/>
        <w:bottom w:val="none" w:sz="0" w:space="0" w:color="auto"/>
        <w:right w:val="none" w:sz="0" w:space="0" w:color="auto"/>
      </w:divBdr>
    </w:div>
    <w:div w:id="181940277">
      <w:bodyDiv w:val="1"/>
      <w:marLeft w:val="0"/>
      <w:marRight w:val="0"/>
      <w:marTop w:val="0"/>
      <w:marBottom w:val="0"/>
      <w:divBdr>
        <w:top w:val="none" w:sz="0" w:space="0" w:color="auto"/>
        <w:left w:val="none" w:sz="0" w:space="0" w:color="auto"/>
        <w:bottom w:val="none" w:sz="0" w:space="0" w:color="auto"/>
        <w:right w:val="none" w:sz="0" w:space="0" w:color="auto"/>
      </w:divBdr>
    </w:div>
    <w:div w:id="183521057">
      <w:bodyDiv w:val="1"/>
      <w:marLeft w:val="0"/>
      <w:marRight w:val="0"/>
      <w:marTop w:val="0"/>
      <w:marBottom w:val="0"/>
      <w:divBdr>
        <w:top w:val="none" w:sz="0" w:space="0" w:color="auto"/>
        <w:left w:val="none" w:sz="0" w:space="0" w:color="auto"/>
        <w:bottom w:val="none" w:sz="0" w:space="0" w:color="auto"/>
        <w:right w:val="none" w:sz="0" w:space="0" w:color="auto"/>
      </w:divBdr>
    </w:div>
    <w:div w:id="183907163">
      <w:bodyDiv w:val="1"/>
      <w:marLeft w:val="0"/>
      <w:marRight w:val="0"/>
      <w:marTop w:val="0"/>
      <w:marBottom w:val="0"/>
      <w:divBdr>
        <w:top w:val="none" w:sz="0" w:space="0" w:color="auto"/>
        <w:left w:val="none" w:sz="0" w:space="0" w:color="auto"/>
        <w:bottom w:val="none" w:sz="0" w:space="0" w:color="auto"/>
        <w:right w:val="none" w:sz="0" w:space="0" w:color="auto"/>
      </w:divBdr>
    </w:div>
    <w:div w:id="184636990">
      <w:bodyDiv w:val="1"/>
      <w:marLeft w:val="0"/>
      <w:marRight w:val="0"/>
      <w:marTop w:val="0"/>
      <w:marBottom w:val="0"/>
      <w:divBdr>
        <w:top w:val="none" w:sz="0" w:space="0" w:color="auto"/>
        <w:left w:val="none" w:sz="0" w:space="0" w:color="auto"/>
        <w:bottom w:val="none" w:sz="0" w:space="0" w:color="auto"/>
        <w:right w:val="none" w:sz="0" w:space="0" w:color="auto"/>
      </w:divBdr>
    </w:div>
    <w:div w:id="192500195">
      <w:bodyDiv w:val="1"/>
      <w:marLeft w:val="0"/>
      <w:marRight w:val="0"/>
      <w:marTop w:val="0"/>
      <w:marBottom w:val="0"/>
      <w:divBdr>
        <w:top w:val="none" w:sz="0" w:space="0" w:color="auto"/>
        <w:left w:val="none" w:sz="0" w:space="0" w:color="auto"/>
        <w:bottom w:val="none" w:sz="0" w:space="0" w:color="auto"/>
        <w:right w:val="none" w:sz="0" w:space="0" w:color="auto"/>
      </w:divBdr>
    </w:div>
    <w:div w:id="195122120">
      <w:bodyDiv w:val="1"/>
      <w:marLeft w:val="0"/>
      <w:marRight w:val="0"/>
      <w:marTop w:val="0"/>
      <w:marBottom w:val="0"/>
      <w:divBdr>
        <w:top w:val="none" w:sz="0" w:space="0" w:color="auto"/>
        <w:left w:val="none" w:sz="0" w:space="0" w:color="auto"/>
        <w:bottom w:val="none" w:sz="0" w:space="0" w:color="auto"/>
        <w:right w:val="none" w:sz="0" w:space="0" w:color="auto"/>
      </w:divBdr>
    </w:div>
    <w:div w:id="200480315">
      <w:bodyDiv w:val="1"/>
      <w:marLeft w:val="0"/>
      <w:marRight w:val="0"/>
      <w:marTop w:val="0"/>
      <w:marBottom w:val="0"/>
      <w:divBdr>
        <w:top w:val="none" w:sz="0" w:space="0" w:color="auto"/>
        <w:left w:val="none" w:sz="0" w:space="0" w:color="auto"/>
        <w:bottom w:val="none" w:sz="0" w:space="0" w:color="auto"/>
        <w:right w:val="none" w:sz="0" w:space="0" w:color="auto"/>
      </w:divBdr>
    </w:div>
    <w:div w:id="205066410">
      <w:bodyDiv w:val="1"/>
      <w:marLeft w:val="0"/>
      <w:marRight w:val="0"/>
      <w:marTop w:val="0"/>
      <w:marBottom w:val="0"/>
      <w:divBdr>
        <w:top w:val="none" w:sz="0" w:space="0" w:color="auto"/>
        <w:left w:val="none" w:sz="0" w:space="0" w:color="auto"/>
        <w:bottom w:val="none" w:sz="0" w:space="0" w:color="auto"/>
        <w:right w:val="none" w:sz="0" w:space="0" w:color="auto"/>
      </w:divBdr>
    </w:div>
    <w:div w:id="205795600">
      <w:bodyDiv w:val="1"/>
      <w:marLeft w:val="0"/>
      <w:marRight w:val="0"/>
      <w:marTop w:val="0"/>
      <w:marBottom w:val="0"/>
      <w:divBdr>
        <w:top w:val="none" w:sz="0" w:space="0" w:color="auto"/>
        <w:left w:val="none" w:sz="0" w:space="0" w:color="auto"/>
        <w:bottom w:val="none" w:sz="0" w:space="0" w:color="auto"/>
        <w:right w:val="none" w:sz="0" w:space="0" w:color="auto"/>
      </w:divBdr>
    </w:div>
    <w:div w:id="206841930">
      <w:bodyDiv w:val="1"/>
      <w:marLeft w:val="0"/>
      <w:marRight w:val="0"/>
      <w:marTop w:val="0"/>
      <w:marBottom w:val="0"/>
      <w:divBdr>
        <w:top w:val="none" w:sz="0" w:space="0" w:color="auto"/>
        <w:left w:val="none" w:sz="0" w:space="0" w:color="auto"/>
        <w:bottom w:val="none" w:sz="0" w:space="0" w:color="auto"/>
        <w:right w:val="none" w:sz="0" w:space="0" w:color="auto"/>
      </w:divBdr>
    </w:div>
    <w:div w:id="206920841">
      <w:bodyDiv w:val="1"/>
      <w:marLeft w:val="0"/>
      <w:marRight w:val="0"/>
      <w:marTop w:val="0"/>
      <w:marBottom w:val="0"/>
      <w:divBdr>
        <w:top w:val="none" w:sz="0" w:space="0" w:color="auto"/>
        <w:left w:val="none" w:sz="0" w:space="0" w:color="auto"/>
        <w:bottom w:val="none" w:sz="0" w:space="0" w:color="auto"/>
        <w:right w:val="none" w:sz="0" w:space="0" w:color="auto"/>
      </w:divBdr>
    </w:div>
    <w:div w:id="207911629">
      <w:bodyDiv w:val="1"/>
      <w:marLeft w:val="0"/>
      <w:marRight w:val="0"/>
      <w:marTop w:val="0"/>
      <w:marBottom w:val="0"/>
      <w:divBdr>
        <w:top w:val="none" w:sz="0" w:space="0" w:color="auto"/>
        <w:left w:val="none" w:sz="0" w:space="0" w:color="auto"/>
        <w:bottom w:val="none" w:sz="0" w:space="0" w:color="auto"/>
        <w:right w:val="none" w:sz="0" w:space="0" w:color="auto"/>
      </w:divBdr>
    </w:div>
    <w:div w:id="219708556">
      <w:bodyDiv w:val="1"/>
      <w:marLeft w:val="0"/>
      <w:marRight w:val="0"/>
      <w:marTop w:val="0"/>
      <w:marBottom w:val="0"/>
      <w:divBdr>
        <w:top w:val="none" w:sz="0" w:space="0" w:color="auto"/>
        <w:left w:val="none" w:sz="0" w:space="0" w:color="auto"/>
        <w:bottom w:val="none" w:sz="0" w:space="0" w:color="auto"/>
        <w:right w:val="none" w:sz="0" w:space="0" w:color="auto"/>
      </w:divBdr>
    </w:div>
    <w:div w:id="219900669">
      <w:bodyDiv w:val="1"/>
      <w:marLeft w:val="0"/>
      <w:marRight w:val="0"/>
      <w:marTop w:val="0"/>
      <w:marBottom w:val="0"/>
      <w:divBdr>
        <w:top w:val="none" w:sz="0" w:space="0" w:color="auto"/>
        <w:left w:val="none" w:sz="0" w:space="0" w:color="auto"/>
        <w:bottom w:val="none" w:sz="0" w:space="0" w:color="auto"/>
        <w:right w:val="none" w:sz="0" w:space="0" w:color="auto"/>
      </w:divBdr>
    </w:div>
    <w:div w:id="222566001">
      <w:bodyDiv w:val="1"/>
      <w:marLeft w:val="0"/>
      <w:marRight w:val="0"/>
      <w:marTop w:val="0"/>
      <w:marBottom w:val="0"/>
      <w:divBdr>
        <w:top w:val="none" w:sz="0" w:space="0" w:color="auto"/>
        <w:left w:val="none" w:sz="0" w:space="0" w:color="auto"/>
        <w:bottom w:val="none" w:sz="0" w:space="0" w:color="auto"/>
        <w:right w:val="none" w:sz="0" w:space="0" w:color="auto"/>
      </w:divBdr>
    </w:div>
    <w:div w:id="224805033">
      <w:bodyDiv w:val="1"/>
      <w:marLeft w:val="0"/>
      <w:marRight w:val="0"/>
      <w:marTop w:val="0"/>
      <w:marBottom w:val="0"/>
      <w:divBdr>
        <w:top w:val="none" w:sz="0" w:space="0" w:color="auto"/>
        <w:left w:val="none" w:sz="0" w:space="0" w:color="auto"/>
        <w:bottom w:val="none" w:sz="0" w:space="0" w:color="auto"/>
        <w:right w:val="none" w:sz="0" w:space="0" w:color="auto"/>
      </w:divBdr>
    </w:div>
    <w:div w:id="226034334">
      <w:bodyDiv w:val="1"/>
      <w:marLeft w:val="0"/>
      <w:marRight w:val="0"/>
      <w:marTop w:val="0"/>
      <w:marBottom w:val="0"/>
      <w:divBdr>
        <w:top w:val="none" w:sz="0" w:space="0" w:color="auto"/>
        <w:left w:val="none" w:sz="0" w:space="0" w:color="auto"/>
        <w:bottom w:val="none" w:sz="0" w:space="0" w:color="auto"/>
        <w:right w:val="none" w:sz="0" w:space="0" w:color="auto"/>
      </w:divBdr>
    </w:div>
    <w:div w:id="231549231">
      <w:bodyDiv w:val="1"/>
      <w:marLeft w:val="0"/>
      <w:marRight w:val="0"/>
      <w:marTop w:val="0"/>
      <w:marBottom w:val="0"/>
      <w:divBdr>
        <w:top w:val="none" w:sz="0" w:space="0" w:color="auto"/>
        <w:left w:val="none" w:sz="0" w:space="0" w:color="auto"/>
        <w:bottom w:val="none" w:sz="0" w:space="0" w:color="auto"/>
        <w:right w:val="none" w:sz="0" w:space="0" w:color="auto"/>
      </w:divBdr>
    </w:div>
    <w:div w:id="232355968">
      <w:bodyDiv w:val="1"/>
      <w:marLeft w:val="0"/>
      <w:marRight w:val="0"/>
      <w:marTop w:val="0"/>
      <w:marBottom w:val="0"/>
      <w:divBdr>
        <w:top w:val="none" w:sz="0" w:space="0" w:color="auto"/>
        <w:left w:val="none" w:sz="0" w:space="0" w:color="auto"/>
        <w:bottom w:val="none" w:sz="0" w:space="0" w:color="auto"/>
        <w:right w:val="none" w:sz="0" w:space="0" w:color="auto"/>
      </w:divBdr>
    </w:div>
    <w:div w:id="235744421">
      <w:bodyDiv w:val="1"/>
      <w:marLeft w:val="0"/>
      <w:marRight w:val="0"/>
      <w:marTop w:val="0"/>
      <w:marBottom w:val="0"/>
      <w:divBdr>
        <w:top w:val="none" w:sz="0" w:space="0" w:color="auto"/>
        <w:left w:val="none" w:sz="0" w:space="0" w:color="auto"/>
        <w:bottom w:val="none" w:sz="0" w:space="0" w:color="auto"/>
        <w:right w:val="none" w:sz="0" w:space="0" w:color="auto"/>
      </w:divBdr>
    </w:div>
    <w:div w:id="236520308">
      <w:bodyDiv w:val="1"/>
      <w:marLeft w:val="0"/>
      <w:marRight w:val="0"/>
      <w:marTop w:val="0"/>
      <w:marBottom w:val="0"/>
      <w:divBdr>
        <w:top w:val="none" w:sz="0" w:space="0" w:color="auto"/>
        <w:left w:val="none" w:sz="0" w:space="0" w:color="auto"/>
        <w:bottom w:val="none" w:sz="0" w:space="0" w:color="auto"/>
        <w:right w:val="none" w:sz="0" w:space="0" w:color="auto"/>
      </w:divBdr>
    </w:div>
    <w:div w:id="240911124">
      <w:bodyDiv w:val="1"/>
      <w:marLeft w:val="0"/>
      <w:marRight w:val="0"/>
      <w:marTop w:val="0"/>
      <w:marBottom w:val="0"/>
      <w:divBdr>
        <w:top w:val="none" w:sz="0" w:space="0" w:color="auto"/>
        <w:left w:val="none" w:sz="0" w:space="0" w:color="auto"/>
        <w:bottom w:val="none" w:sz="0" w:space="0" w:color="auto"/>
        <w:right w:val="none" w:sz="0" w:space="0" w:color="auto"/>
      </w:divBdr>
    </w:div>
    <w:div w:id="243878720">
      <w:bodyDiv w:val="1"/>
      <w:marLeft w:val="0"/>
      <w:marRight w:val="0"/>
      <w:marTop w:val="0"/>
      <w:marBottom w:val="0"/>
      <w:divBdr>
        <w:top w:val="none" w:sz="0" w:space="0" w:color="auto"/>
        <w:left w:val="none" w:sz="0" w:space="0" w:color="auto"/>
        <w:bottom w:val="none" w:sz="0" w:space="0" w:color="auto"/>
        <w:right w:val="none" w:sz="0" w:space="0" w:color="auto"/>
      </w:divBdr>
    </w:div>
    <w:div w:id="244415167">
      <w:bodyDiv w:val="1"/>
      <w:marLeft w:val="0"/>
      <w:marRight w:val="0"/>
      <w:marTop w:val="0"/>
      <w:marBottom w:val="0"/>
      <w:divBdr>
        <w:top w:val="none" w:sz="0" w:space="0" w:color="auto"/>
        <w:left w:val="none" w:sz="0" w:space="0" w:color="auto"/>
        <w:bottom w:val="none" w:sz="0" w:space="0" w:color="auto"/>
        <w:right w:val="none" w:sz="0" w:space="0" w:color="auto"/>
      </w:divBdr>
    </w:div>
    <w:div w:id="245652620">
      <w:bodyDiv w:val="1"/>
      <w:marLeft w:val="0"/>
      <w:marRight w:val="0"/>
      <w:marTop w:val="0"/>
      <w:marBottom w:val="0"/>
      <w:divBdr>
        <w:top w:val="none" w:sz="0" w:space="0" w:color="auto"/>
        <w:left w:val="none" w:sz="0" w:space="0" w:color="auto"/>
        <w:bottom w:val="none" w:sz="0" w:space="0" w:color="auto"/>
        <w:right w:val="none" w:sz="0" w:space="0" w:color="auto"/>
      </w:divBdr>
    </w:div>
    <w:div w:id="253320365">
      <w:bodyDiv w:val="1"/>
      <w:marLeft w:val="0"/>
      <w:marRight w:val="0"/>
      <w:marTop w:val="0"/>
      <w:marBottom w:val="0"/>
      <w:divBdr>
        <w:top w:val="none" w:sz="0" w:space="0" w:color="auto"/>
        <w:left w:val="none" w:sz="0" w:space="0" w:color="auto"/>
        <w:bottom w:val="none" w:sz="0" w:space="0" w:color="auto"/>
        <w:right w:val="none" w:sz="0" w:space="0" w:color="auto"/>
      </w:divBdr>
    </w:div>
    <w:div w:id="254168131">
      <w:bodyDiv w:val="1"/>
      <w:marLeft w:val="0"/>
      <w:marRight w:val="0"/>
      <w:marTop w:val="0"/>
      <w:marBottom w:val="0"/>
      <w:divBdr>
        <w:top w:val="none" w:sz="0" w:space="0" w:color="auto"/>
        <w:left w:val="none" w:sz="0" w:space="0" w:color="auto"/>
        <w:bottom w:val="none" w:sz="0" w:space="0" w:color="auto"/>
        <w:right w:val="none" w:sz="0" w:space="0" w:color="auto"/>
      </w:divBdr>
    </w:div>
    <w:div w:id="260647039">
      <w:bodyDiv w:val="1"/>
      <w:marLeft w:val="0"/>
      <w:marRight w:val="0"/>
      <w:marTop w:val="0"/>
      <w:marBottom w:val="0"/>
      <w:divBdr>
        <w:top w:val="none" w:sz="0" w:space="0" w:color="auto"/>
        <w:left w:val="none" w:sz="0" w:space="0" w:color="auto"/>
        <w:bottom w:val="none" w:sz="0" w:space="0" w:color="auto"/>
        <w:right w:val="none" w:sz="0" w:space="0" w:color="auto"/>
      </w:divBdr>
    </w:div>
    <w:div w:id="262033448">
      <w:bodyDiv w:val="1"/>
      <w:marLeft w:val="0"/>
      <w:marRight w:val="0"/>
      <w:marTop w:val="0"/>
      <w:marBottom w:val="0"/>
      <w:divBdr>
        <w:top w:val="none" w:sz="0" w:space="0" w:color="auto"/>
        <w:left w:val="none" w:sz="0" w:space="0" w:color="auto"/>
        <w:bottom w:val="none" w:sz="0" w:space="0" w:color="auto"/>
        <w:right w:val="none" w:sz="0" w:space="0" w:color="auto"/>
      </w:divBdr>
    </w:div>
    <w:div w:id="264193861">
      <w:bodyDiv w:val="1"/>
      <w:marLeft w:val="0"/>
      <w:marRight w:val="0"/>
      <w:marTop w:val="0"/>
      <w:marBottom w:val="0"/>
      <w:divBdr>
        <w:top w:val="none" w:sz="0" w:space="0" w:color="auto"/>
        <w:left w:val="none" w:sz="0" w:space="0" w:color="auto"/>
        <w:bottom w:val="none" w:sz="0" w:space="0" w:color="auto"/>
        <w:right w:val="none" w:sz="0" w:space="0" w:color="auto"/>
      </w:divBdr>
    </w:div>
    <w:div w:id="265046627">
      <w:bodyDiv w:val="1"/>
      <w:marLeft w:val="0"/>
      <w:marRight w:val="0"/>
      <w:marTop w:val="0"/>
      <w:marBottom w:val="0"/>
      <w:divBdr>
        <w:top w:val="none" w:sz="0" w:space="0" w:color="auto"/>
        <w:left w:val="none" w:sz="0" w:space="0" w:color="auto"/>
        <w:bottom w:val="none" w:sz="0" w:space="0" w:color="auto"/>
        <w:right w:val="none" w:sz="0" w:space="0" w:color="auto"/>
      </w:divBdr>
    </w:div>
    <w:div w:id="266160334">
      <w:bodyDiv w:val="1"/>
      <w:marLeft w:val="0"/>
      <w:marRight w:val="0"/>
      <w:marTop w:val="0"/>
      <w:marBottom w:val="0"/>
      <w:divBdr>
        <w:top w:val="none" w:sz="0" w:space="0" w:color="auto"/>
        <w:left w:val="none" w:sz="0" w:space="0" w:color="auto"/>
        <w:bottom w:val="none" w:sz="0" w:space="0" w:color="auto"/>
        <w:right w:val="none" w:sz="0" w:space="0" w:color="auto"/>
      </w:divBdr>
    </w:div>
    <w:div w:id="268663003">
      <w:bodyDiv w:val="1"/>
      <w:marLeft w:val="0"/>
      <w:marRight w:val="0"/>
      <w:marTop w:val="0"/>
      <w:marBottom w:val="0"/>
      <w:divBdr>
        <w:top w:val="none" w:sz="0" w:space="0" w:color="auto"/>
        <w:left w:val="none" w:sz="0" w:space="0" w:color="auto"/>
        <w:bottom w:val="none" w:sz="0" w:space="0" w:color="auto"/>
        <w:right w:val="none" w:sz="0" w:space="0" w:color="auto"/>
      </w:divBdr>
    </w:div>
    <w:div w:id="275410839">
      <w:bodyDiv w:val="1"/>
      <w:marLeft w:val="0"/>
      <w:marRight w:val="0"/>
      <w:marTop w:val="0"/>
      <w:marBottom w:val="0"/>
      <w:divBdr>
        <w:top w:val="none" w:sz="0" w:space="0" w:color="auto"/>
        <w:left w:val="none" w:sz="0" w:space="0" w:color="auto"/>
        <w:bottom w:val="none" w:sz="0" w:space="0" w:color="auto"/>
        <w:right w:val="none" w:sz="0" w:space="0" w:color="auto"/>
      </w:divBdr>
    </w:div>
    <w:div w:id="280889366">
      <w:bodyDiv w:val="1"/>
      <w:marLeft w:val="0"/>
      <w:marRight w:val="0"/>
      <w:marTop w:val="0"/>
      <w:marBottom w:val="0"/>
      <w:divBdr>
        <w:top w:val="none" w:sz="0" w:space="0" w:color="auto"/>
        <w:left w:val="none" w:sz="0" w:space="0" w:color="auto"/>
        <w:bottom w:val="none" w:sz="0" w:space="0" w:color="auto"/>
        <w:right w:val="none" w:sz="0" w:space="0" w:color="auto"/>
      </w:divBdr>
    </w:div>
    <w:div w:id="287594568">
      <w:bodyDiv w:val="1"/>
      <w:marLeft w:val="0"/>
      <w:marRight w:val="0"/>
      <w:marTop w:val="0"/>
      <w:marBottom w:val="0"/>
      <w:divBdr>
        <w:top w:val="none" w:sz="0" w:space="0" w:color="auto"/>
        <w:left w:val="none" w:sz="0" w:space="0" w:color="auto"/>
        <w:bottom w:val="none" w:sz="0" w:space="0" w:color="auto"/>
        <w:right w:val="none" w:sz="0" w:space="0" w:color="auto"/>
      </w:divBdr>
    </w:div>
    <w:div w:id="289748358">
      <w:bodyDiv w:val="1"/>
      <w:marLeft w:val="0"/>
      <w:marRight w:val="0"/>
      <w:marTop w:val="0"/>
      <w:marBottom w:val="0"/>
      <w:divBdr>
        <w:top w:val="none" w:sz="0" w:space="0" w:color="auto"/>
        <w:left w:val="none" w:sz="0" w:space="0" w:color="auto"/>
        <w:bottom w:val="none" w:sz="0" w:space="0" w:color="auto"/>
        <w:right w:val="none" w:sz="0" w:space="0" w:color="auto"/>
      </w:divBdr>
    </w:div>
    <w:div w:id="289750902">
      <w:bodyDiv w:val="1"/>
      <w:marLeft w:val="0"/>
      <w:marRight w:val="0"/>
      <w:marTop w:val="0"/>
      <w:marBottom w:val="0"/>
      <w:divBdr>
        <w:top w:val="none" w:sz="0" w:space="0" w:color="auto"/>
        <w:left w:val="none" w:sz="0" w:space="0" w:color="auto"/>
        <w:bottom w:val="none" w:sz="0" w:space="0" w:color="auto"/>
        <w:right w:val="none" w:sz="0" w:space="0" w:color="auto"/>
      </w:divBdr>
    </w:div>
    <w:div w:id="290793357">
      <w:bodyDiv w:val="1"/>
      <w:marLeft w:val="0"/>
      <w:marRight w:val="0"/>
      <w:marTop w:val="0"/>
      <w:marBottom w:val="0"/>
      <w:divBdr>
        <w:top w:val="none" w:sz="0" w:space="0" w:color="auto"/>
        <w:left w:val="none" w:sz="0" w:space="0" w:color="auto"/>
        <w:bottom w:val="none" w:sz="0" w:space="0" w:color="auto"/>
        <w:right w:val="none" w:sz="0" w:space="0" w:color="auto"/>
      </w:divBdr>
    </w:div>
    <w:div w:id="293020892">
      <w:bodyDiv w:val="1"/>
      <w:marLeft w:val="0"/>
      <w:marRight w:val="0"/>
      <w:marTop w:val="0"/>
      <w:marBottom w:val="0"/>
      <w:divBdr>
        <w:top w:val="none" w:sz="0" w:space="0" w:color="auto"/>
        <w:left w:val="none" w:sz="0" w:space="0" w:color="auto"/>
        <w:bottom w:val="none" w:sz="0" w:space="0" w:color="auto"/>
        <w:right w:val="none" w:sz="0" w:space="0" w:color="auto"/>
      </w:divBdr>
    </w:div>
    <w:div w:id="298995157">
      <w:bodyDiv w:val="1"/>
      <w:marLeft w:val="0"/>
      <w:marRight w:val="0"/>
      <w:marTop w:val="0"/>
      <w:marBottom w:val="0"/>
      <w:divBdr>
        <w:top w:val="none" w:sz="0" w:space="0" w:color="auto"/>
        <w:left w:val="none" w:sz="0" w:space="0" w:color="auto"/>
        <w:bottom w:val="none" w:sz="0" w:space="0" w:color="auto"/>
        <w:right w:val="none" w:sz="0" w:space="0" w:color="auto"/>
      </w:divBdr>
    </w:div>
    <w:div w:id="300237812">
      <w:bodyDiv w:val="1"/>
      <w:marLeft w:val="0"/>
      <w:marRight w:val="0"/>
      <w:marTop w:val="0"/>
      <w:marBottom w:val="0"/>
      <w:divBdr>
        <w:top w:val="none" w:sz="0" w:space="0" w:color="auto"/>
        <w:left w:val="none" w:sz="0" w:space="0" w:color="auto"/>
        <w:bottom w:val="none" w:sz="0" w:space="0" w:color="auto"/>
        <w:right w:val="none" w:sz="0" w:space="0" w:color="auto"/>
      </w:divBdr>
    </w:div>
    <w:div w:id="320473112">
      <w:bodyDiv w:val="1"/>
      <w:marLeft w:val="0"/>
      <w:marRight w:val="0"/>
      <w:marTop w:val="0"/>
      <w:marBottom w:val="0"/>
      <w:divBdr>
        <w:top w:val="none" w:sz="0" w:space="0" w:color="auto"/>
        <w:left w:val="none" w:sz="0" w:space="0" w:color="auto"/>
        <w:bottom w:val="none" w:sz="0" w:space="0" w:color="auto"/>
        <w:right w:val="none" w:sz="0" w:space="0" w:color="auto"/>
      </w:divBdr>
    </w:div>
    <w:div w:id="321088453">
      <w:bodyDiv w:val="1"/>
      <w:marLeft w:val="0"/>
      <w:marRight w:val="0"/>
      <w:marTop w:val="0"/>
      <w:marBottom w:val="0"/>
      <w:divBdr>
        <w:top w:val="none" w:sz="0" w:space="0" w:color="auto"/>
        <w:left w:val="none" w:sz="0" w:space="0" w:color="auto"/>
        <w:bottom w:val="none" w:sz="0" w:space="0" w:color="auto"/>
        <w:right w:val="none" w:sz="0" w:space="0" w:color="auto"/>
      </w:divBdr>
    </w:div>
    <w:div w:id="323708038">
      <w:bodyDiv w:val="1"/>
      <w:marLeft w:val="0"/>
      <w:marRight w:val="0"/>
      <w:marTop w:val="0"/>
      <w:marBottom w:val="0"/>
      <w:divBdr>
        <w:top w:val="none" w:sz="0" w:space="0" w:color="auto"/>
        <w:left w:val="none" w:sz="0" w:space="0" w:color="auto"/>
        <w:bottom w:val="none" w:sz="0" w:space="0" w:color="auto"/>
        <w:right w:val="none" w:sz="0" w:space="0" w:color="auto"/>
      </w:divBdr>
    </w:div>
    <w:div w:id="335959449">
      <w:bodyDiv w:val="1"/>
      <w:marLeft w:val="0"/>
      <w:marRight w:val="0"/>
      <w:marTop w:val="0"/>
      <w:marBottom w:val="0"/>
      <w:divBdr>
        <w:top w:val="none" w:sz="0" w:space="0" w:color="auto"/>
        <w:left w:val="none" w:sz="0" w:space="0" w:color="auto"/>
        <w:bottom w:val="none" w:sz="0" w:space="0" w:color="auto"/>
        <w:right w:val="none" w:sz="0" w:space="0" w:color="auto"/>
      </w:divBdr>
    </w:div>
    <w:div w:id="336226807">
      <w:bodyDiv w:val="1"/>
      <w:marLeft w:val="0"/>
      <w:marRight w:val="0"/>
      <w:marTop w:val="0"/>
      <w:marBottom w:val="0"/>
      <w:divBdr>
        <w:top w:val="none" w:sz="0" w:space="0" w:color="auto"/>
        <w:left w:val="none" w:sz="0" w:space="0" w:color="auto"/>
        <w:bottom w:val="none" w:sz="0" w:space="0" w:color="auto"/>
        <w:right w:val="none" w:sz="0" w:space="0" w:color="auto"/>
      </w:divBdr>
    </w:div>
    <w:div w:id="336688765">
      <w:bodyDiv w:val="1"/>
      <w:marLeft w:val="0"/>
      <w:marRight w:val="0"/>
      <w:marTop w:val="0"/>
      <w:marBottom w:val="0"/>
      <w:divBdr>
        <w:top w:val="none" w:sz="0" w:space="0" w:color="auto"/>
        <w:left w:val="none" w:sz="0" w:space="0" w:color="auto"/>
        <w:bottom w:val="none" w:sz="0" w:space="0" w:color="auto"/>
        <w:right w:val="none" w:sz="0" w:space="0" w:color="auto"/>
      </w:divBdr>
    </w:div>
    <w:div w:id="337657511">
      <w:bodyDiv w:val="1"/>
      <w:marLeft w:val="0"/>
      <w:marRight w:val="0"/>
      <w:marTop w:val="0"/>
      <w:marBottom w:val="0"/>
      <w:divBdr>
        <w:top w:val="none" w:sz="0" w:space="0" w:color="auto"/>
        <w:left w:val="none" w:sz="0" w:space="0" w:color="auto"/>
        <w:bottom w:val="none" w:sz="0" w:space="0" w:color="auto"/>
        <w:right w:val="none" w:sz="0" w:space="0" w:color="auto"/>
      </w:divBdr>
    </w:div>
    <w:div w:id="350378645">
      <w:bodyDiv w:val="1"/>
      <w:marLeft w:val="0"/>
      <w:marRight w:val="0"/>
      <w:marTop w:val="0"/>
      <w:marBottom w:val="0"/>
      <w:divBdr>
        <w:top w:val="none" w:sz="0" w:space="0" w:color="auto"/>
        <w:left w:val="none" w:sz="0" w:space="0" w:color="auto"/>
        <w:bottom w:val="none" w:sz="0" w:space="0" w:color="auto"/>
        <w:right w:val="none" w:sz="0" w:space="0" w:color="auto"/>
      </w:divBdr>
    </w:div>
    <w:div w:id="354187216">
      <w:bodyDiv w:val="1"/>
      <w:marLeft w:val="0"/>
      <w:marRight w:val="0"/>
      <w:marTop w:val="0"/>
      <w:marBottom w:val="0"/>
      <w:divBdr>
        <w:top w:val="none" w:sz="0" w:space="0" w:color="auto"/>
        <w:left w:val="none" w:sz="0" w:space="0" w:color="auto"/>
        <w:bottom w:val="none" w:sz="0" w:space="0" w:color="auto"/>
        <w:right w:val="none" w:sz="0" w:space="0" w:color="auto"/>
      </w:divBdr>
    </w:div>
    <w:div w:id="360783957">
      <w:bodyDiv w:val="1"/>
      <w:marLeft w:val="0"/>
      <w:marRight w:val="0"/>
      <w:marTop w:val="0"/>
      <w:marBottom w:val="0"/>
      <w:divBdr>
        <w:top w:val="none" w:sz="0" w:space="0" w:color="auto"/>
        <w:left w:val="none" w:sz="0" w:space="0" w:color="auto"/>
        <w:bottom w:val="none" w:sz="0" w:space="0" w:color="auto"/>
        <w:right w:val="none" w:sz="0" w:space="0" w:color="auto"/>
      </w:divBdr>
    </w:div>
    <w:div w:id="362219473">
      <w:bodyDiv w:val="1"/>
      <w:marLeft w:val="0"/>
      <w:marRight w:val="0"/>
      <w:marTop w:val="0"/>
      <w:marBottom w:val="0"/>
      <w:divBdr>
        <w:top w:val="none" w:sz="0" w:space="0" w:color="auto"/>
        <w:left w:val="none" w:sz="0" w:space="0" w:color="auto"/>
        <w:bottom w:val="none" w:sz="0" w:space="0" w:color="auto"/>
        <w:right w:val="none" w:sz="0" w:space="0" w:color="auto"/>
      </w:divBdr>
    </w:div>
    <w:div w:id="368772484">
      <w:bodyDiv w:val="1"/>
      <w:marLeft w:val="0"/>
      <w:marRight w:val="0"/>
      <w:marTop w:val="0"/>
      <w:marBottom w:val="0"/>
      <w:divBdr>
        <w:top w:val="none" w:sz="0" w:space="0" w:color="auto"/>
        <w:left w:val="none" w:sz="0" w:space="0" w:color="auto"/>
        <w:bottom w:val="none" w:sz="0" w:space="0" w:color="auto"/>
        <w:right w:val="none" w:sz="0" w:space="0" w:color="auto"/>
      </w:divBdr>
    </w:div>
    <w:div w:id="370425781">
      <w:bodyDiv w:val="1"/>
      <w:marLeft w:val="0"/>
      <w:marRight w:val="0"/>
      <w:marTop w:val="0"/>
      <w:marBottom w:val="0"/>
      <w:divBdr>
        <w:top w:val="none" w:sz="0" w:space="0" w:color="auto"/>
        <w:left w:val="none" w:sz="0" w:space="0" w:color="auto"/>
        <w:bottom w:val="none" w:sz="0" w:space="0" w:color="auto"/>
        <w:right w:val="none" w:sz="0" w:space="0" w:color="auto"/>
      </w:divBdr>
    </w:div>
    <w:div w:id="376127531">
      <w:bodyDiv w:val="1"/>
      <w:marLeft w:val="0"/>
      <w:marRight w:val="0"/>
      <w:marTop w:val="0"/>
      <w:marBottom w:val="0"/>
      <w:divBdr>
        <w:top w:val="none" w:sz="0" w:space="0" w:color="auto"/>
        <w:left w:val="none" w:sz="0" w:space="0" w:color="auto"/>
        <w:bottom w:val="none" w:sz="0" w:space="0" w:color="auto"/>
        <w:right w:val="none" w:sz="0" w:space="0" w:color="auto"/>
      </w:divBdr>
    </w:div>
    <w:div w:id="386878081">
      <w:bodyDiv w:val="1"/>
      <w:marLeft w:val="0"/>
      <w:marRight w:val="0"/>
      <w:marTop w:val="0"/>
      <w:marBottom w:val="0"/>
      <w:divBdr>
        <w:top w:val="none" w:sz="0" w:space="0" w:color="auto"/>
        <w:left w:val="none" w:sz="0" w:space="0" w:color="auto"/>
        <w:bottom w:val="none" w:sz="0" w:space="0" w:color="auto"/>
        <w:right w:val="none" w:sz="0" w:space="0" w:color="auto"/>
      </w:divBdr>
    </w:div>
    <w:div w:id="387993349">
      <w:bodyDiv w:val="1"/>
      <w:marLeft w:val="0"/>
      <w:marRight w:val="0"/>
      <w:marTop w:val="0"/>
      <w:marBottom w:val="0"/>
      <w:divBdr>
        <w:top w:val="none" w:sz="0" w:space="0" w:color="auto"/>
        <w:left w:val="none" w:sz="0" w:space="0" w:color="auto"/>
        <w:bottom w:val="none" w:sz="0" w:space="0" w:color="auto"/>
        <w:right w:val="none" w:sz="0" w:space="0" w:color="auto"/>
      </w:divBdr>
    </w:div>
    <w:div w:id="388188940">
      <w:bodyDiv w:val="1"/>
      <w:marLeft w:val="0"/>
      <w:marRight w:val="0"/>
      <w:marTop w:val="0"/>
      <w:marBottom w:val="0"/>
      <w:divBdr>
        <w:top w:val="none" w:sz="0" w:space="0" w:color="auto"/>
        <w:left w:val="none" w:sz="0" w:space="0" w:color="auto"/>
        <w:bottom w:val="none" w:sz="0" w:space="0" w:color="auto"/>
        <w:right w:val="none" w:sz="0" w:space="0" w:color="auto"/>
      </w:divBdr>
    </w:div>
    <w:div w:id="389622159">
      <w:bodyDiv w:val="1"/>
      <w:marLeft w:val="0"/>
      <w:marRight w:val="0"/>
      <w:marTop w:val="0"/>
      <w:marBottom w:val="0"/>
      <w:divBdr>
        <w:top w:val="none" w:sz="0" w:space="0" w:color="auto"/>
        <w:left w:val="none" w:sz="0" w:space="0" w:color="auto"/>
        <w:bottom w:val="none" w:sz="0" w:space="0" w:color="auto"/>
        <w:right w:val="none" w:sz="0" w:space="0" w:color="auto"/>
      </w:divBdr>
    </w:div>
    <w:div w:id="396510246">
      <w:bodyDiv w:val="1"/>
      <w:marLeft w:val="0"/>
      <w:marRight w:val="0"/>
      <w:marTop w:val="0"/>
      <w:marBottom w:val="0"/>
      <w:divBdr>
        <w:top w:val="none" w:sz="0" w:space="0" w:color="auto"/>
        <w:left w:val="none" w:sz="0" w:space="0" w:color="auto"/>
        <w:bottom w:val="none" w:sz="0" w:space="0" w:color="auto"/>
        <w:right w:val="none" w:sz="0" w:space="0" w:color="auto"/>
      </w:divBdr>
    </w:div>
    <w:div w:id="399638717">
      <w:bodyDiv w:val="1"/>
      <w:marLeft w:val="0"/>
      <w:marRight w:val="0"/>
      <w:marTop w:val="0"/>
      <w:marBottom w:val="0"/>
      <w:divBdr>
        <w:top w:val="none" w:sz="0" w:space="0" w:color="auto"/>
        <w:left w:val="none" w:sz="0" w:space="0" w:color="auto"/>
        <w:bottom w:val="none" w:sz="0" w:space="0" w:color="auto"/>
        <w:right w:val="none" w:sz="0" w:space="0" w:color="auto"/>
      </w:divBdr>
    </w:div>
    <w:div w:id="403797592">
      <w:bodyDiv w:val="1"/>
      <w:marLeft w:val="0"/>
      <w:marRight w:val="0"/>
      <w:marTop w:val="0"/>
      <w:marBottom w:val="0"/>
      <w:divBdr>
        <w:top w:val="none" w:sz="0" w:space="0" w:color="auto"/>
        <w:left w:val="none" w:sz="0" w:space="0" w:color="auto"/>
        <w:bottom w:val="none" w:sz="0" w:space="0" w:color="auto"/>
        <w:right w:val="none" w:sz="0" w:space="0" w:color="auto"/>
      </w:divBdr>
    </w:div>
    <w:div w:id="409087635">
      <w:bodyDiv w:val="1"/>
      <w:marLeft w:val="0"/>
      <w:marRight w:val="0"/>
      <w:marTop w:val="0"/>
      <w:marBottom w:val="0"/>
      <w:divBdr>
        <w:top w:val="none" w:sz="0" w:space="0" w:color="auto"/>
        <w:left w:val="none" w:sz="0" w:space="0" w:color="auto"/>
        <w:bottom w:val="none" w:sz="0" w:space="0" w:color="auto"/>
        <w:right w:val="none" w:sz="0" w:space="0" w:color="auto"/>
      </w:divBdr>
    </w:div>
    <w:div w:id="410347299">
      <w:bodyDiv w:val="1"/>
      <w:marLeft w:val="0"/>
      <w:marRight w:val="0"/>
      <w:marTop w:val="0"/>
      <w:marBottom w:val="0"/>
      <w:divBdr>
        <w:top w:val="none" w:sz="0" w:space="0" w:color="auto"/>
        <w:left w:val="none" w:sz="0" w:space="0" w:color="auto"/>
        <w:bottom w:val="none" w:sz="0" w:space="0" w:color="auto"/>
        <w:right w:val="none" w:sz="0" w:space="0" w:color="auto"/>
      </w:divBdr>
    </w:div>
    <w:div w:id="415397480">
      <w:bodyDiv w:val="1"/>
      <w:marLeft w:val="0"/>
      <w:marRight w:val="0"/>
      <w:marTop w:val="0"/>
      <w:marBottom w:val="0"/>
      <w:divBdr>
        <w:top w:val="none" w:sz="0" w:space="0" w:color="auto"/>
        <w:left w:val="none" w:sz="0" w:space="0" w:color="auto"/>
        <w:bottom w:val="none" w:sz="0" w:space="0" w:color="auto"/>
        <w:right w:val="none" w:sz="0" w:space="0" w:color="auto"/>
      </w:divBdr>
    </w:div>
    <w:div w:id="416250301">
      <w:bodyDiv w:val="1"/>
      <w:marLeft w:val="0"/>
      <w:marRight w:val="0"/>
      <w:marTop w:val="0"/>
      <w:marBottom w:val="0"/>
      <w:divBdr>
        <w:top w:val="none" w:sz="0" w:space="0" w:color="auto"/>
        <w:left w:val="none" w:sz="0" w:space="0" w:color="auto"/>
        <w:bottom w:val="none" w:sz="0" w:space="0" w:color="auto"/>
        <w:right w:val="none" w:sz="0" w:space="0" w:color="auto"/>
      </w:divBdr>
    </w:div>
    <w:div w:id="417099461">
      <w:bodyDiv w:val="1"/>
      <w:marLeft w:val="0"/>
      <w:marRight w:val="0"/>
      <w:marTop w:val="0"/>
      <w:marBottom w:val="0"/>
      <w:divBdr>
        <w:top w:val="none" w:sz="0" w:space="0" w:color="auto"/>
        <w:left w:val="none" w:sz="0" w:space="0" w:color="auto"/>
        <w:bottom w:val="none" w:sz="0" w:space="0" w:color="auto"/>
        <w:right w:val="none" w:sz="0" w:space="0" w:color="auto"/>
      </w:divBdr>
    </w:div>
    <w:div w:id="417598323">
      <w:bodyDiv w:val="1"/>
      <w:marLeft w:val="0"/>
      <w:marRight w:val="0"/>
      <w:marTop w:val="0"/>
      <w:marBottom w:val="0"/>
      <w:divBdr>
        <w:top w:val="none" w:sz="0" w:space="0" w:color="auto"/>
        <w:left w:val="none" w:sz="0" w:space="0" w:color="auto"/>
        <w:bottom w:val="none" w:sz="0" w:space="0" w:color="auto"/>
        <w:right w:val="none" w:sz="0" w:space="0" w:color="auto"/>
      </w:divBdr>
    </w:div>
    <w:div w:id="418019898">
      <w:bodyDiv w:val="1"/>
      <w:marLeft w:val="0"/>
      <w:marRight w:val="0"/>
      <w:marTop w:val="0"/>
      <w:marBottom w:val="0"/>
      <w:divBdr>
        <w:top w:val="none" w:sz="0" w:space="0" w:color="auto"/>
        <w:left w:val="none" w:sz="0" w:space="0" w:color="auto"/>
        <w:bottom w:val="none" w:sz="0" w:space="0" w:color="auto"/>
        <w:right w:val="none" w:sz="0" w:space="0" w:color="auto"/>
      </w:divBdr>
    </w:div>
    <w:div w:id="419327181">
      <w:bodyDiv w:val="1"/>
      <w:marLeft w:val="0"/>
      <w:marRight w:val="0"/>
      <w:marTop w:val="0"/>
      <w:marBottom w:val="0"/>
      <w:divBdr>
        <w:top w:val="none" w:sz="0" w:space="0" w:color="auto"/>
        <w:left w:val="none" w:sz="0" w:space="0" w:color="auto"/>
        <w:bottom w:val="none" w:sz="0" w:space="0" w:color="auto"/>
        <w:right w:val="none" w:sz="0" w:space="0" w:color="auto"/>
      </w:divBdr>
    </w:div>
    <w:div w:id="422381634">
      <w:bodyDiv w:val="1"/>
      <w:marLeft w:val="0"/>
      <w:marRight w:val="0"/>
      <w:marTop w:val="0"/>
      <w:marBottom w:val="0"/>
      <w:divBdr>
        <w:top w:val="none" w:sz="0" w:space="0" w:color="auto"/>
        <w:left w:val="none" w:sz="0" w:space="0" w:color="auto"/>
        <w:bottom w:val="none" w:sz="0" w:space="0" w:color="auto"/>
        <w:right w:val="none" w:sz="0" w:space="0" w:color="auto"/>
      </w:divBdr>
    </w:div>
    <w:div w:id="423304804">
      <w:bodyDiv w:val="1"/>
      <w:marLeft w:val="0"/>
      <w:marRight w:val="0"/>
      <w:marTop w:val="0"/>
      <w:marBottom w:val="0"/>
      <w:divBdr>
        <w:top w:val="none" w:sz="0" w:space="0" w:color="auto"/>
        <w:left w:val="none" w:sz="0" w:space="0" w:color="auto"/>
        <w:bottom w:val="none" w:sz="0" w:space="0" w:color="auto"/>
        <w:right w:val="none" w:sz="0" w:space="0" w:color="auto"/>
      </w:divBdr>
    </w:div>
    <w:div w:id="429083550">
      <w:bodyDiv w:val="1"/>
      <w:marLeft w:val="0"/>
      <w:marRight w:val="0"/>
      <w:marTop w:val="0"/>
      <w:marBottom w:val="0"/>
      <w:divBdr>
        <w:top w:val="none" w:sz="0" w:space="0" w:color="auto"/>
        <w:left w:val="none" w:sz="0" w:space="0" w:color="auto"/>
        <w:bottom w:val="none" w:sz="0" w:space="0" w:color="auto"/>
        <w:right w:val="none" w:sz="0" w:space="0" w:color="auto"/>
      </w:divBdr>
    </w:div>
    <w:div w:id="433284742">
      <w:bodyDiv w:val="1"/>
      <w:marLeft w:val="0"/>
      <w:marRight w:val="0"/>
      <w:marTop w:val="0"/>
      <w:marBottom w:val="0"/>
      <w:divBdr>
        <w:top w:val="none" w:sz="0" w:space="0" w:color="auto"/>
        <w:left w:val="none" w:sz="0" w:space="0" w:color="auto"/>
        <w:bottom w:val="none" w:sz="0" w:space="0" w:color="auto"/>
        <w:right w:val="none" w:sz="0" w:space="0" w:color="auto"/>
      </w:divBdr>
    </w:div>
    <w:div w:id="439682764">
      <w:bodyDiv w:val="1"/>
      <w:marLeft w:val="0"/>
      <w:marRight w:val="0"/>
      <w:marTop w:val="0"/>
      <w:marBottom w:val="0"/>
      <w:divBdr>
        <w:top w:val="none" w:sz="0" w:space="0" w:color="auto"/>
        <w:left w:val="none" w:sz="0" w:space="0" w:color="auto"/>
        <w:bottom w:val="none" w:sz="0" w:space="0" w:color="auto"/>
        <w:right w:val="none" w:sz="0" w:space="0" w:color="auto"/>
      </w:divBdr>
    </w:div>
    <w:div w:id="446199382">
      <w:bodyDiv w:val="1"/>
      <w:marLeft w:val="0"/>
      <w:marRight w:val="0"/>
      <w:marTop w:val="0"/>
      <w:marBottom w:val="0"/>
      <w:divBdr>
        <w:top w:val="none" w:sz="0" w:space="0" w:color="auto"/>
        <w:left w:val="none" w:sz="0" w:space="0" w:color="auto"/>
        <w:bottom w:val="none" w:sz="0" w:space="0" w:color="auto"/>
        <w:right w:val="none" w:sz="0" w:space="0" w:color="auto"/>
      </w:divBdr>
    </w:div>
    <w:div w:id="450898693">
      <w:bodyDiv w:val="1"/>
      <w:marLeft w:val="0"/>
      <w:marRight w:val="0"/>
      <w:marTop w:val="0"/>
      <w:marBottom w:val="0"/>
      <w:divBdr>
        <w:top w:val="none" w:sz="0" w:space="0" w:color="auto"/>
        <w:left w:val="none" w:sz="0" w:space="0" w:color="auto"/>
        <w:bottom w:val="none" w:sz="0" w:space="0" w:color="auto"/>
        <w:right w:val="none" w:sz="0" w:space="0" w:color="auto"/>
      </w:divBdr>
    </w:div>
    <w:div w:id="454911172">
      <w:bodyDiv w:val="1"/>
      <w:marLeft w:val="0"/>
      <w:marRight w:val="0"/>
      <w:marTop w:val="0"/>
      <w:marBottom w:val="0"/>
      <w:divBdr>
        <w:top w:val="none" w:sz="0" w:space="0" w:color="auto"/>
        <w:left w:val="none" w:sz="0" w:space="0" w:color="auto"/>
        <w:bottom w:val="none" w:sz="0" w:space="0" w:color="auto"/>
        <w:right w:val="none" w:sz="0" w:space="0" w:color="auto"/>
      </w:divBdr>
    </w:div>
    <w:div w:id="456415410">
      <w:bodyDiv w:val="1"/>
      <w:marLeft w:val="0"/>
      <w:marRight w:val="0"/>
      <w:marTop w:val="0"/>
      <w:marBottom w:val="0"/>
      <w:divBdr>
        <w:top w:val="none" w:sz="0" w:space="0" w:color="auto"/>
        <w:left w:val="none" w:sz="0" w:space="0" w:color="auto"/>
        <w:bottom w:val="none" w:sz="0" w:space="0" w:color="auto"/>
        <w:right w:val="none" w:sz="0" w:space="0" w:color="auto"/>
      </w:divBdr>
    </w:div>
    <w:div w:id="458568760">
      <w:bodyDiv w:val="1"/>
      <w:marLeft w:val="0"/>
      <w:marRight w:val="0"/>
      <w:marTop w:val="0"/>
      <w:marBottom w:val="0"/>
      <w:divBdr>
        <w:top w:val="none" w:sz="0" w:space="0" w:color="auto"/>
        <w:left w:val="none" w:sz="0" w:space="0" w:color="auto"/>
        <w:bottom w:val="none" w:sz="0" w:space="0" w:color="auto"/>
        <w:right w:val="none" w:sz="0" w:space="0" w:color="auto"/>
      </w:divBdr>
    </w:div>
    <w:div w:id="458689952">
      <w:bodyDiv w:val="1"/>
      <w:marLeft w:val="0"/>
      <w:marRight w:val="0"/>
      <w:marTop w:val="0"/>
      <w:marBottom w:val="0"/>
      <w:divBdr>
        <w:top w:val="none" w:sz="0" w:space="0" w:color="auto"/>
        <w:left w:val="none" w:sz="0" w:space="0" w:color="auto"/>
        <w:bottom w:val="none" w:sz="0" w:space="0" w:color="auto"/>
        <w:right w:val="none" w:sz="0" w:space="0" w:color="auto"/>
      </w:divBdr>
    </w:div>
    <w:div w:id="461189954">
      <w:bodyDiv w:val="1"/>
      <w:marLeft w:val="0"/>
      <w:marRight w:val="0"/>
      <w:marTop w:val="0"/>
      <w:marBottom w:val="0"/>
      <w:divBdr>
        <w:top w:val="none" w:sz="0" w:space="0" w:color="auto"/>
        <w:left w:val="none" w:sz="0" w:space="0" w:color="auto"/>
        <w:bottom w:val="none" w:sz="0" w:space="0" w:color="auto"/>
        <w:right w:val="none" w:sz="0" w:space="0" w:color="auto"/>
      </w:divBdr>
    </w:div>
    <w:div w:id="465467584">
      <w:bodyDiv w:val="1"/>
      <w:marLeft w:val="0"/>
      <w:marRight w:val="0"/>
      <w:marTop w:val="0"/>
      <w:marBottom w:val="0"/>
      <w:divBdr>
        <w:top w:val="none" w:sz="0" w:space="0" w:color="auto"/>
        <w:left w:val="none" w:sz="0" w:space="0" w:color="auto"/>
        <w:bottom w:val="none" w:sz="0" w:space="0" w:color="auto"/>
        <w:right w:val="none" w:sz="0" w:space="0" w:color="auto"/>
      </w:divBdr>
    </w:div>
    <w:div w:id="465468071">
      <w:bodyDiv w:val="1"/>
      <w:marLeft w:val="0"/>
      <w:marRight w:val="0"/>
      <w:marTop w:val="0"/>
      <w:marBottom w:val="0"/>
      <w:divBdr>
        <w:top w:val="none" w:sz="0" w:space="0" w:color="auto"/>
        <w:left w:val="none" w:sz="0" w:space="0" w:color="auto"/>
        <w:bottom w:val="none" w:sz="0" w:space="0" w:color="auto"/>
        <w:right w:val="none" w:sz="0" w:space="0" w:color="auto"/>
      </w:divBdr>
    </w:div>
    <w:div w:id="471797847">
      <w:bodyDiv w:val="1"/>
      <w:marLeft w:val="0"/>
      <w:marRight w:val="0"/>
      <w:marTop w:val="0"/>
      <w:marBottom w:val="0"/>
      <w:divBdr>
        <w:top w:val="none" w:sz="0" w:space="0" w:color="auto"/>
        <w:left w:val="none" w:sz="0" w:space="0" w:color="auto"/>
        <w:bottom w:val="none" w:sz="0" w:space="0" w:color="auto"/>
        <w:right w:val="none" w:sz="0" w:space="0" w:color="auto"/>
      </w:divBdr>
    </w:div>
    <w:div w:id="475727227">
      <w:bodyDiv w:val="1"/>
      <w:marLeft w:val="0"/>
      <w:marRight w:val="0"/>
      <w:marTop w:val="0"/>
      <w:marBottom w:val="0"/>
      <w:divBdr>
        <w:top w:val="none" w:sz="0" w:space="0" w:color="auto"/>
        <w:left w:val="none" w:sz="0" w:space="0" w:color="auto"/>
        <w:bottom w:val="none" w:sz="0" w:space="0" w:color="auto"/>
        <w:right w:val="none" w:sz="0" w:space="0" w:color="auto"/>
      </w:divBdr>
    </w:div>
    <w:div w:id="479083615">
      <w:bodyDiv w:val="1"/>
      <w:marLeft w:val="0"/>
      <w:marRight w:val="0"/>
      <w:marTop w:val="0"/>
      <w:marBottom w:val="0"/>
      <w:divBdr>
        <w:top w:val="none" w:sz="0" w:space="0" w:color="auto"/>
        <w:left w:val="none" w:sz="0" w:space="0" w:color="auto"/>
        <w:bottom w:val="none" w:sz="0" w:space="0" w:color="auto"/>
        <w:right w:val="none" w:sz="0" w:space="0" w:color="auto"/>
      </w:divBdr>
    </w:div>
    <w:div w:id="479273512">
      <w:bodyDiv w:val="1"/>
      <w:marLeft w:val="0"/>
      <w:marRight w:val="0"/>
      <w:marTop w:val="0"/>
      <w:marBottom w:val="0"/>
      <w:divBdr>
        <w:top w:val="none" w:sz="0" w:space="0" w:color="auto"/>
        <w:left w:val="none" w:sz="0" w:space="0" w:color="auto"/>
        <w:bottom w:val="none" w:sz="0" w:space="0" w:color="auto"/>
        <w:right w:val="none" w:sz="0" w:space="0" w:color="auto"/>
      </w:divBdr>
    </w:div>
    <w:div w:id="479805837">
      <w:bodyDiv w:val="1"/>
      <w:marLeft w:val="0"/>
      <w:marRight w:val="0"/>
      <w:marTop w:val="0"/>
      <w:marBottom w:val="0"/>
      <w:divBdr>
        <w:top w:val="none" w:sz="0" w:space="0" w:color="auto"/>
        <w:left w:val="none" w:sz="0" w:space="0" w:color="auto"/>
        <w:bottom w:val="none" w:sz="0" w:space="0" w:color="auto"/>
        <w:right w:val="none" w:sz="0" w:space="0" w:color="auto"/>
      </w:divBdr>
    </w:div>
    <w:div w:id="482088611">
      <w:bodyDiv w:val="1"/>
      <w:marLeft w:val="0"/>
      <w:marRight w:val="0"/>
      <w:marTop w:val="0"/>
      <w:marBottom w:val="0"/>
      <w:divBdr>
        <w:top w:val="none" w:sz="0" w:space="0" w:color="auto"/>
        <w:left w:val="none" w:sz="0" w:space="0" w:color="auto"/>
        <w:bottom w:val="none" w:sz="0" w:space="0" w:color="auto"/>
        <w:right w:val="none" w:sz="0" w:space="0" w:color="auto"/>
      </w:divBdr>
    </w:div>
    <w:div w:id="486479716">
      <w:bodyDiv w:val="1"/>
      <w:marLeft w:val="0"/>
      <w:marRight w:val="0"/>
      <w:marTop w:val="0"/>
      <w:marBottom w:val="0"/>
      <w:divBdr>
        <w:top w:val="none" w:sz="0" w:space="0" w:color="auto"/>
        <w:left w:val="none" w:sz="0" w:space="0" w:color="auto"/>
        <w:bottom w:val="none" w:sz="0" w:space="0" w:color="auto"/>
        <w:right w:val="none" w:sz="0" w:space="0" w:color="auto"/>
      </w:divBdr>
    </w:div>
    <w:div w:id="489711259">
      <w:bodyDiv w:val="1"/>
      <w:marLeft w:val="0"/>
      <w:marRight w:val="0"/>
      <w:marTop w:val="0"/>
      <w:marBottom w:val="0"/>
      <w:divBdr>
        <w:top w:val="none" w:sz="0" w:space="0" w:color="auto"/>
        <w:left w:val="none" w:sz="0" w:space="0" w:color="auto"/>
        <w:bottom w:val="none" w:sz="0" w:space="0" w:color="auto"/>
        <w:right w:val="none" w:sz="0" w:space="0" w:color="auto"/>
      </w:divBdr>
    </w:div>
    <w:div w:id="493493096">
      <w:bodyDiv w:val="1"/>
      <w:marLeft w:val="0"/>
      <w:marRight w:val="0"/>
      <w:marTop w:val="0"/>
      <w:marBottom w:val="0"/>
      <w:divBdr>
        <w:top w:val="none" w:sz="0" w:space="0" w:color="auto"/>
        <w:left w:val="none" w:sz="0" w:space="0" w:color="auto"/>
        <w:bottom w:val="none" w:sz="0" w:space="0" w:color="auto"/>
        <w:right w:val="none" w:sz="0" w:space="0" w:color="auto"/>
      </w:divBdr>
    </w:div>
    <w:div w:id="494884089">
      <w:bodyDiv w:val="1"/>
      <w:marLeft w:val="0"/>
      <w:marRight w:val="0"/>
      <w:marTop w:val="0"/>
      <w:marBottom w:val="0"/>
      <w:divBdr>
        <w:top w:val="none" w:sz="0" w:space="0" w:color="auto"/>
        <w:left w:val="none" w:sz="0" w:space="0" w:color="auto"/>
        <w:bottom w:val="none" w:sz="0" w:space="0" w:color="auto"/>
        <w:right w:val="none" w:sz="0" w:space="0" w:color="auto"/>
      </w:divBdr>
    </w:div>
    <w:div w:id="495612491">
      <w:bodyDiv w:val="1"/>
      <w:marLeft w:val="0"/>
      <w:marRight w:val="0"/>
      <w:marTop w:val="0"/>
      <w:marBottom w:val="0"/>
      <w:divBdr>
        <w:top w:val="none" w:sz="0" w:space="0" w:color="auto"/>
        <w:left w:val="none" w:sz="0" w:space="0" w:color="auto"/>
        <w:bottom w:val="none" w:sz="0" w:space="0" w:color="auto"/>
        <w:right w:val="none" w:sz="0" w:space="0" w:color="auto"/>
      </w:divBdr>
    </w:div>
    <w:div w:id="504899883">
      <w:bodyDiv w:val="1"/>
      <w:marLeft w:val="0"/>
      <w:marRight w:val="0"/>
      <w:marTop w:val="0"/>
      <w:marBottom w:val="0"/>
      <w:divBdr>
        <w:top w:val="none" w:sz="0" w:space="0" w:color="auto"/>
        <w:left w:val="none" w:sz="0" w:space="0" w:color="auto"/>
        <w:bottom w:val="none" w:sz="0" w:space="0" w:color="auto"/>
        <w:right w:val="none" w:sz="0" w:space="0" w:color="auto"/>
      </w:divBdr>
    </w:div>
    <w:div w:id="508835056">
      <w:bodyDiv w:val="1"/>
      <w:marLeft w:val="0"/>
      <w:marRight w:val="0"/>
      <w:marTop w:val="0"/>
      <w:marBottom w:val="0"/>
      <w:divBdr>
        <w:top w:val="none" w:sz="0" w:space="0" w:color="auto"/>
        <w:left w:val="none" w:sz="0" w:space="0" w:color="auto"/>
        <w:bottom w:val="none" w:sz="0" w:space="0" w:color="auto"/>
        <w:right w:val="none" w:sz="0" w:space="0" w:color="auto"/>
      </w:divBdr>
    </w:div>
    <w:div w:id="513500950">
      <w:bodyDiv w:val="1"/>
      <w:marLeft w:val="0"/>
      <w:marRight w:val="0"/>
      <w:marTop w:val="0"/>
      <w:marBottom w:val="0"/>
      <w:divBdr>
        <w:top w:val="none" w:sz="0" w:space="0" w:color="auto"/>
        <w:left w:val="none" w:sz="0" w:space="0" w:color="auto"/>
        <w:bottom w:val="none" w:sz="0" w:space="0" w:color="auto"/>
        <w:right w:val="none" w:sz="0" w:space="0" w:color="auto"/>
      </w:divBdr>
    </w:div>
    <w:div w:id="515655077">
      <w:bodyDiv w:val="1"/>
      <w:marLeft w:val="0"/>
      <w:marRight w:val="0"/>
      <w:marTop w:val="0"/>
      <w:marBottom w:val="0"/>
      <w:divBdr>
        <w:top w:val="none" w:sz="0" w:space="0" w:color="auto"/>
        <w:left w:val="none" w:sz="0" w:space="0" w:color="auto"/>
        <w:bottom w:val="none" w:sz="0" w:space="0" w:color="auto"/>
        <w:right w:val="none" w:sz="0" w:space="0" w:color="auto"/>
      </w:divBdr>
    </w:div>
    <w:div w:id="516578628">
      <w:bodyDiv w:val="1"/>
      <w:marLeft w:val="0"/>
      <w:marRight w:val="0"/>
      <w:marTop w:val="0"/>
      <w:marBottom w:val="0"/>
      <w:divBdr>
        <w:top w:val="none" w:sz="0" w:space="0" w:color="auto"/>
        <w:left w:val="none" w:sz="0" w:space="0" w:color="auto"/>
        <w:bottom w:val="none" w:sz="0" w:space="0" w:color="auto"/>
        <w:right w:val="none" w:sz="0" w:space="0" w:color="auto"/>
      </w:divBdr>
    </w:div>
    <w:div w:id="518667221">
      <w:bodyDiv w:val="1"/>
      <w:marLeft w:val="0"/>
      <w:marRight w:val="0"/>
      <w:marTop w:val="0"/>
      <w:marBottom w:val="0"/>
      <w:divBdr>
        <w:top w:val="none" w:sz="0" w:space="0" w:color="auto"/>
        <w:left w:val="none" w:sz="0" w:space="0" w:color="auto"/>
        <w:bottom w:val="none" w:sz="0" w:space="0" w:color="auto"/>
        <w:right w:val="none" w:sz="0" w:space="0" w:color="auto"/>
      </w:divBdr>
    </w:div>
    <w:div w:id="522132179">
      <w:bodyDiv w:val="1"/>
      <w:marLeft w:val="0"/>
      <w:marRight w:val="0"/>
      <w:marTop w:val="0"/>
      <w:marBottom w:val="0"/>
      <w:divBdr>
        <w:top w:val="none" w:sz="0" w:space="0" w:color="auto"/>
        <w:left w:val="none" w:sz="0" w:space="0" w:color="auto"/>
        <w:bottom w:val="none" w:sz="0" w:space="0" w:color="auto"/>
        <w:right w:val="none" w:sz="0" w:space="0" w:color="auto"/>
      </w:divBdr>
    </w:div>
    <w:div w:id="540094825">
      <w:bodyDiv w:val="1"/>
      <w:marLeft w:val="0"/>
      <w:marRight w:val="0"/>
      <w:marTop w:val="0"/>
      <w:marBottom w:val="0"/>
      <w:divBdr>
        <w:top w:val="none" w:sz="0" w:space="0" w:color="auto"/>
        <w:left w:val="none" w:sz="0" w:space="0" w:color="auto"/>
        <w:bottom w:val="none" w:sz="0" w:space="0" w:color="auto"/>
        <w:right w:val="none" w:sz="0" w:space="0" w:color="auto"/>
      </w:divBdr>
    </w:div>
    <w:div w:id="540828830">
      <w:bodyDiv w:val="1"/>
      <w:marLeft w:val="0"/>
      <w:marRight w:val="0"/>
      <w:marTop w:val="0"/>
      <w:marBottom w:val="0"/>
      <w:divBdr>
        <w:top w:val="none" w:sz="0" w:space="0" w:color="auto"/>
        <w:left w:val="none" w:sz="0" w:space="0" w:color="auto"/>
        <w:bottom w:val="none" w:sz="0" w:space="0" w:color="auto"/>
        <w:right w:val="none" w:sz="0" w:space="0" w:color="auto"/>
      </w:divBdr>
    </w:div>
    <w:div w:id="541139239">
      <w:bodyDiv w:val="1"/>
      <w:marLeft w:val="0"/>
      <w:marRight w:val="0"/>
      <w:marTop w:val="0"/>
      <w:marBottom w:val="0"/>
      <w:divBdr>
        <w:top w:val="none" w:sz="0" w:space="0" w:color="auto"/>
        <w:left w:val="none" w:sz="0" w:space="0" w:color="auto"/>
        <w:bottom w:val="none" w:sz="0" w:space="0" w:color="auto"/>
        <w:right w:val="none" w:sz="0" w:space="0" w:color="auto"/>
      </w:divBdr>
    </w:div>
    <w:div w:id="541865366">
      <w:bodyDiv w:val="1"/>
      <w:marLeft w:val="0"/>
      <w:marRight w:val="0"/>
      <w:marTop w:val="0"/>
      <w:marBottom w:val="0"/>
      <w:divBdr>
        <w:top w:val="none" w:sz="0" w:space="0" w:color="auto"/>
        <w:left w:val="none" w:sz="0" w:space="0" w:color="auto"/>
        <w:bottom w:val="none" w:sz="0" w:space="0" w:color="auto"/>
        <w:right w:val="none" w:sz="0" w:space="0" w:color="auto"/>
      </w:divBdr>
    </w:div>
    <w:div w:id="543256720">
      <w:bodyDiv w:val="1"/>
      <w:marLeft w:val="0"/>
      <w:marRight w:val="0"/>
      <w:marTop w:val="0"/>
      <w:marBottom w:val="0"/>
      <w:divBdr>
        <w:top w:val="none" w:sz="0" w:space="0" w:color="auto"/>
        <w:left w:val="none" w:sz="0" w:space="0" w:color="auto"/>
        <w:bottom w:val="none" w:sz="0" w:space="0" w:color="auto"/>
        <w:right w:val="none" w:sz="0" w:space="0" w:color="auto"/>
      </w:divBdr>
    </w:div>
    <w:div w:id="543637060">
      <w:bodyDiv w:val="1"/>
      <w:marLeft w:val="0"/>
      <w:marRight w:val="0"/>
      <w:marTop w:val="0"/>
      <w:marBottom w:val="0"/>
      <w:divBdr>
        <w:top w:val="none" w:sz="0" w:space="0" w:color="auto"/>
        <w:left w:val="none" w:sz="0" w:space="0" w:color="auto"/>
        <w:bottom w:val="none" w:sz="0" w:space="0" w:color="auto"/>
        <w:right w:val="none" w:sz="0" w:space="0" w:color="auto"/>
      </w:divBdr>
    </w:div>
    <w:div w:id="547375599">
      <w:bodyDiv w:val="1"/>
      <w:marLeft w:val="0"/>
      <w:marRight w:val="0"/>
      <w:marTop w:val="0"/>
      <w:marBottom w:val="0"/>
      <w:divBdr>
        <w:top w:val="none" w:sz="0" w:space="0" w:color="auto"/>
        <w:left w:val="none" w:sz="0" w:space="0" w:color="auto"/>
        <w:bottom w:val="none" w:sz="0" w:space="0" w:color="auto"/>
        <w:right w:val="none" w:sz="0" w:space="0" w:color="auto"/>
      </w:divBdr>
    </w:div>
    <w:div w:id="560756288">
      <w:bodyDiv w:val="1"/>
      <w:marLeft w:val="0"/>
      <w:marRight w:val="0"/>
      <w:marTop w:val="0"/>
      <w:marBottom w:val="0"/>
      <w:divBdr>
        <w:top w:val="none" w:sz="0" w:space="0" w:color="auto"/>
        <w:left w:val="none" w:sz="0" w:space="0" w:color="auto"/>
        <w:bottom w:val="none" w:sz="0" w:space="0" w:color="auto"/>
        <w:right w:val="none" w:sz="0" w:space="0" w:color="auto"/>
      </w:divBdr>
    </w:div>
    <w:div w:id="561065044">
      <w:bodyDiv w:val="1"/>
      <w:marLeft w:val="0"/>
      <w:marRight w:val="0"/>
      <w:marTop w:val="0"/>
      <w:marBottom w:val="0"/>
      <w:divBdr>
        <w:top w:val="none" w:sz="0" w:space="0" w:color="auto"/>
        <w:left w:val="none" w:sz="0" w:space="0" w:color="auto"/>
        <w:bottom w:val="none" w:sz="0" w:space="0" w:color="auto"/>
        <w:right w:val="none" w:sz="0" w:space="0" w:color="auto"/>
      </w:divBdr>
    </w:div>
    <w:div w:id="563295412">
      <w:bodyDiv w:val="1"/>
      <w:marLeft w:val="0"/>
      <w:marRight w:val="0"/>
      <w:marTop w:val="0"/>
      <w:marBottom w:val="0"/>
      <w:divBdr>
        <w:top w:val="none" w:sz="0" w:space="0" w:color="auto"/>
        <w:left w:val="none" w:sz="0" w:space="0" w:color="auto"/>
        <w:bottom w:val="none" w:sz="0" w:space="0" w:color="auto"/>
        <w:right w:val="none" w:sz="0" w:space="0" w:color="auto"/>
      </w:divBdr>
    </w:div>
    <w:div w:id="566696630">
      <w:bodyDiv w:val="1"/>
      <w:marLeft w:val="0"/>
      <w:marRight w:val="0"/>
      <w:marTop w:val="0"/>
      <w:marBottom w:val="0"/>
      <w:divBdr>
        <w:top w:val="none" w:sz="0" w:space="0" w:color="auto"/>
        <w:left w:val="none" w:sz="0" w:space="0" w:color="auto"/>
        <w:bottom w:val="none" w:sz="0" w:space="0" w:color="auto"/>
        <w:right w:val="none" w:sz="0" w:space="0" w:color="auto"/>
      </w:divBdr>
    </w:div>
    <w:div w:id="568152471">
      <w:bodyDiv w:val="1"/>
      <w:marLeft w:val="0"/>
      <w:marRight w:val="0"/>
      <w:marTop w:val="0"/>
      <w:marBottom w:val="0"/>
      <w:divBdr>
        <w:top w:val="none" w:sz="0" w:space="0" w:color="auto"/>
        <w:left w:val="none" w:sz="0" w:space="0" w:color="auto"/>
        <w:bottom w:val="none" w:sz="0" w:space="0" w:color="auto"/>
        <w:right w:val="none" w:sz="0" w:space="0" w:color="auto"/>
      </w:divBdr>
    </w:div>
    <w:div w:id="568881670">
      <w:bodyDiv w:val="1"/>
      <w:marLeft w:val="0"/>
      <w:marRight w:val="0"/>
      <w:marTop w:val="0"/>
      <w:marBottom w:val="0"/>
      <w:divBdr>
        <w:top w:val="none" w:sz="0" w:space="0" w:color="auto"/>
        <w:left w:val="none" w:sz="0" w:space="0" w:color="auto"/>
        <w:bottom w:val="none" w:sz="0" w:space="0" w:color="auto"/>
        <w:right w:val="none" w:sz="0" w:space="0" w:color="auto"/>
      </w:divBdr>
    </w:div>
    <w:div w:id="570387942">
      <w:bodyDiv w:val="1"/>
      <w:marLeft w:val="0"/>
      <w:marRight w:val="0"/>
      <w:marTop w:val="0"/>
      <w:marBottom w:val="0"/>
      <w:divBdr>
        <w:top w:val="none" w:sz="0" w:space="0" w:color="auto"/>
        <w:left w:val="none" w:sz="0" w:space="0" w:color="auto"/>
        <w:bottom w:val="none" w:sz="0" w:space="0" w:color="auto"/>
        <w:right w:val="none" w:sz="0" w:space="0" w:color="auto"/>
      </w:divBdr>
    </w:div>
    <w:div w:id="573012875">
      <w:bodyDiv w:val="1"/>
      <w:marLeft w:val="0"/>
      <w:marRight w:val="0"/>
      <w:marTop w:val="0"/>
      <w:marBottom w:val="0"/>
      <w:divBdr>
        <w:top w:val="none" w:sz="0" w:space="0" w:color="auto"/>
        <w:left w:val="none" w:sz="0" w:space="0" w:color="auto"/>
        <w:bottom w:val="none" w:sz="0" w:space="0" w:color="auto"/>
        <w:right w:val="none" w:sz="0" w:space="0" w:color="auto"/>
      </w:divBdr>
    </w:div>
    <w:div w:id="576669786">
      <w:bodyDiv w:val="1"/>
      <w:marLeft w:val="0"/>
      <w:marRight w:val="0"/>
      <w:marTop w:val="0"/>
      <w:marBottom w:val="0"/>
      <w:divBdr>
        <w:top w:val="none" w:sz="0" w:space="0" w:color="auto"/>
        <w:left w:val="none" w:sz="0" w:space="0" w:color="auto"/>
        <w:bottom w:val="none" w:sz="0" w:space="0" w:color="auto"/>
        <w:right w:val="none" w:sz="0" w:space="0" w:color="auto"/>
      </w:divBdr>
    </w:div>
    <w:div w:id="576718640">
      <w:bodyDiv w:val="1"/>
      <w:marLeft w:val="0"/>
      <w:marRight w:val="0"/>
      <w:marTop w:val="0"/>
      <w:marBottom w:val="0"/>
      <w:divBdr>
        <w:top w:val="none" w:sz="0" w:space="0" w:color="auto"/>
        <w:left w:val="none" w:sz="0" w:space="0" w:color="auto"/>
        <w:bottom w:val="none" w:sz="0" w:space="0" w:color="auto"/>
        <w:right w:val="none" w:sz="0" w:space="0" w:color="auto"/>
      </w:divBdr>
    </w:div>
    <w:div w:id="579487136">
      <w:bodyDiv w:val="1"/>
      <w:marLeft w:val="0"/>
      <w:marRight w:val="0"/>
      <w:marTop w:val="0"/>
      <w:marBottom w:val="0"/>
      <w:divBdr>
        <w:top w:val="none" w:sz="0" w:space="0" w:color="auto"/>
        <w:left w:val="none" w:sz="0" w:space="0" w:color="auto"/>
        <w:bottom w:val="none" w:sz="0" w:space="0" w:color="auto"/>
        <w:right w:val="none" w:sz="0" w:space="0" w:color="auto"/>
      </w:divBdr>
    </w:div>
    <w:div w:id="588390078">
      <w:bodyDiv w:val="1"/>
      <w:marLeft w:val="0"/>
      <w:marRight w:val="0"/>
      <w:marTop w:val="0"/>
      <w:marBottom w:val="0"/>
      <w:divBdr>
        <w:top w:val="none" w:sz="0" w:space="0" w:color="auto"/>
        <w:left w:val="none" w:sz="0" w:space="0" w:color="auto"/>
        <w:bottom w:val="none" w:sz="0" w:space="0" w:color="auto"/>
        <w:right w:val="none" w:sz="0" w:space="0" w:color="auto"/>
      </w:divBdr>
    </w:div>
    <w:div w:id="592323808">
      <w:bodyDiv w:val="1"/>
      <w:marLeft w:val="0"/>
      <w:marRight w:val="0"/>
      <w:marTop w:val="0"/>
      <w:marBottom w:val="0"/>
      <w:divBdr>
        <w:top w:val="none" w:sz="0" w:space="0" w:color="auto"/>
        <w:left w:val="none" w:sz="0" w:space="0" w:color="auto"/>
        <w:bottom w:val="none" w:sz="0" w:space="0" w:color="auto"/>
        <w:right w:val="none" w:sz="0" w:space="0" w:color="auto"/>
      </w:divBdr>
    </w:div>
    <w:div w:id="600989160">
      <w:bodyDiv w:val="1"/>
      <w:marLeft w:val="0"/>
      <w:marRight w:val="0"/>
      <w:marTop w:val="0"/>
      <w:marBottom w:val="0"/>
      <w:divBdr>
        <w:top w:val="none" w:sz="0" w:space="0" w:color="auto"/>
        <w:left w:val="none" w:sz="0" w:space="0" w:color="auto"/>
        <w:bottom w:val="none" w:sz="0" w:space="0" w:color="auto"/>
        <w:right w:val="none" w:sz="0" w:space="0" w:color="auto"/>
      </w:divBdr>
    </w:div>
    <w:div w:id="603461528">
      <w:bodyDiv w:val="1"/>
      <w:marLeft w:val="0"/>
      <w:marRight w:val="0"/>
      <w:marTop w:val="0"/>
      <w:marBottom w:val="0"/>
      <w:divBdr>
        <w:top w:val="none" w:sz="0" w:space="0" w:color="auto"/>
        <w:left w:val="none" w:sz="0" w:space="0" w:color="auto"/>
        <w:bottom w:val="none" w:sz="0" w:space="0" w:color="auto"/>
        <w:right w:val="none" w:sz="0" w:space="0" w:color="auto"/>
      </w:divBdr>
    </w:div>
    <w:div w:id="603612374">
      <w:bodyDiv w:val="1"/>
      <w:marLeft w:val="0"/>
      <w:marRight w:val="0"/>
      <w:marTop w:val="0"/>
      <w:marBottom w:val="0"/>
      <w:divBdr>
        <w:top w:val="none" w:sz="0" w:space="0" w:color="auto"/>
        <w:left w:val="none" w:sz="0" w:space="0" w:color="auto"/>
        <w:bottom w:val="none" w:sz="0" w:space="0" w:color="auto"/>
        <w:right w:val="none" w:sz="0" w:space="0" w:color="auto"/>
      </w:divBdr>
    </w:div>
    <w:div w:id="606739628">
      <w:bodyDiv w:val="1"/>
      <w:marLeft w:val="0"/>
      <w:marRight w:val="0"/>
      <w:marTop w:val="0"/>
      <w:marBottom w:val="0"/>
      <w:divBdr>
        <w:top w:val="none" w:sz="0" w:space="0" w:color="auto"/>
        <w:left w:val="none" w:sz="0" w:space="0" w:color="auto"/>
        <w:bottom w:val="none" w:sz="0" w:space="0" w:color="auto"/>
        <w:right w:val="none" w:sz="0" w:space="0" w:color="auto"/>
      </w:divBdr>
    </w:div>
    <w:div w:id="616906971">
      <w:bodyDiv w:val="1"/>
      <w:marLeft w:val="0"/>
      <w:marRight w:val="0"/>
      <w:marTop w:val="0"/>
      <w:marBottom w:val="0"/>
      <w:divBdr>
        <w:top w:val="none" w:sz="0" w:space="0" w:color="auto"/>
        <w:left w:val="none" w:sz="0" w:space="0" w:color="auto"/>
        <w:bottom w:val="none" w:sz="0" w:space="0" w:color="auto"/>
        <w:right w:val="none" w:sz="0" w:space="0" w:color="auto"/>
      </w:divBdr>
    </w:div>
    <w:div w:id="616907189">
      <w:bodyDiv w:val="1"/>
      <w:marLeft w:val="0"/>
      <w:marRight w:val="0"/>
      <w:marTop w:val="0"/>
      <w:marBottom w:val="0"/>
      <w:divBdr>
        <w:top w:val="none" w:sz="0" w:space="0" w:color="auto"/>
        <w:left w:val="none" w:sz="0" w:space="0" w:color="auto"/>
        <w:bottom w:val="none" w:sz="0" w:space="0" w:color="auto"/>
        <w:right w:val="none" w:sz="0" w:space="0" w:color="auto"/>
      </w:divBdr>
    </w:div>
    <w:div w:id="626552039">
      <w:bodyDiv w:val="1"/>
      <w:marLeft w:val="0"/>
      <w:marRight w:val="0"/>
      <w:marTop w:val="0"/>
      <w:marBottom w:val="0"/>
      <w:divBdr>
        <w:top w:val="none" w:sz="0" w:space="0" w:color="auto"/>
        <w:left w:val="none" w:sz="0" w:space="0" w:color="auto"/>
        <w:bottom w:val="none" w:sz="0" w:space="0" w:color="auto"/>
        <w:right w:val="none" w:sz="0" w:space="0" w:color="auto"/>
      </w:divBdr>
    </w:div>
    <w:div w:id="634725609">
      <w:bodyDiv w:val="1"/>
      <w:marLeft w:val="0"/>
      <w:marRight w:val="0"/>
      <w:marTop w:val="0"/>
      <w:marBottom w:val="0"/>
      <w:divBdr>
        <w:top w:val="none" w:sz="0" w:space="0" w:color="auto"/>
        <w:left w:val="none" w:sz="0" w:space="0" w:color="auto"/>
        <w:bottom w:val="none" w:sz="0" w:space="0" w:color="auto"/>
        <w:right w:val="none" w:sz="0" w:space="0" w:color="auto"/>
      </w:divBdr>
    </w:div>
    <w:div w:id="635452514">
      <w:bodyDiv w:val="1"/>
      <w:marLeft w:val="0"/>
      <w:marRight w:val="0"/>
      <w:marTop w:val="0"/>
      <w:marBottom w:val="0"/>
      <w:divBdr>
        <w:top w:val="none" w:sz="0" w:space="0" w:color="auto"/>
        <w:left w:val="none" w:sz="0" w:space="0" w:color="auto"/>
        <w:bottom w:val="none" w:sz="0" w:space="0" w:color="auto"/>
        <w:right w:val="none" w:sz="0" w:space="0" w:color="auto"/>
      </w:divBdr>
    </w:div>
    <w:div w:id="636842852">
      <w:bodyDiv w:val="1"/>
      <w:marLeft w:val="0"/>
      <w:marRight w:val="0"/>
      <w:marTop w:val="0"/>
      <w:marBottom w:val="0"/>
      <w:divBdr>
        <w:top w:val="none" w:sz="0" w:space="0" w:color="auto"/>
        <w:left w:val="none" w:sz="0" w:space="0" w:color="auto"/>
        <w:bottom w:val="none" w:sz="0" w:space="0" w:color="auto"/>
        <w:right w:val="none" w:sz="0" w:space="0" w:color="auto"/>
      </w:divBdr>
    </w:div>
    <w:div w:id="639115023">
      <w:bodyDiv w:val="1"/>
      <w:marLeft w:val="0"/>
      <w:marRight w:val="0"/>
      <w:marTop w:val="0"/>
      <w:marBottom w:val="0"/>
      <w:divBdr>
        <w:top w:val="none" w:sz="0" w:space="0" w:color="auto"/>
        <w:left w:val="none" w:sz="0" w:space="0" w:color="auto"/>
        <w:bottom w:val="none" w:sz="0" w:space="0" w:color="auto"/>
        <w:right w:val="none" w:sz="0" w:space="0" w:color="auto"/>
      </w:divBdr>
    </w:div>
    <w:div w:id="652761681">
      <w:bodyDiv w:val="1"/>
      <w:marLeft w:val="0"/>
      <w:marRight w:val="0"/>
      <w:marTop w:val="0"/>
      <w:marBottom w:val="0"/>
      <w:divBdr>
        <w:top w:val="none" w:sz="0" w:space="0" w:color="auto"/>
        <w:left w:val="none" w:sz="0" w:space="0" w:color="auto"/>
        <w:bottom w:val="none" w:sz="0" w:space="0" w:color="auto"/>
        <w:right w:val="none" w:sz="0" w:space="0" w:color="auto"/>
      </w:divBdr>
    </w:div>
    <w:div w:id="652956154">
      <w:bodyDiv w:val="1"/>
      <w:marLeft w:val="0"/>
      <w:marRight w:val="0"/>
      <w:marTop w:val="0"/>
      <w:marBottom w:val="0"/>
      <w:divBdr>
        <w:top w:val="none" w:sz="0" w:space="0" w:color="auto"/>
        <w:left w:val="none" w:sz="0" w:space="0" w:color="auto"/>
        <w:bottom w:val="none" w:sz="0" w:space="0" w:color="auto"/>
        <w:right w:val="none" w:sz="0" w:space="0" w:color="auto"/>
      </w:divBdr>
    </w:div>
    <w:div w:id="653414375">
      <w:bodyDiv w:val="1"/>
      <w:marLeft w:val="0"/>
      <w:marRight w:val="0"/>
      <w:marTop w:val="0"/>
      <w:marBottom w:val="0"/>
      <w:divBdr>
        <w:top w:val="none" w:sz="0" w:space="0" w:color="auto"/>
        <w:left w:val="none" w:sz="0" w:space="0" w:color="auto"/>
        <w:bottom w:val="none" w:sz="0" w:space="0" w:color="auto"/>
        <w:right w:val="none" w:sz="0" w:space="0" w:color="auto"/>
      </w:divBdr>
    </w:div>
    <w:div w:id="653608965">
      <w:bodyDiv w:val="1"/>
      <w:marLeft w:val="0"/>
      <w:marRight w:val="0"/>
      <w:marTop w:val="0"/>
      <w:marBottom w:val="0"/>
      <w:divBdr>
        <w:top w:val="none" w:sz="0" w:space="0" w:color="auto"/>
        <w:left w:val="none" w:sz="0" w:space="0" w:color="auto"/>
        <w:bottom w:val="none" w:sz="0" w:space="0" w:color="auto"/>
        <w:right w:val="none" w:sz="0" w:space="0" w:color="auto"/>
      </w:divBdr>
    </w:div>
    <w:div w:id="654336648">
      <w:bodyDiv w:val="1"/>
      <w:marLeft w:val="0"/>
      <w:marRight w:val="0"/>
      <w:marTop w:val="0"/>
      <w:marBottom w:val="0"/>
      <w:divBdr>
        <w:top w:val="none" w:sz="0" w:space="0" w:color="auto"/>
        <w:left w:val="none" w:sz="0" w:space="0" w:color="auto"/>
        <w:bottom w:val="none" w:sz="0" w:space="0" w:color="auto"/>
        <w:right w:val="none" w:sz="0" w:space="0" w:color="auto"/>
      </w:divBdr>
    </w:div>
    <w:div w:id="654530693">
      <w:bodyDiv w:val="1"/>
      <w:marLeft w:val="0"/>
      <w:marRight w:val="0"/>
      <w:marTop w:val="0"/>
      <w:marBottom w:val="0"/>
      <w:divBdr>
        <w:top w:val="none" w:sz="0" w:space="0" w:color="auto"/>
        <w:left w:val="none" w:sz="0" w:space="0" w:color="auto"/>
        <w:bottom w:val="none" w:sz="0" w:space="0" w:color="auto"/>
        <w:right w:val="none" w:sz="0" w:space="0" w:color="auto"/>
      </w:divBdr>
    </w:div>
    <w:div w:id="667753128">
      <w:bodyDiv w:val="1"/>
      <w:marLeft w:val="0"/>
      <w:marRight w:val="0"/>
      <w:marTop w:val="0"/>
      <w:marBottom w:val="0"/>
      <w:divBdr>
        <w:top w:val="none" w:sz="0" w:space="0" w:color="auto"/>
        <w:left w:val="none" w:sz="0" w:space="0" w:color="auto"/>
        <w:bottom w:val="none" w:sz="0" w:space="0" w:color="auto"/>
        <w:right w:val="none" w:sz="0" w:space="0" w:color="auto"/>
      </w:divBdr>
    </w:div>
    <w:div w:id="668027061">
      <w:bodyDiv w:val="1"/>
      <w:marLeft w:val="0"/>
      <w:marRight w:val="0"/>
      <w:marTop w:val="0"/>
      <w:marBottom w:val="0"/>
      <w:divBdr>
        <w:top w:val="none" w:sz="0" w:space="0" w:color="auto"/>
        <w:left w:val="none" w:sz="0" w:space="0" w:color="auto"/>
        <w:bottom w:val="none" w:sz="0" w:space="0" w:color="auto"/>
        <w:right w:val="none" w:sz="0" w:space="0" w:color="auto"/>
      </w:divBdr>
    </w:div>
    <w:div w:id="669674309">
      <w:bodyDiv w:val="1"/>
      <w:marLeft w:val="0"/>
      <w:marRight w:val="0"/>
      <w:marTop w:val="0"/>
      <w:marBottom w:val="0"/>
      <w:divBdr>
        <w:top w:val="none" w:sz="0" w:space="0" w:color="auto"/>
        <w:left w:val="none" w:sz="0" w:space="0" w:color="auto"/>
        <w:bottom w:val="none" w:sz="0" w:space="0" w:color="auto"/>
        <w:right w:val="none" w:sz="0" w:space="0" w:color="auto"/>
      </w:divBdr>
    </w:div>
    <w:div w:id="673338353">
      <w:bodyDiv w:val="1"/>
      <w:marLeft w:val="0"/>
      <w:marRight w:val="0"/>
      <w:marTop w:val="0"/>
      <w:marBottom w:val="0"/>
      <w:divBdr>
        <w:top w:val="none" w:sz="0" w:space="0" w:color="auto"/>
        <w:left w:val="none" w:sz="0" w:space="0" w:color="auto"/>
        <w:bottom w:val="none" w:sz="0" w:space="0" w:color="auto"/>
        <w:right w:val="none" w:sz="0" w:space="0" w:color="auto"/>
      </w:divBdr>
    </w:div>
    <w:div w:id="680544613">
      <w:bodyDiv w:val="1"/>
      <w:marLeft w:val="0"/>
      <w:marRight w:val="0"/>
      <w:marTop w:val="0"/>
      <w:marBottom w:val="0"/>
      <w:divBdr>
        <w:top w:val="none" w:sz="0" w:space="0" w:color="auto"/>
        <w:left w:val="none" w:sz="0" w:space="0" w:color="auto"/>
        <w:bottom w:val="none" w:sz="0" w:space="0" w:color="auto"/>
        <w:right w:val="none" w:sz="0" w:space="0" w:color="auto"/>
      </w:divBdr>
    </w:div>
    <w:div w:id="680593404">
      <w:bodyDiv w:val="1"/>
      <w:marLeft w:val="0"/>
      <w:marRight w:val="0"/>
      <w:marTop w:val="0"/>
      <w:marBottom w:val="0"/>
      <w:divBdr>
        <w:top w:val="none" w:sz="0" w:space="0" w:color="auto"/>
        <w:left w:val="none" w:sz="0" w:space="0" w:color="auto"/>
        <w:bottom w:val="none" w:sz="0" w:space="0" w:color="auto"/>
        <w:right w:val="none" w:sz="0" w:space="0" w:color="auto"/>
      </w:divBdr>
    </w:div>
    <w:div w:id="680936181">
      <w:bodyDiv w:val="1"/>
      <w:marLeft w:val="0"/>
      <w:marRight w:val="0"/>
      <w:marTop w:val="0"/>
      <w:marBottom w:val="0"/>
      <w:divBdr>
        <w:top w:val="none" w:sz="0" w:space="0" w:color="auto"/>
        <w:left w:val="none" w:sz="0" w:space="0" w:color="auto"/>
        <w:bottom w:val="none" w:sz="0" w:space="0" w:color="auto"/>
        <w:right w:val="none" w:sz="0" w:space="0" w:color="auto"/>
      </w:divBdr>
    </w:div>
    <w:div w:id="681858007">
      <w:bodyDiv w:val="1"/>
      <w:marLeft w:val="0"/>
      <w:marRight w:val="0"/>
      <w:marTop w:val="0"/>
      <w:marBottom w:val="0"/>
      <w:divBdr>
        <w:top w:val="none" w:sz="0" w:space="0" w:color="auto"/>
        <w:left w:val="none" w:sz="0" w:space="0" w:color="auto"/>
        <w:bottom w:val="none" w:sz="0" w:space="0" w:color="auto"/>
        <w:right w:val="none" w:sz="0" w:space="0" w:color="auto"/>
      </w:divBdr>
    </w:div>
    <w:div w:id="683089044">
      <w:bodyDiv w:val="1"/>
      <w:marLeft w:val="0"/>
      <w:marRight w:val="0"/>
      <w:marTop w:val="0"/>
      <w:marBottom w:val="0"/>
      <w:divBdr>
        <w:top w:val="none" w:sz="0" w:space="0" w:color="auto"/>
        <w:left w:val="none" w:sz="0" w:space="0" w:color="auto"/>
        <w:bottom w:val="none" w:sz="0" w:space="0" w:color="auto"/>
        <w:right w:val="none" w:sz="0" w:space="0" w:color="auto"/>
      </w:divBdr>
    </w:div>
    <w:div w:id="684214488">
      <w:bodyDiv w:val="1"/>
      <w:marLeft w:val="0"/>
      <w:marRight w:val="0"/>
      <w:marTop w:val="0"/>
      <w:marBottom w:val="0"/>
      <w:divBdr>
        <w:top w:val="none" w:sz="0" w:space="0" w:color="auto"/>
        <w:left w:val="none" w:sz="0" w:space="0" w:color="auto"/>
        <w:bottom w:val="none" w:sz="0" w:space="0" w:color="auto"/>
        <w:right w:val="none" w:sz="0" w:space="0" w:color="auto"/>
      </w:divBdr>
    </w:div>
    <w:div w:id="687953489">
      <w:bodyDiv w:val="1"/>
      <w:marLeft w:val="0"/>
      <w:marRight w:val="0"/>
      <w:marTop w:val="0"/>
      <w:marBottom w:val="0"/>
      <w:divBdr>
        <w:top w:val="none" w:sz="0" w:space="0" w:color="auto"/>
        <w:left w:val="none" w:sz="0" w:space="0" w:color="auto"/>
        <w:bottom w:val="none" w:sz="0" w:space="0" w:color="auto"/>
        <w:right w:val="none" w:sz="0" w:space="0" w:color="auto"/>
      </w:divBdr>
    </w:div>
    <w:div w:id="688415316">
      <w:bodyDiv w:val="1"/>
      <w:marLeft w:val="0"/>
      <w:marRight w:val="0"/>
      <w:marTop w:val="0"/>
      <w:marBottom w:val="0"/>
      <w:divBdr>
        <w:top w:val="none" w:sz="0" w:space="0" w:color="auto"/>
        <w:left w:val="none" w:sz="0" w:space="0" w:color="auto"/>
        <w:bottom w:val="none" w:sz="0" w:space="0" w:color="auto"/>
        <w:right w:val="none" w:sz="0" w:space="0" w:color="auto"/>
      </w:divBdr>
    </w:div>
    <w:div w:id="688799110">
      <w:bodyDiv w:val="1"/>
      <w:marLeft w:val="0"/>
      <w:marRight w:val="0"/>
      <w:marTop w:val="0"/>
      <w:marBottom w:val="0"/>
      <w:divBdr>
        <w:top w:val="none" w:sz="0" w:space="0" w:color="auto"/>
        <w:left w:val="none" w:sz="0" w:space="0" w:color="auto"/>
        <w:bottom w:val="none" w:sz="0" w:space="0" w:color="auto"/>
        <w:right w:val="none" w:sz="0" w:space="0" w:color="auto"/>
      </w:divBdr>
    </w:div>
    <w:div w:id="689141141">
      <w:bodyDiv w:val="1"/>
      <w:marLeft w:val="0"/>
      <w:marRight w:val="0"/>
      <w:marTop w:val="0"/>
      <w:marBottom w:val="0"/>
      <w:divBdr>
        <w:top w:val="none" w:sz="0" w:space="0" w:color="auto"/>
        <w:left w:val="none" w:sz="0" w:space="0" w:color="auto"/>
        <w:bottom w:val="none" w:sz="0" w:space="0" w:color="auto"/>
        <w:right w:val="none" w:sz="0" w:space="0" w:color="auto"/>
      </w:divBdr>
    </w:div>
    <w:div w:id="694311586">
      <w:bodyDiv w:val="1"/>
      <w:marLeft w:val="0"/>
      <w:marRight w:val="0"/>
      <w:marTop w:val="0"/>
      <w:marBottom w:val="0"/>
      <w:divBdr>
        <w:top w:val="none" w:sz="0" w:space="0" w:color="auto"/>
        <w:left w:val="none" w:sz="0" w:space="0" w:color="auto"/>
        <w:bottom w:val="none" w:sz="0" w:space="0" w:color="auto"/>
        <w:right w:val="none" w:sz="0" w:space="0" w:color="auto"/>
      </w:divBdr>
    </w:div>
    <w:div w:id="698161641">
      <w:bodyDiv w:val="1"/>
      <w:marLeft w:val="0"/>
      <w:marRight w:val="0"/>
      <w:marTop w:val="0"/>
      <w:marBottom w:val="0"/>
      <w:divBdr>
        <w:top w:val="none" w:sz="0" w:space="0" w:color="auto"/>
        <w:left w:val="none" w:sz="0" w:space="0" w:color="auto"/>
        <w:bottom w:val="none" w:sz="0" w:space="0" w:color="auto"/>
        <w:right w:val="none" w:sz="0" w:space="0" w:color="auto"/>
      </w:divBdr>
    </w:div>
    <w:div w:id="698891771">
      <w:bodyDiv w:val="1"/>
      <w:marLeft w:val="0"/>
      <w:marRight w:val="0"/>
      <w:marTop w:val="0"/>
      <w:marBottom w:val="0"/>
      <w:divBdr>
        <w:top w:val="none" w:sz="0" w:space="0" w:color="auto"/>
        <w:left w:val="none" w:sz="0" w:space="0" w:color="auto"/>
        <w:bottom w:val="none" w:sz="0" w:space="0" w:color="auto"/>
        <w:right w:val="none" w:sz="0" w:space="0" w:color="auto"/>
      </w:divBdr>
    </w:div>
    <w:div w:id="702904236">
      <w:bodyDiv w:val="1"/>
      <w:marLeft w:val="0"/>
      <w:marRight w:val="0"/>
      <w:marTop w:val="0"/>
      <w:marBottom w:val="0"/>
      <w:divBdr>
        <w:top w:val="none" w:sz="0" w:space="0" w:color="auto"/>
        <w:left w:val="none" w:sz="0" w:space="0" w:color="auto"/>
        <w:bottom w:val="none" w:sz="0" w:space="0" w:color="auto"/>
        <w:right w:val="none" w:sz="0" w:space="0" w:color="auto"/>
      </w:divBdr>
    </w:div>
    <w:div w:id="704401961">
      <w:bodyDiv w:val="1"/>
      <w:marLeft w:val="0"/>
      <w:marRight w:val="0"/>
      <w:marTop w:val="0"/>
      <w:marBottom w:val="0"/>
      <w:divBdr>
        <w:top w:val="none" w:sz="0" w:space="0" w:color="auto"/>
        <w:left w:val="none" w:sz="0" w:space="0" w:color="auto"/>
        <w:bottom w:val="none" w:sz="0" w:space="0" w:color="auto"/>
        <w:right w:val="none" w:sz="0" w:space="0" w:color="auto"/>
      </w:divBdr>
    </w:div>
    <w:div w:id="712508401">
      <w:bodyDiv w:val="1"/>
      <w:marLeft w:val="0"/>
      <w:marRight w:val="0"/>
      <w:marTop w:val="0"/>
      <w:marBottom w:val="0"/>
      <w:divBdr>
        <w:top w:val="none" w:sz="0" w:space="0" w:color="auto"/>
        <w:left w:val="none" w:sz="0" w:space="0" w:color="auto"/>
        <w:bottom w:val="none" w:sz="0" w:space="0" w:color="auto"/>
        <w:right w:val="none" w:sz="0" w:space="0" w:color="auto"/>
      </w:divBdr>
    </w:div>
    <w:div w:id="715541864">
      <w:bodyDiv w:val="1"/>
      <w:marLeft w:val="0"/>
      <w:marRight w:val="0"/>
      <w:marTop w:val="0"/>
      <w:marBottom w:val="0"/>
      <w:divBdr>
        <w:top w:val="none" w:sz="0" w:space="0" w:color="auto"/>
        <w:left w:val="none" w:sz="0" w:space="0" w:color="auto"/>
        <w:bottom w:val="none" w:sz="0" w:space="0" w:color="auto"/>
        <w:right w:val="none" w:sz="0" w:space="0" w:color="auto"/>
      </w:divBdr>
    </w:div>
    <w:div w:id="716012535">
      <w:bodyDiv w:val="1"/>
      <w:marLeft w:val="0"/>
      <w:marRight w:val="0"/>
      <w:marTop w:val="0"/>
      <w:marBottom w:val="0"/>
      <w:divBdr>
        <w:top w:val="none" w:sz="0" w:space="0" w:color="auto"/>
        <w:left w:val="none" w:sz="0" w:space="0" w:color="auto"/>
        <w:bottom w:val="none" w:sz="0" w:space="0" w:color="auto"/>
        <w:right w:val="none" w:sz="0" w:space="0" w:color="auto"/>
      </w:divBdr>
    </w:div>
    <w:div w:id="719479174">
      <w:bodyDiv w:val="1"/>
      <w:marLeft w:val="0"/>
      <w:marRight w:val="0"/>
      <w:marTop w:val="0"/>
      <w:marBottom w:val="0"/>
      <w:divBdr>
        <w:top w:val="none" w:sz="0" w:space="0" w:color="auto"/>
        <w:left w:val="none" w:sz="0" w:space="0" w:color="auto"/>
        <w:bottom w:val="none" w:sz="0" w:space="0" w:color="auto"/>
        <w:right w:val="none" w:sz="0" w:space="0" w:color="auto"/>
      </w:divBdr>
    </w:div>
    <w:div w:id="721297451">
      <w:bodyDiv w:val="1"/>
      <w:marLeft w:val="0"/>
      <w:marRight w:val="0"/>
      <w:marTop w:val="0"/>
      <w:marBottom w:val="0"/>
      <w:divBdr>
        <w:top w:val="none" w:sz="0" w:space="0" w:color="auto"/>
        <w:left w:val="none" w:sz="0" w:space="0" w:color="auto"/>
        <w:bottom w:val="none" w:sz="0" w:space="0" w:color="auto"/>
        <w:right w:val="none" w:sz="0" w:space="0" w:color="auto"/>
      </w:divBdr>
    </w:div>
    <w:div w:id="722947275">
      <w:bodyDiv w:val="1"/>
      <w:marLeft w:val="0"/>
      <w:marRight w:val="0"/>
      <w:marTop w:val="0"/>
      <w:marBottom w:val="0"/>
      <w:divBdr>
        <w:top w:val="none" w:sz="0" w:space="0" w:color="auto"/>
        <w:left w:val="none" w:sz="0" w:space="0" w:color="auto"/>
        <w:bottom w:val="none" w:sz="0" w:space="0" w:color="auto"/>
        <w:right w:val="none" w:sz="0" w:space="0" w:color="auto"/>
      </w:divBdr>
    </w:div>
    <w:div w:id="732199107">
      <w:bodyDiv w:val="1"/>
      <w:marLeft w:val="0"/>
      <w:marRight w:val="0"/>
      <w:marTop w:val="0"/>
      <w:marBottom w:val="0"/>
      <w:divBdr>
        <w:top w:val="none" w:sz="0" w:space="0" w:color="auto"/>
        <w:left w:val="none" w:sz="0" w:space="0" w:color="auto"/>
        <w:bottom w:val="none" w:sz="0" w:space="0" w:color="auto"/>
        <w:right w:val="none" w:sz="0" w:space="0" w:color="auto"/>
      </w:divBdr>
    </w:div>
    <w:div w:id="735779844">
      <w:bodyDiv w:val="1"/>
      <w:marLeft w:val="0"/>
      <w:marRight w:val="0"/>
      <w:marTop w:val="0"/>
      <w:marBottom w:val="0"/>
      <w:divBdr>
        <w:top w:val="none" w:sz="0" w:space="0" w:color="auto"/>
        <w:left w:val="none" w:sz="0" w:space="0" w:color="auto"/>
        <w:bottom w:val="none" w:sz="0" w:space="0" w:color="auto"/>
        <w:right w:val="none" w:sz="0" w:space="0" w:color="auto"/>
      </w:divBdr>
    </w:div>
    <w:div w:id="736707571">
      <w:bodyDiv w:val="1"/>
      <w:marLeft w:val="0"/>
      <w:marRight w:val="0"/>
      <w:marTop w:val="0"/>
      <w:marBottom w:val="0"/>
      <w:divBdr>
        <w:top w:val="none" w:sz="0" w:space="0" w:color="auto"/>
        <w:left w:val="none" w:sz="0" w:space="0" w:color="auto"/>
        <w:bottom w:val="none" w:sz="0" w:space="0" w:color="auto"/>
        <w:right w:val="none" w:sz="0" w:space="0" w:color="auto"/>
      </w:divBdr>
    </w:div>
    <w:div w:id="737092330">
      <w:bodyDiv w:val="1"/>
      <w:marLeft w:val="0"/>
      <w:marRight w:val="0"/>
      <w:marTop w:val="0"/>
      <w:marBottom w:val="0"/>
      <w:divBdr>
        <w:top w:val="none" w:sz="0" w:space="0" w:color="auto"/>
        <w:left w:val="none" w:sz="0" w:space="0" w:color="auto"/>
        <w:bottom w:val="none" w:sz="0" w:space="0" w:color="auto"/>
        <w:right w:val="none" w:sz="0" w:space="0" w:color="auto"/>
      </w:divBdr>
    </w:div>
    <w:div w:id="738133976">
      <w:bodyDiv w:val="1"/>
      <w:marLeft w:val="0"/>
      <w:marRight w:val="0"/>
      <w:marTop w:val="0"/>
      <w:marBottom w:val="0"/>
      <w:divBdr>
        <w:top w:val="none" w:sz="0" w:space="0" w:color="auto"/>
        <w:left w:val="none" w:sz="0" w:space="0" w:color="auto"/>
        <w:bottom w:val="none" w:sz="0" w:space="0" w:color="auto"/>
        <w:right w:val="none" w:sz="0" w:space="0" w:color="auto"/>
      </w:divBdr>
    </w:div>
    <w:div w:id="741023571">
      <w:bodyDiv w:val="1"/>
      <w:marLeft w:val="0"/>
      <w:marRight w:val="0"/>
      <w:marTop w:val="0"/>
      <w:marBottom w:val="0"/>
      <w:divBdr>
        <w:top w:val="none" w:sz="0" w:space="0" w:color="auto"/>
        <w:left w:val="none" w:sz="0" w:space="0" w:color="auto"/>
        <w:bottom w:val="none" w:sz="0" w:space="0" w:color="auto"/>
        <w:right w:val="none" w:sz="0" w:space="0" w:color="auto"/>
      </w:divBdr>
    </w:div>
    <w:div w:id="746615716">
      <w:bodyDiv w:val="1"/>
      <w:marLeft w:val="0"/>
      <w:marRight w:val="0"/>
      <w:marTop w:val="0"/>
      <w:marBottom w:val="0"/>
      <w:divBdr>
        <w:top w:val="none" w:sz="0" w:space="0" w:color="auto"/>
        <w:left w:val="none" w:sz="0" w:space="0" w:color="auto"/>
        <w:bottom w:val="none" w:sz="0" w:space="0" w:color="auto"/>
        <w:right w:val="none" w:sz="0" w:space="0" w:color="auto"/>
      </w:divBdr>
    </w:div>
    <w:div w:id="747845513">
      <w:bodyDiv w:val="1"/>
      <w:marLeft w:val="0"/>
      <w:marRight w:val="0"/>
      <w:marTop w:val="0"/>
      <w:marBottom w:val="0"/>
      <w:divBdr>
        <w:top w:val="none" w:sz="0" w:space="0" w:color="auto"/>
        <w:left w:val="none" w:sz="0" w:space="0" w:color="auto"/>
        <w:bottom w:val="none" w:sz="0" w:space="0" w:color="auto"/>
        <w:right w:val="none" w:sz="0" w:space="0" w:color="auto"/>
      </w:divBdr>
    </w:div>
    <w:div w:id="750657566">
      <w:bodyDiv w:val="1"/>
      <w:marLeft w:val="0"/>
      <w:marRight w:val="0"/>
      <w:marTop w:val="0"/>
      <w:marBottom w:val="0"/>
      <w:divBdr>
        <w:top w:val="none" w:sz="0" w:space="0" w:color="auto"/>
        <w:left w:val="none" w:sz="0" w:space="0" w:color="auto"/>
        <w:bottom w:val="none" w:sz="0" w:space="0" w:color="auto"/>
        <w:right w:val="none" w:sz="0" w:space="0" w:color="auto"/>
      </w:divBdr>
    </w:div>
    <w:div w:id="751391400">
      <w:bodyDiv w:val="1"/>
      <w:marLeft w:val="0"/>
      <w:marRight w:val="0"/>
      <w:marTop w:val="0"/>
      <w:marBottom w:val="0"/>
      <w:divBdr>
        <w:top w:val="none" w:sz="0" w:space="0" w:color="auto"/>
        <w:left w:val="none" w:sz="0" w:space="0" w:color="auto"/>
        <w:bottom w:val="none" w:sz="0" w:space="0" w:color="auto"/>
        <w:right w:val="none" w:sz="0" w:space="0" w:color="auto"/>
      </w:divBdr>
    </w:div>
    <w:div w:id="754740059">
      <w:bodyDiv w:val="1"/>
      <w:marLeft w:val="0"/>
      <w:marRight w:val="0"/>
      <w:marTop w:val="0"/>
      <w:marBottom w:val="0"/>
      <w:divBdr>
        <w:top w:val="none" w:sz="0" w:space="0" w:color="auto"/>
        <w:left w:val="none" w:sz="0" w:space="0" w:color="auto"/>
        <w:bottom w:val="none" w:sz="0" w:space="0" w:color="auto"/>
        <w:right w:val="none" w:sz="0" w:space="0" w:color="auto"/>
      </w:divBdr>
    </w:div>
    <w:div w:id="755592947">
      <w:bodyDiv w:val="1"/>
      <w:marLeft w:val="0"/>
      <w:marRight w:val="0"/>
      <w:marTop w:val="0"/>
      <w:marBottom w:val="0"/>
      <w:divBdr>
        <w:top w:val="none" w:sz="0" w:space="0" w:color="auto"/>
        <w:left w:val="none" w:sz="0" w:space="0" w:color="auto"/>
        <w:bottom w:val="none" w:sz="0" w:space="0" w:color="auto"/>
        <w:right w:val="none" w:sz="0" w:space="0" w:color="auto"/>
      </w:divBdr>
    </w:div>
    <w:div w:id="763502158">
      <w:bodyDiv w:val="1"/>
      <w:marLeft w:val="0"/>
      <w:marRight w:val="0"/>
      <w:marTop w:val="0"/>
      <w:marBottom w:val="0"/>
      <w:divBdr>
        <w:top w:val="none" w:sz="0" w:space="0" w:color="auto"/>
        <w:left w:val="none" w:sz="0" w:space="0" w:color="auto"/>
        <w:bottom w:val="none" w:sz="0" w:space="0" w:color="auto"/>
        <w:right w:val="none" w:sz="0" w:space="0" w:color="auto"/>
      </w:divBdr>
    </w:div>
    <w:div w:id="765885907">
      <w:bodyDiv w:val="1"/>
      <w:marLeft w:val="0"/>
      <w:marRight w:val="0"/>
      <w:marTop w:val="0"/>
      <w:marBottom w:val="0"/>
      <w:divBdr>
        <w:top w:val="none" w:sz="0" w:space="0" w:color="auto"/>
        <w:left w:val="none" w:sz="0" w:space="0" w:color="auto"/>
        <w:bottom w:val="none" w:sz="0" w:space="0" w:color="auto"/>
        <w:right w:val="none" w:sz="0" w:space="0" w:color="auto"/>
      </w:divBdr>
    </w:div>
    <w:div w:id="774833189">
      <w:bodyDiv w:val="1"/>
      <w:marLeft w:val="0"/>
      <w:marRight w:val="0"/>
      <w:marTop w:val="0"/>
      <w:marBottom w:val="0"/>
      <w:divBdr>
        <w:top w:val="none" w:sz="0" w:space="0" w:color="auto"/>
        <w:left w:val="none" w:sz="0" w:space="0" w:color="auto"/>
        <w:bottom w:val="none" w:sz="0" w:space="0" w:color="auto"/>
        <w:right w:val="none" w:sz="0" w:space="0" w:color="auto"/>
      </w:divBdr>
    </w:div>
    <w:div w:id="774979263">
      <w:bodyDiv w:val="1"/>
      <w:marLeft w:val="0"/>
      <w:marRight w:val="0"/>
      <w:marTop w:val="0"/>
      <w:marBottom w:val="0"/>
      <w:divBdr>
        <w:top w:val="none" w:sz="0" w:space="0" w:color="auto"/>
        <w:left w:val="none" w:sz="0" w:space="0" w:color="auto"/>
        <w:bottom w:val="none" w:sz="0" w:space="0" w:color="auto"/>
        <w:right w:val="none" w:sz="0" w:space="0" w:color="auto"/>
      </w:divBdr>
    </w:div>
    <w:div w:id="775248767">
      <w:bodyDiv w:val="1"/>
      <w:marLeft w:val="0"/>
      <w:marRight w:val="0"/>
      <w:marTop w:val="0"/>
      <w:marBottom w:val="0"/>
      <w:divBdr>
        <w:top w:val="none" w:sz="0" w:space="0" w:color="auto"/>
        <w:left w:val="none" w:sz="0" w:space="0" w:color="auto"/>
        <w:bottom w:val="none" w:sz="0" w:space="0" w:color="auto"/>
        <w:right w:val="none" w:sz="0" w:space="0" w:color="auto"/>
      </w:divBdr>
    </w:div>
    <w:div w:id="775323163">
      <w:bodyDiv w:val="1"/>
      <w:marLeft w:val="0"/>
      <w:marRight w:val="0"/>
      <w:marTop w:val="0"/>
      <w:marBottom w:val="0"/>
      <w:divBdr>
        <w:top w:val="none" w:sz="0" w:space="0" w:color="auto"/>
        <w:left w:val="none" w:sz="0" w:space="0" w:color="auto"/>
        <w:bottom w:val="none" w:sz="0" w:space="0" w:color="auto"/>
        <w:right w:val="none" w:sz="0" w:space="0" w:color="auto"/>
      </w:divBdr>
    </w:div>
    <w:div w:id="776213448">
      <w:bodyDiv w:val="1"/>
      <w:marLeft w:val="0"/>
      <w:marRight w:val="0"/>
      <w:marTop w:val="0"/>
      <w:marBottom w:val="0"/>
      <w:divBdr>
        <w:top w:val="none" w:sz="0" w:space="0" w:color="auto"/>
        <w:left w:val="none" w:sz="0" w:space="0" w:color="auto"/>
        <w:bottom w:val="none" w:sz="0" w:space="0" w:color="auto"/>
        <w:right w:val="none" w:sz="0" w:space="0" w:color="auto"/>
      </w:divBdr>
    </w:div>
    <w:div w:id="776291252">
      <w:bodyDiv w:val="1"/>
      <w:marLeft w:val="0"/>
      <w:marRight w:val="0"/>
      <w:marTop w:val="0"/>
      <w:marBottom w:val="0"/>
      <w:divBdr>
        <w:top w:val="none" w:sz="0" w:space="0" w:color="auto"/>
        <w:left w:val="none" w:sz="0" w:space="0" w:color="auto"/>
        <w:bottom w:val="none" w:sz="0" w:space="0" w:color="auto"/>
        <w:right w:val="none" w:sz="0" w:space="0" w:color="auto"/>
      </w:divBdr>
    </w:div>
    <w:div w:id="777680681">
      <w:bodyDiv w:val="1"/>
      <w:marLeft w:val="0"/>
      <w:marRight w:val="0"/>
      <w:marTop w:val="0"/>
      <w:marBottom w:val="0"/>
      <w:divBdr>
        <w:top w:val="none" w:sz="0" w:space="0" w:color="auto"/>
        <w:left w:val="none" w:sz="0" w:space="0" w:color="auto"/>
        <w:bottom w:val="none" w:sz="0" w:space="0" w:color="auto"/>
        <w:right w:val="none" w:sz="0" w:space="0" w:color="auto"/>
      </w:divBdr>
    </w:div>
    <w:div w:id="781800522">
      <w:bodyDiv w:val="1"/>
      <w:marLeft w:val="0"/>
      <w:marRight w:val="0"/>
      <w:marTop w:val="0"/>
      <w:marBottom w:val="0"/>
      <w:divBdr>
        <w:top w:val="none" w:sz="0" w:space="0" w:color="auto"/>
        <w:left w:val="none" w:sz="0" w:space="0" w:color="auto"/>
        <w:bottom w:val="none" w:sz="0" w:space="0" w:color="auto"/>
        <w:right w:val="none" w:sz="0" w:space="0" w:color="auto"/>
      </w:divBdr>
    </w:div>
    <w:div w:id="784614157">
      <w:bodyDiv w:val="1"/>
      <w:marLeft w:val="0"/>
      <w:marRight w:val="0"/>
      <w:marTop w:val="0"/>
      <w:marBottom w:val="0"/>
      <w:divBdr>
        <w:top w:val="none" w:sz="0" w:space="0" w:color="auto"/>
        <w:left w:val="none" w:sz="0" w:space="0" w:color="auto"/>
        <w:bottom w:val="none" w:sz="0" w:space="0" w:color="auto"/>
        <w:right w:val="none" w:sz="0" w:space="0" w:color="auto"/>
      </w:divBdr>
    </w:div>
    <w:div w:id="792558420">
      <w:bodyDiv w:val="1"/>
      <w:marLeft w:val="0"/>
      <w:marRight w:val="0"/>
      <w:marTop w:val="0"/>
      <w:marBottom w:val="0"/>
      <w:divBdr>
        <w:top w:val="none" w:sz="0" w:space="0" w:color="auto"/>
        <w:left w:val="none" w:sz="0" w:space="0" w:color="auto"/>
        <w:bottom w:val="none" w:sz="0" w:space="0" w:color="auto"/>
        <w:right w:val="none" w:sz="0" w:space="0" w:color="auto"/>
      </w:divBdr>
    </w:div>
    <w:div w:id="792674732">
      <w:bodyDiv w:val="1"/>
      <w:marLeft w:val="0"/>
      <w:marRight w:val="0"/>
      <w:marTop w:val="0"/>
      <w:marBottom w:val="0"/>
      <w:divBdr>
        <w:top w:val="none" w:sz="0" w:space="0" w:color="auto"/>
        <w:left w:val="none" w:sz="0" w:space="0" w:color="auto"/>
        <w:bottom w:val="none" w:sz="0" w:space="0" w:color="auto"/>
        <w:right w:val="none" w:sz="0" w:space="0" w:color="auto"/>
      </w:divBdr>
    </w:div>
    <w:div w:id="795685595">
      <w:bodyDiv w:val="1"/>
      <w:marLeft w:val="0"/>
      <w:marRight w:val="0"/>
      <w:marTop w:val="0"/>
      <w:marBottom w:val="0"/>
      <w:divBdr>
        <w:top w:val="none" w:sz="0" w:space="0" w:color="auto"/>
        <w:left w:val="none" w:sz="0" w:space="0" w:color="auto"/>
        <w:bottom w:val="none" w:sz="0" w:space="0" w:color="auto"/>
        <w:right w:val="none" w:sz="0" w:space="0" w:color="auto"/>
      </w:divBdr>
    </w:div>
    <w:div w:id="797844108">
      <w:bodyDiv w:val="1"/>
      <w:marLeft w:val="0"/>
      <w:marRight w:val="0"/>
      <w:marTop w:val="0"/>
      <w:marBottom w:val="0"/>
      <w:divBdr>
        <w:top w:val="none" w:sz="0" w:space="0" w:color="auto"/>
        <w:left w:val="none" w:sz="0" w:space="0" w:color="auto"/>
        <w:bottom w:val="none" w:sz="0" w:space="0" w:color="auto"/>
        <w:right w:val="none" w:sz="0" w:space="0" w:color="auto"/>
      </w:divBdr>
    </w:div>
    <w:div w:id="800806135">
      <w:bodyDiv w:val="1"/>
      <w:marLeft w:val="0"/>
      <w:marRight w:val="0"/>
      <w:marTop w:val="0"/>
      <w:marBottom w:val="0"/>
      <w:divBdr>
        <w:top w:val="none" w:sz="0" w:space="0" w:color="auto"/>
        <w:left w:val="none" w:sz="0" w:space="0" w:color="auto"/>
        <w:bottom w:val="none" w:sz="0" w:space="0" w:color="auto"/>
        <w:right w:val="none" w:sz="0" w:space="0" w:color="auto"/>
      </w:divBdr>
    </w:div>
    <w:div w:id="801193640">
      <w:bodyDiv w:val="1"/>
      <w:marLeft w:val="0"/>
      <w:marRight w:val="0"/>
      <w:marTop w:val="0"/>
      <w:marBottom w:val="0"/>
      <w:divBdr>
        <w:top w:val="none" w:sz="0" w:space="0" w:color="auto"/>
        <w:left w:val="none" w:sz="0" w:space="0" w:color="auto"/>
        <w:bottom w:val="none" w:sz="0" w:space="0" w:color="auto"/>
        <w:right w:val="none" w:sz="0" w:space="0" w:color="auto"/>
      </w:divBdr>
    </w:div>
    <w:div w:id="802768283">
      <w:bodyDiv w:val="1"/>
      <w:marLeft w:val="0"/>
      <w:marRight w:val="0"/>
      <w:marTop w:val="0"/>
      <w:marBottom w:val="0"/>
      <w:divBdr>
        <w:top w:val="none" w:sz="0" w:space="0" w:color="auto"/>
        <w:left w:val="none" w:sz="0" w:space="0" w:color="auto"/>
        <w:bottom w:val="none" w:sz="0" w:space="0" w:color="auto"/>
        <w:right w:val="none" w:sz="0" w:space="0" w:color="auto"/>
      </w:divBdr>
    </w:div>
    <w:div w:id="804198784">
      <w:bodyDiv w:val="1"/>
      <w:marLeft w:val="0"/>
      <w:marRight w:val="0"/>
      <w:marTop w:val="0"/>
      <w:marBottom w:val="0"/>
      <w:divBdr>
        <w:top w:val="none" w:sz="0" w:space="0" w:color="auto"/>
        <w:left w:val="none" w:sz="0" w:space="0" w:color="auto"/>
        <w:bottom w:val="none" w:sz="0" w:space="0" w:color="auto"/>
        <w:right w:val="none" w:sz="0" w:space="0" w:color="auto"/>
      </w:divBdr>
    </w:div>
    <w:div w:id="807478230">
      <w:bodyDiv w:val="1"/>
      <w:marLeft w:val="0"/>
      <w:marRight w:val="0"/>
      <w:marTop w:val="0"/>
      <w:marBottom w:val="0"/>
      <w:divBdr>
        <w:top w:val="none" w:sz="0" w:space="0" w:color="auto"/>
        <w:left w:val="none" w:sz="0" w:space="0" w:color="auto"/>
        <w:bottom w:val="none" w:sz="0" w:space="0" w:color="auto"/>
        <w:right w:val="none" w:sz="0" w:space="0" w:color="auto"/>
      </w:divBdr>
    </w:div>
    <w:div w:id="808478896">
      <w:bodyDiv w:val="1"/>
      <w:marLeft w:val="0"/>
      <w:marRight w:val="0"/>
      <w:marTop w:val="0"/>
      <w:marBottom w:val="0"/>
      <w:divBdr>
        <w:top w:val="none" w:sz="0" w:space="0" w:color="auto"/>
        <w:left w:val="none" w:sz="0" w:space="0" w:color="auto"/>
        <w:bottom w:val="none" w:sz="0" w:space="0" w:color="auto"/>
        <w:right w:val="none" w:sz="0" w:space="0" w:color="auto"/>
      </w:divBdr>
    </w:div>
    <w:div w:id="808790092">
      <w:bodyDiv w:val="1"/>
      <w:marLeft w:val="0"/>
      <w:marRight w:val="0"/>
      <w:marTop w:val="0"/>
      <w:marBottom w:val="0"/>
      <w:divBdr>
        <w:top w:val="none" w:sz="0" w:space="0" w:color="auto"/>
        <w:left w:val="none" w:sz="0" w:space="0" w:color="auto"/>
        <w:bottom w:val="none" w:sz="0" w:space="0" w:color="auto"/>
        <w:right w:val="none" w:sz="0" w:space="0" w:color="auto"/>
      </w:divBdr>
    </w:div>
    <w:div w:id="810247674">
      <w:bodyDiv w:val="1"/>
      <w:marLeft w:val="0"/>
      <w:marRight w:val="0"/>
      <w:marTop w:val="0"/>
      <w:marBottom w:val="0"/>
      <w:divBdr>
        <w:top w:val="none" w:sz="0" w:space="0" w:color="auto"/>
        <w:left w:val="none" w:sz="0" w:space="0" w:color="auto"/>
        <w:bottom w:val="none" w:sz="0" w:space="0" w:color="auto"/>
        <w:right w:val="none" w:sz="0" w:space="0" w:color="auto"/>
      </w:divBdr>
    </w:div>
    <w:div w:id="815536990">
      <w:bodyDiv w:val="1"/>
      <w:marLeft w:val="0"/>
      <w:marRight w:val="0"/>
      <w:marTop w:val="0"/>
      <w:marBottom w:val="0"/>
      <w:divBdr>
        <w:top w:val="none" w:sz="0" w:space="0" w:color="auto"/>
        <w:left w:val="none" w:sz="0" w:space="0" w:color="auto"/>
        <w:bottom w:val="none" w:sz="0" w:space="0" w:color="auto"/>
        <w:right w:val="none" w:sz="0" w:space="0" w:color="auto"/>
      </w:divBdr>
    </w:div>
    <w:div w:id="819149371">
      <w:bodyDiv w:val="1"/>
      <w:marLeft w:val="0"/>
      <w:marRight w:val="0"/>
      <w:marTop w:val="0"/>
      <w:marBottom w:val="0"/>
      <w:divBdr>
        <w:top w:val="none" w:sz="0" w:space="0" w:color="auto"/>
        <w:left w:val="none" w:sz="0" w:space="0" w:color="auto"/>
        <w:bottom w:val="none" w:sz="0" w:space="0" w:color="auto"/>
        <w:right w:val="none" w:sz="0" w:space="0" w:color="auto"/>
      </w:divBdr>
    </w:div>
    <w:div w:id="820732728">
      <w:bodyDiv w:val="1"/>
      <w:marLeft w:val="0"/>
      <w:marRight w:val="0"/>
      <w:marTop w:val="0"/>
      <w:marBottom w:val="0"/>
      <w:divBdr>
        <w:top w:val="none" w:sz="0" w:space="0" w:color="auto"/>
        <w:left w:val="none" w:sz="0" w:space="0" w:color="auto"/>
        <w:bottom w:val="none" w:sz="0" w:space="0" w:color="auto"/>
        <w:right w:val="none" w:sz="0" w:space="0" w:color="auto"/>
      </w:divBdr>
    </w:div>
    <w:div w:id="824126765">
      <w:bodyDiv w:val="1"/>
      <w:marLeft w:val="0"/>
      <w:marRight w:val="0"/>
      <w:marTop w:val="0"/>
      <w:marBottom w:val="0"/>
      <w:divBdr>
        <w:top w:val="none" w:sz="0" w:space="0" w:color="auto"/>
        <w:left w:val="none" w:sz="0" w:space="0" w:color="auto"/>
        <w:bottom w:val="none" w:sz="0" w:space="0" w:color="auto"/>
        <w:right w:val="none" w:sz="0" w:space="0" w:color="auto"/>
      </w:divBdr>
    </w:div>
    <w:div w:id="827984339">
      <w:bodyDiv w:val="1"/>
      <w:marLeft w:val="0"/>
      <w:marRight w:val="0"/>
      <w:marTop w:val="0"/>
      <w:marBottom w:val="0"/>
      <w:divBdr>
        <w:top w:val="none" w:sz="0" w:space="0" w:color="auto"/>
        <w:left w:val="none" w:sz="0" w:space="0" w:color="auto"/>
        <w:bottom w:val="none" w:sz="0" w:space="0" w:color="auto"/>
        <w:right w:val="none" w:sz="0" w:space="0" w:color="auto"/>
      </w:divBdr>
    </w:div>
    <w:div w:id="828446916">
      <w:bodyDiv w:val="1"/>
      <w:marLeft w:val="0"/>
      <w:marRight w:val="0"/>
      <w:marTop w:val="0"/>
      <w:marBottom w:val="0"/>
      <w:divBdr>
        <w:top w:val="none" w:sz="0" w:space="0" w:color="auto"/>
        <w:left w:val="none" w:sz="0" w:space="0" w:color="auto"/>
        <w:bottom w:val="none" w:sz="0" w:space="0" w:color="auto"/>
        <w:right w:val="none" w:sz="0" w:space="0" w:color="auto"/>
      </w:divBdr>
    </w:div>
    <w:div w:id="835271542">
      <w:bodyDiv w:val="1"/>
      <w:marLeft w:val="0"/>
      <w:marRight w:val="0"/>
      <w:marTop w:val="0"/>
      <w:marBottom w:val="0"/>
      <w:divBdr>
        <w:top w:val="none" w:sz="0" w:space="0" w:color="auto"/>
        <w:left w:val="none" w:sz="0" w:space="0" w:color="auto"/>
        <w:bottom w:val="none" w:sz="0" w:space="0" w:color="auto"/>
        <w:right w:val="none" w:sz="0" w:space="0" w:color="auto"/>
      </w:divBdr>
    </w:div>
    <w:div w:id="836504857">
      <w:bodyDiv w:val="1"/>
      <w:marLeft w:val="0"/>
      <w:marRight w:val="0"/>
      <w:marTop w:val="0"/>
      <w:marBottom w:val="0"/>
      <w:divBdr>
        <w:top w:val="none" w:sz="0" w:space="0" w:color="auto"/>
        <w:left w:val="none" w:sz="0" w:space="0" w:color="auto"/>
        <w:bottom w:val="none" w:sz="0" w:space="0" w:color="auto"/>
        <w:right w:val="none" w:sz="0" w:space="0" w:color="auto"/>
      </w:divBdr>
    </w:div>
    <w:div w:id="836920749">
      <w:bodyDiv w:val="1"/>
      <w:marLeft w:val="0"/>
      <w:marRight w:val="0"/>
      <w:marTop w:val="0"/>
      <w:marBottom w:val="0"/>
      <w:divBdr>
        <w:top w:val="none" w:sz="0" w:space="0" w:color="auto"/>
        <w:left w:val="none" w:sz="0" w:space="0" w:color="auto"/>
        <w:bottom w:val="none" w:sz="0" w:space="0" w:color="auto"/>
        <w:right w:val="none" w:sz="0" w:space="0" w:color="auto"/>
      </w:divBdr>
    </w:div>
    <w:div w:id="838157200">
      <w:bodyDiv w:val="1"/>
      <w:marLeft w:val="0"/>
      <w:marRight w:val="0"/>
      <w:marTop w:val="0"/>
      <w:marBottom w:val="0"/>
      <w:divBdr>
        <w:top w:val="none" w:sz="0" w:space="0" w:color="auto"/>
        <w:left w:val="none" w:sz="0" w:space="0" w:color="auto"/>
        <w:bottom w:val="none" w:sz="0" w:space="0" w:color="auto"/>
        <w:right w:val="none" w:sz="0" w:space="0" w:color="auto"/>
      </w:divBdr>
    </w:div>
    <w:div w:id="838345648">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843782474">
      <w:bodyDiv w:val="1"/>
      <w:marLeft w:val="0"/>
      <w:marRight w:val="0"/>
      <w:marTop w:val="0"/>
      <w:marBottom w:val="0"/>
      <w:divBdr>
        <w:top w:val="none" w:sz="0" w:space="0" w:color="auto"/>
        <w:left w:val="none" w:sz="0" w:space="0" w:color="auto"/>
        <w:bottom w:val="none" w:sz="0" w:space="0" w:color="auto"/>
        <w:right w:val="none" w:sz="0" w:space="0" w:color="auto"/>
      </w:divBdr>
    </w:div>
    <w:div w:id="847913938">
      <w:bodyDiv w:val="1"/>
      <w:marLeft w:val="0"/>
      <w:marRight w:val="0"/>
      <w:marTop w:val="0"/>
      <w:marBottom w:val="0"/>
      <w:divBdr>
        <w:top w:val="none" w:sz="0" w:space="0" w:color="auto"/>
        <w:left w:val="none" w:sz="0" w:space="0" w:color="auto"/>
        <w:bottom w:val="none" w:sz="0" w:space="0" w:color="auto"/>
        <w:right w:val="none" w:sz="0" w:space="0" w:color="auto"/>
      </w:divBdr>
    </w:div>
    <w:div w:id="848179714">
      <w:bodyDiv w:val="1"/>
      <w:marLeft w:val="0"/>
      <w:marRight w:val="0"/>
      <w:marTop w:val="0"/>
      <w:marBottom w:val="0"/>
      <w:divBdr>
        <w:top w:val="none" w:sz="0" w:space="0" w:color="auto"/>
        <w:left w:val="none" w:sz="0" w:space="0" w:color="auto"/>
        <w:bottom w:val="none" w:sz="0" w:space="0" w:color="auto"/>
        <w:right w:val="none" w:sz="0" w:space="0" w:color="auto"/>
      </w:divBdr>
    </w:div>
    <w:div w:id="850024660">
      <w:bodyDiv w:val="1"/>
      <w:marLeft w:val="0"/>
      <w:marRight w:val="0"/>
      <w:marTop w:val="0"/>
      <w:marBottom w:val="0"/>
      <w:divBdr>
        <w:top w:val="none" w:sz="0" w:space="0" w:color="auto"/>
        <w:left w:val="none" w:sz="0" w:space="0" w:color="auto"/>
        <w:bottom w:val="none" w:sz="0" w:space="0" w:color="auto"/>
        <w:right w:val="none" w:sz="0" w:space="0" w:color="auto"/>
      </w:divBdr>
    </w:div>
    <w:div w:id="851794745">
      <w:bodyDiv w:val="1"/>
      <w:marLeft w:val="0"/>
      <w:marRight w:val="0"/>
      <w:marTop w:val="0"/>
      <w:marBottom w:val="0"/>
      <w:divBdr>
        <w:top w:val="none" w:sz="0" w:space="0" w:color="auto"/>
        <w:left w:val="none" w:sz="0" w:space="0" w:color="auto"/>
        <w:bottom w:val="none" w:sz="0" w:space="0" w:color="auto"/>
        <w:right w:val="none" w:sz="0" w:space="0" w:color="auto"/>
      </w:divBdr>
    </w:div>
    <w:div w:id="852500184">
      <w:bodyDiv w:val="1"/>
      <w:marLeft w:val="0"/>
      <w:marRight w:val="0"/>
      <w:marTop w:val="0"/>
      <w:marBottom w:val="0"/>
      <w:divBdr>
        <w:top w:val="none" w:sz="0" w:space="0" w:color="auto"/>
        <w:left w:val="none" w:sz="0" w:space="0" w:color="auto"/>
        <w:bottom w:val="none" w:sz="0" w:space="0" w:color="auto"/>
        <w:right w:val="none" w:sz="0" w:space="0" w:color="auto"/>
      </w:divBdr>
    </w:div>
    <w:div w:id="853111140">
      <w:bodyDiv w:val="1"/>
      <w:marLeft w:val="0"/>
      <w:marRight w:val="0"/>
      <w:marTop w:val="0"/>
      <w:marBottom w:val="0"/>
      <w:divBdr>
        <w:top w:val="none" w:sz="0" w:space="0" w:color="auto"/>
        <w:left w:val="none" w:sz="0" w:space="0" w:color="auto"/>
        <w:bottom w:val="none" w:sz="0" w:space="0" w:color="auto"/>
        <w:right w:val="none" w:sz="0" w:space="0" w:color="auto"/>
      </w:divBdr>
    </w:div>
    <w:div w:id="855265148">
      <w:bodyDiv w:val="1"/>
      <w:marLeft w:val="0"/>
      <w:marRight w:val="0"/>
      <w:marTop w:val="0"/>
      <w:marBottom w:val="0"/>
      <w:divBdr>
        <w:top w:val="none" w:sz="0" w:space="0" w:color="auto"/>
        <w:left w:val="none" w:sz="0" w:space="0" w:color="auto"/>
        <w:bottom w:val="none" w:sz="0" w:space="0" w:color="auto"/>
        <w:right w:val="none" w:sz="0" w:space="0" w:color="auto"/>
      </w:divBdr>
    </w:div>
    <w:div w:id="859514744">
      <w:bodyDiv w:val="1"/>
      <w:marLeft w:val="0"/>
      <w:marRight w:val="0"/>
      <w:marTop w:val="0"/>
      <w:marBottom w:val="0"/>
      <w:divBdr>
        <w:top w:val="none" w:sz="0" w:space="0" w:color="auto"/>
        <w:left w:val="none" w:sz="0" w:space="0" w:color="auto"/>
        <w:bottom w:val="none" w:sz="0" w:space="0" w:color="auto"/>
        <w:right w:val="none" w:sz="0" w:space="0" w:color="auto"/>
      </w:divBdr>
    </w:div>
    <w:div w:id="870068046">
      <w:bodyDiv w:val="1"/>
      <w:marLeft w:val="0"/>
      <w:marRight w:val="0"/>
      <w:marTop w:val="0"/>
      <w:marBottom w:val="0"/>
      <w:divBdr>
        <w:top w:val="none" w:sz="0" w:space="0" w:color="auto"/>
        <w:left w:val="none" w:sz="0" w:space="0" w:color="auto"/>
        <w:bottom w:val="none" w:sz="0" w:space="0" w:color="auto"/>
        <w:right w:val="none" w:sz="0" w:space="0" w:color="auto"/>
      </w:divBdr>
    </w:div>
    <w:div w:id="870730397">
      <w:bodyDiv w:val="1"/>
      <w:marLeft w:val="0"/>
      <w:marRight w:val="0"/>
      <w:marTop w:val="0"/>
      <w:marBottom w:val="0"/>
      <w:divBdr>
        <w:top w:val="none" w:sz="0" w:space="0" w:color="auto"/>
        <w:left w:val="none" w:sz="0" w:space="0" w:color="auto"/>
        <w:bottom w:val="none" w:sz="0" w:space="0" w:color="auto"/>
        <w:right w:val="none" w:sz="0" w:space="0" w:color="auto"/>
      </w:divBdr>
    </w:div>
    <w:div w:id="874804849">
      <w:bodyDiv w:val="1"/>
      <w:marLeft w:val="0"/>
      <w:marRight w:val="0"/>
      <w:marTop w:val="0"/>
      <w:marBottom w:val="0"/>
      <w:divBdr>
        <w:top w:val="none" w:sz="0" w:space="0" w:color="auto"/>
        <w:left w:val="none" w:sz="0" w:space="0" w:color="auto"/>
        <w:bottom w:val="none" w:sz="0" w:space="0" w:color="auto"/>
        <w:right w:val="none" w:sz="0" w:space="0" w:color="auto"/>
      </w:divBdr>
    </w:div>
    <w:div w:id="874806374">
      <w:bodyDiv w:val="1"/>
      <w:marLeft w:val="0"/>
      <w:marRight w:val="0"/>
      <w:marTop w:val="0"/>
      <w:marBottom w:val="0"/>
      <w:divBdr>
        <w:top w:val="none" w:sz="0" w:space="0" w:color="auto"/>
        <w:left w:val="none" w:sz="0" w:space="0" w:color="auto"/>
        <w:bottom w:val="none" w:sz="0" w:space="0" w:color="auto"/>
        <w:right w:val="none" w:sz="0" w:space="0" w:color="auto"/>
      </w:divBdr>
    </w:div>
    <w:div w:id="876510771">
      <w:bodyDiv w:val="1"/>
      <w:marLeft w:val="0"/>
      <w:marRight w:val="0"/>
      <w:marTop w:val="0"/>
      <w:marBottom w:val="0"/>
      <w:divBdr>
        <w:top w:val="none" w:sz="0" w:space="0" w:color="auto"/>
        <w:left w:val="none" w:sz="0" w:space="0" w:color="auto"/>
        <w:bottom w:val="none" w:sz="0" w:space="0" w:color="auto"/>
        <w:right w:val="none" w:sz="0" w:space="0" w:color="auto"/>
      </w:divBdr>
    </w:div>
    <w:div w:id="881477110">
      <w:bodyDiv w:val="1"/>
      <w:marLeft w:val="0"/>
      <w:marRight w:val="0"/>
      <w:marTop w:val="0"/>
      <w:marBottom w:val="0"/>
      <w:divBdr>
        <w:top w:val="none" w:sz="0" w:space="0" w:color="auto"/>
        <w:left w:val="none" w:sz="0" w:space="0" w:color="auto"/>
        <w:bottom w:val="none" w:sz="0" w:space="0" w:color="auto"/>
        <w:right w:val="none" w:sz="0" w:space="0" w:color="auto"/>
      </w:divBdr>
    </w:div>
    <w:div w:id="888229023">
      <w:bodyDiv w:val="1"/>
      <w:marLeft w:val="0"/>
      <w:marRight w:val="0"/>
      <w:marTop w:val="0"/>
      <w:marBottom w:val="0"/>
      <w:divBdr>
        <w:top w:val="none" w:sz="0" w:space="0" w:color="auto"/>
        <w:left w:val="none" w:sz="0" w:space="0" w:color="auto"/>
        <w:bottom w:val="none" w:sz="0" w:space="0" w:color="auto"/>
        <w:right w:val="none" w:sz="0" w:space="0" w:color="auto"/>
      </w:divBdr>
    </w:div>
    <w:div w:id="889338595">
      <w:bodyDiv w:val="1"/>
      <w:marLeft w:val="0"/>
      <w:marRight w:val="0"/>
      <w:marTop w:val="0"/>
      <w:marBottom w:val="0"/>
      <w:divBdr>
        <w:top w:val="none" w:sz="0" w:space="0" w:color="auto"/>
        <w:left w:val="none" w:sz="0" w:space="0" w:color="auto"/>
        <w:bottom w:val="none" w:sz="0" w:space="0" w:color="auto"/>
        <w:right w:val="none" w:sz="0" w:space="0" w:color="auto"/>
      </w:divBdr>
    </w:div>
    <w:div w:id="898171282">
      <w:bodyDiv w:val="1"/>
      <w:marLeft w:val="0"/>
      <w:marRight w:val="0"/>
      <w:marTop w:val="0"/>
      <w:marBottom w:val="0"/>
      <w:divBdr>
        <w:top w:val="none" w:sz="0" w:space="0" w:color="auto"/>
        <w:left w:val="none" w:sz="0" w:space="0" w:color="auto"/>
        <w:bottom w:val="none" w:sz="0" w:space="0" w:color="auto"/>
        <w:right w:val="none" w:sz="0" w:space="0" w:color="auto"/>
      </w:divBdr>
    </w:div>
    <w:div w:id="905141035">
      <w:bodyDiv w:val="1"/>
      <w:marLeft w:val="0"/>
      <w:marRight w:val="0"/>
      <w:marTop w:val="0"/>
      <w:marBottom w:val="0"/>
      <w:divBdr>
        <w:top w:val="none" w:sz="0" w:space="0" w:color="auto"/>
        <w:left w:val="none" w:sz="0" w:space="0" w:color="auto"/>
        <w:bottom w:val="none" w:sz="0" w:space="0" w:color="auto"/>
        <w:right w:val="none" w:sz="0" w:space="0" w:color="auto"/>
      </w:divBdr>
    </w:div>
    <w:div w:id="905844793">
      <w:bodyDiv w:val="1"/>
      <w:marLeft w:val="0"/>
      <w:marRight w:val="0"/>
      <w:marTop w:val="0"/>
      <w:marBottom w:val="0"/>
      <w:divBdr>
        <w:top w:val="none" w:sz="0" w:space="0" w:color="auto"/>
        <w:left w:val="none" w:sz="0" w:space="0" w:color="auto"/>
        <w:bottom w:val="none" w:sz="0" w:space="0" w:color="auto"/>
        <w:right w:val="none" w:sz="0" w:space="0" w:color="auto"/>
      </w:divBdr>
    </w:div>
    <w:div w:id="907686620">
      <w:bodyDiv w:val="1"/>
      <w:marLeft w:val="0"/>
      <w:marRight w:val="0"/>
      <w:marTop w:val="0"/>
      <w:marBottom w:val="0"/>
      <w:divBdr>
        <w:top w:val="none" w:sz="0" w:space="0" w:color="auto"/>
        <w:left w:val="none" w:sz="0" w:space="0" w:color="auto"/>
        <w:bottom w:val="none" w:sz="0" w:space="0" w:color="auto"/>
        <w:right w:val="none" w:sz="0" w:space="0" w:color="auto"/>
      </w:divBdr>
    </w:div>
    <w:div w:id="907837105">
      <w:bodyDiv w:val="1"/>
      <w:marLeft w:val="0"/>
      <w:marRight w:val="0"/>
      <w:marTop w:val="0"/>
      <w:marBottom w:val="0"/>
      <w:divBdr>
        <w:top w:val="none" w:sz="0" w:space="0" w:color="auto"/>
        <w:left w:val="none" w:sz="0" w:space="0" w:color="auto"/>
        <w:bottom w:val="none" w:sz="0" w:space="0" w:color="auto"/>
        <w:right w:val="none" w:sz="0" w:space="0" w:color="auto"/>
      </w:divBdr>
    </w:div>
    <w:div w:id="910654912">
      <w:bodyDiv w:val="1"/>
      <w:marLeft w:val="0"/>
      <w:marRight w:val="0"/>
      <w:marTop w:val="0"/>
      <w:marBottom w:val="0"/>
      <w:divBdr>
        <w:top w:val="none" w:sz="0" w:space="0" w:color="auto"/>
        <w:left w:val="none" w:sz="0" w:space="0" w:color="auto"/>
        <w:bottom w:val="none" w:sz="0" w:space="0" w:color="auto"/>
        <w:right w:val="none" w:sz="0" w:space="0" w:color="auto"/>
      </w:divBdr>
    </w:div>
    <w:div w:id="911692945">
      <w:bodyDiv w:val="1"/>
      <w:marLeft w:val="0"/>
      <w:marRight w:val="0"/>
      <w:marTop w:val="0"/>
      <w:marBottom w:val="0"/>
      <w:divBdr>
        <w:top w:val="none" w:sz="0" w:space="0" w:color="auto"/>
        <w:left w:val="none" w:sz="0" w:space="0" w:color="auto"/>
        <w:bottom w:val="none" w:sz="0" w:space="0" w:color="auto"/>
        <w:right w:val="none" w:sz="0" w:space="0" w:color="auto"/>
      </w:divBdr>
    </w:div>
    <w:div w:id="911888718">
      <w:bodyDiv w:val="1"/>
      <w:marLeft w:val="0"/>
      <w:marRight w:val="0"/>
      <w:marTop w:val="0"/>
      <w:marBottom w:val="0"/>
      <w:divBdr>
        <w:top w:val="none" w:sz="0" w:space="0" w:color="auto"/>
        <w:left w:val="none" w:sz="0" w:space="0" w:color="auto"/>
        <w:bottom w:val="none" w:sz="0" w:space="0" w:color="auto"/>
        <w:right w:val="none" w:sz="0" w:space="0" w:color="auto"/>
      </w:divBdr>
    </w:div>
    <w:div w:id="913661678">
      <w:bodyDiv w:val="1"/>
      <w:marLeft w:val="0"/>
      <w:marRight w:val="0"/>
      <w:marTop w:val="0"/>
      <w:marBottom w:val="0"/>
      <w:divBdr>
        <w:top w:val="none" w:sz="0" w:space="0" w:color="auto"/>
        <w:left w:val="none" w:sz="0" w:space="0" w:color="auto"/>
        <w:bottom w:val="none" w:sz="0" w:space="0" w:color="auto"/>
        <w:right w:val="none" w:sz="0" w:space="0" w:color="auto"/>
      </w:divBdr>
    </w:div>
    <w:div w:id="914826589">
      <w:bodyDiv w:val="1"/>
      <w:marLeft w:val="0"/>
      <w:marRight w:val="0"/>
      <w:marTop w:val="0"/>
      <w:marBottom w:val="0"/>
      <w:divBdr>
        <w:top w:val="none" w:sz="0" w:space="0" w:color="auto"/>
        <w:left w:val="none" w:sz="0" w:space="0" w:color="auto"/>
        <w:bottom w:val="none" w:sz="0" w:space="0" w:color="auto"/>
        <w:right w:val="none" w:sz="0" w:space="0" w:color="auto"/>
      </w:divBdr>
    </w:div>
    <w:div w:id="916675219">
      <w:bodyDiv w:val="1"/>
      <w:marLeft w:val="0"/>
      <w:marRight w:val="0"/>
      <w:marTop w:val="0"/>
      <w:marBottom w:val="0"/>
      <w:divBdr>
        <w:top w:val="none" w:sz="0" w:space="0" w:color="auto"/>
        <w:left w:val="none" w:sz="0" w:space="0" w:color="auto"/>
        <w:bottom w:val="none" w:sz="0" w:space="0" w:color="auto"/>
        <w:right w:val="none" w:sz="0" w:space="0" w:color="auto"/>
      </w:divBdr>
    </w:div>
    <w:div w:id="920913616">
      <w:bodyDiv w:val="1"/>
      <w:marLeft w:val="0"/>
      <w:marRight w:val="0"/>
      <w:marTop w:val="0"/>
      <w:marBottom w:val="0"/>
      <w:divBdr>
        <w:top w:val="none" w:sz="0" w:space="0" w:color="auto"/>
        <w:left w:val="none" w:sz="0" w:space="0" w:color="auto"/>
        <w:bottom w:val="none" w:sz="0" w:space="0" w:color="auto"/>
        <w:right w:val="none" w:sz="0" w:space="0" w:color="auto"/>
      </w:divBdr>
    </w:div>
    <w:div w:id="921137795">
      <w:bodyDiv w:val="1"/>
      <w:marLeft w:val="0"/>
      <w:marRight w:val="0"/>
      <w:marTop w:val="0"/>
      <w:marBottom w:val="0"/>
      <w:divBdr>
        <w:top w:val="none" w:sz="0" w:space="0" w:color="auto"/>
        <w:left w:val="none" w:sz="0" w:space="0" w:color="auto"/>
        <w:bottom w:val="none" w:sz="0" w:space="0" w:color="auto"/>
        <w:right w:val="none" w:sz="0" w:space="0" w:color="auto"/>
      </w:divBdr>
    </w:div>
    <w:div w:id="921718816">
      <w:bodyDiv w:val="1"/>
      <w:marLeft w:val="0"/>
      <w:marRight w:val="0"/>
      <w:marTop w:val="0"/>
      <w:marBottom w:val="0"/>
      <w:divBdr>
        <w:top w:val="none" w:sz="0" w:space="0" w:color="auto"/>
        <w:left w:val="none" w:sz="0" w:space="0" w:color="auto"/>
        <w:bottom w:val="none" w:sz="0" w:space="0" w:color="auto"/>
        <w:right w:val="none" w:sz="0" w:space="0" w:color="auto"/>
      </w:divBdr>
    </w:div>
    <w:div w:id="922254253">
      <w:bodyDiv w:val="1"/>
      <w:marLeft w:val="0"/>
      <w:marRight w:val="0"/>
      <w:marTop w:val="0"/>
      <w:marBottom w:val="0"/>
      <w:divBdr>
        <w:top w:val="none" w:sz="0" w:space="0" w:color="auto"/>
        <w:left w:val="none" w:sz="0" w:space="0" w:color="auto"/>
        <w:bottom w:val="none" w:sz="0" w:space="0" w:color="auto"/>
        <w:right w:val="none" w:sz="0" w:space="0" w:color="auto"/>
      </w:divBdr>
    </w:div>
    <w:div w:id="927158044">
      <w:bodyDiv w:val="1"/>
      <w:marLeft w:val="0"/>
      <w:marRight w:val="0"/>
      <w:marTop w:val="0"/>
      <w:marBottom w:val="0"/>
      <w:divBdr>
        <w:top w:val="none" w:sz="0" w:space="0" w:color="auto"/>
        <w:left w:val="none" w:sz="0" w:space="0" w:color="auto"/>
        <w:bottom w:val="none" w:sz="0" w:space="0" w:color="auto"/>
        <w:right w:val="none" w:sz="0" w:space="0" w:color="auto"/>
      </w:divBdr>
    </w:div>
    <w:div w:id="928079848">
      <w:bodyDiv w:val="1"/>
      <w:marLeft w:val="0"/>
      <w:marRight w:val="0"/>
      <w:marTop w:val="0"/>
      <w:marBottom w:val="0"/>
      <w:divBdr>
        <w:top w:val="none" w:sz="0" w:space="0" w:color="auto"/>
        <w:left w:val="none" w:sz="0" w:space="0" w:color="auto"/>
        <w:bottom w:val="none" w:sz="0" w:space="0" w:color="auto"/>
        <w:right w:val="none" w:sz="0" w:space="0" w:color="auto"/>
      </w:divBdr>
    </w:div>
    <w:div w:id="932667604">
      <w:bodyDiv w:val="1"/>
      <w:marLeft w:val="0"/>
      <w:marRight w:val="0"/>
      <w:marTop w:val="0"/>
      <w:marBottom w:val="0"/>
      <w:divBdr>
        <w:top w:val="none" w:sz="0" w:space="0" w:color="auto"/>
        <w:left w:val="none" w:sz="0" w:space="0" w:color="auto"/>
        <w:bottom w:val="none" w:sz="0" w:space="0" w:color="auto"/>
        <w:right w:val="none" w:sz="0" w:space="0" w:color="auto"/>
      </w:divBdr>
    </w:div>
    <w:div w:id="937371608">
      <w:bodyDiv w:val="1"/>
      <w:marLeft w:val="0"/>
      <w:marRight w:val="0"/>
      <w:marTop w:val="0"/>
      <w:marBottom w:val="0"/>
      <w:divBdr>
        <w:top w:val="none" w:sz="0" w:space="0" w:color="auto"/>
        <w:left w:val="none" w:sz="0" w:space="0" w:color="auto"/>
        <w:bottom w:val="none" w:sz="0" w:space="0" w:color="auto"/>
        <w:right w:val="none" w:sz="0" w:space="0" w:color="auto"/>
      </w:divBdr>
    </w:div>
    <w:div w:id="941573770">
      <w:bodyDiv w:val="1"/>
      <w:marLeft w:val="0"/>
      <w:marRight w:val="0"/>
      <w:marTop w:val="0"/>
      <w:marBottom w:val="0"/>
      <w:divBdr>
        <w:top w:val="none" w:sz="0" w:space="0" w:color="auto"/>
        <w:left w:val="none" w:sz="0" w:space="0" w:color="auto"/>
        <w:bottom w:val="none" w:sz="0" w:space="0" w:color="auto"/>
        <w:right w:val="none" w:sz="0" w:space="0" w:color="auto"/>
      </w:divBdr>
    </w:div>
    <w:div w:id="943466322">
      <w:bodyDiv w:val="1"/>
      <w:marLeft w:val="0"/>
      <w:marRight w:val="0"/>
      <w:marTop w:val="0"/>
      <w:marBottom w:val="0"/>
      <w:divBdr>
        <w:top w:val="none" w:sz="0" w:space="0" w:color="auto"/>
        <w:left w:val="none" w:sz="0" w:space="0" w:color="auto"/>
        <w:bottom w:val="none" w:sz="0" w:space="0" w:color="auto"/>
        <w:right w:val="none" w:sz="0" w:space="0" w:color="auto"/>
      </w:divBdr>
    </w:div>
    <w:div w:id="945846067">
      <w:bodyDiv w:val="1"/>
      <w:marLeft w:val="0"/>
      <w:marRight w:val="0"/>
      <w:marTop w:val="0"/>
      <w:marBottom w:val="0"/>
      <w:divBdr>
        <w:top w:val="none" w:sz="0" w:space="0" w:color="auto"/>
        <w:left w:val="none" w:sz="0" w:space="0" w:color="auto"/>
        <w:bottom w:val="none" w:sz="0" w:space="0" w:color="auto"/>
        <w:right w:val="none" w:sz="0" w:space="0" w:color="auto"/>
      </w:divBdr>
    </w:div>
    <w:div w:id="947003953">
      <w:bodyDiv w:val="1"/>
      <w:marLeft w:val="0"/>
      <w:marRight w:val="0"/>
      <w:marTop w:val="0"/>
      <w:marBottom w:val="0"/>
      <w:divBdr>
        <w:top w:val="none" w:sz="0" w:space="0" w:color="auto"/>
        <w:left w:val="none" w:sz="0" w:space="0" w:color="auto"/>
        <w:bottom w:val="none" w:sz="0" w:space="0" w:color="auto"/>
        <w:right w:val="none" w:sz="0" w:space="0" w:color="auto"/>
      </w:divBdr>
    </w:div>
    <w:div w:id="947352346">
      <w:bodyDiv w:val="1"/>
      <w:marLeft w:val="0"/>
      <w:marRight w:val="0"/>
      <w:marTop w:val="0"/>
      <w:marBottom w:val="0"/>
      <w:divBdr>
        <w:top w:val="none" w:sz="0" w:space="0" w:color="auto"/>
        <w:left w:val="none" w:sz="0" w:space="0" w:color="auto"/>
        <w:bottom w:val="none" w:sz="0" w:space="0" w:color="auto"/>
        <w:right w:val="none" w:sz="0" w:space="0" w:color="auto"/>
      </w:divBdr>
    </w:div>
    <w:div w:id="949776629">
      <w:bodyDiv w:val="1"/>
      <w:marLeft w:val="0"/>
      <w:marRight w:val="0"/>
      <w:marTop w:val="0"/>
      <w:marBottom w:val="0"/>
      <w:divBdr>
        <w:top w:val="none" w:sz="0" w:space="0" w:color="auto"/>
        <w:left w:val="none" w:sz="0" w:space="0" w:color="auto"/>
        <w:bottom w:val="none" w:sz="0" w:space="0" w:color="auto"/>
        <w:right w:val="none" w:sz="0" w:space="0" w:color="auto"/>
      </w:divBdr>
    </w:div>
    <w:div w:id="951013237">
      <w:bodyDiv w:val="1"/>
      <w:marLeft w:val="0"/>
      <w:marRight w:val="0"/>
      <w:marTop w:val="0"/>
      <w:marBottom w:val="0"/>
      <w:divBdr>
        <w:top w:val="none" w:sz="0" w:space="0" w:color="auto"/>
        <w:left w:val="none" w:sz="0" w:space="0" w:color="auto"/>
        <w:bottom w:val="none" w:sz="0" w:space="0" w:color="auto"/>
        <w:right w:val="none" w:sz="0" w:space="0" w:color="auto"/>
      </w:divBdr>
    </w:div>
    <w:div w:id="951401779">
      <w:bodyDiv w:val="1"/>
      <w:marLeft w:val="0"/>
      <w:marRight w:val="0"/>
      <w:marTop w:val="0"/>
      <w:marBottom w:val="0"/>
      <w:divBdr>
        <w:top w:val="none" w:sz="0" w:space="0" w:color="auto"/>
        <w:left w:val="none" w:sz="0" w:space="0" w:color="auto"/>
        <w:bottom w:val="none" w:sz="0" w:space="0" w:color="auto"/>
        <w:right w:val="none" w:sz="0" w:space="0" w:color="auto"/>
      </w:divBdr>
    </w:div>
    <w:div w:id="953679951">
      <w:bodyDiv w:val="1"/>
      <w:marLeft w:val="0"/>
      <w:marRight w:val="0"/>
      <w:marTop w:val="0"/>
      <w:marBottom w:val="0"/>
      <w:divBdr>
        <w:top w:val="none" w:sz="0" w:space="0" w:color="auto"/>
        <w:left w:val="none" w:sz="0" w:space="0" w:color="auto"/>
        <w:bottom w:val="none" w:sz="0" w:space="0" w:color="auto"/>
        <w:right w:val="none" w:sz="0" w:space="0" w:color="auto"/>
      </w:divBdr>
    </w:div>
    <w:div w:id="954796612">
      <w:bodyDiv w:val="1"/>
      <w:marLeft w:val="0"/>
      <w:marRight w:val="0"/>
      <w:marTop w:val="0"/>
      <w:marBottom w:val="0"/>
      <w:divBdr>
        <w:top w:val="none" w:sz="0" w:space="0" w:color="auto"/>
        <w:left w:val="none" w:sz="0" w:space="0" w:color="auto"/>
        <w:bottom w:val="none" w:sz="0" w:space="0" w:color="auto"/>
        <w:right w:val="none" w:sz="0" w:space="0" w:color="auto"/>
      </w:divBdr>
    </w:div>
    <w:div w:id="956988934">
      <w:bodyDiv w:val="1"/>
      <w:marLeft w:val="0"/>
      <w:marRight w:val="0"/>
      <w:marTop w:val="0"/>
      <w:marBottom w:val="0"/>
      <w:divBdr>
        <w:top w:val="none" w:sz="0" w:space="0" w:color="auto"/>
        <w:left w:val="none" w:sz="0" w:space="0" w:color="auto"/>
        <w:bottom w:val="none" w:sz="0" w:space="0" w:color="auto"/>
        <w:right w:val="none" w:sz="0" w:space="0" w:color="auto"/>
      </w:divBdr>
    </w:div>
    <w:div w:id="958494677">
      <w:bodyDiv w:val="1"/>
      <w:marLeft w:val="0"/>
      <w:marRight w:val="0"/>
      <w:marTop w:val="0"/>
      <w:marBottom w:val="0"/>
      <w:divBdr>
        <w:top w:val="none" w:sz="0" w:space="0" w:color="auto"/>
        <w:left w:val="none" w:sz="0" w:space="0" w:color="auto"/>
        <w:bottom w:val="none" w:sz="0" w:space="0" w:color="auto"/>
        <w:right w:val="none" w:sz="0" w:space="0" w:color="auto"/>
      </w:divBdr>
    </w:div>
    <w:div w:id="964309792">
      <w:bodyDiv w:val="1"/>
      <w:marLeft w:val="0"/>
      <w:marRight w:val="0"/>
      <w:marTop w:val="0"/>
      <w:marBottom w:val="0"/>
      <w:divBdr>
        <w:top w:val="none" w:sz="0" w:space="0" w:color="auto"/>
        <w:left w:val="none" w:sz="0" w:space="0" w:color="auto"/>
        <w:bottom w:val="none" w:sz="0" w:space="0" w:color="auto"/>
        <w:right w:val="none" w:sz="0" w:space="0" w:color="auto"/>
      </w:divBdr>
    </w:div>
    <w:div w:id="965083948">
      <w:bodyDiv w:val="1"/>
      <w:marLeft w:val="0"/>
      <w:marRight w:val="0"/>
      <w:marTop w:val="0"/>
      <w:marBottom w:val="0"/>
      <w:divBdr>
        <w:top w:val="none" w:sz="0" w:space="0" w:color="auto"/>
        <w:left w:val="none" w:sz="0" w:space="0" w:color="auto"/>
        <w:bottom w:val="none" w:sz="0" w:space="0" w:color="auto"/>
        <w:right w:val="none" w:sz="0" w:space="0" w:color="auto"/>
      </w:divBdr>
    </w:div>
    <w:div w:id="972055139">
      <w:bodyDiv w:val="1"/>
      <w:marLeft w:val="0"/>
      <w:marRight w:val="0"/>
      <w:marTop w:val="0"/>
      <w:marBottom w:val="0"/>
      <w:divBdr>
        <w:top w:val="none" w:sz="0" w:space="0" w:color="auto"/>
        <w:left w:val="none" w:sz="0" w:space="0" w:color="auto"/>
        <w:bottom w:val="none" w:sz="0" w:space="0" w:color="auto"/>
        <w:right w:val="none" w:sz="0" w:space="0" w:color="auto"/>
      </w:divBdr>
    </w:div>
    <w:div w:id="978536543">
      <w:bodyDiv w:val="1"/>
      <w:marLeft w:val="0"/>
      <w:marRight w:val="0"/>
      <w:marTop w:val="0"/>
      <w:marBottom w:val="0"/>
      <w:divBdr>
        <w:top w:val="none" w:sz="0" w:space="0" w:color="auto"/>
        <w:left w:val="none" w:sz="0" w:space="0" w:color="auto"/>
        <w:bottom w:val="none" w:sz="0" w:space="0" w:color="auto"/>
        <w:right w:val="none" w:sz="0" w:space="0" w:color="auto"/>
      </w:divBdr>
    </w:div>
    <w:div w:id="978926297">
      <w:bodyDiv w:val="1"/>
      <w:marLeft w:val="0"/>
      <w:marRight w:val="0"/>
      <w:marTop w:val="0"/>
      <w:marBottom w:val="0"/>
      <w:divBdr>
        <w:top w:val="none" w:sz="0" w:space="0" w:color="auto"/>
        <w:left w:val="none" w:sz="0" w:space="0" w:color="auto"/>
        <w:bottom w:val="none" w:sz="0" w:space="0" w:color="auto"/>
        <w:right w:val="none" w:sz="0" w:space="0" w:color="auto"/>
      </w:divBdr>
    </w:div>
    <w:div w:id="980695662">
      <w:bodyDiv w:val="1"/>
      <w:marLeft w:val="0"/>
      <w:marRight w:val="0"/>
      <w:marTop w:val="0"/>
      <w:marBottom w:val="0"/>
      <w:divBdr>
        <w:top w:val="none" w:sz="0" w:space="0" w:color="auto"/>
        <w:left w:val="none" w:sz="0" w:space="0" w:color="auto"/>
        <w:bottom w:val="none" w:sz="0" w:space="0" w:color="auto"/>
        <w:right w:val="none" w:sz="0" w:space="0" w:color="auto"/>
      </w:divBdr>
    </w:div>
    <w:div w:id="989098387">
      <w:bodyDiv w:val="1"/>
      <w:marLeft w:val="0"/>
      <w:marRight w:val="0"/>
      <w:marTop w:val="0"/>
      <w:marBottom w:val="0"/>
      <w:divBdr>
        <w:top w:val="none" w:sz="0" w:space="0" w:color="auto"/>
        <w:left w:val="none" w:sz="0" w:space="0" w:color="auto"/>
        <w:bottom w:val="none" w:sz="0" w:space="0" w:color="auto"/>
        <w:right w:val="none" w:sz="0" w:space="0" w:color="auto"/>
      </w:divBdr>
    </w:div>
    <w:div w:id="991525455">
      <w:bodyDiv w:val="1"/>
      <w:marLeft w:val="0"/>
      <w:marRight w:val="0"/>
      <w:marTop w:val="0"/>
      <w:marBottom w:val="0"/>
      <w:divBdr>
        <w:top w:val="none" w:sz="0" w:space="0" w:color="auto"/>
        <w:left w:val="none" w:sz="0" w:space="0" w:color="auto"/>
        <w:bottom w:val="none" w:sz="0" w:space="0" w:color="auto"/>
        <w:right w:val="none" w:sz="0" w:space="0" w:color="auto"/>
      </w:divBdr>
    </w:div>
    <w:div w:id="994334466">
      <w:bodyDiv w:val="1"/>
      <w:marLeft w:val="0"/>
      <w:marRight w:val="0"/>
      <w:marTop w:val="0"/>
      <w:marBottom w:val="0"/>
      <w:divBdr>
        <w:top w:val="none" w:sz="0" w:space="0" w:color="auto"/>
        <w:left w:val="none" w:sz="0" w:space="0" w:color="auto"/>
        <w:bottom w:val="none" w:sz="0" w:space="0" w:color="auto"/>
        <w:right w:val="none" w:sz="0" w:space="0" w:color="auto"/>
      </w:divBdr>
    </w:div>
    <w:div w:id="1002777762">
      <w:bodyDiv w:val="1"/>
      <w:marLeft w:val="0"/>
      <w:marRight w:val="0"/>
      <w:marTop w:val="0"/>
      <w:marBottom w:val="0"/>
      <w:divBdr>
        <w:top w:val="none" w:sz="0" w:space="0" w:color="auto"/>
        <w:left w:val="none" w:sz="0" w:space="0" w:color="auto"/>
        <w:bottom w:val="none" w:sz="0" w:space="0" w:color="auto"/>
        <w:right w:val="none" w:sz="0" w:space="0" w:color="auto"/>
      </w:divBdr>
    </w:div>
    <w:div w:id="1003435912">
      <w:bodyDiv w:val="1"/>
      <w:marLeft w:val="0"/>
      <w:marRight w:val="0"/>
      <w:marTop w:val="0"/>
      <w:marBottom w:val="0"/>
      <w:divBdr>
        <w:top w:val="none" w:sz="0" w:space="0" w:color="auto"/>
        <w:left w:val="none" w:sz="0" w:space="0" w:color="auto"/>
        <w:bottom w:val="none" w:sz="0" w:space="0" w:color="auto"/>
        <w:right w:val="none" w:sz="0" w:space="0" w:color="auto"/>
      </w:divBdr>
    </w:div>
    <w:div w:id="1006519398">
      <w:bodyDiv w:val="1"/>
      <w:marLeft w:val="0"/>
      <w:marRight w:val="0"/>
      <w:marTop w:val="0"/>
      <w:marBottom w:val="0"/>
      <w:divBdr>
        <w:top w:val="none" w:sz="0" w:space="0" w:color="auto"/>
        <w:left w:val="none" w:sz="0" w:space="0" w:color="auto"/>
        <w:bottom w:val="none" w:sz="0" w:space="0" w:color="auto"/>
        <w:right w:val="none" w:sz="0" w:space="0" w:color="auto"/>
      </w:divBdr>
    </w:div>
    <w:div w:id="1010572311">
      <w:bodyDiv w:val="1"/>
      <w:marLeft w:val="0"/>
      <w:marRight w:val="0"/>
      <w:marTop w:val="0"/>
      <w:marBottom w:val="0"/>
      <w:divBdr>
        <w:top w:val="none" w:sz="0" w:space="0" w:color="auto"/>
        <w:left w:val="none" w:sz="0" w:space="0" w:color="auto"/>
        <w:bottom w:val="none" w:sz="0" w:space="0" w:color="auto"/>
        <w:right w:val="none" w:sz="0" w:space="0" w:color="auto"/>
      </w:divBdr>
    </w:div>
    <w:div w:id="1020354313">
      <w:bodyDiv w:val="1"/>
      <w:marLeft w:val="0"/>
      <w:marRight w:val="0"/>
      <w:marTop w:val="0"/>
      <w:marBottom w:val="0"/>
      <w:divBdr>
        <w:top w:val="none" w:sz="0" w:space="0" w:color="auto"/>
        <w:left w:val="none" w:sz="0" w:space="0" w:color="auto"/>
        <w:bottom w:val="none" w:sz="0" w:space="0" w:color="auto"/>
        <w:right w:val="none" w:sz="0" w:space="0" w:color="auto"/>
      </w:divBdr>
    </w:div>
    <w:div w:id="1023018105">
      <w:bodyDiv w:val="1"/>
      <w:marLeft w:val="0"/>
      <w:marRight w:val="0"/>
      <w:marTop w:val="0"/>
      <w:marBottom w:val="0"/>
      <w:divBdr>
        <w:top w:val="none" w:sz="0" w:space="0" w:color="auto"/>
        <w:left w:val="none" w:sz="0" w:space="0" w:color="auto"/>
        <w:bottom w:val="none" w:sz="0" w:space="0" w:color="auto"/>
        <w:right w:val="none" w:sz="0" w:space="0" w:color="auto"/>
      </w:divBdr>
    </w:div>
    <w:div w:id="1027174936">
      <w:bodyDiv w:val="1"/>
      <w:marLeft w:val="0"/>
      <w:marRight w:val="0"/>
      <w:marTop w:val="0"/>
      <w:marBottom w:val="0"/>
      <w:divBdr>
        <w:top w:val="none" w:sz="0" w:space="0" w:color="auto"/>
        <w:left w:val="none" w:sz="0" w:space="0" w:color="auto"/>
        <w:bottom w:val="none" w:sz="0" w:space="0" w:color="auto"/>
        <w:right w:val="none" w:sz="0" w:space="0" w:color="auto"/>
      </w:divBdr>
    </w:div>
    <w:div w:id="1028916058">
      <w:bodyDiv w:val="1"/>
      <w:marLeft w:val="0"/>
      <w:marRight w:val="0"/>
      <w:marTop w:val="0"/>
      <w:marBottom w:val="0"/>
      <w:divBdr>
        <w:top w:val="none" w:sz="0" w:space="0" w:color="auto"/>
        <w:left w:val="none" w:sz="0" w:space="0" w:color="auto"/>
        <w:bottom w:val="none" w:sz="0" w:space="0" w:color="auto"/>
        <w:right w:val="none" w:sz="0" w:space="0" w:color="auto"/>
      </w:divBdr>
    </w:div>
    <w:div w:id="1030498253">
      <w:bodyDiv w:val="1"/>
      <w:marLeft w:val="0"/>
      <w:marRight w:val="0"/>
      <w:marTop w:val="0"/>
      <w:marBottom w:val="0"/>
      <w:divBdr>
        <w:top w:val="none" w:sz="0" w:space="0" w:color="auto"/>
        <w:left w:val="none" w:sz="0" w:space="0" w:color="auto"/>
        <w:bottom w:val="none" w:sz="0" w:space="0" w:color="auto"/>
        <w:right w:val="none" w:sz="0" w:space="0" w:color="auto"/>
      </w:divBdr>
    </w:div>
    <w:div w:id="1032610778">
      <w:bodyDiv w:val="1"/>
      <w:marLeft w:val="0"/>
      <w:marRight w:val="0"/>
      <w:marTop w:val="0"/>
      <w:marBottom w:val="0"/>
      <w:divBdr>
        <w:top w:val="none" w:sz="0" w:space="0" w:color="auto"/>
        <w:left w:val="none" w:sz="0" w:space="0" w:color="auto"/>
        <w:bottom w:val="none" w:sz="0" w:space="0" w:color="auto"/>
        <w:right w:val="none" w:sz="0" w:space="0" w:color="auto"/>
      </w:divBdr>
    </w:div>
    <w:div w:id="1044646519">
      <w:bodyDiv w:val="1"/>
      <w:marLeft w:val="0"/>
      <w:marRight w:val="0"/>
      <w:marTop w:val="0"/>
      <w:marBottom w:val="0"/>
      <w:divBdr>
        <w:top w:val="none" w:sz="0" w:space="0" w:color="auto"/>
        <w:left w:val="none" w:sz="0" w:space="0" w:color="auto"/>
        <w:bottom w:val="none" w:sz="0" w:space="0" w:color="auto"/>
        <w:right w:val="none" w:sz="0" w:space="0" w:color="auto"/>
      </w:divBdr>
    </w:div>
    <w:div w:id="1046374796">
      <w:bodyDiv w:val="1"/>
      <w:marLeft w:val="0"/>
      <w:marRight w:val="0"/>
      <w:marTop w:val="0"/>
      <w:marBottom w:val="0"/>
      <w:divBdr>
        <w:top w:val="none" w:sz="0" w:space="0" w:color="auto"/>
        <w:left w:val="none" w:sz="0" w:space="0" w:color="auto"/>
        <w:bottom w:val="none" w:sz="0" w:space="0" w:color="auto"/>
        <w:right w:val="none" w:sz="0" w:space="0" w:color="auto"/>
      </w:divBdr>
    </w:div>
    <w:div w:id="1057509988">
      <w:bodyDiv w:val="1"/>
      <w:marLeft w:val="0"/>
      <w:marRight w:val="0"/>
      <w:marTop w:val="0"/>
      <w:marBottom w:val="0"/>
      <w:divBdr>
        <w:top w:val="none" w:sz="0" w:space="0" w:color="auto"/>
        <w:left w:val="none" w:sz="0" w:space="0" w:color="auto"/>
        <w:bottom w:val="none" w:sz="0" w:space="0" w:color="auto"/>
        <w:right w:val="none" w:sz="0" w:space="0" w:color="auto"/>
      </w:divBdr>
    </w:div>
    <w:div w:id="1065565610">
      <w:bodyDiv w:val="1"/>
      <w:marLeft w:val="0"/>
      <w:marRight w:val="0"/>
      <w:marTop w:val="0"/>
      <w:marBottom w:val="0"/>
      <w:divBdr>
        <w:top w:val="none" w:sz="0" w:space="0" w:color="auto"/>
        <w:left w:val="none" w:sz="0" w:space="0" w:color="auto"/>
        <w:bottom w:val="none" w:sz="0" w:space="0" w:color="auto"/>
        <w:right w:val="none" w:sz="0" w:space="0" w:color="auto"/>
      </w:divBdr>
    </w:div>
    <w:div w:id="1065681825">
      <w:bodyDiv w:val="1"/>
      <w:marLeft w:val="0"/>
      <w:marRight w:val="0"/>
      <w:marTop w:val="0"/>
      <w:marBottom w:val="0"/>
      <w:divBdr>
        <w:top w:val="none" w:sz="0" w:space="0" w:color="auto"/>
        <w:left w:val="none" w:sz="0" w:space="0" w:color="auto"/>
        <w:bottom w:val="none" w:sz="0" w:space="0" w:color="auto"/>
        <w:right w:val="none" w:sz="0" w:space="0" w:color="auto"/>
      </w:divBdr>
    </w:div>
    <w:div w:id="1067337585">
      <w:bodyDiv w:val="1"/>
      <w:marLeft w:val="0"/>
      <w:marRight w:val="0"/>
      <w:marTop w:val="0"/>
      <w:marBottom w:val="0"/>
      <w:divBdr>
        <w:top w:val="none" w:sz="0" w:space="0" w:color="auto"/>
        <w:left w:val="none" w:sz="0" w:space="0" w:color="auto"/>
        <w:bottom w:val="none" w:sz="0" w:space="0" w:color="auto"/>
        <w:right w:val="none" w:sz="0" w:space="0" w:color="auto"/>
      </w:divBdr>
    </w:div>
    <w:div w:id="1067459774">
      <w:bodyDiv w:val="1"/>
      <w:marLeft w:val="0"/>
      <w:marRight w:val="0"/>
      <w:marTop w:val="0"/>
      <w:marBottom w:val="0"/>
      <w:divBdr>
        <w:top w:val="none" w:sz="0" w:space="0" w:color="auto"/>
        <w:left w:val="none" w:sz="0" w:space="0" w:color="auto"/>
        <w:bottom w:val="none" w:sz="0" w:space="0" w:color="auto"/>
        <w:right w:val="none" w:sz="0" w:space="0" w:color="auto"/>
      </w:divBdr>
    </w:div>
    <w:div w:id="1068841629">
      <w:bodyDiv w:val="1"/>
      <w:marLeft w:val="0"/>
      <w:marRight w:val="0"/>
      <w:marTop w:val="0"/>
      <w:marBottom w:val="0"/>
      <w:divBdr>
        <w:top w:val="none" w:sz="0" w:space="0" w:color="auto"/>
        <w:left w:val="none" w:sz="0" w:space="0" w:color="auto"/>
        <w:bottom w:val="none" w:sz="0" w:space="0" w:color="auto"/>
        <w:right w:val="none" w:sz="0" w:space="0" w:color="auto"/>
      </w:divBdr>
    </w:div>
    <w:div w:id="1078745510">
      <w:bodyDiv w:val="1"/>
      <w:marLeft w:val="0"/>
      <w:marRight w:val="0"/>
      <w:marTop w:val="0"/>
      <w:marBottom w:val="0"/>
      <w:divBdr>
        <w:top w:val="none" w:sz="0" w:space="0" w:color="auto"/>
        <w:left w:val="none" w:sz="0" w:space="0" w:color="auto"/>
        <w:bottom w:val="none" w:sz="0" w:space="0" w:color="auto"/>
        <w:right w:val="none" w:sz="0" w:space="0" w:color="auto"/>
      </w:divBdr>
    </w:div>
    <w:div w:id="1080373752">
      <w:bodyDiv w:val="1"/>
      <w:marLeft w:val="0"/>
      <w:marRight w:val="0"/>
      <w:marTop w:val="0"/>
      <w:marBottom w:val="0"/>
      <w:divBdr>
        <w:top w:val="none" w:sz="0" w:space="0" w:color="auto"/>
        <w:left w:val="none" w:sz="0" w:space="0" w:color="auto"/>
        <w:bottom w:val="none" w:sz="0" w:space="0" w:color="auto"/>
        <w:right w:val="none" w:sz="0" w:space="0" w:color="auto"/>
      </w:divBdr>
    </w:div>
    <w:div w:id="1081834854">
      <w:bodyDiv w:val="1"/>
      <w:marLeft w:val="0"/>
      <w:marRight w:val="0"/>
      <w:marTop w:val="0"/>
      <w:marBottom w:val="0"/>
      <w:divBdr>
        <w:top w:val="none" w:sz="0" w:space="0" w:color="auto"/>
        <w:left w:val="none" w:sz="0" w:space="0" w:color="auto"/>
        <w:bottom w:val="none" w:sz="0" w:space="0" w:color="auto"/>
        <w:right w:val="none" w:sz="0" w:space="0" w:color="auto"/>
      </w:divBdr>
    </w:div>
    <w:div w:id="1087313850">
      <w:bodyDiv w:val="1"/>
      <w:marLeft w:val="0"/>
      <w:marRight w:val="0"/>
      <w:marTop w:val="0"/>
      <w:marBottom w:val="0"/>
      <w:divBdr>
        <w:top w:val="none" w:sz="0" w:space="0" w:color="auto"/>
        <w:left w:val="none" w:sz="0" w:space="0" w:color="auto"/>
        <w:bottom w:val="none" w:sz="0" w:space="0" w:color="auto"/>
        <w:right w:val="none" w:sz="0" w:space="0" w:color="auto"/>
      </w:divBdr>
    </w:div>
    <w:div w:id="1087918585">
      <w:bodyDiv w:val="1"/>
      <w:marLeft w:val="0"/>
      <w:marRight w:val="0"/>
      <w:marTop w:val="0"/>
      <w:marBottom w:val="0"/>
      <w:divBdr>
        <w:top w:val="none" w:sz="0" w:space="0" w:color="auto"/>
        <w:left w:val="none" w:sz="0" w:space="0" w:color="auto"/>
        <w:bottom w:val="none" w:sz="0" w:space="0" w:color="auto"/>
        <w:right w:val="none" w:sz="0" w:space="0" w:color="auto"/>
      </w:divBdr>
    </w:div>
    <w:div w:id="1091049710">
      <w:bodyDiv w:val="1"/>
      <w:marLeft w:val="0"/>
      <w:marRight w:val="0"/>
      <w:marTop w:val="0"/>
      <w:marBottom w:val="0"/>
      <w:divBdr>
        <w:top w:val="none" w:sz="0" w:space="0" w:color="auto"/>
        <w:left w:val="none" w:sz="0" w:space="0" w:color="auto"/>
        <w:bottom w:val="none" w:sz="0" w:space="0" w:color="auto"/>
        <w:right w:val="none" w:sz="0" w:space="0" w:color="auto"/>
      </w:divBdr>
    </w:div>
    <w:div w:id="1092436352">
      <w:bodyDiv w:val="1"/>
      <w:marLeft w:val="0"/>
      <w:marRight w:val="0"/>
      <w:marTop w:val="0"/>
      <w:marBottom w:val="0"/>
      <w:divBdr>
        <w:top w:val="none" w:sz="0" w:space="0" w:color="auto"/>
        <w:left w:val="none" w:sz="0" w:space="0" w:color="auto"/>
        <w:bottom w:val="none" w:sz="0" w:space="0" w:color="auto"/>
        <w:right w:val="none" w:sz="0" w:space="0" w:color="auto"/>
      </w:divBdr>
    </w:div>
    <w:div w:id="1096629264">
      <w:bodyDiv w:val="1"/>
      <w:marLeft w:val="0"/>
      <w:marRight w:val="0"/>
      <w:marTop w:val="0"/>
      <w:marBottom w:val="0"/>
      <w:divBdr>
        <w:top w:val="none" w:sz="0" w:space="0" w:color="auto"/>
        <w:left w:val="none" w:sz="0" w:space="0" w:color="auto"/>
        <w:bottom w:val="none" w:sz="0" w:space="0" w:color="auto"/>
        <w:right w:val="none" w:sz="0" w:space="0" w:color="auto"/>
      </w:divBdr>
    </w:div>
    <w:div w:id="1097556242">
      <w:bodyDiv w:val="1"/>
      <w:marLeft w:val="0"/>
      <w:marRight w:val="0"/>
      <w:marTop w:val="0"/>
      <w:marBottom w:val="0"/>
      <w:divBdr>
        <w:top w:val="none" w:sz="0" w:space="0" w:color="auto"/>
        <w:left w:val="none" w:sz="0" w:space="0" w:color="auto"/>
        <w:bottom w:val="none" w:sz="0" w:space="0" w:color="auto"/>
        <w:right w:val="none" w:sz="0" w:space="0" w:color="auto"/>
      </w:divBdr>
    </w:div>
    <w:div w:id="1105879645">
      <w:bodyDiv w:val="1"/>
      <w:marLeft w:val="0"/>
      <w:marRight w:val="0"/>
      <w:marTop w:val="0"/>
      <w:marBottom w:val="0"/>
      <w:divBdr>
        <w:top w:val="none" w:sz="0" w:space="0" w:color="auto"/>
        <w:left w:val="none" w:sz="0" w:space="0" w:color="auto"/>
        <w:bottom w:val="none" w:sz="0" w:space="0" w:color="auto"/>
        <w:right w:val="none" w:sz="0" w:space="0" w:color="auto"/>
      </w:divBdr>
    </w:div>
    <w:div w:id="1105883587">
      <w:bodyDiv w:val="1"/>
      <w:marLeft w:val="0"/>
      <w:marRight w:val="0"/>
      <w:marTop w:val="0"/>
      <w:marBottom w:val="0"/>
      <w:divBdr>
        <w:top w:val="none" w:sz="0" w:space="0" w:color="auto"/>
        <w:left w:val="none" w:sz="0" w:space="0" w:color="auto"/>
        <w:bottom w:val="none" w:sz="0" w:space="0" w:color="auto"/>
        <w:right w:val="none" w:sz="0" w:space="0" w:color="auto"/>
      </w:divBdr>
    </w:div>
    <w:div w:id="1106804385">
      <w:bodyDiv w:val="1"/>
      <w:marLeft w:val="0"/>
      <w:marRight w:val="0"/>
      <w:marTop w:val="0"/>
      <w:marBottom w:val="0"/>
      <w:divBdr>
        <w:top w:val="none" w:sz="0" w:space="0" w:color="auto"/>
        <w:left w:val="none" w:sz="0" w:space="0" w:color="auto"/>
        <w:bottom w:val="none" w:sz="0" w:space="0" w:color="auto"/>
        <w:right w:val="none" w:sz="0" w:space="0" w:color="auto"/>
      </w:divBdr>
    </w:div>
    <w:div w:id="1107196919">
      <w:bodyDiv w:val="1"/>
      <w:marLeft w:val="0"/>
      <w:marRight w:val="0"/>
      <w:marTop w:val="0"/>
      <w:marBottom w:val="0"/>
      <w:divBdr>
        <w:top w:val="none" w:sz="0" w:space="0" w:color="auto"/>
        <w:left w:val="none" w:sz="0" w:space="0" w:color="auto"/>
        <w:bottom w:val="none" w:sz="0" w:space="0" w:color="auto"/>
        <w:right w:val="none" w:sz="0" w:space="0" w:color="auto"/>
      </w:divBdr>
    </w:div>
    <w:div w:id="1110322285">
      <w:bodyDiv w:val="1"/>
      <w:marLeft w:val="0"/>
      <w:marRight w:val="0"/>
      <w:marTop w:val="0"/>
      <w:marBottom w:val="0"/>
      <w:divBdr>
        <w:top w:val="none" w:sz="0" w:space="0" w:color="auto"/>
        <w:left w:val="none" w:sz="0" w:space="0" w:color="auto"/>
        <w:bottom w:val="none" w:sz="0" w:space="0" w:color="auto"/>
        <w:right w:val="none" w:sz="0" w:space="0" w:color="auto"/>
      </w:divBdr>
    </w:div>
    <w:div w:id="1110852381">
      <w:bodyDiv w:val="1"/>
      <w:marLeft w:val="0"/>
      <w:marRight w:val="0"/>
      <w:marTop w:val="0"/>
      <w:marBottom w:val="0"/>
      <w:divBdr>
        <w:top w:val="none" w:sz="0" w:space="0" w:color="auto"/>
        <w:left w:val="none" w:sz="0" w:space="0" w:color="auto"/>
        <w:bottom w:val="none" w:sz="0" w:space="0" w:color="auto"/>
        <w:right w:val="none" w:sz="0" w:space="0" w:color="auto"/>
      </w:divBdr>
    </w:div>
    <w:div w:id="1112088908">
      <w:bodyDiv w:val="1"/>
      <w:marLeft w:val="0"/>
      <w:marRight w:val="0"/>
      <w:marTop w:val="0"/>
      <w:marBottom w:val="0"/>
      <w:divBdr>
        <w:top w:val="none" w:sz="0" w:space="0" w:color="auto"/>
        <w:left w:val="none" w:sz="0" w:space="0" w:color="auto"/>
        <w:bottom w:val="none" w:sz="0" w:space="0" w:color="auto"/>
        <w:right w:val="none" w:sz="0" w:space="0" w:color="auto"/>
      </w:divBdr>
    </w:div>
    <w:div w:id="1119253957">
      <w:bodyDiv w:val="1"/>
      <w:marLeft w:val="0"/>
      <w:marRight w:val="0"/>
      <w:marTop w:val="0"/>
      <w:marBottom w:val="0"/>
      <w:divBdr>
        <w:top w:val="none" w:sz="0" w:space="0" w:color="auto"/>
        <w:left w:val="none" w:sz="0" w:space="0" w:color="auto"/>
        <w:bottom w:val="none" w:sz="0" w:space="0" w:color="auto"/>
        <w:right w:val="none" w:sz="0" w:space="0" w:color="auto"/>
      </w:divBdr>
    </w:div>
    <w:div w:id="1122532024">
      <w:bodyDiv w:val="1"/>
      <w:marLeft w:val="0"/>
      <w:marRight w:val="0"/>
      <w:marTop w:val="0"/>
      <w:marBottom w:val="0"/>
      <w:divBdr>
        <w:top w:val="none" w:sz="0" w:space="0" w:color="auto"/>
        <w:left w:val="none" w:sz="0" w:space="0" w:color="auto"/>
        <w:bottom w:val="none" w:sz="0" w:space="0" w:color="auto"/>
        <w:right w:val="none" w:sz="0" w:space="0" w:color="auto"/>
      </w:divBdr>
    </w:div>
    <w:div w:id="1124814430">
      <w:bodyDiv w:val="1"/>
      <w:marLeft w:val="0"/>
      <w:marRight w:val="0"/>
      <w:marTop w:val="0"/>
      <w:marBottom w:val="0"/>
      <w:divBdr>
        <w:top w:val="none" w:sz="0" w:space="0" w:color="auto"/>
        <w:left w:val="none" w:sz="0" w:space="0" w:color="auto"/>
        <w:bottom w:val="none" w:sz="0" w:space="0" w:color="auto"/>
        <w:right w:val="none" w:sz="0" w:space="0" w:color="auto"/>
      </w:divBdr>
    </w:div>
    <w:div w:id="1127317441">
      <w:bodyDiv w:val="1"/>
      <w:marLeft w:val="0"/>
      <w:marRight w:val="0"/>
      <w:marTop w:val="0"/>
      <w:marBottom w:val="0"/>
      <w:divBdr>
        <w:top w:val="none" w:sz="0" w:space="0" w:color="auto"/>
        <w:left w:val="none" w:sz="0" w:space="0" w:color="auto"/>
        <w:bottom w:val="none" w:sz="0" w:space="0" w:color="auto"/>
        <w:right w:val="none" w:sz="0" w:space="0" w:color="auto"/>
      </w:divBdr>
    </w:div>
    <w:div w:id="1130441002">
      <w:bodyDiv w:val="1"/>
      <w:marLeft w:val="0"/>
      <w:marRight w:val="0"/>
      <w:marTop w:val="0"/>
      <w:marBottom w:val="0"/>
      <w:divBdr>
        <w:top w:val="none" w:sz="0" w:space="0" w:color="auto"/>
        <w:left w:val="none" w:sz="0" w:space="0" w:color="auto"/>
        <w:bottom w:val="none" w:sz="0" w:space="0" w:color="auto"/>
        <w:right w:val="none" w:sz="0" w:space="0" w:color="auto"/>
      </w:divBdr>
    </w:div>
    <w:div w:id="1136290795">
      <w:bodyDiv w:val="1"/>
      <w:marLeft w:val="0"/>
      <w:marRight w:val="0"/>
      <w:marTop w:val="0"/>
      <w:marBottom w:val="0"/>
      <w:divBdr>
        <w:top w:val="none" w:sz="0" w:space="0" w:color="auto"/>
        <w:left w:val="none" w:sz="0" w:space="0" w:color="auto"/>
        <w:bottom w:val="none" w:sz="0" w:space="0" w:color="auto"/>
        <w:right w:val="none" w:sz="0" w:space="0" w:color="auto"/>
      </w:divBdr>
    </w:div>
    <w:div w:id="1147355273">
      <w:bodyDiv w:val="1"/>
      <w:marLeft w:val="0"/>
      <w:marRight w:val="0"/>
      <w:marTop w:val="0"/>
      <w:marBottom w:val="0"/>
      <w:divBdr>
        <w:top w:val="none" w:sz="0" w:space="0" w:color="auto"/>
        <w:left w:val="none" w:sz="0" w:space="0" w:color="auto"/>
        <w:bottom w:val="none" w:sz="0" w:space="0" w:color="auto"/>
        <w:right w:val="none" w:sz="0" w:space="0" w:color="auto"/>
      </w:divBdr>
    </w:div>
    <w:div w:id="1147891937">
      <w:bodyDiv w:val="1"/>
      <w:marLeft w:val="0"/>
      <w:marRight w:val="0"/>
      <w:marTop w:val="0"/>
      <w:marBottom w:val="0"/>
      <w:divBdr>
        <w:top w:val="none" w:sz="0" w:space="0" w:color="auto"/>
        <w:left w:val="none" w:sz="0" w:space="0" w:color="auto"/>
        <w:bottom w:val="none" w:sz="0" w:space="0" w:color="auto"/>
        <w:right w:val="none" w:sz="0" w:space="0" w:color="auto"/>
      </w:divBdr>
    </w:div>
    <w:div w:id="1153915670">
      <w:bodyDiv w:val="1"/>
      <w:marLeft w:val="0"/>
      <w:marRight w:val="0"/>
      <w:marTop w:val="0"/>
      <w:marBottom w:val="0"/>
      <w:divBdr>
        <w:top w:val="none" w:sz="0" w:space="0" w:color="auto"/>
        <w:left w:val="none" w:sz="0" w:space="0" w:color="auto"/>
        <w:bottom w:val="none" w:sz="0" w:space="0" w:color="auto"/>
        <w:right w:val="none" w:sz="0" w:space="0" w:color="auto"/>
      </w:divBdr>
    </w:div>
    <w:div w:id="1157259871">
      <w:bodyDiv w:val="1"/>
      <w:marLeft w:val="0"/>
      <w:marRight w:val="0"/>
      <w:marTop w:val="0"/>
      <w:marBottom w:val="0"/>
      <w:divBdr>
        <w:top w:val="none" w:sz="0" w:space="0" w:color="auto"/>
        <w:left w:val="none" w:sz="0" w:space="0" w:color="auto"/>
        <w:bottom w:val="none" w:sz="0" w:space="0" w:color="auto"/>
        <w:right w:val="none" w:sz="0" w:space="0" w:color="auto"/>
      </w:divBdr>
    </w:div>
    <w:div w:id="1159807395">
      <w:bodyDiv w:val="1"/>
      <w:marLeft w:val="0"/>
      <w:marRight w:val="0"/>
      <w:marTop w:val="0"/>
      <w:marBottom w:val="0"/>
      <w:divBdr>
        <w:top w:val="none" w:sz="0" w:space="0" w:color="auto"/>
        <w:left w:val="none" w:sz="0" w:space="0" w:color="auto"/>
        <w:bottom w:val="none" w:sz="0" w:space="0" w:color="auto"/>
        <w:right w:val="none" w:sz="0" w:space="0" w:color="auto"/>
      </w:divBdr>
    </w:div>
    <w:div w:id="1163202799">
      <w:bodyDiv w:val="1"/>
      <w:marLeft w:val="0"/>
      <w:marRight w:val="0"/>
      <w:marTop w:val="0"/>
      <w:marBottom w:val="0"/>
      <w:divBdr>
        <w:top w:val="none" w:sz="0" w:space="0" w:color="auto"/>
        <w:left w:val="none" w:sz="0" w:space="0" w:color="auto"/>
        <w:bottom w:val="none" w:sz="0" w:space="0" w:color="auto"/>
        <w:right w:val="none" w:sz="0" w:space="0" w:color="auto"/>
      </w:divBdr>
    </w:div>
    <w:div w:id="1166824629">
      <w:bodyDiv w:val="1"/>
      <w:marLeft w:val="0"/>
      <w:marRight w:val="0"/>
      <w:marTop w:val="0"/>
      <w:marBottom w:val="0"/>
      <w:divBdr>
        <w:top w:val="none" w:sz="0" w:space="0" w:color="auto"/>
        <w:left w:val="none" w:sz="0" w:space="0" w:color="auto"/>
        <w:bottom w:val="none" w:sz="0" w:space="0" w:color="auto"/>
        <w:right w:val="none" w:sz="0" w:space="0" w:color="auto"/>
      </w:divBdr>
    </w:div>
    <w:div w:id="1166897926">
      <w:bodyDiv w:val="1"/>
      <w:marLeft w:val="0"/>
      <w:marRight w:val="0"/>
      <w:marTop w:val="0"/>
      <w:marBottom w:val="0"/>
      <w:divBdr>
        <w:top w:val="none" w:sz="0" w:space="0" w:color="auto"/>
        <w:left w:val="none" w:sz="0" w:space="0" w:color="auto"/>
        <w:bottom w:val="none" w:sz="0" w:space="0" w:color="auto"/>
        <w:right w:val="none" w:sz="0" w:space="0" w:color="auto"/>
      </w:divBdr>
    </w:div>
    <w:div w:id="1167359629">
      <w:bodyDiv w:val="1"/>
      <w:marLeft w:val="0"/>
      <w:marRight w:val="0"/>
      <w:marTop w:val="0"/>
      <w:marBottom w:val="0"/>
      <w:divBdr>
        <w:top w:val="none" w:sz="0" w:space="0" w:color="auto"/>
        <w:left w:val="none" w:sz="0" w:space="0" w:color="auto"/>
        <w:bottom w:val="none" w:sz="0" w:space="0" w:color="auto"/>
        <w:right w:val="none" w:sz="0" w:space="0" w:color="auto"/>
      </w:divBdr>
    </w:div>
    <w:div w:id="1172331061">
      <w:bodyDiv w:val="1"/>
      <w:marLeft w:val="0"/>
      <w:marRight w:val="0"/>
      <w:marTop w:val="0"/>
      <w:marBottom w:val="0"/>
      <w:divBdr>
        <w:top w:val="none" w:sz="0" w:space="0" w:color="auto"/>
        <w:left w:val="none" w:sz="0" w:space="0" w:color="auto"/>
        <w:bottom w:val="none" w:sz="0" w:space="0" w:color="auto"/>
        <w:right w:val="none" w:sz="0" w:space="0" w:color="auto"/>
      </w:divBdr>
    </w:div>
    <w:div w:id="1174077623">
      <w:bodyDiv w:val="1"/>
      <w:marLeft w:val="0"/>
      <w:marRight w:val="0"/>
      <w:marTop w:val="0"/>
      <w:marBottom w:val="0"/>
      <w:divBdr>
        <w:top w:val="none" w:sz="0" w:space="0" w:color="auto"/>
        <w:left w:val="none" w:sz="0" w:space="0" w:color="auto"/>
        <w:bottom w:val="none" w:sz="0" w:space="0" w:color="auto"/>
        <w:right w:val="none" w:sz="0" w:space="0" w:color="auto"/>
      </w:divBdr>
    </w:div>
    <w:div w:id="1179855680">
      <w:bodyDiv w:val="1"/>
      <w:marLeft w:val="0"/>
      <w:marRight w:val="0"/>
      <w:marTop w:val="0"/>
      <w:marBottom w:val="0"/>
      <w:divBdr>
        <w:top w:val="none" w:sz="0" w:space="0" w:color="auto"/>
        <w:left w:val="none" w:sz="0" w:space="0" w:color="auto"/>
        <w:bottom w:val="none" w:sz="0" w:space="0" w:color="auto"/>
        <w:right w:val="none" w:sz="0" w:space="0" w:color="auto"/>
      </w:divBdr>
    </w:div>
    <w:div w:id="1181046203">
      <w:bodyDiv w:val="1"/>
      <w:marLeft w:val="0"/>
      <w:marRight w:val="0"/>
      <w:marTop w:val="0"/>
      <w:marBottom w:val="0"/>
      <w:divBdr>
        <w:top w:val="none" w:sz="0" w:space="0" w:color="auto"/>
        <w:left w:val="none" w:sz="0" w:space="0" w:color="auto"/>
        <w:bottom w:val="none" w:sz="0" w:space="0" w:color="auto"/>
        <w:right w:val="none" w:sz="0" w:space="0" w:color="auto"/>
      </w:divBdr>
    </w:div>
    <w:div w:id="1181121619">
      <w:bodyDiv w:val="1"/>
      <w:marLeft w:val="0"/>
      <w:marRight w:val="0"/>
      <w:marTop w:val="0"/>
      <w:marBottom w:val="0"/>
      <w:divBdr>
        <w:top w:val="none" w:sz="0" w:space="0" w:color="auto"/>
        <w:left w:val="none" w:sz="0" w:space="0" w:color="auto"/>
        <w:bottom w:val="none" w:sz="0" w:space="0" w:color="auto"/>
        <w:right w:val="none" w:sz="0" w:space="0" w:color="auto"/>
      </w:divBdr>
    </w:div>
    <w:div w:id="1185360625">
      <w:bodyDiv w:val="1"/>
      <w:marLeft w:val="0"/>
      <w:marRight w:val="0"/>
      <w:marTop w:val="0"/>
      <w:marBottom w:val="0"/>
      <w:divBdr>
        <w:top w:val="none" w:sz="0" w:space="0" w:color="auto"/>
        <w:left w:val="none" w:sz="0" w:space="0" w:color="auto"/>
        <w:bottom w:val="none" w:sz="0" w:space="0" w:color="auto"/>
        <w:right w:val="none" w:sz="0" w:space="0" w:color="auto"/>
      </w:divBdr>
    </w:div>
    <w:div w:id="1187057669">
      <w:bodyDiv w:val="1"/>
      <w:marLeft w:val="0"/>
      <w:marRight w:val="0"/>
      <w:marTop w:val="0"/>
      <w:marBottom w:val="0"/>
      <w:divBdr>
        <w:top w:val="none" w:sz="0" w:space="0" w:color="auto"/>
        <w:left w:val="none" w:sz="0" w:space="0" w:color="auto"/>
        <w:bottom w:val="none" w:sz="0" w:space="0" w:color="auto"/>
        <w:right w:val="none" w:sz="0" w:space="0" w:color="auto"/>
      </w:divBdr>
    </w:div>
    <w:div w:id="1187523132">
      <w:bodyDiv w:val="1"/>
      <w:marLeft w:val="0"/>
      <w:marRight w:val="0"/>
      <w:marTop w:val="0"/>
      <w:marBottom w:val="0"/>
      <w:divBdr>
        <w:top w:val="none" w:sz="0" w:space="0" w:color="auto"/>
        <w:left w:val="none" w:sz="0" w:space="0" w:color="auto"/>
        <w:bottom w:val="none" w:sz="0" w:space="0" w:color="auto"/>
        <w:right w:val="none" w:sz="0" w:space="0" w:color="auto"/>
      </w:divBdr>
    </w:div>
    <w:div w:id="1189683807">
      <w:bodyDiv w:val="1"/>
      <w:marLeft w:val="0"/>
      <w:marRight w:val="0"/>
      <w:marTop w:val="0"/>
      <w:marBottom w:val="0"/>
      <w:divBdr>
        <w:top w:val="none" w:sz="0" w:space="0" w:color="auto"/>
        <w:left w:val="none" w:sz="0" w:space="0" w:color="auto"/>
        <w:bottom w:val="none" w:sz="0" w:space="0" w:color="auto"/>
        <w:right w:val="none" w:sz="0" w:space="0" w:color="auto"/>
      </w:divBdr>
    </w:div>
    <w:div w:id="1191840192">
      <w:bodyDiv w:val="1"/>
      <w:marLeft w:val="0"/>
      <w:marRight w:val="0"/>
      <w:marTop w:val="0"/>
      <w:marBottom w:val="0"/>
      <w:divBdr>
        <w:top w:val="none" w:sz="0" w:space="0" w:color="auto"/>
        <w:left w:val="none" w:sz="0" w:space="0" w:color="auto"/>
        <w:bottom w:val="none" w:sz="0" w:space="0" w:color="auto"/>
        <w:right w:val="none" w:sz="0" w:space="0" w:color="auto"/>
      </w:divBdr>
    </w:div>
    <w:div w:id="1191921381">
      <w:bodyDiv w:val="1"/>
      <w:marLeft w:val="0"/>
      <w:marRight w:val="0"/>
      <w:marTop w:val="0"/>
      <w:marBottom w:val="0"/>
      <w:divBdr>
        <w:top w:val="none" w:sz="0" w:space="0" w:color="auto"/>
        <w:left w:val="none" w:sz="0" w:space="0" w:color="auto"/>
        <w:bottom w:val="none" w:sz="0" w:space="0" w:color="auto"/>
        <w:right w:val="none" w:sz="0" w:space="0" w:color="auto"/>
      </w:divBdr>
    </w:div>
    <w:div w:id="1196506127">
      <w:bodyDiv w:val="1"/>
      <w:marLeft w:val="0"/>
      <w:marRight w:val="0"/>
      <w:marTop w:val="0"/>
      <w:marBottom w:val="0"/>
      <w:divBdr>
        <w:top w:val="none" w:sz="0" w:space="0" w:color="auto"/>
        <w:left w:val="none" w:sz="0" w:space="0" w:color="auto"/>
        <w:bottom w:val="none" w:sz="0" w:space="0" w:color="auto"/>
        <w:right w:val="none" w:sz="0" w:space="0" w:color="auto"/>
      </w:divBdr>
    </w:div>
    <w:div w:id="1197615914">
      <w:bodyDiv w:val="1"/>
      <w:marLeft w:val="0"/>
      <w:marRight w:val="0"/>
      <w:marTop w:val="0"/>
      <w:marBottom w:val="0"/>
      <w:divBdr>
        <w:top w:val="none" w:sz="0" w:space="0" w:color="auto"/>
        <w:left w:val="none" w:sz="0" w:space="0" w:color="auto"/>
        <w:bottom w:val="none" w:sz="0" w:space="0" w:color="auto"/>
        <w:right w:val="none" w:sz="0" w:space="0" w:color="auto"/>
      </w:divBdr>
    </w:div>
    <w:div w:id="1199973508">
      <w:bodyDiv w:val="1"/>
      <w:marLeft w:val="0"/>
      <w:marRight w:val="0"/>
      <w:marTop w:val="0"/>
      <w:marBottom w:val="0"/>
      <w:divBdr>
        <w:top w:val="none" w:sz="0" w:space="0" w:color="auto"/>
        <w:left w:val="none" w:sz="0" w:space="0" w:color="auto"/>
        <w:bottom w:val="none" w:sz="0" w:space="0" w:color="auto"/>
        <w:right w:val="none" w:sz="0" w:space="0" w:color="auto"/>
      </w:divBdr>
    </w:div>
    <w:div w:id="1201547909">
      <w:bodyDiv w:val="1"/>
      <w:marLeft w:val="0"/>
      <w:marRight w:val="0"/>
      <w:marTop w:val="0"/>
      <w:marBottom w:val="0"/>
      <w:divBdr>
        <w:top w:val="none" w:sz="0" w:space="0" w:color="auto"/>
        <w:left w:val="none" w:sz="0" w:space="0" w:color="auto"/>
        <w:bottom w:val="none" w:sz="0" w:space="0" w:color="auto"/>
        <w:right w:val="none" w:sz="0" w:space="0" w:color="auto"/>
      </w:divBdr>
    </w:div>
    <w:div w:id="1207529167">
      <w:bodyDiv w:val="1"/>
      <w:marLeft w:val="0"/>
      <w:marRight w:val="0"/>
      <w:marTop w:val="0"/>
      <w:marBottom w:val="0"/>
      <w:divBdr>
        <w:top w:val="none" w:sz="0" w:space="0" w:color="auto"/>
        <w:left w:val="none" w:sz="0" w:space="0" w:color="auto"/>
        <w:bottom w:val="none" w:sz="0" w:space="0" w:color="auto"/>
        <w:right w:val="none" w:sz="0" w:space="0" w:color="auto"/>
      </w:divBdr>
    </w:div>
    <w:div w:id="1213226980">
      <w:bodyDiv w:val="1"/>
      <w:marLeft w:val="0"/>
      <w:marRight w:val="0"/>
      <w:marTop w:val="0"/>
      <w:marBottom w:val="0"/>
      <w:divBdr>
        <w:top w:val="none" w:sz="0" w:space="0" w:color="auto"/>
        <w:left w:val="none" w:sz="0" w:space="0" w:color="auto"/>
        <w:bottom w:val="none" w:sz="0" w:space="0" w:color="auto"/>
        <w:right w:val="none" w:sz="0" w:space="0" w:color="auto"/>
      </w:divBdr>
    </w:div>
    <w:div w:id="1219701781">
      <w:bodyDiv w:val="1"/>
      <w:marLeft w:val="0"/>
      <w:marRight w:val="0"/>
      <w:marTop w:val="0"/>
      <w:marBottom w:val="0"/>
      <w:divBdr>
        <w:top w:val="none" w:sz="0" w:space="0" w:color="auto"/>
        <w:left w:val="none" w:sz="0" w:space="0" w:color="auto"/>
        <w:bottom w:val="none" w:sz="0" w:space="0" w:color="auto"/>
        <w:right w:val="none" w:sz="0" w:space="0" w:color="auto"/>
      </w:divBdr>
    </w:div>
    <w:div w:id="1224177790">
      <w:bodyDiv w:val="1"/>
      <w:marLeft w:val="0"/>
      <w:marRight w:val="0"/>
      <w:marTop w:val="0"/>
      <w:marBottom w:val="0"/>
      <w:divBdr>
        <w:top w:val="none" w:sz="0" w:space="0" w:color="auto"/>
        <w:left w:val="none" w:sz="0" w:space="0" w:color="auto"/>
        <w:bottom w:val="none" w:sz="0" w:space="0" w:color="auto"/>
        <w:right w:val="none" w:sz="0" w:space="0" w:color="auto"/>
      </w:divBdr>
    </w:div>
    <w:div w:id="1234201269">
      <w:bodyDiv w:val="1"/>
      <w:marLeft w:val="0"/>
      <w:marRight w:val="0"/>
      <w:marTop w:val="0"/>
      <w:marBottom w:val="0"/>
      <w:divBdr>
        <w:top w:val="none" w:sz="0" w:space="0" w:color="auto"/>
        <w:left w:val="none" w:sz="0" w:space="0" w:color="auto"/>
        <w:bottom w:val="none" w:sz="0" w:space="0" w:color="auto"/>
        <w:right w:val="none" w:sz="0" w:space="0" w:color="auto"/>
      </w:divBdr>
    </w:div>
    <w:div w:id="1234776923">
      <w:bodyDiv w:val="1"/>
      <w:marLeft w:val="0"/>
      <w:marRight w:val="0"/>
      <w:marTop w:val="0"/>
      <w:marBottom w:val="0"/>
      <w:divBdr>
        <w:top w:val="none" w:sz="0" w:space="0" w:color="auto"/>
        <w:left w:val="none" w:sz="0" w:space="0" w:color="auto"/>
        <w:bottom w:val="none" w:sz="0" w:space="0" w:color="auto"/>
        <w:right w:val="none" w:sz="0" w:space="0" w:color="auto"/>
      </w:divBdr>
    </w:div>
    <w:div w:id="1235816756">
      <w:bodyDiv w:val="1"/>
      <w:marLeft w:val="0"/>
      <w:marRight w:val="0"/>
      <w:marTop w:val="0"/>
      <w:marBottom w:val="0"/>
      <w:divBdr>
        <w:top w:val="none" w:sz="0" w:space="0" w:color="auto"/>
        <w:left w:val="none" w:sz="0" w:space="0" w:color="auto"/>
        <w:bottom w:val="none" w:sz="0" w:space="0" w:color="auto"/>
        <w:right w:val="none" w:sz="0" w:space="0" w:color="auto"/>
      </w:divBdr>
    </w:div>
    <w:div w:id="1239366547">
      <w:bodyDiv w:val="1"/>
      <w:marLeft w:val="0"/>
      <w:marRight w:val="0"/>
      <w:marTop w:val="0"/>
      <w:marBottom w:val="0"/>
      <w:divBdr>
        <w:top w:val="none" w:sz="0" w:space="0" w:color="auto"/>
        <w:left w:val="none" w:sz="0" w:space="0" w:color="auto"/>
        <w:bottom w:val="none" w:sz="0" w:space="0" w:color="auto"/>
        <w:right w:val="none" w:sz="0" w:space="0" w:color="auto"/>
      </w:divBdr>
    </w:div>
    <w:div w:id="1242644670">
      <w:bodyDiv w:val="1"/>
      <w:marLeft w:val="0"/>
      <w:marRight w:val="0"/>
      <w:marTop w:val="0"/>
      <w:marBottom w:val="0"/>
      <w:divBdr>
        <w:top w:val="none" w:sz="0" w:space="0" w:color="auto"/>
        <w:left w:val="none" w:sz="0" w:space="0" w:color="auto"/>
        <w:bottom w:val="none" w:sz="0" w:space="0" w:color="auto"/>
        <w:right w:val="none" w:sz="0" w:space="0" w:color="auto"/>
      </w:divBdr>
    </w:div>
    <w:div w:id="1253473656">
      <w:bodyDiv w:val="1"/>
      <w:marLeft w:val="0"/>
      <w:marRight w:val="0"/>
      <w:marTop w:val="0"/>
      <w:marBottom w:val="0"/>
      <w:divBdr>
        <w:top w:val="none" w:sz="0" w:space="0" w:color="auto"/>
        <w:left w:val="none" w:sz="0" w:space="0" w:color="auto"/>
        <w:bottom w:val="none" w:sz="0" w:space="0" w:color="auto"/>
        <w:right w:val="none" w:sz="0" w:space="0" w:color="auto"/>
      </w:divBdr>
    </w:div>
    <w:div w:id="1255094362">
      <w:bodyDiv w:val="1"/>
      <w:marLeft w:val="0"/>
      <w:marRight w:val="0"/>
      <w:marTop w:val="0"/>
      <w:marBottom w:val="0"/>
      <w:divBdr>
        <w:top w:val="none" w:sz="0" w:space="0" w:color="auto"/>
        <w:left w:val="none" w:sz="0" w:space="0" w:color="auto"/>
        <w:bottom w:val="none" w:sz="0" w:space="0" w:color="auto"/>
        <w:right w:val="none" w:sz="0" w:space="0" w:color="auto"/>
      </w:divBdr>
    </w:div>
    <w:div w:id="1257791068">
      <w:bodyDiv w:val="1"/>
      <w:marLeft w:val="0"/>
      <w:marRight w:val="0"/>
      <w:marTop w:val="0"/>
      <w:marBottom w:val="0"/>
      <w:divBdr>
        <w:top w:val="none" w:sz="0" w:space="0" w:color="auto"/>
        <w:left w:val="none" w:sz="0" w:space="0" w:color="auto"/>
        <w:bottom w:val="none" w:sz="0" w:space="0" w:color="auto"/>
        <w:right w:val="none" w:sz="0" w:space="0" w:color="auto"/>
      </w:divBdr>
    </w:div>
    <w:div w:id="1259018133">
      <w:bodyDiv w:val="1"/>
      <w:marLeft w:val="0"/>
      <w:marRight w:val="0"/>
      <w:marTop w:val="0"/>
      <w:marBottom w:val="0"/>
      <w:divBdr>
        <w:top w:val="none" w:sz="0" w:space="0" w:color="auto"/>
        <w:left w:val="none" w:sz="0" w:space="0" w:color="auto"/>
        <w:bottom w:val="none" w:sz="0" w:space="0" w:color="auto"/>
        <w:right w:val="none" w:sz="0" w:space="0" w:color="auto"/>
      </w:divBdr>
    </w:div>
    <w:div w:id="1268655672">
      <w:bodyDiv w:val="1"/>
      <w:marLeft w:val="0"/>
      <w:marRight w:val="0"/>
      <w:marTop w:val="0"/>
      <w:marBottom w:val="0"/>
      <w:divBdr>
        <w:top w:val="none" w:sz="0" w:space="0" w:color="auto"/>
        <w:left w:val="none" w:sz="0" w:space="0" w:color="auto"/>
        <w:bottom w:val="none" w:sz="0" w:space="0" w:color="auto"/>
        <w:right w:val="none" w:sz="0" w:space="0" w:color="auto"/>
      </w:divBdr>
    </w:div>
    <w:div w:id="1273242585">
      <w:bodyDiv w:val="1"/>
      <w:marLeft w:val="0"/>
      <w:marRight w:val="0"/>
      <w:marTop w:val="0"/>
      <w:marBottom w:val="0"/>
      <w:divBdr>
        <w:top w:val="none" w:sz="0" w:space="0" w:color="auto"/>
        <w:left w:val="none" w:sz="0" w:space="0" w:color="auto"/>
        <w:bottom w:val="none" w:sz="0" w:space="0" w:color="auto"/>
        <w:right w:val="none" w:sz="0" w:space="0" w:color="auto"/>
      </w:divBdr>
    </w:div>
    <w:div w:id="1285579678">
      <w:bodyDiv w:val="1"/>
      <w:marLeft w:val="0"/>
      <w:marRight w:val="0"/>
      <w:marTop w:val="0"/>
      <w:marBottom w:val="0"/>
      <w:divBdr>
        <w:top w:val="none" w:sz="0" w:space="0" w:color="auto"/>
        <w:left w:val="none" w:sz="0" w:space="0" w:color="auto"/>
        <w:bottom w:val="none" w:sz="0" w:space="0" w:color="auto"/>
        <w:right w:val="none" w:sz="0" w:space="0" w:color="auto"/>
      </w:divBdr>
    </w:div>
    <w:div w:id="1289046854">
      <w:bodyDiv w:val="1"/>
      <w:marLeft w:val="0"/>
      <w:marRight w:val="0"/>
      <w:marTop w:val="0"/>
      <w:marBottom w:val="0"/>
      <w:divBdr>
        <w:top w:val="none" w:sz="0" w:space="0" w:color="auto"/>
        <w:left w:val="none" w:sz="0" w:space="0" w:color="auto"/>
        <w:bottom w:val="none" w:sz="0" w:space="0" w:color="auto"/>
        <w:right w:val="none" w:sz="0" w:space="0" w:color="auto"/>
      </w:divBdr>
    </w:div>
    <w:div w:id="1290434516">
      <w:bodyDiv w:val="1"/>
      <w:marLeft w:val="0"/>
      <w:marRight w:val="0"/>
      <w:marTop w:val="0"/>
      <w:marBottom w:val="0"/>
      <w:divBdr>
        <w:top w:val="none" w:sz="0" w:space="0" w:color="auto"/>
        <w:left w:val="none" w:sz="0" w:space="0" w:color="auto"/>
        <w:bottom w:val="none" w:sz="0" w:space="0" w:color="auto"/>
        <w:right w:val="none" w:sz="0" w:space="0" w:color="auto"/>
      </w:divBdr>
    </w:div>
    <w:div w:id="1296064061">
      <w:bodyDiv w:val="1"/>
      <w:marLeft w:val="0"/>
      <w:marRight w:val="0"/>
      <w:marTop w:val="0"/>
      <w:marBottom w:val="0"/>
      <w:divBdr>
        <w:top w:val="none" w:sz="0" w:space="0" w:color="auto"/>
        <w:left w:val="none" w:sz="0" w:space="0" w:color="auto"/>
        <w:bottom w:val="none" w:sz="0" w:space="0" w:color="auto"/>
        <w:right w:val="none" w:sz="0" w:space="0" w:color="auto"/>
      </w:divBdr>
    </w:div>
    <w:div w:id="1297446694">
      <w:bodyDiv w:val="1"/>
      <w:marLeft w:val="0"/>
      <w:marRight w:val="0"/>
      <w:marTop w:val="0"/>
      <w:marBottom w:val="0"/>
      <w:divBdr>
        <w:top w:val="none" w:sz="0" w:space="0" w:color="auto"/>
        <w:left w:val="none" w:sz="0" w:space="0" w:color="auto"/>
        <w:bottom w:val="none" w:sz="0" w:space="0" w:color="auto"/>
        <w:right w:val="none" w:sz="0" w:space="0" w:color="auto"/>
      </w:divBdr>
    </w:div>
    <w:div w:id="1305115713">
      <w:bodyDiv w:val="1"/>
      <w:marLeft w:val="0"/>
      <w:marRight w:val="0"/>
      <w:marTop w:val="0"/>
      <w:marBottom w:val="0"/>
      <w:divBdr>
        <w:top w:val="none" w:sz="0" w:space="0" w:color="auto"/>
        <w:left w:val="none" w:sz="0" w:space="0" w:color="auto"/>
        <w:bottom w:val="none" w:sz="0" w:space="0" w:color="auto"/>
        <w:right w:val="none" w:sz="0" w:space="0" w:color="auto"/>
      </w:divBdr>
    </w:div>
    <w:div w:id="1307122553">
      <w:bodyDiv w:val="1"/>
      <w:marLeft w:val="0"/>
      <w:marRight w:val="0"/>
      <w:marTop w:val="0"/>
      <w:marBottom w:val="0"/>
      <w:divBdr>
        <w:top w:val="none" w:sz="0" w:space="0" w:color="auto"/>
        <w:left w:val="none" w:sz="0" w:space="0" w:color="auto"/>
        <w:bottom w:val="none" w:sz="0" w:space="0" w:color="auto"/>
        <w:right w:val="none" w:sz="0" w:space="0" w:color="auto"/>
      </w:divBdr>
    </w:div>
    <w:div w:id="1310595516">
      <w:bodyDiv w:val="1"/>
      <w:marLeft w:val="0"/>
      <w:marRight w:val="0"/>
      <w:marTop w:val="0"/>
      <w:marBottom w:val="0"/>
      <w:divBdr>
        <w:top w:val="none" w:sz="0" w:space="0" w:color="auto"/>
        <w:left w:val="none" w:sz="0" w:space="0" w:color="auto"/>
        <w:bottom w:val="none" w:sz="0" w:space="0" w:color="auto"/>
        <w:right w:val="none" w:sz="0" w:space="0" w:color="auto"/>
      </w:divBdr>
    </w:div>
    <w:div w:id="1313830245">
      <w:bodyDiv w:val="1"/>
      <w:marLeft w:val="0"/>
      <w:marRight w:val="0"/>
      <w:marTop w:val="0"/>
      <w:marBottom w:val="0"/>
      <w:divBdr>
        <w:top w:val="none" w:sz="0" w:space="0" w:color="auto"/>
        <w:left w:val="none" w:sz="0" w:space="0" w:color="auto"/>
        <w:bottom w:val="none" w:sz="0" w:space="0" w:color="auto"/>
        <w:right w:val="none" w:sz="0" w:space="0" w:color="auto"/>
      </w:divBdr>
    </w:div>
    <w:div w:id="1317030734">
      <w:bodyDiv w:val="1"/>
      <w:marLeft w:val="0"/>
      <w:marRight w:val="0"/>
      <w:marTop w:val="0"/>
      <w:marBottom w:val="0"/>
      <w:divBdr>
        <w:top w:val="none" w:sz="0" w:space="0" w:color="auto"/>
        <w:left w:val="none" w:sz="0" w:space="0" w:color="auto"/>
        <w:bottom w:val="none" w:sz="0" w:space="0" w:color="auto"/>
        <w:right w:val="none" w:sz="0" w:space="0" w:color="auto"/>
      </w:divBdr>
    </w:div>
    <w:div w:id="1321887332">
      <w:bodyDiv w:val="1"/>
      <w:marLeft w:val="0"/>
      <w:marRight w:val="0"/>
      <w:marTop w:val="0"/>
      <w:marBottom w:val="0"/>
      <w:divBdr>
        <w:top w:val="none" w:sz="0" w:space="0" w:color="auto"/>
        <w:left w:val="none" w:sz="0" w:space="0" w:color="auto"/>
        <w:bottom w:val="none" w:sz="0" w:space="0" w:color="auto"/>
        <w:right w:val="none" w:sz="0" w:space="0" w:color="auto"/>
      </w:divBdr>
    </w:div>
    <w:div w:id="1324697818">
      <w:bodyDiv w:val="1"/>
      <w:marLeft w:val="0"/>
      <w:marRight w:val="0"/>
      <w:marTop w:val="0"/>
      <w:marBottom w:val="0"/>
      <w:divBdr>
        <w:top w:val="none" w:sz="0" w:space="0" w:color="auto"/>
        <w:left w:val="none" w:sz="0" w:space="0" w:color="auto"/>
        <w:bottom w:val="none" w:sz="0" w:space="0" w:color="auto"/>
        <w:right w:val="none" w:sz="0" w:space="0" w:color="auto"/>
      </w:divBdr>
    </w:div>
    <w:div w:id="1325746517">
      <w:bodyDiv w:val="1"/>
      <w:marLeft w:val="0"/>
      <w:marRight w:val="0"/>
      <w:marTop w:val="0"/>
      <w:marBottom w:val="0"/>
      <w:divBdr>
        <w:top w:val="none" w:sz="0" w:space="0" w:color="auto"/>
        <w:left w:val="none" w:sz="0" w:space="0" w:color="auto"/>
        <w:bottom w:val="none" w:sz="0" w:space="0" w:color="auto"/>
        <w:right w:val="none" w:sz="0" w:space="0" w:color="auto"/>
      </w:divBdr>
    </w:div>
    <w:div w:id="1326784682">
      <w:bodyDiv w:val="1"/>
      <w:marLeft w:val="0"/>
      <w:marRight w:val="0"/>
      <w:marTop w:val="0"/>
      <w:marBottom w:val="0"/>
      <w:divBdr>
        <w:top w:val="none" w:sz="0" w:space="0" w:color="auto"/>
        <w:left w:val="none" w:sz="0" w:space="0" w:color="auto"/>
        <w:bottom w:val="none" w:sz="0" w:space="0" w:color="auto"/>
        <w:right w:val="none" w:sz="0" w:space="0" w:color="auto"/>
      </w:divBdr>
    </w:div>
    <w:div w:id="1327904171">
      <w:bodyDiv w:val="1"/>
      <w:marLeft w:val="0"/>
      <w:marRight w:val="0"/>
      <w:marTop w:val="0"/>
      <w:marBottom w:val="0"/>
      <w:divBdr>
        <w:top w:val="none" w:sz="0" w:space="0" w:color="auto"/>
        <w:left w:val="none" w:sz="0" w:space="0" w:color="auto"/>
        <w:bottom w:val="none" w:sz="0" w:space="0" w:color="auto"/>
        <w:right w:val="none" w:sz="0" w:space="0" w:color="auto"/>
      </w:divBdr>
    </w:div>
    <w:div w:id="1329209342">
      <w:bodyDiv w:val="1"/>
      <w:marLeft w:val="0"/>
      <w:marRight w:val="0"/>
      <w:marTop w:val="0"/>
      <w:marBottom w:val="0"/>
      <w:divBdr>
        <w:top w:val="none" w:sz="0" w:space="0" w:color="auto"/>
        <w:left w:val="none" w:sz="0" w:space="0" w:color="auto"/>
        <w:bottom w:val="none" w:sz="0" w:space="0" w:color="auto"/>
        <w:right w:val="none" w:sz="0" w:space="0" w:color="auto"/>
      </w:divBdr>
    </w:div>
    <w:div w:id="1329795029">
      <w:bodyDiv w:val="1"/>
      <w:marLeft w:val="0"/>
      <w:marRight w:val="0"/>
      <w:marTop w:val="0"/>
      <w:marBottom w:val="0"/>
      <w:divBdr>
        <w:top w:val="none" w:sz="0" w:space="0" w:color="auto"/>
        <w:left w:val="none" w:sz="0" w:space="0" w:color="auto"/>
        <w:bottom w:val="none" w:sz="0" w:space="0" w:color="auto"/>
        <w:right w:val="none" w:sz="0" w:space="0" w:color="auto"/>
      </w:divBdr>
    </w:div>
    <w:div w:id="1330520587">
      <w:bodyDiv w:val="1"/>
      <w:marLeft w:val="0"/>
      <w:marRight w:val="0"/>
      <w:marTop w:val="0"/>
      <w:marBottom w:val="0"/>
      <w:divBdr>
        <w:top w:val="none" w:sz="0" w:space="0" w:color="auto"/>
        <w:left w:val="none" w:sz="0" w:space="0" w:color="auto"/>
        <w:bottom w:val="none" w:sz="0" w:space="0" w:color="auto"/>
        <w:right w:val="none" w:sz="0" w:space="0" w:color="auto"/>
      </w:divBdr>
    </w:div>
    <w:div w:id="1334142942">
      <w:bodyDiv w:val="1"/>
      <w:marLeft w:val="0"/>
      <w:marRight w:val="0"/>
      <w:marTop w:val="0"/>
      <w:marBottom w:val="0"/>
      <w:divBdr>
        <w:top w:val="none" w:sz="0" w:space="0" w:color="auto"/>
        <w:left w:val="none" w:sz="0" w:space="0" w:color="auto"/>
        <w:bottom w:val="none" w:sz="0" w:space="0" w:color="auto"/>
        <w:right w:val="none" w:sz="0" w:space="0" w:color="auto"/>
      </w:divBdr>
    </w:div>
    <w:div w:id="1337808873">
      <w:bodyDiv w:val="1"/>
      <w:marLeft w:val="0"/>
      <w:marRight w:val="0"/>
      <w:marTop w:val="0"/>
      <w:marBottom w:val="0"/>
      <w:divBdr>
        <w:top w:val="none" w:sz="0" w:space="0" w:color="auto"/>
        <w:left w:val="none" w:sz="0" w:space="0" w:color="auto"/>
        <w:bottom w:val="none" w:sz="0" w:space="0" w:color="auto"/>
        <w:right w:val="none" w:sz="0" w:space="0" w:color="auto"/>
      </w:divBdr>
    </w:div>
    <w:div w:id="1339194183">
      <w:bodyDiv w:val="1"/>
      <w:marLeft w:val="0"/>
      <w:marRight w:val="0"/>
      <w:marTop w:val="0"/>
      <w:marBottom w:val="0"/>
      <w:divBdr>
        <w:top w:val="none" w:sz="0" w:space="0" w:color="auto"/>
        <w:left w:val="none" w:sz="0" w:space="0" w:color="auto"/>
        <w:bottom w:val="none" w:sz="0" w:space="0" w:color="auto"/>
        <w:right w:val="none" w:sz="0" w:space="0" w:color="auto"/>
      </w:divBdr>
    </w:div>
    <w:div w:id="1339498259">
      <w:bodyDiv w:val="1"/>
      <w:marLeft w:val="0"/>
      <w:marRight w:val="0"/>
      <w:marTop w:val="0"/>
      <w:marBottom w:val="0"/>
      <w:divBdr>
        <w:top w:val="none" w:sz="0" w:space="0" w:color="auto"/>
        <w:left w:val="none" w:sz="0" w:space="0" w:color="auto"/>
        <w:bottom w:val="none" w:sz="0" w:space="0" w:color="auto"/>
        <w:right w:val="none" w:sz="0" w:space="0" w:color="auto"/>
      </w:divBdr>
    </w:div>
    <w:div w:id="1340304863">
      <w:bodyDiv w:val="1"/>
      <w:marLeft w:val="0"/>
      <w:marRight w:val="0"/>
      <w:marTop w:val="0"/>
      <w:marBottom w:val="0"/>
      <w:divBdr>
        <w:top w:val="none" w:sz="0" w:space="0" w:color="auto"/>
        <w:left w:val="none" w:sz="0" w:space="0" w:color="auto"/>
        <w:bottom w:val="none" w:sz="0" w:space="0" w:color="auto"/>
        <w:right w:val="none" w:sz="0" w:space="0" w:color="auto"/>
      </w:divBdr>
    </w:div>
    <w:div w:id="1343430461">
      <w:bodyDiv w:val="1"/>
      <w:marLeft w:val="0"/>
      <w:marRight w:val="0"/>
      <w:marTop w:val="0"/>
      <w:marBottom w:val="0"/>
      <w:divBdr>
        <w:top w:val="none" w:sz="0" w:space="0" w:color="auto"/>
        <w:left w:val="none" w:sz="0" w:space="0" w:color="auto"/>
        <w:bottom w:val="none" w:sz="0" w:space="0" w:color="auto"/>
        <w:right w:val="none" w:sz="0" w:space="0" w:color="auto"/>
      </w:divBdr>
    </w:div>
    <w:div w:id="1345092020">
      <w:bodyDiv w:val="1"/>
      <w:marLeft w:val="0"/>
      <w:marRight w:val="0"/>
      <w:marTop w:val="0"/>
      <w:marBottom w:val="0"/>
      <w:divBdr>
        <w:top w:val="none" w:sz="0" w:space="0" w:color="auto"/>
        <w:left w:val="none" w:sz="0" w:space="0" w:color="auto"/>
        <w:bottom w:val="none" w:sz="0" w:space="0" w:color="auto"/>
        <w:right w:val="none" w:sz="0" w:space="0" w:color="auto"/>
      </w:divBdr>
    </w:div>
    <w:div w:id="1346132325">
      <w:bodyDiv w:val="1"/>
      <w:marLeft w:val="0"/>
      <w:marRight w:val="0"/>
      <w:marTop w:val="0"/>
      <w:marBottom w:val="0"/>
      <w:divBdr>
        <w:top w:val="none" w:sz="0" w:space="0" w:color="auto"/>
        <w:left w:val="none" w:sz="0" w:space="0" w:color="auto"/>
        <w:bottom w:val="none" w:sz="0" w:space="0" w:color="auto"/>
        <w:right w:val="none" w:sz="0" w:space="0" w:color="auto"/>
      </w:divBdr>
    </w:div>
    <w:div w:id="1349215645">
      <w:bodyDiv w:val="1"/>
      <w:marLeft w:val="0"/>
      <w:marRight w:val="0"/>
      <w:marTop w:val="0"/>
      <w:marBottom w:val="0"/>
      <w:divBdr>
        <w:top w:val="none" w:sz="0" w:space="0" w:color="auto"/>
        <w:left w:val="none" w:sz="0" w:space="0" w:color="auto"/>
        <w:bottom w:val="none" w:sz="0" w:space="0" w:color="auto"/>
        <w:right w:val="none" w:sz="0" w:space="0" w:color="auto"/>
      </w:divBdr>
    </w:div>
    <w:div w:id="1350716609">
      <w:bodyDiv w:val="1"/>
      <w:marLeft w:val="0"/>
      <w:marRight w:val="0"/>
      <w:marTop w:val="0"/>
      <w:marBottom w:val="0"/>
      <w:divBdr>
        <w:top w:val="none" w:sz="0" w:space="0" w:color="auto"/>
        <w:left w:val="none" w:sz="0" w:space="0" w:color="auto"/>
        <w:bottom w:val="none" w:sz="0" w:space="0" w:color="auto"/>
        <w:right w:val="none" w:sz="0" w:space="0" w:color="auto"/>
      </w:divBdr>
    </w:div>
    <w:div w:id="1350911208">
      <w:bodyDiv w:val="1"/>
      <w:marLeft w:val="0"/>
      <w:marRight w:val="0"/>
      <w:marTop w:val="0"/>
      <w:marBottom w:val="0"/>
      <w:divBdr>
        <w:top w:val="none" w:sz="0" w:space="0" w:color="auto"/>
        <w:left w:val="none" w:sz="0" w:space="0" w:color="auto"/>
        <w:bottom w:val="none" w:sz="0" w:space="0" w:color="auto"/>
        <w:right w:val="none" w:sz="0" w:space="0" w:color="auto"/>
      </w:divBdr>
    </w:div>
    <w:div w:id="1352419513">
      <w:bodyDiv w:val="1"/>
      <w:marLeft w:val="0"/>
      <w:marRight w:val="0"/>
      <w:marTop w:val="0"/>
      <w:marBottom w:val="0"/>
      <w:divBdr>
        <w:top w:val="none" w:sz="0" w:space="0" w:color="auto"/>
        <w:left w:val="none" w:sz="0" w:space="0" w:color="auto"/>
        <w:bottom w:val="none" w:sz="0" w:space="0" w:color="auto"/>
        <w:right w:val="none" w:sz="0" w:space="0" w:color="auto"/>
      </w:divBdr>
    </w:div>
    <w:div w:id="1359314392">
      <w:bodyDiv w:val="1"/>
      <w:marLeft w:val="0"/>
      <w:marRight w:val="0"/>
      <w:marTop w:val="0"/>
      <w:marBottom w:val="0"/>
      <w:divBdr>
        <w:top w:val="none" w:sz="0" w:space="0" w:color="auto"/>
        <w:left w:val="none" w:sz="0" w:space="0" w:color="auto"/>
        <w:bottom w:val="none" w:sz="0" w:space="0" w:color="auto"/>
        <w:right w:val="none" w:sz="0" w:space="0" w:color="auto"/>
      </w:divBdr>
    </w:div>
    <w:div w:id="1359702025">
      <w:bodyDiv w:val="1"/>
      <w:marLeft w:val="0"/>
      <w:marRight w:val="0"/>
      <w:marTop w:val="0"/>
      <w:marBottom w:val="0"/>
      <w:divBdr>
        <w:top w:val="none" w:sz="0" w:space="0" w:color="auto"/>
        <w:left w:val="none" w:sz="0" w:space="0" w:color="auto"/>
        <w:bottom w:val="none" w:sz="0" w:space="0" w:color="auto"/>
        <w:right w:val="none" w:sz="0" w:space="0" w:color="auto"/>
      </w:divBdr>
    </w:div>
    <w:div w:id="1361055543">
      <w:bodyDiv w:val="1"/>
      <w:marLeft w:val="0"/>
      <w:marRight w:val="0"/>
      <w:marTop w:val="0"/>
      <w:marBottom w:val="0"/>
      <w:divBdr>
        <w:top w:val="none" w:sz="0" w:space="0" w:color="auto"/>
        <w:left w:val="none" w:sz="0" w:space="0" w:color="auto"/>
        <w:bottom w:val="none" w:sz="0" w:space="0" w:color="auto"/>
        <w:right w:val="none" w:sz="0" w:space="0" w:color="auto"/>
      </w:divBdr>
    </w:div>
    <w:div w:id="1364019843">
      <w:bodyDiv w:val="1"/>
      <w:marLeft w:val="0"/>
      <w:marRight w:val="0"/>
      <w:marTop w:val="0"/>
      <w:marBottom w:val="0"/>
      <w:divBdr>
        <w:top w:val="none" w:sz="0" w:space="0" w:color="auto"/>
        <w:left w:val="none" w:sz="0" w:space="0" w:color="auto"/>
        <w:bottom w:val="none" w:sz="0" w:space="0" w:color="auto"/>
        <w:right w:val="none" w:sz="0" w:space="0" w:color="auto"/>
      </w:divBdr>
    </w:div>
    <w:div w:id="1364743499">
      <w:bodyDiv w:val="1"/>
      <w:marLeft w:val="0"/>
      <w:marRight w:val="0"/>
      <w:marTop w:val="0"/>
      <w:marBottom w:val="0"/>
      <w:divBdr>
        <w:top w:val="none" w:sz="0" w:space="0" w:color="auto"/>
        <w:left w:val="none" w:sz="0" w:space="0" w:color="auto"/>
        <w:bottom w:val="none" w:sz="0" w:space="0" w:color="auto"/>
        <w:right w:val="none" w:sz="0" w:space="0" w:color="auto"/>
      </w:divBdr>
    </w:div>
    <w:div w:id="1366103180">
      <w:bodyDiv w:val="1"/>
      <w:marLeft w:val="0"/>
      <w:marRight w:val="0"/>
      <w:marTop w:val="0"/>
      <w:marBottom w:val="0"/>
      <w:divBdr>
        <w:top w:val="none" w:sz="0" w:space="0" w:color="auto"/>
        <w:left w:val="none" w:sz="0" w:space="0" w:color="auto"/>
        <w:bottom w:val="none" w:sz="0" w:space="0" w:color="auto"/>
        <w:right w:val="none" w:sz="0" w:space="0" w:color="auto"/>
      </w:divBdr>
    </w:div>
    <w:div w:id="1370641604">
      <w:bodyDiv w:val="1"/>
      <w:marLeft w:val="0"/>
      <w:marRight w:val="0"/>
      <w:marTop w:val="0"/>
      <w:marBottom w:val="0"/>
      <w:divBdr>
        <w:top w:val="none" w:sz="0" w:space="0" w:color="auto"/>
        <w:left w:val="none" w:sz="0" w:space="0" w:color="auto"/>
        <w:bottom w:val="none" w:sz="0" w:space="0" w:color="auto"/>
        <w:right w:val="none" w:sz="0" w:space="0" w:color="auto"/>
      </w:divBdr>
    </w:div>
    <w:div w:id="1371758110">
      <w:bodyDiv w:val="1"/>
      <w:marLeft w:val="0"/>
      <w:marRight w:val="0"/>
      <w:marTop w:val="0"/>
      <w:marBottom w:val="0"/>
      <w:divBdr>
        <w:top w:val="none" w:sz="0" w:space="0" w:color="auto"/>
        <w:left w:val="none" w:sz="0" w:space="0" w:color="auto"/>
        <w:bottom w:val="none" w:sz="0" w:space="0" w:color="auto"/>
        <w:right w:val="none" w:sz="0" w:space="0" w:color="auto"/>
      </w:divBdr>
    </w:div>
    <w:div w:id="1372026067">
      <w:bodyDiv w:val="1"/>
      <w:marLeft w:val="0"/>
      <w:marRight w:val="0"/>
      <w:marTop w:val="0"/>
      <w:marBottom w:val="0"/>
      <w:divBdr>
        <w:top w:val="none" w:sz="0" w:space="0" w:color="auto"/>
        <w:left w:val="none" w:sz="0" w:space="0" w:color="auto"/>
        <w:bottom w:val="none" w:sz="0" w:space="0" w:color="auto"/>
        <w:right w:val="none" w:sz="0" w:space="0" w:color="auto"/>
      </w:divBdr>
    </w:div>
    <w:div w:id="1373387103">
      <w:bodyDiv w:val="1"/>
      <w:marLeft w:val="0"/>
      <w:marRight w:val="0"/>
      <w:marTop w:val="0"/>
      <w:marBottom w:val="0"/>
      <w:divBdr>
        <w:top w:val="none" w:sz="0" w:space="0" w:color="auto"/>
        <w:left w:val="none" w:sz="0" w:space="0" w:color="auto"/>
        <w:bottom w:val="none" w:sz="0" w:space="0" w:color="auto"/>
        <w:right w:val="none" w:sz="0" w:space="0" w:color="auto"/>
      </w:divBdr>
    </w:div>
    <w:div w:id="1381396664">
      <w:bodyDiv w:val="1"/>
      <w:marLeft w:val="0"/>
      <w:marRight w:val="0"/>
      <w:marTop w:val="0"/>
      <w:marBottom w:val="0"/>
      <w:divBdr>
        <w:top w:val="none" w:sz="0" w:space="0" w:color="auto"/>
        <w:left w:val="none" w:sz="0" w:space="0" w:color="auto"/>
        <w:bottom w:val="none" w:sz="0" w:space="0" w:color="auto"/>
        <w:right w:val="none" w:sz="0" w:space="0" w:color="auto"/>
      </w:divBdr>
    </w:div>
    <w:div w:id="1382317123">
      <w:bodyDiv w:val="1"/>
      <w:marLeft w:val="0"/>
      <w:marRight w:val="0"/>
      <w:marTop w:val="0"/>
      <w:marBottom w:val="0"/>
      <w:divBdr>
        <w:top w:val="none" w:sz="0" w:space="0" w:color="auto"/>
        <w:left w:val="none" w:sz="0" w:space="0" w:color="auto"/>
        <w:bottom w:val="none" w:sz="0" w:space="0" w:color="auto"/>
        <w:right w:val="none" w:sz="0" w:space="0" w:color="auto"/>
      </w:divBdr>
    </w:div>
    <w:div w:id="1389180861">
      <w:bodyDiv w:val="1"/>
      <w:marLeft w:val="0"/>
      <w:marRight w:val="0"/>
      <w:marTop w:val="0"/>
      <w:marBottom w:val="0"/>
      <w:divBdr>
        <w:top w:val="none" w:sz="0" w:space="0" w:color="auto"/>
        <w:left w:val="none" w:sz="0" w:space="0" w:color="auto"/>
        <w:bottom w:val="none" w:sz="0" w:space="0" w:color="auto"/>
        <w:right w:val="none" w:sz="0" w:space="0" w:color="auto"/>
      </w:divBdr>
    </w:div>
    <w:div w:id="1392726442">
      <w:bodyDiv w:val="1"/>
      <w:marLeft w:val="0"/>
      <w:marRight w:val="0"/>
      <w:marTop w:val="0"/>
      <w:marBottom w:val="0"/>
      <w:divBdr>
        <w:top w:val="none" w:sz="0" w:space="0" w:color="auto"/>
        <w:left w:val="none" w:sz="0" w:space="0" w:color="auto"/>
        <w:bottom w:val="none" w:sz="0" w:space="0" w:color="auto"/>
        <w:right w:val="none" w:sz="0" w:space="0" w:color="auto"/>
      </w:divBdr>
    </w:div>
    <w:div w:id="1393768006">
      <w:bodyDiv w:val="1"/>
      <w:marLeft w:val="0"/>
      <w:marRight w:val="0"/>
      <w:marTop w:val="0"/>
      <w:marBottom w:val="0"/>
      <w:divBdr>
        <w:top w:val="none" w:sz="0" w:space="0" w:color="auto"/>
        <w:left w:val="none" w:sz="0" w:space="0" w:color="auto"/>
        <w:bottom w:val="none" w:sz="0" w:space="0" w:color="auto"/>
        <w:right w:val="none" w:sz="0" w:space="0" w:color="auto"/>
      </w:divBdr>
    </w:div>
    <w:div w:id="1396395710">
      <w:bodyDiv w:val="1"/>
      <w:marLeft w:val="0"/>
      <w:marRight w:val="0"/>
      <w:marTop w:val="0"/>
      <w:marBottom w:val="0"/>
      <w:divBdr>
        <w:top w:val="none" w:sz="0" w:space="0" w:color="auto"/>
        <w:left w:val="none" w:sz="0" w:space="0" w:color="auto"/>
        <w:bottom w:val="none" w:sz="0" w:space="0" w:color="auto"/>
        <w:right w:val="none" w:sz="0" w:space="0" w:color="auto"/>
      </w:divBdr>
    </w:div>
    <w:div w:id="1403140725">
      <w:bodyDiv w:val="1"/>
      <w:marLeft w:val="0"/>
      <w:marRight w:val="0"/>
      <w:marTop w:val="0"/>
      <w:marBottom w:val="0"/>
      <w:divBdr>
        <w:top w:val="none" w:sz="0" w:space="0" w:color="auto"/>
        <w:left w:val="none" w:sz="0" w:space="0" w:color="auto"/>
        <w:bottom w:val="none" w:sz="0" w:space="0" w:color="auto"/>
        <w:right w:val="none" w:sz="0" w:space="0" w:color="auto"/>
      </w:divBdr>
    </w:div>
    <w:div w:id="1406684247">
      <w:bodyDiv w:val="1"/>
      <w:marLeft w:val="0"/>
      <w:marRight w:val="0"/>
      <w:marTop w:val="0"/>
      <w:marBottom w:val="0"/>
      <w:divBdr>
        <w:top w:val="none" w:sz="0" w:space="0" w:color="auto"/>
        <w:left w:val="none" w:sz="0" w:space="0" w:color="auto"/>
        <w:bottom w:val="none" w:sz="0" w:space="0" w:color="auto"/>
        <w:right w:val="none" w:sz="0" w:space="0" w:color="auto"/>
      </w:divBdr>
    </w:div>
    <w:div w:id="1409233493">
      <w:bodyDiv w:val="1"/>
      <w:marLeft w:val="0"/>
      <w:marRight w:val="0"/>
      <w:marTop w:val="0"/>
      <w:marBottom w:val="0"/>
      <w:divBdr>
        <w:top w:val="none" w:sz="0" w:space="0" w:color="auto"/>
        <w:left w:val="none" w:sz="0" w:space="0" w:color="auto"/>
        <w:bottom w:val="none" w:sz="0" w:space="0" w:color="auto"/>
        <w:right w:val="none" w:sz="0" w:space="0" w:color="auto"/>
      </w:divBdr>
    </w:div>
    <w:div w:id="1410539598">
      <w:bodyDiv w:val="1"/>
      <w:marLeft w:val="0"/>
      <w:marRight w:val="0"/>
      <w:marTop w:val="0"/>
      <w:marBottom w:val="0"/>
      <w:divBdr>
        <w:top w:val="none" w:sz="0" w:space="0" w:color="auto"/>
        <w:left w:val="none" w:sz="0" w:space="0" w:color="auto"/>
        <w:bottom w:val="none" w:sz="0" w:space="0" w:color="auto"/>
        <w:right w:val="none" w:sz="0" w:space="0" w:color="auto"/>
      </w:divBdr>
    </w:div>
    <w:div w:id="1415128775">
      <w:bodyDiv w:val="1"/>
      <w:marLeft w:val="0"/>
      <w:marRight w:val="0"/>
      <w:marTop w:val="0"/>
      <w:marBottom w:val="0"/>
      <w:divBdr>
        <w:top w:val="none" w:sz="0" w:space="0" w:color="auto"/>
        <w:left w:val="none" w:sz="0" w:space="0" w:color="auto"/>
        <w:bottom w:val="none" w:sz="0" w:space="0" w:color="auto"/>
        <w:right w:val="none" w:sz="0" w:space="0" w:color="auto"/>
      </w:divBdr>
    </w:div>
    <w:div w:id="1416441745">
      <w:bodyDiv w:val="1"/>
      <w:marLeft w:val="0"/>
      <w:marRight w:val="0"/>
      <w:marTop w:val="0"/>
      <w:marBottom w:val="0"/>
      <w:divBdr>
        <w:top w:val="none" w:sz="0" w:space="0" w:color="auto"/>
        <w:left w:val="none" w:sz="0" w:space="0" w:color="auto"/>
        <w:bottom w:val="none" w:sz="0" w:space="0" w:color="auto"/>
        <w:right w:val="none" w:sz="0" w:space="0" w:color="auto"/>
      </w:divBdr>
    </w:div>
    <w:div w:id="1416584686">
      <w:bodyDiv w:val="1"/>
      <w:marLeft w:val="0"/>
      <w:marRight w:val="0"/>
      <w:marTop w:val="0"/>
      <w:marBottom w:val="0"/>
      <w:divBdr>
        <w:top w:val="none" w:sz="0" w:space="0" w:color="auto"/>
        <w:left w:val="none" w:sz="0" w:space="0" w:color="auto"/>
        <w:bottom w:val="none" w:sz="0" w:space="0" w:color="auto"/>
        <w:right w:val="none" w:sz="0" w:space="0" w:color="auto"/>
      </w:divBdr>
    </w:div>
    <w:div w:id="1417675772">
      <w:bodyDiv w:val="1"/>
      <w:marLeft w:val="0"/>
      <w:marRight w:val="0"/>
      <w:marTop w:val="0"/>
      <w:marBottom w:val="0"/>
      <w:divBdr>
        <w:top w:val="none" w:sz="0" w:space="0" w:color="auto"/>
        <w:left w:val="none" w:sz="0" w:space="0" w:color="auto"/>
        <w:bottom w:val="none" w:sz="0" w:space="0" w:color="auto"/>
        <w:right w:val="none" w:sz="0" w:space="0" w:color="auto"/>
      </w:divBdr>
    </w:div>
    <w:div w:id="1418744839">
      <w:bodyDiv w:val="1"/>
      <w:marLeft w:val="0"/>
      <w:marRight w:val="0"/>
      <w:marTop w:val="0"/>
      <w:marBottom w:val="0"/>
      <w:divBdr>
        <w:top w:val="none" w:sz="0" w:space="0" w:color="auto"/>
        <w:left w:val="none" w:sz="0" w:space="0" w:color="auto"/>
        <w:bottom w:val="none" w:sz="0" w:space="0" w:color="auto"/>
        <w:right w:val="none" w:sz="0" w:space="0" w:color="auto"/>
      </w:divBdr>
    </w:div>
    <w:div w:id="1419248235">
      <w:bodyDiv w:val="1"/>
      <w:marLeft w:val="0"/>
      <w:marRight w:val="0"/>
      <w:marTop w:val="0"/>
      <w:marBottom w:val="0"/>
      <w:divBdr>
        <w:top w:val="none" w:sz="0" w:space="0" w:color="auto"/>
        <w:left w:val="none" w:sz="0" w:space="0" w:color="auto"/>
        <w:bottom w:val="none" w:sz="0" w:space="0" w:color="auto"/>
        <w:right w:val="none" w:sz="0" w:space="0" w:color="auto"/>
      </w:divBdr>
    </w:div>
    <w:div w:id="1419864539">
      <w:bodyDiv w:val="1"/>
      <w:marLeft w:val="0"/>
      <w:marRight w:val="0"/>
      <w:marTop w:val="0"/>
      <w:marBottom w:val="0"/>
      <w:divBdr>
        <w:top w:val="none" w:sz="0" w:space="0" w:color="auto"/>
        <w:left w:val="none" w:sz="0" w:space="0" w:color="auto"/>
        <w:bottom w:val="none" w:sz="0" w:space="0" w:color="auto"/>
        <w:right w:val="none" w:sz="0" w:space="0" w:color="auto"/>
      </w:divBdr>
    </w:div>
    <w:div w:id="1423264190">
      <w:bodyDiv w:val="1"/>
      <w:marLeft w:val="0"/>
      <w:marRight w:val="0"/>
      <w:marTop w:val="0"/>
      <w:marBottom w:val="0"/>
      <w:divBdr>
        <w:top w:val="none" w:sz="0" w:space="0" w:color="auto"/>
        <w:left w:val="none" w:sz="0" w:space="0" w:color="auto"/>
        <w:bottom w:val="none" w:sz="0" w:space="0" w:color="auto"/>
        <w:right w:val="none" w:sz="0" w:space="0" w:color="auto"/>
      </w:divBdr>
    </w:div>
    <w:div w:id="1425035132">
      <w:bodyDiv w:val="1"/>
      <w:marLeft w:val="0"/>
      <w:marRight w:val="0"/>
      <w:marTop w:val="0"/>
      <w:marBottom w:val="0"/>
      <w:divBdr>
        <w:top w:val="none" w:sz="0" w:space="0" w:color="auto"/>
        <w:left w:val="none" w:sz="0" w:space="0" w:color="auto"/>
        <w:bottom w:val="none" w:sz="0" w:space="0" w:color="auto"/>
        <w:right w:val="none" w:sz="0" w:space="0" w:color="auto"/>
      </w:divBdr>
    </w:div>
    <w:div w:id="1426880992">
      <w:bodyDiv w:val="1"/>
      <w:marLeft w:val="0"/>
      <w:marRight w:val="0"/>
      <w:marTop w:val="0"/>
      <w:marBottom w:val="0"/>
      <w:divBdr>
        <w:top w:val="none" w:sz="0" w:space="0" w:color="auto"/>
        <w:left w:val="none" w:sz="0" w:space="0" w:color="auto"/>
        <w:bottom w:val="none" w:sz="0" w:space="0" w:color="auto"/>
        <w:right w:val="none" w:sz="0" w:space="0" w:color="auto"/>
      </w:divBdr>
    </w:div>
    <w:div w:id="1428228928">
      <w:bodyDiv w:val="1"/>
      <w:marLeft w:val="0"/>
      <w:marRight w:val="0"/>
      <w:marTop w:val="0"/>
      <w:marBottom w:val="0"/>
      <w:divBdr>
        <w:top w:val="none" w:sz="0" w:space="0" w:color="auto"/>
        <w:left w:val="none" w:sz="0" w:space="0" w:color="auto"/>
        <w:bottom w:val="none" w:sz="0" w:space="0" w:color="auto"/>
        <w:right w:val="none" w:sz="0" w:space="0" w:color="auto"/>
      </w:divBdr>
    </w:div>
    <w:div w:id="1435705779">
      <w:bodyDiv w:val="1"/>
      <w:marLeft w:val="0"/>
      <w:marRight w:val="0"/>
      <w:marTop w:val="0"/>
      <w:marBottom w:val="0"/>
      <w:divBdr>
        <w:top w:val="none" w:sz="0" w:space="0" w:color="auto"/>
        <w:left w:val="none" w:sz="0" w:space="0" w:color="auto"/>
        <w:bottom w:val="none" w:sz="0" w:space="0" w:color="auto"/>
        <w:right w:val="none" w:sz="0" w:space="0" w:color="auto"/>
      </w:divBdr>
    </w:div>
    <w:div w:id="1439369962">
      <w:bodyDiv w:val="1"/>
      <w:marLeft w:val="0"/>
      <w:marRight w:val="0"/>
      <w:marTop w:val="0"/>
      <w:marBottom w:val="0"/>
      <w:divBdr>
        <w:top w:val="none" w:sz="0" w:space="0" w:color="auto"/>
        <w:left w:val="none" w:sz="0" w:space="0" w:color="auto"/>
        <w:bottom w:val="none" w:sz="0" w:space="0" w:color="auto"/>
        <w:right w:val="none" w:sz="0" w:space="0" w:color="auto"/>
      </w:divBdr>
    </w:div>
    <w:div w:id="1440219885">
      <w:bodyDiv w:val="1"/>
      <w:marLeft w:val="0"/>
      <w:marRight w:val="0"/>
      <w:marTop w:val="0"/>
      <w:marBottom w:val="0"/>
      <w:divBdr>
        <w:top w:val="none" w:sz="0" w:space="0" w:color="auto"/>
        <w:left w:val="none" w:sz="0" w:space="0" w:color="auto"/>
        <w:bottom w:val="none" w:sz="0" w:space="0" w:color="auto"/>
        <w:right w:val="none" w:sz="0" w:space="0" w:color="auto"/>
      </w:divBdr>
    </w:div>
    <w:div w:id="1444492586">
      <w:bodyDiv w:val="1"/>
      <w:marLeft w:val="0"/>
      <w:marRight w:val="0"/>
      <w:marTop w:val="0"/>
      <w:marBottom w:val="0"/>
      <w:divBdr>
        <w:top w:val="none" w:sz="0" w:space="0" w:color="auto"/>
        <w:left w:val="none" w:sz="0" w:space="0" w:color="auto"/>
        <w:bottom w:val="none" w:sz="0" w:space="0" w:color="auto"/>
        <w:right w:val="none" w:sz="0" w:space="0" w:color="auto"/>
      </w:divBdr>
    </w:div>
    <w:div w:id="1444959332">
      <w:bodyDiv w:val="1"/>
      <w:marLeft w:val="0"/>
      <w:marRight w:val="0"/>
      <w:marTop w:val="0"/>
      <w:marBottom w:val="0"/>
      <w:divBdr>
        <w:top w:val="none" w:sz="0" w:space="0" w:color="auto"/>
        <w:left w:val="none" w:sz="0" w:space="0" w:color="auto"/>
        <w:bottom w:val="none" w:sz="0" w:space="0" w:color="auto"/>
        <w:right w:val="none" w:sz="0" w:space="0" w:color="auto"/>
      </w:divBdr>
    </w:div>
    <w:div w:id="1447774785">
      <w:bodyDiv w:val="1"/>
      <w:marLeft w:val="0"/>
      <w:marRight w:val="0"/>
      <w:marTop w:val="0"/>
      <w:marBottom w:val="0"/>
      <w:divBdr>
        <w:top w:val="none" w:sz="0" w:space="0" w:color="auto"/>
        <w:left w:val="none" w:sz="0" w:space="0" w:color="auto"/>
        <w:bottom w:val="none" w:sz="0" w:space="0" w:color="auto"/>
        <w:right w:val="none" w:sz="0" w:space="0" w:color="auto"/>
      </w:divBdr>
    </w:div>
    <w:div w:id="1450053955">
      <w:bodyDiv w:val="1"/>
      <w:marLeft w:val="0"/>
      <w:marRight w:val="0"/>
      <w:marTop w:val="0"/>
      <w:marBottom w:val="0"/>
      <w:divBdr>
        <w:top w:val="none" w:sz="0" w:space="0" w:color="auto"/>
        <w:left w:val="none" w:sz="0" w:space="0" w:color="auto"/>
        <w:bottom w:val="none" w:sz="0" w:space="0" w:color="auto"/>
        <w:right w:val="none" w:sz="0" w:space="0" w:color="auto"/>
      </w:divBdr>
    </w:div>
    <w:div w:id="1450658278">
      <w:bodyDiv w:val="1"/>
      <w:marLeft w:val="0"/>
      <w:marRight w:val="0"/>
      <w:marTop w:val="0"/>
      <w:marBottom w:val="0"/>
      <w:divBdr>
        <w:top w:val="none" w:sz="0" w:space="0" w:color="auto"/>
        <w:left w:val="none" w:sz="0" w:space="0" w:color="auto"/>
        <w:bottom w:val="none" w:sz="0" w:space="0" w:color="auto"/>
        <w:right w:val="none" w:sz="0" w:space="0" w:color="auto"/>
      </w:divBdr>
    </w:div>
    <w:div w:id="1454594436">
      <w:bodyDiv w:val="1"/>
      <w:marLeft w:val="0"/>
      <w:marRight w:val="0"/>
      <w:marTop w:val="0"/>
      <w:marBottom w:val="0"/>
      <w:divBdr>
        <w:top w:val="none" w:sz="0" w:space="0" w:color="auto"/>
        <w:left w:val="none" w:sz="0" w:space="0" w:color="auto"/>
        <w:bottom w:val="none" w:sz="0" w:space="0" w:color="auto"/>
        <w:right w:val="none" w:sz="0" w:space="0" w:color="auto"/>
      </w:divBdr>
    </w:div>
    <w:div w:id="1455558650">
      <w:bodyDiv w:val="1"/>
      <w:marLeft w:val="0"/>
      <w:marRight w:val="0"/>
      <w:marTop w:val="0"/>
      <w:marBottom w:val="0"/>
      <w:divBdr>
        <w:top w:val="none" w:sz="0" w:space="0" w:color="auto"/>
        <w:left w:val="none" w:sz="0" w:space="0" w:color="auto"/>
        <w:bottom w:val="none" w:sz="0" w:space="0" w:color="auto"/>
        <w:right w:val="none" w:sz="0" w:space="0" w:color="auto"/>
      </w:divBdr>
    </w:div>
    <w:div w:id="1463646952">
      <w:bodyDiv w:val="1"/>
      <w:marLeft w:val="0"/>
      <w:marRight w:val="0"/>
      <w:marTop w:val="0"/>
      <w:marBottom w:val="0"/>
      <w:divBdr>
        <w:top w:val="none" w:sz="0" w:space="0" w:color="auto"/>
        <w:left w:val="none" w:sz="0" w:space="0" w:color="auto"/>
        <w:bottom w:val="none" w:sz="0" w:space="0" w:color="auto"/>
        <w:right w:val="none" w:sz="0" w:space="0" w:color="auto"/>
      </w:divBdr>
    </w:div>
    <w:div w:id="1469012887">
      <w:bodyDiv w:val="1"/>
      <w:marLeft w:val="0"/>
      <w:marRight w:val="0"/>
      <w:marTop w:val="0"/>
      <w:marBottom w:val="0"/>
      <w:divBdr>
        <w:top w:val="none" w:sz="0" w:space="0" w:color="auto"/>
        <w:left w:val="none" w:sz="0" w:space="0" w:color="auto"/>
        <w:bottom w:val="none" w:sz="0" w:space="0" w:color="auto"/>
        <w:right w:val="none" w:sz="0" w:space="0" w:color="auto"/>
      </w:divBdr>
    </w:div>
    <w:div w:id="1472559707">
      <w:bodyDiv w:val="1"/>
      <w:marLeft w:val="0"/>
      <w:marRight w:val="0"/>
      <w:marTop w:val="0"/>
      <w:marBottom w:val="0"/>
      <w:divBdr>
        <w:top w:val="none" w:sz="0" w:space="0" w:color="auto"/>
        <w:left w:val="none" w:sz="0" w:space="0" w:color="auto"/>
        <w:bottom w:val="none" w:sz="0" w:space="0" w:color="auto"/>
        <w:right w:val="none" w:sz="0" w:space="0" w:color="auto"/>
      </w:divBdr>
    </w:div>
    <w:div w:id="1477213142">
      <w:bodyDiv w:val="1"/>
      <w:marLeft w:val="0"/>
      <w:marRight w:val="0"/>
      <w:marTop w:val="0"/>
      <w:marBottom w:val="0"/>
      <w:divBdr>
        <w:top w:val="none" w:sz="0" w:space="0" w:color="auto"/>
        <w:left w:val="none" w:sz="0" w:space="0" w:color="auto"/>
        <w:bottom w:val="none" w:sz="0" w:space="0" w:color="auto"/>
        <w:right w:val="none" w:sz="0" w:space="0" w:color="auto"/>
      </w:divBdr>
    </w:div>
    <w:div w:id="1477262630">
      <w:bodyDiv w:val="1"/>
      <w:marLeft w:val="0"/>
      <w:marRight w:val="0"/>
      <w:marTop w:val="0"/>
      <w:marBottom w:val="0"/>
      <w:divBdr>
        <w:top w:val="none" w:sz="0" w:space="0" w:color="auto"/>
        <w:left w:val="none" w:sz="0" w:space="0" w:color="auto"/>
        <w:bottom w:val="none" w:sz="0" w:space="0" w:color="auto"/>
        <w:right w:val="none" w:sz="0" w:space="0" w:color="auto"/>
      </w:divBdr>
    </w:div>
    <w:div w:id="1477842761">
      <w:bodyDiv w:val="1"/>
      <w:marLeft w:val="0"/>
      <w:marRight w:val="0"/>
      <w:marTop w:val="0"/>
      <w:marBottom w:val="0"/>
      <w:divBdr>
        <w:top w:val="none" w:sz="0" w:space="0" w:color="auto"/>
        <w:left w:val="none" w:sz="0" w:space="0" w:color="auto"/>
        <w:bottom w:val="none" w:sz="0" w:space="0" w:color="auto"/>
        <w:right w:val="none" w:sz="0" w:space="0" w:color="auto"/>
      </w:divBdr>
    </w:div>
    <w:div w:id="1485317447">
      <w:bodyDiv w:val="1"/>
      <w:marLeft w:val="0"/>
      <w:marRight w:val="0"/>
      <w:marTop w:val="0"/>
      <w:marBottom w:val="0"/>
      <w:divBdr>
        <w:top w:val="none" w:sz="0" w:space="0" w:color="auto"/>
        <w:left w:val="none" w:sz="0" w:space="0" w:color="auto"/>
        <w:bottom w:val="none" w:sz="0" w:space="0" w:color="auto"/>
        <w:right w:val="none" w:sz="0" w:space="0" w:color="auto"/>
      </w:divBdr>
    </w:div>
    <w:div w:id="1488594935">
      <w:bodyDiv w:val="1"/>
      <w:marLeft w:val="0"/>
      <w:marRight w:val="0"/>
      <w:marTop w:val="0"/>
      <w:marBottom w:val="0"/>
      <w:divBdr>
        <w:top w:val="none" w:sz="0" w:space="0" w:color="auto"/>
        <w:left w:val="none" w:sz="0" w:space="0" w:color="auto"/>
        <w:bottom w:val="none" w:sz="0" w:space="0" w:color="auto"/>
        <w:right w:val="none" w:sz="0" w:space="0" w:color="auto"/>
      </w:divBdr>
    </w:div>
    <w:div w:id="1490973779">
      <w:bodyDiv w:val="1"/>
      <w:marLeft w:val="0"/>
      <w:marRight w:val="0"/>
      <w:marTop w:val="0"/>
      <w:marBottom w:val="0"/>
      <w:divBdr>
        <w:top w:val="none" w:sz="0" w:space="0" w:color="auto"/>
        <w:left w:val="none" w:sz="0" w:space="0" w:color="auto"/>
        <w:bottom w:val="none" w:sz="0" w:space="0" w:color="auto"/>
        <w:right w:val="none" w:sz="0" w:space="0" w:color="auto"/>
      </w:divBdr>
    </w:div>
    <w:div w:id="1494029702">
      <w:bodyDiv w:val="1"/>
      <w:marLeft w:val="0"/>
      <w:marRight w:val="0"/>
      <w:marTop w:val="0"/>
      <w:marBottom w:val="0"/>
      <w:divBdr>
        <w:top w:val="none" w:sz="0" w:space="0" w:color="auto"/>
        <w:left w:val="none" w:sz="0" w:space="0" w:color="auto"/>
        <w:bottom w:val="none" w:sz="0" w:space="0" w:color="auto"/>
        <w:right w:val="none" w:sz="0" w:space="0" w:color="auto"/>
      </w:divBdr>
    </w:div>
    <w:div w:id="1497651188">
      <w:bodyDiv w:val="1"/>
      <w:marLeft w:val="0"/>
      <w:marRight w:val="0"/>
      <w:marTop w:val="0"/>
      <w:marBottom w:val="0"/>
      <w:divBdr>
        <w:top w:val="none" w:sz="0" w:space="0" w:color="auto"/>
        <w:left w:val="none" w:sz="0" w:space="0" w:color="auto"/>
        <w:bottom w:val="none" w:sz="0" w:space="0" w:color="auto"/>
        <w:right w:val="none" w:sz="0" w:space="0" w:color="auto"/>
      </w:divBdr>
    </w:div>
    <w:div w:id="1502895149">
      <w:bodyDiv w:val="1"/>
      <w:marLeft w:val="0"/>
      <w:marRight w:val="0"/>
      <w:marTop w:val="0"/>
      <w:marBottom w:val="0"/>
      <w:divBdr>
        <w:top w:val="none" w:sz="0" w:space="0" w:color="auto"/>
        <w:left w:val="none" w:sz="0" w:space="0" w:color="auto"/>
        <w:bottom w:val="none" w:sz="0" w:space="0" w:color="auto"/>
        <w:right w:val="none" w:sz="0" w:space="0" w:color="auto"/>
      </w:divBdr>
    </w:div>
    <w:div w:id="1503929368">
      <w:bodyDiv w:val="1"/>
      <w:marLeft w:val="0"/>
      <w:marRight w:val="0"/>
      <w:marTop w:val="0"/>
      <w:marBottom w:val="0"/>
      <w:divBdr>
        <w:top w:val="none" w:sz="0" w:space="0" w:color="auto"/>
        <w:left w:val="none" w:sz="0" w:space="0" w:color="auto"/>
        <w:bottom w:val="none" w:sz="0" w:space="0" w:color="auto"/>
        <w:right w:val="none" w:sz="0" w:space="0" w:color="auto"/>
      </w:divBdr>
    </w:div>
    <w:div w:id="1511217404">
      <w:bodyDiv w:val="1"/>
      <w:marLeft w:val="0"/>
      <w:marRight w:val="0"/>
      <w:marTop w:val="0"/>
      <w:marBottom w:val="0"/>
      <w:divBdr>
        <w:top w:val="none" w:sz="0" w:space="0" w:color="auto"/>
        <w:left w:val="none" w:sz="0" w:space="0" w:color="auto"/>
        <w:bottom w:val="none" w:sz="0" w:space="0" w:color="auto"/>
        <w:right w:val="none" w:sz="0" w:space="0" w:color="auto"/>
      </w:divBdr>
    </w:div>
    <w:div w:id="1511530192">
      <w:bodyDiv w:val="1"/>
      <w:marLeft w:val="0"/>
      <w:marRight w:val="0"/>
      <w:marTop w:val="0"/>
      <w:marBottom w:val="0"/>
      <w:divBdr>
        <w:top w:val="none" w:sz="0" w:space="0" w:color="auto"/>
        <w:left w:val="none" w:sz="0" w:space="0" w:color="auto"/>
        <w:bottom w:val="none" w:sz="0" w:space="0" w:color="auto"/>
        <w:right w:val="none" w:sz="0" w:space="0" w:color="auto"/>
      </w:divBdr>
    </w:div>
    <w:div w:id="1516572459">
      <w:bodyDiv w:val="1"/>
      <w:marLeft w:val="0"/>
      <w:marRight w:val="0"/>
      <w:marTop w:val="0"/>
      <w:marBottom w:val="0"/>
      <w:divBdr>
        <w:top w:val="none" w:sz="0" w:space="0" w:color="auto"/>
        <w:left w:val="none" w:sz="0" w:space="0" w:color="auto"/>
        <w:bottom w:val="none" w:sz="0" w:space="0" w:color="auto"/>
        <w:right w:val="none" w:sz="0" w:space="0" w:color="auto"/>
      </w:divBdr>
    </w:div>
    <w:div w:id="1517771637">
      <w:bodyDiv w:val="1"/>
      <w:marLeft w:val="0"/>
      <w:marRight w:val="0"/>
      <w:marTop w:val="0"/>
      <w:marBottom w:val="0"/>
      <w:divBdr>
        <w:top w:val="none" w:sz="0" w:space="0" w:color="auto"/>
        <w:left w:val="none" w:sz="0" w:space="0" w:color="auto"/>
        <w:bottom w:val="none" w:sz="0" w:space="0" w:color="auto"/>
        <w:right w:val="none" w:sz="0" w:space="0" w:color="auto"/>
      </w:divBdr>
    </w:div>
    <w:div w:id="1529491766">
      <w:bodyDiv w:val="1"/>
      <w:marLeft w:val="0"/>
      <w:marRight w:val="0"/>
      <w:marTop w:val="0"/>
      <w:marBottom w:val="0"/>
      <w:divBdr>
        <w:top w:val="none" w:sz="0" w:space="0" w:color="auto"/>
        <w:left w:val="none" w:sz="0" w:space="0" w:color="auto"/>
        <w:bottom w:val="none" w:sz="0" w:space="0" w:color="auto"/>
        <w:right w:val="none" w:sz="0" w:space="0" w:color="auto"/>
      </w:divBdr>
    </w:div>
    <w:div w:id="1531647322">
      <w:bodyDiv w:val="1"/>
      <w:marLeft w:val="0"/>
      <w:marRight w:val="0"/>
      <w:marTop w:val="0"/>
      <w:marBottom w:val="0"/>
      <w:divBdr>
        <w:top w:val="none" w:sz="0" w:space="0" w:color="auto"/>
        <w:left w:val="none" w:sz="0" w:space="0" w:color="auto"/>
        <w:bottom w:val="none" w:sz="0" w:space="0" w:color="auto"/>
        <w:right w:val="none" w:sz="0" w:space="0" w:color="auto"/>
      </w:divBdr>
    </w:div>
    <w:div w:id="1532496362">
      <w:bodyDiv w:val="1"/>
      <w:marLeft w:val="0"/>
      <w:marRight w:val="0"/>
      <w:marTop w:val="0"/>
      <w:marBottom w:val="0"/>
      <w:divBdr>
        <w:top w:val="none" w:sz="0" w:space="0" w:color="auto"/>
        <w:left w:val="none" w:sz="0" w:space="0" w:color="auto"/>
        <w:bottom w:val="none" w:sz="0" w:space="0" w:color="auto"/>
        <w:right w:val="none" w:sz="0" w:space="0" w:color="auto"/>
      </w:divBdr>
    </w:div>
    <w:div w:id="1534533141">
      <w:bodyDiv w:val="1"/>
      <w:marLeft w:val="0"/>
      <w:marRight w:val="0"/>
      <w:marTop w:val="0"/>
      <w:marBottom w:val="0"/>
      <w:divBdr>
        <w:top w:val="none" w:sz="0" w:space="0" w:color="auto"/>
        <w:left w:val="none" w:sz="0" w:space="0" w:color="auto"/>
        <w:bottom w:val="none" w:sz="0" w:space="0" w:color="auto"/>
        <w:right w:val="none" w:sz="0" w:space="0" w:color="auto"/>
      </w:divBdr>
    </w:div>
    <w:div w:id="1538811782">
      <w:bodyDiv w:val="1"/>
      <w:marLeft w:val="0"/>
      <w:marRight w:val="0"/>
      <w:marTop w:val="0"/>
      <w:marBottom w:val="0"/>
      <w:divBdr>
        <w:top w:val="none" w:sz="0" w:space="0" w:color="auto"/>
        <w:left w:val="none" w:sz="0" w:space="0" w:color="auto"/>
        <w:bottom w:val="none" w:sz="0" w:space="0" w:color="auto"/>
        <w:right w:val="none" w:sz="0" w:space="0" w:color="auto"/>
      </w:divBdr>
    </w:div>
    <w:div w:id="1540125621">
      <w:bodyDiv w:val="1"/>
      <w:marLeft w:val="0"/>
      <w:marRight w:val="0"/>
      <w:marTop w:val="0"/>
      <w:marBottom w:val="0"/>
      <w:divBdr>
        <w:top w:val="none" w:sz="0" w:space="0" w:color="auto"/>
        <w:left w:val="none" w:sz="0" w:space="0" w:color="auto"/>
        <w:bottom w:val="none" w:sz="0" w:space="0" w:color="auto"/>
        <w:right w:val="none" w:sz="0" w:space="0" w:color="auto"/>
      </w:divBdr>
    </w:div>
    <w:div w:id="1541210443">
      <w:bodyDiv w:val="1"/>
      <w:marLeft w:val="0"/>
      <w:marRight w:val="0"/>
      <w:marTop w:val="0"/>
      <w:marBottom w:val="0"/>
      <w:divBdr>
        <w:top w:val="none" w:sz="0" w:space="0" w:color="auto"/>
        <w:left w:val="none" w:sz="0" w:space="0" w:color="auto"/>
        <w:bottom w:val="none" w:sz="0" w:space="0" w:color="auto"/>
        <w:right w:val="none" w:sz="0" w:space="0" w:color="auto"/>
      </w:divBdr>
    </w:div>
    <w:div w:id="1541360906">
      <w:bodyDiv w:val="1"/>
      <w:marLeft w:val="0"/>
      <w:marRight w:val="0"/>
      <w:marTop w:val="0"/>
      <w:marBottom w:val="0"/>
      <w:divBdr>
        <w:top w:val="none" w:sz="0" w:space="0" w:color="auto"/>
        <w:left w:val="none" w:sz="0" w:space="0" w:color="auto"/>
        <w:bottom w:val="none" w:sz="0" w:space="0" w:color="auto"/>
        <w:right w:val="none" w:sz="0" w:space="0" w:color="auto"/>
      </w:divBdr>
    </w:div>
    <w:div w:id="1547909678">
      <w:bodyDiv w:val="1"/>
      <w:marLeft w:val="0"/>
      <w:marRight w:val="0"/>
      <w:marTop w:val="0"/>
      <w:marBottom w:val="0"/>
      <w:divBdr>
        <w:top w:val="none" w:sz="0" w:space="0" w:color="auto"/>
        <w:left w:val="none" w:sz="0" w:space="0" w:color="auto"/>
        <w:bottom w:val="none" w:sz="0" w:space="0" w:color="auto"/>
        <w:right w:val="none" w:sz="0" w:space="0" w:color="auto"/>
      </w:divBdr>
    </w:div>
    <w:div w:id="1551453417">
      <w:bodyDiv w:val="1"/>
      <w:marLeft w:val="0"/>
      <w:marRight w:val="0"/>
      <w:marTop w:val="0"/>
      <w:marBottom w:val="0"/>
      <w:divBdr>
        <w:top w:val="none" w:sz="0" w:space="0" w:color="auto"/>
        <w:left w:val="none" w:sz="0" w:space="0" w:color="auto"/>
        <w:bottom w:val="none" w:sz="0" w:space="0" w:color="auto"/>
        <w:right w:val="none" w:sz="0" w:space="0" w:color="auto"/>
      </w:divBdr>
    </w:div>
    <w:div w:id="1553881865">
      <w:bodyDiv w:val="1"/>
      <w:marLeft w:val="0"/>
      <w:marRight w:val="0"/>
      <w:marTop w:val="0"/>
      <w:marBottom w:val="0"/>
      <w:divBdr>
        <w:top w:val="none" w:sz="0" w:space="0" w:color="auto"/>
        <w:left w:val="none" w:sz="0" w:space="0" w:color="auto"/>
        <w:bottom w:val="none" w:sz="0" w:space="0" w:color="auto"/>
        <w:right w:val="none" w:sz="0" w:space="0" w:color="auto"/>
      </w:divBdr>
    </w:div>
    <w:div w:id="1558784551">
      <w:bodyDiv w:val="1"/>
      <w:marLeft w:val="0"/>
      <w:marRight w:val="0"/>
      <w:marTop w:val="0"/>
      <w:marBottom w:val="0"/>
      <w:divBdr>
        <w:top w:val="none" w:sz="0" w:space="0" w:color="auto"/>
        <w:left w:val="none" w:sz="0" w:space="0" w:color="auto"/>
        <w:bottom w:val="none" w:sz="0" w:space="0" w:color="auto"/>
        <w:right w:val="none" w:sz="0" w:space="0" w:color="auto"/>
      </w:divBdr>
    </w:div>
    <w:div w:id="1567259552">
      <w:bodyDiv w:val="1"/>
      <w:marLeft w:val="0"/>
      <w:marRight w:val="0"/>
      <w:marTop w:val="0"/>
      <w:marBottom w:val="0"/>
      <w:divBdr>
        <w:top w:val="none" w:sz="0" w:space="0" w:color="auto"/>
        <w:left w:val="none" w:sz="0" w:space="0" w:color="auto"/>
        <w:bottom w:val="none" w:sz="0" w:space="0" w:color="auto"/>
        <w:right w:val="none" w:sz="0" w:space="0" w:color="auto"/>
      </w:divBdr>
    </w:div>
    <w:div w:id="1570578620">
      <w:bodyDiv w:val="1"/>
      <w:marLeft w:val="0"/>
      <w:marRight w:val="0"/>
      <w:marTop w:val="0"/>
      <w:marBottom w:val="0"/>
      <w:divBdr>
        <w:top w:val="none" w:sz="0" w:space="0" w:color="auto"/>
        <w:left w:val="none" w:sz="0" w:space="0" w:color="auto"/>
        <w:bottom w:val="none" w:sz="0" w:space="0" w:color="auto"/>
        <w:right w:val="none" w:sz="0" w:space="0" w:color="auto"/>
      </w:divBdr>
    </w:div>
    <w:div w:id="1578638031">
      <w:bodyDiv w:val="1"/>
      <w:marLeft w:val="0"/>
      <w:marRight w:val="0"/>
      <w:marTop w:val="0"/>
      <w:marBottom w:val="0"/>
      <w:divBdr>
        <w:top w:val="none" w:sz="0" w:space="0" w:color="auto"/>
        <w:left w:val="none" w:sz="0" w:space="0" w:color="auto"/>
        <w:bottom w:val="none" w:sz="0" w:space="0" w:color="auto"/>
        <w:right w:val="none" w:sz="0" w:space="0" w:color="auto"/>
      </w:divBdr>
    </w:div>
    <w:div w:id="1579243549">
      <w:bodyDiv w:val="1"/>
      <w:marLeft w:val="0"/>
      <w:marRight w:val="0"/>
      <w:marTop w:val="0"/>
      <w:marBottom w:val="0"/>
      <w:divBdr>
        <w:top w:val="none" w:sz="0" w:space="0" w:color="auto"/>
        <w:left w:val="none" w:sz="0" w:space="0" w:color="auto"/>
        <w:bottom w:val="none" w:sz="0" w:space="0" w:color="auto"/>
        <w:right w:val="none" w:sz="0" w:space="0" w:color="auto"/>
      </w:divBdr>
    </w:div>
    <w:div w:id="1580409228">
      <w:bodyDiv w:val="1"/>
      <w:marLeft w:val="0"/>
      <w:marRight w:val="0"/>
      <w:marTop w:val="0"/>
      <w:marBottom w:val="0"/>
      <w:divBdr>
        <w:top w:val="none" w:sz="0" w:space="0" w:color="auto"/>
        <w:left w:val="none" w:sz="0" w:space="0" w:color="auto"/>
        <w:bottom w:val="none" w:sz="0" w:space="0" w:color="auto"/>
        <w:right w:val="none" w:sz="0" w:space="0" w:color="auto"/>
      </w:divBdr>
    </w:div>
    <w:div w:id="1584491607">
      <w:bodyDiv w:val="1"/>
      <w:marLeft w:val="0"/>
      <w:marRight w:val="0"/>
      <w:marTop w:val="0"/>
      <w:marBottom w:val="0"/>
      <w:divBdr>
        <w:top w:val="none" w:sz="0" w:space="0" w:color="auto"/>
        <w:left w:val="none" w:sz="0" w:space="0" w:color="auto"/>
        <w:bottom w:val="none" w:sz="0" w:space="0" w:color="auto"/>
        <w:right w:val="none" w:sz="0" w:space="0" w:color="auto"/>
      </w:divBdr>
    </w:div>
    <w:div w:id="1587690869">
      <w:bodyDiv w:val="1"/>
      <w:marLeft w:val="0"/>
      <w:marRight w:val="0"/>
      <w:marTop w:val="0"/>
      <w:marBottom w:val="0"/>
      <w:divBdr>
        <w:top w:val="none" w:sz="0" w:space="0" w:color="auto"/>
        <w:left w:val="none" w:sz="0" w:space="0" w:color="auto"/>
        <w:bottom w:val="none" w:sz="0" w:space="0" w:color="auto"/>
        <w:right w:val="none" w:sz="0" w:space="0" w:color="auto"/>
      </w:divBdr>
    </w:div>
    <w:div w:id="1589073436">
      <w:bodyDiv w:val="1"/>
      <w:marLeft w:val="0"/>
      <w:marRight w:val="0"/>
      <w:marTop w:val="0"/>
      <w:marBottom w:val="0"/>
      <w:divBdr>
        <w:top w:val="none" w:sz="0" w:space="0" w:color="auto"/>
        <w:left w:val="none" w:sz="0" w:space="0" w:color="auto"/>
        <w:bottom w:val="none" w:sz="0" w:space="0" w:color="auto"/>
        <w:right w:val="none" w:sz="0" w:space="0" w:color="auto"/>
      </w:divBdr>
    </w:div>
    <w:div w:id="1589847040">
      <w:bodyDiv w:val="1"/>
      <w:marLeft w:val="0"/>
      <w:marRight w:val="0"/>
      <w:marTop w:val="0"/>
      <w:marBottom w:val="0"/>
      <w:divBdr>
        <w:top w:val="none" w:sz="0" w:space="0" w:color="auto"/>
        <w:left w:val="none" w:sz="0" w:space="0" w:color="auto"/>
        <w:bottom w:val="none" w:sz="0" w:space="0" w:color="auto"/>
        <w:right w:val="none" w:sz="0" w:space="0" w:color="auto"/>
      </w:divBdr>
    </w:div>
    <w:div w:id="1590771824">
      <w:bodyDiv w:val="1"/>
      <w:marLeft w:val="0"/>
      <w:marRight w:val="0"/>
      <w:marTop w:val="0"/>
      <w:marBottom w:val="0"/>
      <w:divBdr>
        <w:top w:val="none" w:sz="0" w:space="0" w:color="auto"/>
        <w:left w:val="none" w:sz="0" w:space="0" w:color="auto"/>
        <w:bottom w:val="none" w:sz="0" w:space="0" w:color="auto"/>
        <w:right w:val="none" w:sz="0" w:space="0" w:color="auto"/>
      </w:divBdr>
    </w:div>
    <w:div w:id="1594240953">
      <w:bodyDiv w:val="1"/>
      <w:marLeft w:val="0"/>
      <w:marRight w:val="0"/>
      <w:marTop w:val="0"/>
      <w:marBottom w:val="0"/>
      <w:divBdr>
        <w:top w:val="none" w:sz="0" w:space="0" w:color="auto"/>
        <w:left w:val="none" w:sz="0" w:space="0" w:color="auto"/>
        <w:bottom w:val="none" w:sz="0" w:space="0" w:color="auto"/>
        <w:right w:val="none" w:sz="0" w:space="0" w:color="auto"/>
      </w:divBdr>
    </w:div>
    <w:div w:id="1599831246">
      <w:bodyDiv w:val="1"/>
      <w:marLeft w:val="0"/>
      <w:marRight w:val="0"/>
      <w:marTop w:val="0"/>
      <w:marBottom w:val="0"/>
      <w:divBdr>
        <w:top w:val="none" w:sz="0" w:space="0" w:color="auto"/>
        <w:left w:val="none" w:sz="0" w:space="0" w:color="auto"/>
        <w:bottom w:val="none" w:sz="0" w:space="0" w:color="auto"/>
        <w:right w:val="none" w:sz="0" w:space="0" w:color="auto"/>
      </w:divBdr>
    </w:div>
    <w:div w:id="1601987374">
      <w:bodyDiv w:val="1"/>
      <w:marLeft w:val="0"/>
      <w:marRight w:val="0"/>
      <w:marTop w:val="0"/>
      <w:marBottom w:val="0"/>
      <w:divBdr>
        <w:top w:val="none" w:sz="0" w:space="0" w:color="auto"/>
        <w:left w:val="none" w:sz="0" w:space="0" w:color="auto"/>
        <w:bottom w:val="none" w:sz="0" w:space="0" w:color="auto"/>
        <w:right w:val="none" w:sz="0" w:space="0" w:color="auto"/>
      </w:divBdr>
    </w:div>
    <w:div w:id="1612282167">
      <w:bodyDiv w:val="1"/>
      <w:marLeft w:val="0"/>
      <w:marRight w:val="0"/>
      <w:marTop w:val="0"/>
      <w:marBottom w:val="0"/>
      <w:divBdr>
        <w:top w:val="none" w:sz="0" w:space="0" w:color="auto"/>
        <w:left w:val="none" w:sz="0" w:space="0" w:color="auto"/>
        <w:bottom w:val="none" w:sz="0" w:space="0" w:color="auto"/>
        <w:right w:val="none" w:sz="0" w:space="0" w:color="auto"/>
      </w:divBdr>
    </w:div>
    <w:div w:id="1612938180">
      <w:bodyDiv w:val="1"/>
      <w:marLeft w:val="0"/>
      <w:marRight w:val="0"/>
      <w:marTop w:val="0"/>
      <w:marBottom w:val="0"/>
      <w:divBdr>
        <w:top w:val="none" w:sz="0" w:space="0" w:color="auto"/>
        <w:left w:val="none" w:sz="0" w:space="0" w:color="auto"/>
        <w:bottom w:val="none" w:sz="0" w:space="0" w:color="auto"/>
        <w:right w:val="none" w:sz="0" w:space="0" w:color="auto"/>
      </w:divBdr>
    </w:div>
    <w:div w:id="1617370418">
      <w:bodyDiv w:val="1"/>
      <w:marLeft w:val="0"/>
      <w:marRight w:val="0"/>
      <w:marTop w:val="0"/>
      <w:marBottom w:val="0"/>
      <w:divBdr>
        <w:top w:val="none" w:sz="0" w:space="0" w:color="auto"/>
        <w:left w:val="none" w:sz="0" w:space="0" w:color="auto"/>
        <w:bottom w:val="none" w:sz="0" w:space="0" w:color="auto"/>
        <w:right w:val="none" w:sz="0" w:space="0" w:color="auto"/>
      </w:divBdr>
    </w:div>
    <w:div w:id="1617441929">
      <w:bodyDiv w:val="1"/>
      <w:marLeft w:val="0"/>
      <w:marRight w:val="0"/>
      <w:marTop w:val="0"/>
      <w:marBottom w:val="0"/>
      <w:divBdr>
        <w:top w:val="none" w:sz="0" w:space="0" w:color="auto"/>
        <w:left w:val="none" w:sz="0" w:space="0" w:color="auto"/>
        <w:bottom w:val="none" w:sz="0" w:space="0" w:color="auto"/>
        <w:right w:val="none" w:sz="0" w:space="0" w:color="auto"/>
      </w:divBdr>
    </w:div>
    <w:div w:id="1627010266">
      <w:bodyDiv w:val="1"/>
      <w:marLeft w:val="0"/>
      <w:marRight w:val="0"/>
      <w:marTop w:val="0"/>
      <w:marBottom w:val="0"/>
      <w:divBdr>
        <w:top w:val="none" w:sz="0" w:space="0" w:color="auto"/>
        <w:left w:val="none" w:sz="0" w:space="0" w:color="auto"/>
        <w:bottom w:val="none" w:sz="0" w:space="0" w:color="auto"/>
        <w:right w:val="none" w:sz="0" w:space="0" w:color="auto"/>
      </w:divBdr>
    </w:div>
    <w:div w:id="1628269216">
      <w:bodyDiv w:val="1"/>
      <w:marLeft w:val="0"/>
      <w:marRight w:val="0"/>
      <w:marTop w:val="0"/>
      <w:marBottom w:val="0"/>
      <w:divBdr>
        <w:top w:val="none" w:sz="0" w:space="0" w:color="auto"/>
        <w:left w:val="none" w:sz="0" w:space="0" w:color="auto"/>
        <w:bottom w:val="none" w:sz="0" w:space="0" w:color="auto"/>
        <w:right w:val="none" w:sz="0" w:space="0" w:color="auto"/>
      </w:divBdr>
    </w:div>
    <w:div w:id="1628462680">
      <w:bodyDiv w:val="1"/>
      <w:marLeft w:val="0"/>
      <w:marRight w:val="0"/>
      <w:marTop w:val="0"/>
      <w:marBottom w:val="0"/>
      <w:divBdr>
        <w:top w:val="none" w:sz="0" w:space="0" w:color="auto"/>
        <w:left w:val="none" w:sz="0" w:space="0" w:color="auto"/>
        <w:bottom w:val="none" w:sz="0" w:space="0" w:color="auto"/>
        <w:right w:val="none" w:sz="0" w:space="0" w:color="auto"/>
      </w:divBdr>
    </w:div>
    <w:div w:id="1628663742">
      <w:bodyDiv w:val="1"/>
      <w:marLeft w:val="0"/>
      <w:marRight w:val="0"/>
      <w:marTop w:val="0"/>
      <w:marBottom w:val="0"/>
      <w:divBdr>
        <w:top w:val="none" w:sz="0" w:space="0" w:color="auto"/>
        <w:left w:val="none" w:sz="0" w:space="0" w:color="auto"/>
        <w:bottom w:val="none" w:sz="0" w:space="0" w:color="auto"/>
        <w:right w:val="none" w:sz="0" w:space="0" w:color="auto"/>
      </w:divBdr>
    </w:div>
    <w:div w:id="1633486574">
      <w:bodyDiv w:val="1"/>
      <w:marLeft w:val="0"/>
      <w:marRight w:val="0"/>
      <w:marTop w:val="0"/>
      <w:marBottom w:val="0"/>
      <w:divBdr>
        <w:top w:val="none" w:sz="0" w:space="0" w:color="auto"/>
        <w:left w:val="none" w:sz="0" w:space="0" w:color="auto"/>
        <w:bottom w:val="none" w:sz="0" w:space="0" w:color="auto"/>
        <w:right w:val="none" w:sz="0" w:space="0" w:color="auto"/>
      </w:divBdr>
    </w:div>
    <w:div w:id="1639414966">
      <w:bodyDiv w:val="1"/>
      <w:marLeft w:val="0"/>
      <w:marRight w:val="0"/>
      <w:marTop w:val="0"/>
      <w:marBottom w:val="0"/>
      <w:divBdr>
        <w:top w:val="none" w:sz="0" w:space="0" w:color="auto"/>
        <w:left w:val="none" w:sz="0" w:space="0" w:color="auto"/>
        <w:bottom w:val="none" w:sz="0" w:space="0" w:color="auto"/>
        <w:right w:val="none" w:sz="0" w:space="0" w:color="auto"/>
      </w:divBdr>
    </w:div>
    <w:div w:id="1640108913">
      <w:bodyDiv w:val="1"/>
      <w:marLeft w:val="0"/>
      <w:marRight w:val="0"/>
      <w:marTop w:val="0"/>
      <w:marBottom w:val="0"/>
      <w:divBdr>
        <w:top w:val="none" w:sz="0" w:space="0" w:color="auto"/>
        <w:left w:val="none" w:sz="0" w:space="0" w:color="auto"/>
        <w:bottom w:val="none" w:sz="0" w:space="0" w:color="auto"/>
        <w:right w:val="none" w:sz="0" w:space="0" w:color="auto"/>
      </w:divBdr>
    </w:div>
    <w:div w:id="1641036953">
      <w:bodyDiv w:val="1"/>
      <w:marLeft w:val="0"/>
      <w:marRight w:val="0"/>
      <w:marTop w:val="0"/>
      <w:marBottom w:val="0"/>
      <w:divBdr>
        <w:top w:val="none" w:sz="0" w:space="0" w:color="auto"/>
        <w:left w:val="none" w:sz="0" w:space="0" w:color="auto"/>
        <w:bottom w:val="none" w:sz="0" w:space="0" w:color="auto"/>
        <w:right w:val="none" w:sz="0" w:space="0" w:color="auto"/>
      </w:divBdr>
    </w:div>
    <w:div w:id="1650012473">
      <w:bodyDiv w:val="1"/>
      <w:marLeft w:val="0"/>
      <w:marRight w:val="0"/>
      <w:marTop w:val="0"/>
      <w:marBottom w:val="0"/>
      <w:divBdr>
        <w:top w:val="none" w:sz="0" w:space="0" w:color="auto"/>
        <w:left w:val="none" w:sz="0" w:space="0" w:color="auto"/>
        <w:bottom w:val="none" w:sz="0" w:space="0" w:color="auto"/>
        <w:right w:val="none" w:sz="0" w:space="0" w:color="auto"/>
      </w:divBdr>
    </w:div>
    <w:div w:id="1659579431">
      <w:bodyDiv w:val="1"/>
      <w:marLeft w:val="0"/>
      <w:marRight w:val="0"/>
      <w:marTop w:val="0"/>
      <w:marBottom w:val="0"/>
      <w:divBdr>
        <w:top w:val="none" w:sz="0" w:space="0" w:color="auto"/>
        <w:left w:val="none" w:sz="0" w:space="0" w:color="auto"/>
        <w:bottom w:val="none" w:sz="0" w:space="0" w:color="auto"/>
        <w:right w:val="none" w:sz="0" w:space="0" w:color="auto"/>
      </w:divBdr>
    </w:div>
    <w:div w:id="1661157017">
      <w:bodyDiv w:val="1"/>
      <w:marLeft w:val="0"/>
      <w:marRight w:val="0"/>
      <w:marTop w:val="0"/>
      <w:marBottom w:val="0"/>
      <w:divBdr>
        <w:top w:val="none" w:sz="0" w:space="0" w:color="auto"/>
        <w:left w:val="none" w:sz="0" w:space="0" w:color="auto"/>
        <w:bottom w:val="none" w:sz="0" w:space="0" w:color="auto"/>
        <w:right w:val="none" w:sz="0" w:space="0" w:color="auto"/>
      </w:divBdr>
    </w:div>
    <w:div w:id="1668556394">
      <w:bodyDiv w:val="1"/>
      <w:marLeft w:val="0"/>
      <w:marRight w:val="0"/>
      <w:marTop w:val="0"/>
      <w:marBottom w:val="0"/>
      <w:divBdr>
        <w:top w:val="none" w:sz="0" w:space="0" w:color="auto"/>
        <w:left w:val="none" w:sz="0" w:space="0" w:color="auto"/>
        <w:bottom w:val="none" w:sz="0" w:space="0" w:color="auto"/>
        <w:right w:val="none" w:sz="0" w:space="0" w:color="auto"/>
      </w:divBdr>
    </w:div>
    <w:div w:id="1675104919">
      <w:bodyDiv w:val="1"/>
      <w:marLeft w:val="0"/>
      <w:marRight w:val="0"/>
      <w:marTop w:val="0"/>
      <w:marBottom w:val="0"/>
      <w:divBdr>
        <w:top w:val="none" w:sz="0" w:space="0" w:color="auto"/>
        <w:left w:val="none" w:sz="0" w:space="0" w:color="auto"/>
        <w:bottom w:val="none" w:sz="0" w:space="0" w:color="auto"/>
        <w:right w:val="none" w:sz="0" w:space="0" w:color="auto"/>
      </w:divBdr>
    </w:div>
    <w:div w:id="1675261183">
      <w:bodyDiv w:val="1"/>
      <w:marLeft w:val="0"/>
      <w:marRight w:val="0"/>
      <w:marTop w:val="0"/>
      <w:marBottom w:val="0"/>
      <w:divBdr>
        <w:top w:val="none" w:sz="0" w:space="0" w:color="auto"/>
        <w:left w:val="none" w:sz="0" w:space="0" w:color="auto"/>
        <w:bottom w:val="none" w:sz="0" w:space="0" w:color="auto"/>
        <w:right w:val="none" w:sz="0" w:space="0" w:color="auto"/>
      </w:divBdr>
    </w:div>
    <w:div w:id="1676419321">
      <w:bodyDiv w:val="1"/>
      <w:marLeft w:val="0"/>
      <w:marRight w:val="0"/>
      <w:marTop w:val="0"/>
      <w:marBottom w:val="0"/>
      <w:divBdr>
        <w:top w:val="none" w:sz="0" w:space="0" w:color="auto"/>
        <w:left w:val="none" w:sz="0" w:space="0" w:color="auto"/>
        <w:bottom w:val="none" w:sz="0" w:space="0" w:color="auto"/>
        <w:right w:val="none" w:sz="0" w:space="0" w:color="auto"/>
      </w:divBdr>
    </w:div>
    <w:div w:id="1677731048">
      <w:bodyDiv w:val="1"/>
      <w:marLeft w:val="0"/>
      <w:marRight w:val="0"/>
      <w:marTop w:val="0"/>
      <w:marBottom w:val="0"/>
      <w:divBdr>
        <w:top w:val="none" w:sz="0" w:space="0" w:color="auto"/>
        <w:left w:val="none" w:sz="0" w:space="0" w:color="auto"/>
        <w:bottom w:val="none" w:sz="0" w:space="0" w:color="auto"/>
        <w:right w:val="none" w:sz="0" w:space="0" w:color="auto"/>
      </w:divBdr>
    </w:div>
    <w:div w:id="1682775508">
      <w:bodyDiv w:val="1"/>
      <w:marLeft w:val="0"/>
      <w:marRight w:val="0"/>
      <w:marTop w:val="0"/>
      <w:marBottom w:val="0"/>
      <w:divBdr>
        <w:top w:val="none" w:sz="0" w:space="0" w:color="auto"/>
        <w:left w:val="none" w:sz="0" w:space="0" w:color="auto"/>
        <w:bottom w:val="none" w:sz="0" w:space="0" w:color="auto"/>
        <w:right w:val="none" w:sz="0" w:space="0" w:color="auto"/>
      </w:divBdr>
    </w:div>
    <w:div w:id="1684286776">
      <w:bodyDiv w:val="1"/>
      <w:marLeft w:val="0"/>
      <w:marRight w:val="0"/>
      <w:marTop w:val="0"/>
      <w:marBottom w:val="0"/>
      <w:divBdr>
        <w:top w:val="none" w:sz="0" w:space="0" w:color="auto"/>
        <w:left w:val="none" w:sz="0" w:space="0" w:color="auto"/>
        <w:bottom w:val="none" w:sz="0" w:space="0" w:color="auto"/>
        <w:right w:val="none" w:sz="0" w:space="0" w:color="auto"/>
      </w:divBdr>
    </w:div>
    <w:div w:id="1686710271">
      <w:bodyDiv w:val="1"/>
      <w:marLeft w:val="0"/>
      <w:marRight w:val="0"/>
      <w:marTop w:val="0"/>
      <w:marBottom w:val="0"/>
      <w:divBdr>
        <w:top w:val="none" w:sz="0" w:space="0" w:color="auto"/>
        <w:left w:val="none" w:sz="0" w:space="0" w:color="auto"/>
        <w:bottom w:val="none" w:sz="0" w:space="0" w:color="auto"/>
        <w:right w:val="none" w:sz="0" w:space="0" w:color="auto"/>
      </w:divBdr>
    </w:div>
    <w:div w:id="1689869379">
      <w:bodyDiv w:val="1"/>
      <w:marLeft w:val="0"/>
      <w:marRight w:val="0"/>
      <w:marTop w:val="0"/>
      <w:marBottom w:val="0"/>
      <w:divBdr>
        <w:top w:val="none" w:sz="0" w:space="0" w:color="auto"/>
        <w:left w:val="none" w:sz="0" w:space="0" w:color="auto"/>
        <w:bottom w:val="none" w:sz="0" w:space="0" w:color="auto"/>
        <w:right w:val="none" w:sz="0" w:space="0" w:color="auto"/>
      </w:divBdr>
    </w:div>
    <w:div w:id="1692216323">
      <w:bodyDiv w:val="1"/>
      <w:marLeft w:val="0"/>
      <w:marRight w:val="0"/>
      <w:marTop w:val="0"/>
      <w:marBottom w:val="0"/>
      <w:divBdr>
        <w:top w:val="none" w:sz="0" w:space="0" w:color="auto"/>
        <w:left w:val="none" w:sz="0" w:space="0" w:color="auto"/>
        <w:bottom w:val="none" w:sz="0" w:space="0" w:color="auto"/>
        <w:right w:val="none" w:sz="0" w:space="0" w:color="auto"/>
      </w:divBdr>
    </w:div>
    <w:div w:id="1693803513">
      <w:bodyDiv w:val="1"/>
      <w:marLeft w:val="0"/>
      <w:marRight w:val="0"/>
      <w:marTop w:val="0"/>
      <w:marBottom w:val="0"/>
      <w:divBdr>
        <w:top w:val="none" w:sz="0" w:space="0" w:color="auto"/>
        <w:left w:val="none" w:sz="0" w:space="0" w:color="auto"/>
        <w:bottom w:val="none" w:sz="0" w:space="0" w:color="auto"/>
        <w:right w:val="none" w:sz="0" w:space="0" w:color="auto"/>
      </w:divBdr>
    </w:div>
    <w:div w:id="1695840420">
      <w:bodyDiv w:val="1"/>
      <w:marLeft w:val="0"/>
      <w:marRight w:val="0"/>
      <w:marTop w:val="0"/>
      <w:marBottom w:val="0"/>
      <w:divBdr>
        <w:top w:val="none" w:sz="0" w:space="0" w:color="auto"/>
        <w:left w:val="none" w:sz="0" w:space="0" w:color="auto"/>
        <w:bottom w:val="none" w:sz="0" w:space="0" w:color="auto"/>
        <w:right w:val="none" w:sz="0" w:space="0" w:color="auto"/>
      </w:divBdr>
    </w:div>
    <w:div w:id="1696274522">
      <w:bodyDiv w:val="1"/>
      <w:marLeft w:val="0"/>
      <w:marRight w:val="0"/>
      <w:marTop w:val="0"/>
      <w:marBottom w:val="0"/>
      <w:divBdr>
        <w:top w:val="none" w:sz="0" w:space="0" w:color="auto"/>
        <w:left w:val="none" w:sz="0" w:space="0" w:color="auto"/>
        <w:bottom w:val="none" w:sz="0" w:space="0" w:color="auto"/>
        <w:right w:val="none" w:sz="0" w:space="0" w:color="auto"/>
      </w:divBdr>
    </w:div>
    <w:div w:id="1697996650">
      <w:bodyDiv w:val="1"/>
      <w:marLeft w:val="0"/>
      <w:marRight w:val="0"/>
      <w:marTop w:val="0"/>
      <w:marBottom w:val="0"/>
      <w:divBdr>
        <w:top w:val="none" w:sz="0" w:space="0" w:color="auto"/>
        <w:left w:val="none" w:sz="0" w:space="0" w:color="auto"/>
        <w:bottom w:val="none" w:sz="0" w:space="0" w:color="auto"/>
        <w:right w:val="none" w:sz="0" w:space="0" w:color="auto"/>
      </w:divBdr>
    </w:div>
    <w:div w:id="1703432352">
      <w:bodyDiv w:val="1"/>
      <w:marLeft w:val="0"/>
      <w:marRight w:val="0"/>
      <w:marTop w:val="0"/>
      <w:marBottom w:val="0"/>
      <w:divBdr>
        <w:top w:val="none" w:sz="0" w:space="0" w:color="auto"/>
        <w:left w:val="none" w:sz="0" w:space="0" w:color="auto"/>
        <w:bottom w:val="none" w:sz="0" w:space="0" w:color="auto"/>
        <w:right w:val="none" w:sz="0" w:space="0" w:color="auto"/>
      </w:divBdr>
    </w:div>
    <w:div w:id="1704556437">
      <w:bodyDiv w:val="1"/>
      <w:marLeft w:val="0"/>
      <w:marRight w:val="0"/>
      <w:marTop w:val="0"/>
      <w:marBottom w:val="0"/>
      <w:divBdr>
        <w:top w:val="none" w:sz="0" w:space="0" w:color="auto"/>
        <w:left w:val="none" w:sz="0" w:space="0" w:color="auto"/>
        <w:bottom w:val="none" w:sz="0" w:space="0" w:color="auto"/>
        <w:right w:val="none" w:sz="0" w:space="0" w:color="auto"/>
      </w:divBdr>
    </w:div>
    <w:div w:id="1716391728">
      <w:bodyDiv w:val="1"/>
      <w:marLeft w:val="0"/>
      <w:marRight w:val="0"/>
      <w:marTop w:val="0"/>
      <w:marBottom w:val="0"/>
      <w:divBdr>
        <w:top w:val="none" w:sz="0" w:space="0" w:color="auto"/>
        <w:left w:val="none" w:sz="0" w:space="0" w:color="auto"/>
        <w:bottom w:val="none" w:sz="0" w:space="0" w:color="auto"/>
        <w:right w:val="none" w:sz="0" w:space="0" w:color="auto"/>
      </w:divBdr>
    </w:div>
    <w:div w:id="1719813172">
      <w:bodyDiv w:val="1"/>
      <w:marLeft w:val="0"/>
      <w:marRight w:val="0"/>
      <w:marTop w:val="0"/>
      <w:marBottom w:val="0"/>
      <w:divBdr>
        <w:top w:val="none" w:sz="0" w:space="0" w:color="auto"/>
        <w:left w:val="none" w:sz="0" w:space="0" w:color="auto"/>
        <w:bottom w:val="none" w:sz="0" w:space="0" w:color="auto"/>
        <w:right w:val="none" w:sz="0" w:space="0" w:color="auto"/>
      </w:divBdr>
    </w:div>
    <w:div w:id="1722053812">
      <w:bodyDiv w:val="1"/>
      <w:marLeft w:val="0"/>
      <w:marRight w:val="0"/>
      <w:marTop w:val="0"/>
      <w:marBottom w:val="0"/>
      <w:divBdr>
        <w:top w:val="none" w:sz="0" w:space="0" w:color="auto"/>
        <w:left w:val="none" w:sz="0" w:space="0" w:color="auto"/>
        <w:bottom w:val="none" w:sz="0" w:space="0" w:color="auto"/>
        <w:right w:val="none" w:sz="0" w:space="0" w:color="auto"/>
      </w:divBdr>
    </w:div>
    <w:div w:id="1727801014">
      <w:bodyDiv w:val="1"/>
      <w:marLeft w:val="0"/>
      <w:marRight w:val="0"/>
      <w:marTop w:val="0"/>
      <w:marBottom w:val="0"/>
      <w:divBdr>
        <w:top w:val="none" w:sz="0" w:space="0" w:color="auto"/>
        <w:left w:val="none" w:sz="0" w:space="0" w:color="auto"/>
        <w:bottom w:val="none" w:sz="0" w:space="0" w:color="auto"/>
        <w:right w:val="none" w:sz="0" w:space="0" w:color="auto"/>
      </w:divBdr>
    </w:div>
    <w:div w:id="1729839876">
      <w:bodyDiv w:val="1"/>
      <w:marLeft w:val="0"/>
      <w:marRight w:val="0"/>
      <w:marTop w:val="0"/>
      <w:marBottom w:val="0"/>
      <w:divBdr>
        <w:top w:val="none" w:sz="0" w:space="0" w:color="auto"/>
        <w:left w:val="none" w:sz="0" w:space="0" w:color="auto"/>
        <w:bottom w:val="none" w:sz="0" w:space="0" w:color="auto"/>
        <w:right w:val="none" w:sz="0" w:space="0" w:color="auto"/>
      </w:divBdr>
    </w:div>
    <w:div w:id="1737623257">
      <w:bodyDiv w:val="1"/>
      <w:marLeft w:val="0"/>
      <w:marRight w:val="0"/>
      <w:marTop w:val="0"/>
      <w:marBottom w:val="0"/>
      <w:divBdr>
        <w:top w:val="none" w:sz="0" w:space="0" w:color="auto"/>
        <w:left w:val="none" w:sz="0" w:space="0" w:color="auto"/>
        <w:bottom w:val="none" w:sz="0" w:space="0" w:color="auto"/>
        <w:right w:val="none" w:sz="0" w:space="0" w:color="auto"/>
      </w:divBdr>
    </w:div>
    <w:div w:id="1738160937">
      <w:bodyDiv w:val="1"/>
      <w:marLeft w:val="0"/>
      <w:marRight w:val="0"/>
      <w:marTop w:val="0"/>
      <w:marBottom w:val="0"/>
      <w:divBdr>
        <w:top w:val="none" w:sz="0" w:space="0" w:color="auto"/>
        <w:left w:val="none" w:sz="0" w:space="0" w:color="auto"/>
        <w:bottom w:val="none" w:sz="0" w:space="0" w:color="auto"/>
        <w:right w:val="none" w:sz="0" w:space="0" w:color="auto"/>
      </w:divBdr>
    </w:div>
    <w:div w:id="1741292323">
      <w:bodyDiv w:val="1"/>
      <w:marLeft w:val="0"/>
      <w:marRight w:val="0"/>
      <w:marTop w:val="0"/>
      <w:marBottom w:val="0"/>
      <w:divBdr>
        <w:top w:val="none" w:sz="0" w:space="0" w:color="auto"/>
        <w:left w:val="none" w:sz="0" w:space="0" w:color="auto"/>
        <w:bottom w:val="none" w:sz="0" w:space="0" w:color="auto"/>
        <w:right w:val="none" w:sz="0" w:space="0" w:color="auto"/>
      </w:divBdr>
    </w:div>
    <w:div w:id="1743790105">
      <w:bodyDiv w:val="1"/>
      <w:marLeft w:val="0"/>
      <w:marRight w:val="0"/>
      <w:marTop w:val="0"/>
      <w:marBottom w:val="0"/>
      <w:divBdr>
        <w:top w:val="none" w:sz="0" w:space="0" w:color="auto"/>
        <w:left w:val="none" w:sz="0" w:space="0" w:color="auto"/>
        <w:bottom w:val="none" w:sz="0" w:space="0" w:color="auto"/>
        <w:right w:val="none" w:sz="0" w:space="0" w:color="auto"/>
      </w:divBdr>
    </w:div>
    <w:div w:id="1745369192">
      <w:bodyDiv w:val="1"/>
      <w:marLeft w:val="0"/>
      <w:marRight w:val="0"/>
      <w:marTop w:val="0"/>
      <w:marBottom w:val="0"/>
      <w:divBdr>
        <w:top w:val="none" w:sz="0" w:space="0" w:color="auto"/>
        <w:left w:val="none" w:sz="0" w:space="0" w:color="auto"/>
        <w:bottom w:val="none" w:sz="0" w:space="0" w:color="auto"/>
        <w:right w:val="none" w:sz="0" w:space="0" w:color="auto"/>
      </w:divBdr>
    </w:div>
    <w:div w:id="1747607719">
      <w:bodyDiv w:val="1"/>
      <w:marLeft w:val="0"/>
      <w:marRight w:val="0"/>
      <w:marTop w:val="0"/>
      <w:marBottom w:val="0"/>
      <w:divBdr>
        <w:top w:val="none" w:sz="0" w:space="0" w:color="auto"/>
        <w:left w:val="none" w:sz="0" w:space="0" w:color="auto"/>
        <w:bottom w:val="none" w:sz="0" w:space="0" w:color="auto"/>
        <w:right w:val="none" w:sz="0" w:space="0" w:color="auto"/>
      </w:divBdr>
    </w:div>
    <w:div w:id="1749496830">
      <w:bodyDiv w:val="1"/>
      <w:marLeft w:val="0"/>
      <w:marRight w:val="0"/>
      <w:marTop w:val="0"/>
      <w:marBottom w:val="0"/>
      <w:divBdr>
        <w:top w:val="none" w:sz="0" w:space="0" w:color="auto"/>
        <w:left w:val="none" w:sz="0" w:space="0" w:color="auto"/>
        <w:bottom w:val="none" w:sz="0" w:space="0" w:color="auto"/>
        <w:right w:val="none" w:sz="0" w:space="0" w:color="auto"/>
      </w:divBdr>
    </w:div>
    <w:div w:id="1750468978">
      <w:bodyDiv w:val="1"/>
      <w:marLeft w:val="0"/>
      <w:marRight w:val="0"/>
      <w:marTop w:val="0"/>
      <w:marBottom w:val="0"/>
      <w:divBdr>
        <w:top w:val="none" w:sz="0" w:space="0" w:color="auto"/>
        <w:left w:val="none" w:sz="0" w:space="0" w:color="auto"/>
        <w:bottom w:val="none" w:sz="0" w:space="0" w:color="auto"/>
        <w:right w:val="none" w:sz="0" w:space="0" w:color="auto"/>
      </w:divBdr>
    </w:div>
    <w:div w:id="1750954938">
      <w:bodyDiv w:val="1"/>
      <w:marLeft w:val="0"/>
      <w:marRight w:val="0"/>
      <w:marTop w:val="0"/>
      <w:marBottom w:val="0"/>
      <w:divBdr>
        <w:top w:val="none" w:sz="0" w:space="0" w:color="auto"/>
        <w:left w:val="none" w:sz="0" w:space="0" w:color="auto"/>
        <w:bottom w:val="none" w:sz="0" w:space="0" w:color="auto"/>
        <w:right w:val="none" w:sz="0" w:space="0" w:color="auto"/>
      </w:divBdr>
    </w:div>
    <w:div w:id="1751196081">
      <w:bodyDiv w:val="1"/>
      <w:marLeft w:val="0"/>
      <w:marRight w:val="0"/>
      <w:marTop w:val="0"/>
      <w:marBottom w:val="0"/>
      <w:divBdr>
        <w:top w:val="none" w:sz="0" w:space="0" w:color="auto"/>
        <w:left w:val="none" w:sz="0" w:space="0" w:color="auto"/>
        <w:bottom w:val="none" w:sz="0" w:space="0" w:color="auto"/>
        <w:right w:val="none" w:sz="0" w:space="0" w:color="auto"/>
      </w:divBdr>
    </w:div>
    <w:div w:id="1754356208">
      <w:bodyDiv w:val="1"/>
      <w:marLeft w:val="0"/>
      <w:marRight w:val="0"/>
      <w:marTop w:val="0"/>
      <w:marBottom w:val="0"/>
      <w:divBdr>
        <w:top w:val="none" w:sz="0" w:space="0" w:color="auto"/>
        <w:left w:val="none" w:sz="0" w:space="0" w:color="auto"/>
        <w:bottom w:val="none" w:sz="0" w:space="0" w:color="auto"/>
        <w:right w:val="none" w:sz="0" w:space="0" w:color="auto"/>
      </w:divBdr>
    </w:div>
    <w:div w:id="1761562313">
      <w:bodyDiv w:val="1"/>
      <w:marLeft w:val="0"/>
      <w:marRight w:val="0"/>
      <w:marTop w:val="0"/>
      <w:marBottom w:val="0"/>
      <w:divBdr>
        <w:top w:val="none" w:sz="0" w:space="0" w:color="auto"/>
        <w:left w:val="none" w:sz="0" w:space="0" w:color="auto"/>
        <w:bottom w:val="none" w:sz="0" w:space="0" w:color="auto"/>
        <w:right w:val="none" w:sz="0" w:space="0" w:color="auto"/>
      </w:divBdr>
    </w:div>
    <w:div w:id="1772817269">
      <w:bodyDiv w:val="1"/>
      <w:marLeft w:val="0"/>
      <w:marRight w:val="0"/>
      <w:marTop w:val="0"/>
      <w:marBottom w:val="0"/>
      <w:divBdr>
        <w:top w:val="none" w:sz="0" w:space="0" w:color="auto"/>
        <w:left w:val="none" w:sz="0" w:space="0" w:color="auto"/>
        <w:bottom w:val="none" w:sz="0" w:space="0" w:color="auto"/>
        <w:right w:val="none" w:sz="0" w:space="0" w:color="auto"/>
      </w:divBdr>
    </w:div>
    <w:div w:id="1776288359">
      <w:bodyDiv w:val="1"/>
      <w:marLeft w:val="0"/>
      <w:marRight w:val="0"/>
      <w:marTop w:val="0"/>
      <w:marBottom w:val="0"/>
      <w:divBdr>
        <w:top w:val="none" w:sz="0" w:space="0" w:color="auto"/>
        <w:left w:val="none" w:sz="0" w:space="0" w:color="auto"/>
        <w:bottom w:val="none" w:sz="0" w:space="0" w:color="auto"/>
        <w:right w:val="none" w:sz="0" w:space="0" w:color="auto"/>
      </w:divBdr>
    </w:div>
    <w:div w:id="1778524278">
      <w:bodyDiv w:val="1"/>
      <w:marLeft w:val="0"/>
      <w:marRight w:val="0"/>
      <w:marTop w:val="0"/>
      <w:marBottom w:val="0"/>
      <w:divBdr>
        <w:top w:val="none" w:sz="0" w:space="0" w:color="auto"/>
        <w:left w:val="none" w:sz="0" w:space="0" w:color="auto"/>
        <w:bottom w:val="none" w:sz="0" w:space="0" w:color="auto"/>
        <w:right w:val="none" w:sz="0" w:space="0" w:color="auto"/>
      </w:divBdr>
    </w:div>
    <w:div w:id="1779331019">
      <w:bodyDiv w:val="1"/>
      <w:marLeft w:val="0"/>
      <w:marRight w:val="0"/>
      <w:marTop w:val="0"/>
      <w:marBottom w:val="0"/>
      <w:divBdr>
        <w:top w:val="none" w:sz="0" w:space="0" w:color="auto"/>
        <w:left w:val="none" w:sz="0" w:space="0" w:color="auto"/>
        <w:bottom w:val="none" w:sz="0" w:space="0" w:color="auto"/>
        <w:right w:val="none" w:sz="0" w:space="0" w:color="auto"/>
      </w:divBdr>
    </w:div>
    <w:div w:id="1782609179">
      <w:bodyDiv w:val="1"/>
      <w:marLeft w:val="0"/>
      <w:marRight w:val="0"/>
      <w:marTop w:val="0"/>
      <w:marBottom w:val="0"/>
      <w:divBdr>
        <w:top w:val="none" w:sz="0" w:space="0" w:color="auto"/>
        <w:left w:val="none" w:sz="0" w:space="0" w:color="auto"/>
        <w:bottom w:val="none" w:sz="0" w:space="0" w:color="auto"/>
        <w:right w:val="none" w:sz="0" w:space="0" w:color="auto"/>
      </w:divBdr>
    </w:div>
    <w:div w:id="1784304723">
      <w:bodyDiv w:val="1"/>
      <w:marLeft w:val="0"/>
      <w:marRight w:val="0"/>
      <w:marTop w:val="0"/>
      <w:marBottom w:val="0"/>
      <w:divBdr>
        <w:top w:val="none" w:sz="0" w:space="0" w:color="auto"/>
        <w:left w:val="none" w:sz="0" w:space="0" w:color="auto"/>
        <w:bottom w:val="none" w:sz="0" w:space="0" w:color="auto"/>
        <w:right w:val="none" w:sz="0" w:space="0" w:color="auto"/>
      </w:divBdr>
    </w:div>
    <w:div w:id="1787918326">
      <w:bodyDiv w:val="1"/>
      <w:marLeft w:val="0"/>
      <w:marRight w:val="0"/>
      <w:marTop w:val="0"/>
      <w:marBottom w:val="0"/>
      <w:divBdr>
        <w:top w:val="none" w:sz="0" w:space="0" w:color="auto"/>
        <w:left w:val="none" w:sz="0" w:space="0" w:color="auto"/>
        <w:bottom w:val="none" w:sz="0" w:space="0" w:color="auto"/>
        <w:right w:val="none" w:sz="0" w:space="0" w:color="auto"/>
      </w:divBdr>
    </w:div>
    <w:div w:id="1788547596">
      <w:bodyDiv w:val="1"/>
      <w:marLeft w:val="0"/>
      <w:marRight w:val="0"/>
      <w:marTop w:val="0"/>
      <w:marBottom w:val="0"/>
      <w:divBdr>
        <w:top w:val="none" w:sz="0" w:space="0" w:color="auto"/>
        <w:left w:val="none" w:sz="0" w:space="0" w:color="auto"/>
        <w:bottom w:val="none" w:sz="0" w:space="0" w:color="auto"/>
        <w:right w:val="none" w:sz="0" w:space="0" w:color="auto"/>
      </w:divBdr>
    </w:div>
    <w:div w:id="1789082946">
      <w:bodyDiv w:val="1"/>
      <w:marLeft w:val="0"/>
      <w:marRight w:val="0"/>
      <w:marTop w:val="0"/>
      <w:marBottom w:val="0"/>
      <w:divBdr>
        <w:top w:val="none" w:sz="0" w:space="0" w:color="auto"/>
        <w:left w:val="none" w:sz="0" w:space="0" w:color="auto"/>
        <w:bottom w:val="none" w:sz="0" w:space="0" w:color="auto"/>
        <w:right w:val="none" w:sz="0" w:space="0" w:color="auto"/>
      </w:divBdr>
    </w:div>
    <w:div w:id="1792285978">
      <w:bodyDiv w:val="1"/>
      <w:marLeft w:val="0"/>
      <w:marRight w:val="0"/>
      <w:marTop w:val="0"/>
      <w:marBottom w:val="0"/>
      <w:divBdr>
        <w:top w:val="none" w:sz="0" w:space="0" w:color="auto"/>
        <w:left w:val="none" w:sz="0" w:space="0" w:color="auto"/>
        <w:bottom w:val="none" w:sz="0" w:space="0" w:color="auto"/>
        <w:right w:val="none" w:sz="0" w:space="0" w:color="auto"/>
      </w:divBdr>
    </w:div>
    <w:div w:id="1794590579">
      <w:bodyDiv w:val="1"/>
      <w:marLeft w:val="0"/>
      <w:marRight w:val="0"/>
      <w:marTop w:val="0"/>
      <w:marBottom w:val="0"/>
      <w:divBdr>
        <w:top w:val="none" w:sz="0" w:space="0" w:color="auto"/>
        <w:left w:val="none" w:sz="0" w:space="0" w:color="auto"/>
        <w:bottom w:val="none" w:sz="0" w:space="0" w:color="auto"/>
        <w:right w:val="none" w:sz="0" w:space="0" w:color="auto"/>
      </w:divBdr>
    </w:div>
    <w:div w:id="1796485997">
      <w:bodyDiv w:val="1"/>
      <w:marLeft w:val="0"/>
      <w:marRight w:val="0"/>
      <w:marTop w:val="0"/>
      <w:marBottom w:val="0"/>
      <w:divBdr>
        <w:top w:val="none" w:sz="0" w:space="0" w:color="auto"/>
        <w:left w:val="none" w:sz="0" w:space="0" w:color="auto"/>
        <w:bottom w:val="none" w:sz="0" w:space="0" w:color="auto"/>
        <w:right w:val="none" w:sz="0" w:space="0" w:color="auto"/>
      </w:divBdr>
    </w:div>
    <w:div w:id="1796870695">
      <w:bodyDiv w:val="1"/>
      <w:marLeft w:val="0"/>
      <w:marRight w:val="0"/>
      <w:marTop w:val="0"/>
      <w:marBottom w:val="0"/>
      <w:divBdr>
        <w:top w:val="none" w:sz="0" w:space="0" w:color="auto"/>
        <w:left w:val="none" w:sz="0" w:space="0" w:color="auto"/>
        <w:bottom w:val="none" w:sz="0" w:space="0" w:color="auto"/>
        <w:right w:val="none" w:sz="0" w:space="0" w:color="auto"/>
      </w:divBdr>
    </w:div>
    <w:div w:id="1797068189">
      <w:bodyDiv w:val="1"/>
      <w:marLeft w:val="0"/>
      <w:marRight w:val="0"/>
      <w:marTop w:val="0"/>
      <w:marBottom w:val="0"/>
      <w:divBdr>
        <w:top w:val="none" w:sz="0" w:space="0" w:color="auto"/>
        <w:left w:val="none" w:sz="0" w:space="0" w:color="auto"/>
        <w:bottom w:val="none" w:sz="0" w:space="0" w:color="auto"/>
        <w:right w:val="none" w:sz="0" w:space="0" w:color="auto"/>
      </w:divBdr>
    </w:div>
    <w:div w:id="1798835444">
      <w:bodyDiv w:val="1"/>
      <w:marLeft w:val="0"/>
      <w:marRight w:val="0"/>
      <w:marTop w:val="0"/>
      <w:marBottom w:val="0"/>
      <w:divBdr>
        <w:top w:val="none" w:sz="0" w:space="0" w:color="auto"/>
        <w:left w:val="none" w:sz="0" w:space="0" w:color="auto"/>
        <w:bottom w:val="none" w:sz="0" w:space="0" w:color="auto"/>
        <w:right w:val="none" w:sz="0" w:space="0" w:color="auto"/>
      </w:divBdr>
    </w:div>
    <w:div w:id="1799911390">
      <w:bodyDiv w:val="1"/>
      <w:marLeft w:val="0"/>
      <w:marRight w:val="0"/>
      <w:marTop w:val="0"/>
      <w:marBottom w:val="0"/>
      <w:divBdr>
        <w:top w:val="none" w:sz="0" w:space="0" w:color="auto"/>
        <w:left w:val="none" w:sz="0" w:space="0" w:color="auto"/>
        <w:bottom w:val="none" w:sz="0" w:space="0" w:color="auto"/>
        <w:right w:val="none" w:sz="0" w:space="0" w:color="auto"/>
      </w:divBdr>
    </w:div>
    <w:div w:id="1801915830">
      <w:bodyDiv w:val="1"/>
      <w:marLeft w:val="0"/>
      <w:marRight w:val="0"/>
      <w:marTop w:val="0"/>
      <w:marBottom w:val="0"/>
      <w:divBdr>
        <w:top w:val="none" w:sz="0" w:space="0" w:color="auto"/>
        <w:left w:val="none" w:sz="0" w:space="0" w:color="auto"/>
        <w:bottom w:val="none" w:sz="0" w:space="0" w:color="auto"/>
        <w:right w:val="none" w:sz="0" w:space="0" w:color="auto"/>
      </w:divBdr>
    </w:div>
    <w:div w:id="1802335194">
      <w:bodyDiv w:val="1"/>
      <w:marLeft w:val="0"/>
      <w:marRight w:val="0"/>
      <w:marTop w:val="0"/>
      <w:marBottom w:val="0"/>
      <w:divBdr>
        <w:top w:val="none" w:sz="0" w:space="0" w:color="auto"/>
        <w:left w:val="none" w:sz="0" w:space="0" w:color="auto"/>
        <w:bottom w:val="none" w:sz="0" w:space="0" w:color="auto"/>
        <w:right w:val="none" w:sz="0" w:space="0" w:color="auto"/>
      </w:divBdr>
    </w:div>
    <w:div w:id="1802767114">
      <w:bodyDiv w:val="1"/>
      <w:marLeft w:val="0"/>
      <w:marRight w:val="0"/>
      <w:marTop w:val="0"/>
      <w:marBottom w:val="0"/>
      <w:divBdr>
        <w:top w:val="none" w:sz="0" w:space="0" w:color="auto"/>
        <w:left w:val="none" w:sz="0" w:space="0" w:color="auto"/>
        <w:bottom w:val="none" w:sz="0" w:space="0" w:color="auto"/>
        <w:right w:val="none" w:sz="0" w:space="0" w:color="auto"/>
      </w:divBdr>
    </w:div>
    <w:div w:id="1805543026">
      <w:bodyDiv w:val="1"/>
      <w:marLeft w:val="0"/>
      <w:marRight w:val="0"/>
      <w:marTop w:val="0"/>
      <w:marBottom w:val="0"/>
      <w:divBdr>
        <w:top w:val="none" w:sz="0" w:space="0" w:color="auto"/>
        <w:left w:val="none" w:sz="0" w:space="0" w:color="auto"/>
        <w:bottom w:val="none" w:sz="0" w:space="0" w:color="auto"/>
        <w:right w:val="none" w:sz="0" w:space="0" w:color="auto"/>
      </w:divBdr>
    </w:div>
    <w:div w:id="1808161227">
      <w:bodyDiv w:val="1"/>
      <w:marLeft w:val="0"/>
      <w:marRight w:val="0"/>
      <w:marTop w:val="0"/>
      <w:marBottom w:val="0"/>
      <w:divBdr>
        <w:top w:val="none" w:sz="0" w:space="0" w:color="auto"/>
        <w:left w:val="none" w:sz="0" w:space="0" w:color="auto"/>
        <w:bottom w:val="none" w:sz="0" w:space="0" w:color="auto"/>
        <w:right w:val="none" w:sz="0" w:space="0" w:color="auto"/>
      </w:divBdr>
    </w:div>
    <w:div w:id="1809589859">
      <w:bodyDiv w:val="1"/>
      <w:marLeft w:val="0"/>
      <w:marRight w:val="0"/>
      <w:marTop w:val="0"/>
      <w:marBottom w:val="0"/>
      <w:divBdr>
        <w:top w:val="none" w:sz="0" w:space="0" w:color="auto"/>
        <w:left w:val="none" w:sz="0" w:space="0" w:color="auto"/>
        <w:bottom w:val="none" w:sz="0" w:space="0" w:color="auto"/>
        <w:right w:val="none" w:sz="0" w:space="0" w:color="auto"/>
      </w:divBdr>
    </w:div>
    <w:div w:id="1810171840">
      <w:bodyDiv w:val="1"/>
      <w:marLeft w:val="0"/>
      <w:marRight w:val="0"/>
      <w:marTop w:val="0"/>
      <w:marBottom w:val="0"/>
      <w:divBdr>
        <w:top w:val="none" w:sz="0" w:space="0" w:color="auto"/>
        <w:left w:val="none" w:sz="0" w:space="0" w:color="auto"/>
        <w:bottom w:val="none" w:sz="0" w:space="0" w:color="auto"/>
        <w:right w:val="none" w:sz="0" w:space="0" w:color="auto"/>
      </w:divBdr>
    </w:div>
    <w:div w:id="1813255319">
      <w:bodyDiv w:val="1"/>
      <w:marLeft w:val="0"/>
      <w:marRight w:val="0"/>
      <w:marTop w:val="0"/>
      <w:marBottom w:val="0"/>
      <w:divBdr>
        <w:top w:val="none" w:sz="0" w:space="0" w:color="auto"/>
        <w:left w:val="none" w:sz="0" w:space="0" w:color="auto"/>
        <w:bottom w:val="none" w:sz="0" w:space="0" w:color="auto"/>
        <w:right w:val="none" w:sz="0" w:space="0" w:color="auto"/>
      </w:divBdr>
    </w:div>
    <w:div w:id="1813478263">
      <w:bodyDiv w:val="1"/>
      <w:marLeft w:val="0"/>
      <w:marRight w:val="0"/>
      <w:marTop w:val="0"/>
      <w:marBottom w:val="0"/>
      <w:divBdr>
        <w:top w:val="none" w:sz="0" w:space="0" w:color="auto"/>
        <w:left w:val="none" w:sz="0" w:space="0" w:color="auto"/>
        <w:bottom w:val="none" w:sz="0" w:space="0" w:color="auto"/>
        <w:right w:val="none" w:sz="0" w:space="0" w:color="auto"/>
      </w:divBdr>
    </w:div>
    <w:div w:id="1823501407">
      <w:bodyDiv w:val="1"/>
      <w:marLeft w:val="0"/>
      <w:marRight w:val="0"/>
      <w:marTop w:val="0"/>
      <w:marBottom w:val="0"/>
      <w:divBdr>
        <w:top w:val="none" w:sz="0" w:space="0" w:color="auto"/>
        <w:left w:val="none" w:sz="0" w:space="0" w:color="auto"/>
        <w:bottom w:val="none" w:sz="0" w:space="0" w:color="auto"/>
        <w:right w:val="none" w:sz="0" w:space="0" w:color="auto"/>
      </w:divBdr>
    </w:div>
    <w:div w:id="1831141567">
      <w:bodyDiv w:val="1"/>
      <w:marLeft w:val="0"/>
      <w:marRight w:val="0"/>
      <w:marTop w:val="0"/>
      <w:marBottom w:val="0"/>
      <w:divBdr>
        <w:top w:val="none" w:sz="0" w:space="0" w:color="auto"/>
        <w:left w:val="none" w:sz="0" w:space="0" w:color="auto"/>
        <w:bottom w:val="none" w:sz="0" w:space="0" w:color="auto"/>
        <w:right w:val="none" w:sz="0" w:space="0" w:color="auto"/>
      </w:divBdr>
    </w:div>
    <w:div w:id="1834181270">
      <w:bodyDiv w:val="1"/>
      <w:marLeft w:val="0"/>
      <w:marRight w:val="0"/>
      <w:marTop w:val="0"/>
      <w:marBottom w:val="0"/>
      <w:divBdr>
        <w:top w:val="none" w:sz="0" w:space="0" w:color="auto"/>
        <w:left w:val="none" w:sz="0" w:space="0" w:color="auto"/>
        <w:bottom w:val="none" w:sz="0" w:space="0" w:color="auto"/>
        <w:right w:val="none" w:sz="0" w:space="0" w:color="auto"/>
      </w:divBdr>
    </w:div>
    <w:div w:id="1845586737">
      <w:bodyDiv w:val="1"/>
      <w:marLeft w:val="0"/>
      <w:marRight w:val="0"/>
      <w:marTop w:val="0"/>
      <w:marBottom w:val="0"/>
      <w:divBdr>
        <w:top w:val="none" w:sz="0" w:space="0" w:color="auto"/>
        <w:left w:val="none" w:sz="0" w:space="0" w:color="auto"/>
        <w:bottom w:val="none" w:sz="0" w:space="0" w:color="auto"/>
        <w:right w:val="none" w:sz="0" w:space="0" w:color="auto"/>
      </w:divBdr>
    </w:div>
    <w:div w:id="1845784853">
      <w:bodyDiv w:val="1"/>
      <w:marLeft w:val="0"/>
      <w:marRight w:val="0"/>
      <w:marTop w:val="0"/>
      <w:marBottom w:val="0"/>
      <w:divBdr>
        <w:top w:val="none" w:sz="0" w:space="0" w:color="auto"/>
        <w:left w:val="none" w:sz="0" w:space="0" w:color="auto"/>
        <w:bottom w:val="none" w:sz="0" w:space="0" w:color="auto"/>
        <w:right w:val="none" w:sz="0" w:space="0" w:color="auto"/>
      </w:divBdr>
    </w:div>
    <w:div w:id="1848985382">
      <w:bodyDiv w:val="1"/>
      <w:marLeft w:val="0"/>
      <w:marRight w:val="0"/>
      <w:marTop w:val="0"/>
      <w:marBottom w:val="0"/>
      <w:divBdr>
        <w:top w:val="none" w:sz="0" w:space="0" w:color="auto"/>
        <w:left w:val="none" w:sz="0" w:space="0" w:color="auto"/>
        <w:bottom w:val="none" w:sz="0" w:space="0" w:color="auto"/>
        <w:right w:val="none" w:sz="0" w:space="0" w:color="auto"/>
      </w:divBdr>
    </w:div>
    <w:div w:id="1856962571">
      <w:bodyDiv w:val="1"/>
      <w:marLeft w:val="0"/>
      <w:marRight w:val="0"/>
      <w:marTop w:val="0"/>
      <w:marBottom w:val="0"/>
      <w:divBdr>
        <w:top w:val="none" w:sz="0" w:space="0" w:color="auto"/>
        <w:left w:val="none" w:sz="0" w:space="0" w:color="auto"/>
        <w:bottom w:val="none" w:sz="0" w:space="0" w:color="auto"/>
        <w:right w:val="none" w:sz="0" w:space="0" w:color="auto"/>
      </w:divBdr>
    </w:div>
    <w:div w:id="1857234478">
      <w:bodyDiv w:val="1"/>
      <w:marLeft w:val="0"/>
      <w:marRight w:val="0"/>
      <w:marTop w:val="0"/>
      <w:marBottom w:val="0"/>
      <w:divBdr>
        <w:top w:val="none" w:sz="0" w:space="0" w:color="auto"/>
        <w:left w:val="none" w:sz="0" w:space="0" w:color="auto"/>
        <w:bottom w:val="none" w:sz="0" w:space="0" w:color="auto"/>
        <w:right w:val="none" w:sz="0" w:space="0" w:color="auto"/>
      </w:divBdr>
    </w:div>
    <w:div w:id="1857621624">
      <w:bodyDiv w:val="1"/>
      <w:marLeft w:val="0"/>
      <w:marRight w:val="0"/>
      <w:marTop w:val="0"/>
      <w:marBottom w:val="0"/>
      <w:divBdr>
        <w:top w:val="none" w:sz="0" w:space="0" w:color="auto"/>
        <w:left w:val="none" w:sz="0" w:space="0" w:color="auto"/>
        <w:bottom w:val="none" w:sz="0" w:space="0" w:color="auto"/>
        <w:right w:val="none" w:sz="0" w:space="0" w:color="auto"/>
      </w:divBdr>
    </w:div>
    <w:div w:id="1857885744">
      <w:bodyDiv w:val="1"/>
      <w:marLeft w:val="0"/>
      <w:marRight w:val="0"/>
      <w:marTop w:val="0"/>
      <w:marBottom w:val="0"/>
      <w:divBdr>
        <w:top w:val="none" w:sz="0" w:space="0" w:color="auto"/>
        <w:left w:val="none" w:sz="0" w:space="0" w:color="auto"/>
        <w:bottom w:val="none" w:sz="0" w:space="0" w:color="auto"/>
        <w:right w:val="none" w:sz="0" w:space="0" w:color="auto"/>
      </w:divBdr>
    </w:div>
    <w:div w:id="1858424466">
      <w:bodyDiv w:val="1"/>
      <w:marLeft w:val="0"/>
      <w:marRight w:val="0"/>
      <w:marTop w:val="0"/>
      <w:marBottom w:val="0"/>
      <w:divBdr>
        <w:top w:val="none" w:sz="0" w:space="0" w:color="auto"/>
        <w:left w:val="none" w:sz="0" w:space="0" w:color="auto"/>
        <w:bottom w:val="none" w:sz="0" w:space="0" w:color="auto"/>
        <w:right w:val="none" w:sz="0" w:space="0" w:color="auto"/>
      </w:divBdr>
    </w:div>
    <w:div w:id="1860774724">
      <w:bodyDiv w:val="1"/>
      <w:marLeft w:val="0"/>
      <w:marRight w:val="0"/>
      <w:marTop w:val="0"/>
      <w:marBottom w:val="0"/>
      <w:divBdr>
        <w:top w:val="none" w:sz="0" w:space="0" w:color="auto"/>
        <w:left w:val="none" w:sz="0" w:space="0" w:color="auto"/>
        <w:bottom w:val="none" w:sz="0" w:space="0" w:color="auto"/>
        <w:right w:val="none" w:sz="0" w:space="0" w:color="auto"/>
      </w:divBdr>
    </w:div>
    <w:div w:id="1861580025">
      <w:bodyDiv w:val="1"/>
      <w:marLeft w:val="0"/>
      <w:marRight w:val="0"/>
      <w:marTop w:val="0"/>
      <w:marBottom w:val="0"/>
      <w:divBdr>
        <w:top w:val="none" w:sz="0" w:space="0" w:color="auto"/>
        <w:left w:val="none" w:sz="0" w:space="0" w:color="auto"/>
        <w:bottom w:val="none" w:sz="0" w:space="0" w:color="auto"/>
        <w:right w:val="none" w:sz="0" w:space="0" w:color="auto"/>
      </w:divBdr>
    </w:div>
    <w:div w:id="1863741827">
      <w:bodyDiv w:val="1"/>
      <w:marLeft w:val="0"/>
      <w:marRight w:val="0"/>
      <w:marTop w:val="0"/>
      <w:marBottom w:val="0"/>
      <w:divBdr>
        <w:top w:val="none" w:sz="0" w:space="0" w:color="auto"/>
        <w:left w:val="none" w:sz="0" w:space="0" w:color="auto"/>
        <w:bottom w:val="none" w:sz="0" w:space="0" w:color="auto"/>
        <w:right w:val="none" w:sz="0" w:space="0" w:color="auto"/>
      </w:divBdr>
    </w:div>
    <w:div w:id="1864324798">
      <w:bodyDiv w:val="1"/>
      <w:marLeft w:val="0"/>
      <w:marRight w:val="0"/>
      <w:marTop w:val="0"/>
      <w:marBottom w:val="0"/>
      <w:divBdr>
        <w:top w:val="none" w:sz="0" w:space="0" w:color="auto"/>
        <w:left w:val="none" w:sz="0" w:space="0" w:color="auto"/>
        <w:bottom w:val="none" w:sz="0" w:space="0" w:color="auto"/>
        <w:right w:val="none" w:sz="0" w:space="0" w:color="auto"/>
      </w:divBdr>
    </w:div>
    <w:div w:id="1864437922">
      <w:bodyDiv w:val="1"/>
      <w:marLeft w:val="0"/>
      <w:marRight w:val="0"/>
      <w:marTop w:val="0"/>
      <w:marBottom w:val="0"/>
      <w:divBdr>
        <w:top w:val="none" w:sz="0" w:space="0" w:color="auto"/>
        <w:left w:val="none" w:sz="0" w:space="0" w:color="auto"/>
        <w:bottom w:val="none" w:sz="0" w:space="0" w:color="auto"/>
        <w:right w:val="none" w:sz="0" w:space="0" w:color="auto"/>
      </w:divBdr>
    </w:div>
    <w:div w:id="1865440170">
      <w:bodyDiv w:val="1"/>
      <w:marLeft w:val="0"/>
      <w:marRight w:val="0"/>
      <w:marTop w:val="0"/>
      <w:marBottom w:val="0"/>
      <w:divBdr>
        <w:top w:val="none" w:sz="0" w:space="0" w:color="auto"/>
        <w:left w:val="none" w:sz="0" w:space="0" w:color="auto"/>
        <w:bottom w:val="none" w:sz="0" w:space="0" w:color="auto"/>
        <w:right w:val="none" w:sz="0" w:space="0" w:color="auto"/>
      </w:divBdr>
    </w:div>
    <w:div w:id="1869366901">
      <w:bodyDiv w:val="1"/>
      <w:marLeft w:val="0"/>
      <w:marRight w:val="0"/>
      <w:marTop w:val="0"/>
      <w:marBottom w:val="0"/>
      <w:divBdr>
        <w:top w:val="none" w:sz="0" w:space="0" w:color="auto"/>
        <w:left w:val="none" w:sz="0" w:space="0" w:color="auto"/>
        <w:bottom w:val="none" w:sz="0" w:space="0" w:color="auto"/>
        <w:right w:val="none" w:sz="0" w:space="0" w:color="auto"/>
      </w:divBdr>
    </w:div>
    <w:div w:id="1870026331">
      <w:bodyDiv w:val="1"/>
      <w:marLeft w:val="0"/>
      <w:marRight w:val="0"/>
      <w:marTop w:val="0"/>
      <w:marBottom w:val="0"/>
      <w:divBdr>
        <w:top w:val="none" w:sz="0" w:space="0" w:color="auto"/>
        <w:left w:val="none" w:sz="0" w:space="0" w:color="auto"/>
        <w:bottom w:val="none" w:sz="0" w:space="0" w:color="auto"/>
        <w:right w:val="none" w:sz="0" w:space="0" w:color="auto"/>
      </w:divBdr>
    </w:div>
    <w:div w:id="1870339593">
      <w:bodyDiv w:val="1"/>
      <w:marLeft w:val="0"/>
      <w:marRight w:val="0"/>
      <w:marTop w:val="0"/>
      <w:marBottom w:val="0"/>
      <w:divBdr>
        <w:top w:val="none" w:sz="0" w:space="0" w:color="auto"/>
        <w:left w:val="none" w:sz="0" w:space="0" w:color="auto"/>
        <w:bottom w:val="none" w:sz="0" w:space="0" w:color="auto"/>
        <w:right w:val="none" w:sz="0" w:space="0" w:color="auto"/>
      </w:divBdr>
    </w:div>
    <w:div w:id="1873347721">
      <w:bodyDiv w:val="1"/>
      <w:marLeft w:val="0"/>
      <w:marRight w:val="0"/>
      <w:marTop w:val="0"/>
      <w:marBottom w:val="0"/>
      <w:divBdr>
        <w:top w:val="none" w:sz="0" w:space="0" w:color="auto"/>
        <w:left w:val="none" w:sz="0" w:space="0" w:color="auto"/>
        <w:bottom w:val="none" w:sz="0" w:space="0" w:color="auto"/>
        <w:right w:val="none" w:sz="0" w:space="0" w:color="auto"/>
      </w:divBdr>
    </w:div>
    <w:div w:id="1873765333">
      <w:bodyDiv w:val="1"/>
      <w:marLeft w:val="0"/>
      <w:marRight w:val="0"/>
      <w:marTop w:val="0"/>
      <w:marBottom w:val="0"/>
      <w:divBdr>
        <w:top w:val="none" w:sz="0" w:space="0" w:color="auto"/>
        <w:left w:val="none" w:sz="0" w:space="0" w:color="auto"/>
        <w:bottom w:val="none" w:sz="0" w:space="0" w:color="auto"/>
        <w:right w:val="none" w:sz="0" w:space="0" w:color="auto"/>
      </w:divBdr>
    </w:div>
    <w:div w:id="1876768452">
      <w:bodyDiv w:val="1"/>
      <w:marLeft w:val="0"/>
      <w:marRight w:val="0"/>
      <w:marTop w:val="0"/>
      <w:marBottom w:val="0"/>
      <w:divBdr>
        <w:top w:val="none" w:sz="0" w:space="0" w:color="auto"/>
        <w:left w:val="none" w:sz="0" w:space="0" w:color="auto"/>
        <w:bottom w:val="none" w:sz="0" w:space="0" w:color="auto"/>
        <w:right w:val="none" w:sz="0" w:space="0" w:color="auto"/>
      </w:divBdr>
    </w:div>
    <w:div w:id="1877960668">
      <w:bodyDiv w:val="1"/>
      <w:marLeft w:val="0"/>
      <w:marRight w:val="0"/>
      <w:marTop w:val="0"/>
      <w:marBottom w:val="0"/>
      <w:divBdr>
        <w:top w:val="none" w:sz="0" w:space="0" w:color="auto"/>
        <w:left w:val="none" w:sz="0" w:space="0" w:color="auto"/>
        <w:bottom w:val="none" w:sz="0" w:space="0" w:color="auto"/>
        <w:right w:val="none" w:sz="0" w:space="0" w:color="auto"/>
      </w:divBdr>
    </w:div>
    <w:div w:id="1878352162">
      <w:bodyDiv w:val="1"/>
      <w:marLeft w:val="0"/>
      <w:marRight w:val="0"/>
      <w:marTop w:val="0"/>
      <w:marBottom w:val="0"/>
      <w:divBdr>
        <w:top w:val="none" w:sz="0" w:space="0" w:color="auto"/>
        <w:left w:val="none" w:sz="0" w:space="0" w:color="auto"/>
        <w:bottom w:val="none" w:sz="0" w:space="0" w:color="auto"/>
        <w:right w:val="none" w:sz="0" w:space="0" w:color="auto"/>
      </w:divBdr>
    </w:div>
    <w:div w:id="1879659624">
      <w:bodyDiv w:val="1"/>
      <w:marLeft w:val="0"/>
      <w:marRight w:val="0"/>
      <w:marTop w:val="0"/>
      <w:marBottom w:val="0"/>
      <w:divBdr>
        <w:top w:val="none" w:sz="0" w:space="0" w:color="auto"/>
        <w:left w:val="none" w:sz="0" w:space="0" w:color="auto"/>
        <w:bottom w:val="none" w:sz="0" w:space="0" w:color="auto"/>
        <w:right w:val="none" w:sz="0" w:space="0" w:color="auto"/>
      </w:divBdr>
    </w:div>
    <w:div w:id="1886335571">
      <w:bodyDiv w:val="1"/>
      <w:marLeft w:val="0"/>
      <w:marRight w:val="0"/>
      <w:marTop w:val="0"/>
      <w:marBottom w:val="0"/>
      <w:divBdr>
        <w:top w:val="none" w:sz="0" w:space="0" w:color="auto"/>
        <w:left w:val="none" w:sz="0" w:space="0" w:color="auto"/>
        <w:bottom w:val="none" w:sz="0" w:space="0" w:color="auto"/>
        <w:right w:val="none" w:sz="0" w:space="0" w:color="auto"/>
      </w:divBdr>
    </w:div>
    <w:div w:id="1887722050">
      <w:bodyDiv w:val="1"/>
      <w:marLeft w:val="0"/>
      <w:marRight w:val="0"/>
      <w:marTop w:val="0"/>
      <w:marBottom w:val="0"/>
      <w:divBdr>
        <w:top w:val="none" w:sz="0" w:space="0" w:color="auto"/>
        <w:left w:val="none" w:sz="0" w:space="0" w:color="auto"/>
        <w:bottom w:val="none" w:sz="0" w:space="0" w:color="auto"/>
        <w:right w:val="none" w:sz="0" w:space="0" w:color="auto"/>
      </w:divBdr>
    </w:div>
    <w:div w:id="1896811633">
      <w:bodyDiv w:val="1"/>
      <w:marLeft w:val="0"/>
      <w:marRight w:val="0"/>
      <w:marTop w:val="0"/>
      <w:marBottom w:val="0"/>
      <w:divBdr>
        <w:top w:val="none" w:sz="0" w:space="0" w:color="auto"/>
        <w:left w:val="none" w:sz="0" w:space="0" w:color="auto"/>
        <w:bottom w:val="none" w:sz="0" w:space="0" w:color="auto"/>
        <w:right w:val="none" w:sz="0" w:space="0" w:color="auto"/>
      </w:divBdr>
    </w:div>
    <w:div w:id="1899050069">
      <w:bodyDiv w:val="1"/>
      <w:marLeft w:val="0"/>
      <w:marRight w:val="0"/>
      <w:marTop w:val="0"/>
      <w:marBottom w:val="0"/>
      <w:divBdr>
        <w:top w:val="none" w:sz="0" w:space="0" w:color="auto"/>
        <w:left w:val="none" w:sz="0" w:space="0" w:color="auto"/>
        <w:bottom w:val="none" w:sz="0" w:space="0" w:color="auto"/>
        <w:right w:val="none" w:sz="0" w:space="0" w:color="auto"/>
      </w:divBdr>
    </w:div>
    <w:div w:id="1907839571">
      <w:bodyDiv w:val="1"/>
      <w:marLeft w:val="0"/>
      <w:marRight w:val="0"/>
      <w:marTop w:val="0"/>
      <w:marBottom w:val="0"/>
      <w:divBdr>
        <w:top w:val="none" w:sz="0" w:space="0" w:color="auto"/>
        <w:left w:val="none" w:sz="0" w:space="0" w:color="auto"/>
        <w:bottom w:val="none" w:sz="0" w:space="0" w:color="auto"/>
        <w:right w:val="none" w:sz="0" w:space="0" w:color="auto"/>
      </w:divBdr>
    </w:div>
    <w:div w:id="1908954140">
      <w:bodyDiv w:val="1"/>
      <w:marLeft w:val="0"/>
      <w:marRight w:val="0"/>
      <w:marTop w:val="0"/>
      <w:marBottom w:val="0"/>
      <w:divBdr>
        <w:top w:val="none" w:sz="0" w:space="0" w:color="auto"/>
        <w:left w:val="none" w:sz="0" w:space="0" w:color="auto"/>
        <w:bottom w:val="none" w:sz="0" w:space="0" w:color="auto"/>
        <w:right w:val="none" w:sz="0" w:space="0" w:color="auto"/>
      </w:divBdr>
    </w:div>
    <w:div w:id="1909264693">
      <w:bodyDiv w:val="1"/>
      <w:marLeft w:val="0"/>
      <w:marRight w:val="0"/>
      <w:marTop w:val="0"/>
      <w:marBottom w:val="0"/>
      <w:divBdr>
        <w:top w:val="none" w:sz="0" w:space="0" w:color="auto"/>
        <w:left w:val="none" w:sz="0" w:space="0" w:color="auto"/>
        <w:bottom w:val="none" w:sz="0" w:space="0" w:color="auto"/>
        <w:right w:val="none" w:sz="0" w:space="0" w:color="auto"/>
      </w:divBdr>
    </w:div>
    <w:div w:id="1911227141">
      <w:bodyDiv w:val="1"/>
      <w:marLeft w:val="0"/>
      <w:marRight w:val="0"/>
      <w:marTop w:val="0"/>
      <w:marBottom w:val="0"/>
      <w:divBdr>
        <w:top w:val="none" w:sz="0" w:space="0" w:color="auto"/>
        <w:left w:val="none" w:sz="0" w:space="0" w:color="auto"/>
        <w:bottom w:val="none" w:sz="0" w:space="0" w:color="auto"/>
        <w:right w:val="none" w:sz="0" w:space="0" w:color="auto"/>
      </w:divBdr>
    </w:div>
    <w:div w:id="1913657318">
      <w:bodyDiv w:val="1"/>
      <w:marLeft w:val="0"/>
      <w:marRight w:val="0"/>
      <w:marTop w:val="0"/>
      <w:marBottom w:val="0"/>
      <w:divBdr>
        <w:top w:val="none" w:sz="0" w:space="0" w:color="auto"/>
        <w:left w:val="none" w:sz="0" w:space="0" w:color="auto"/>
        <w:bottom w:val="none" w:sz="0" w:space="0" w:color="auto"/>
        <w:right w:val="none" w:sz="0" w:space="0" w:color="auto"/>
      </w:divBdr>
    </w:div>
    <w:div w:id="1916738831">
      <w:bodyDiv w:val="1"/>
      <w:marLeft w:val="0"/>
      <w:marRight w:val="0"/>
      <w:marTop w:val="0"/>
      <w:marBottom w:val="0"/>
      <w:divBdr>
        <w:top w:val="none" w:sz="0" w:space="0" w:color="auto"/>
        <w:left w:val="none" w:sz="0" w:space="0" w:color="auto"/>
        <w:bottom w:val="none" w:sz="0" w:space="0" w:color="auto"/>
        <w:right w:val="none" w:sz="0" w:space="0" w:color="auto"/>
      </w:divBdr>
    </w:div>
    <w:div w:id="1920016172">
      <w:bodyDiv w:val="1"/>
      <w:marLeft w:val="0"/>
      <w:marRight w:val="0"/>
      <w:marTop w:val="0"/>
      <w:marBottom w:val="0"/>
      <w:divBdr>
        <w:top w:val="none" w:sz="0" w:space="0" w:color="auto"/>
        <w:left w:val="none" w:sz="0" w:space="0" w:color="auto"/>
        <w:bottom w:val="none" w:sz="0" w:space="0" w:color="auto"/>
        <w:right w:val="none" w:sz="0" w:space="0" w:color="auto"/>
      </w:divBdr>
    </w:div>
    <w:div w:id="1920864728">
      <w:bodyDiv w:val="1"/>
      <w:marLeft w:val="0"/>
      <w:marRight w:val="0"/>
      <w:marTop w:val="0"/>
      <w:marBottom w:val="0"/>
      <w:divBdr>
        <w:top w:val="none" w:sz="0" w:space="0" w:color="auto"/>
        <w:left w:val="none" w:sz="0" w:space="0" w:color="auto"/>
        <w:bottom w:val="none" w:sz="0" w:space="0" w:color="auto"/>
        <w:right w:val="none" w:sz="0" w:space="0" w:color="auto"/>
      </w:divBdr>
    </w:div>
    <w:div w:id="1923251070">
      <w:bodyDiv w:val="1"/>
      <w:marLeft w:val="0"/>
      <w:marRight w:val="0"/>
      <w:marTop w:val="0"/>
      <w:marBottom w:val="0"/>
      <w:divBdr>
        <w:top w:val="none" w:sz="0" w:space="0" w:color="auto"/>
        <w:left w:val="none" w:sz="0" w:space="0" w:color="auto"/>
        <w:bottom w:val="none" w:sz="0" w:space="0" w:color="auto"/>
        <w:right w:val="none" w:sz="0" w:space="0" w:color="auto"/>
      </w:divBdr>
    </w:div>
    <w:div w:id="1924416886">
      <w:bodyDiv w:val="1"/>
      <w:marLeft w:val="0"/>
      <w:marRight w:val="0"/>
      <w:marTop w:val="0"/>
      <w:marBottom w:val="0"/>
      <w:divBdr>
        <w:top w:val="none" w:sz="0" w:space="0" w:color="auto"/>
        <w:left w:val="none" w:sz="0" w:space="0" w:color="auto"/>
        <w:bottom w:val="none" w:sz="0" w:space="0" w:color="auto"/>
        <w:right w:val="none" w:sz="0" w:space="0" w:color="auto"/>
      </w:divBdr>
    </w:div>
    <w:div w:id="1932469112">
      <w:bodyDiv w:val="1"/>
      <w:marLeft w:val="0"/>
      <w:marRight w:val="0"/>
      <w:marTop w:val="0"/>
      <w:marBottom w:val="0"/>
      <w:divBdr>
        <w:top w:val="none" w:sz="0" w:space="0" w:color="auto"/>
        <w:left w:val="none" w:sz="0" w:space="0" w:color="auto"/>
        <w:bottom w:val="none" w:sz="0" w:space="0" w:color="auto"/>
        <w:right w:val="none" w:sz="0" w:space="0" w:color="auto"/>
      </w:divBdr>
    </w:div>
    <w:div w:id="1934321234">
      <w:bodyDiv w:val="1"/>
      <w:marLeft w:val="0"/>
      <w:marRight w:val="0"/>
      <w:marTop w:val="0"/>
      <w:marBottom w:val="0"/>
      <w:divBdr>
        <w:top w:val="none" w:sz="0" w:space="0" w:color="auto"/>
        <w:left w:val="none" w:sz="0" w:space="0" w:color="auto"/>
        <w:bottom w:val="none" w:sz="0" w:space="0" w:color="auto"/>
        <w:right w:val="none" w:sz="0" w:space="0" w:color="auto"/>
      </w:divBdr>
    </w:div>
    <w:div w:id="1937013766">
      <w:bodyDiv w:val="1"/>
      <w:marLeft w:val="0"/>
      <w:marRight w:val="0"/>
      <w:marTop w:val="0"/>
      <w:marBottom w:val="0"/>
      <w:divBdr>
        <w:top w:val="none" w:sz="0" w:space="0" w:color="auto"/>
        <w:left w:val="none" w:sz="0" w:space="0" w:color="auto"/>
        <w:bottom w:val="none" w:sz="0" w:space="0" w:color="auto"/>
        <w:right w:val="none" w:sz="0" w:space="0" w:color="auto"/>
      </w:divBdr>
    </w:div>
    <w:div w:id="1937057083">
      <w:bodyDiv w:val="1"/>
      <w:marLeft w:val="0"/>
      <w:marRight w:val="0"/>
      <w:marTop w:val="0"/>
      <w:marBottom w:val="0"/>
      <w:divBdr>
        <w:top w:val="none" w:sz="0" w:space="0" w:color="auto"/>
        <w:left w:val="none" w:sz="0" w:space="0" w:color="auto"/>
        <w:bottom w:val="none" w:sz="0" w:space="0" w:color="auto"/>
        <w:right w:val="none" w:sz="0" w:space="0" w:color="auto"/>
      </w:divBdr>
    </w:div>
    <w:div w:id="1940290918">
      <w:bodyDiv w:val="1"/>
      <w:marLeft w:val="0"/>
      <w:marRight w:val="0"/>
      <w:marTop w:val="0"/>
      <w:marBottom w:val="0"/>
      <w:divBdr>
        <w:top w:val="none" w:sz="0" w:space="0" w:color="auto"/>
        <w:left w:val="none" w:sz="0" w:space="0" w:color="auto"/>
        <w:bottom w:val="none" w:sz="0" w:space="0" w:color="auto"/>
        <w:right w:val="none" w:sz="0" w:space="0" w:color="auto"/>
      </w:divBdr>
    </w:div>
    <w:div w:id="1953051370">
      <w:bodyDiv w:val="1"/>
      <w:marLeft w:val="0"/>
      <w:marRight w:val="0"/>
      <w:marTop w:val="0"/>
      <w:marBottom w:val="0"/>
      <w:divBdr>
        <w:top w:val="none" w:sz="0" w:space="0" w:color="auto"/>
        <w:left w:val="none" w:sz="0" w:space="0" w:color="auto"/>
        <w:bottom w:val="none" w:sz="0" w:space="0" w:color="auto"/>
        <w:right w:val="none" w:sz="0" w:space="0" w:color="auto"/>
      </w:divBdr>
    </w:div>
    <w:div w:id="1953660822">
      <w:bodyDiv w:val="1"/>
      <w:marLeft w:val="0"/>
      <w:marRight w:val="0"/>
      <w:marTop w:val="0"/>
      <w:marBottom w:val="0"/>
      <w:divBdr>
        <w:top w:val="none" w:sz="0" w:space="0" w:color="auto"/>
        <w:left w:val="none" w:sz="0" w:space="0" w:color="auto"/>
        <w:bottom w:val="none" w:sz="0" w:space="0" w:color="auto"/>
        <w:right w:val="none" w:sz="0" w:space="0" w:color="auto"/>
      </w:divBdr>
    </w:div>
    <w:div w:id="1954359393">
      <w:bodyDiv w:val="1"/>
      <w:marLeft w:val="0"/>
      <w:marRight w:val="0"/>
      <w:marTop w:val="0"/>
      <w:marBottom w:val="0"/>
      <w:divBdr>
        <w:top w:val="none" w:sz="0" w:space="0" w:color="auto"/>
        <w:left w:val="none" w:sz="0" w:space="0" w:color="auto"/>
        <w:bottom w:val="none" w:sz="0" w:space="0" w:color="auto"/>
        <w:right w:val="none" w:sz="0" w:space="0" w:color="auto"/>
      </w:divBdr>
    </w:div>
    <w:div w:id="1966698349">
      <w:bodyDiv w:val="1"/>
      <w:marLeft w:val="0"/>
      <w:marRight w:val="0"/>
      <w:marTop w:val="0"/>
      <w:marBottom w:val="0"/>
      <w:divBdr>
        <w:top w:val="none" w:sz="0" w:space="0" w:color="auto"/>
        <w:left w:val="none" w:sz="0" w:space="0" w:color="auto"/>
        <w:bottom w:val="none" w:sz="0" w:space="0" w:color="auto"/>
        <w:right w:val="none" w:sz="0" w:space="0" w:color="auto"/>
      </w:divBdr>
    </w:div>
    <w:div w:id="1968973518">
      <w:bodyDiv w:val="1"/>
      <w:marLeft w:val="0"/>
      <w:marRight w:val="0"/>
      <w:marTop w:val="0"/>
      <w:marBottom w:val="0"/>
      <w:divBdr>
        <w:top w:val="none" w:sz="0" w:space="0" w:color="auto"/>
        <w:left w:val="none" w:sz="0" w:space="0" w:color="auto"/>
        <w:bottom w:val="none" w:sz="0" w:space="0" w:color="auto"/>
        <w:right w:val="none" w:sz="0" w:space="0" w:color="auto"/>
      </w:divBdr>
    </w:div>
    <w:div w:id="1970083322">
      <w:bodyDiv w:val="1"/>
      <w:marLeft w:val="0"/>
      <w:marRight w:val="0"/>
      <w:marTop w:val="0"/>
      <w:marBottom w:val="0"/>
      <w:divBdr>
        <w:top w:val="none" w:sz="0" w:space="0" w:color="auto"/>
        <w:left w:val="none" w:sz="0" w:space="0" w:color="auto"/>
        <w:bottom w:val="none" w:sz="0" w:space="0" w:color="auto"/>
        <w:right w:val="none" w:sz="0" w:space="0" w:color="auto"/>
      </w:divBdr>
    </w:div>
    <w:div w:id="1980987450">
      <w:bodyDiv w:val="1"/>
      <w:marLeft w:val="0"/>
      <w:marRight w:val="0"/>
      <w:marTop w:val="0"/>
      <w:marBottom w:val="0"/>
      <w:divBdr>
        <w:top w:val="none" w:sz="0" w:space="0" w:color="auto"/>
        <w:left w:val="none" w:sz="0" w:space="0" w:color="auto"/>
        <w:bottom w:val="none" w:sz="0" w:space="0" w:color="auto"/>
        <w:right w:val="none" w:sz="0" w:space="0" w:color="auto"/>
      </w:divBdr>
    </w:div>
    <w:div w:id="1982542534">
      <w:bodyDiv w:val="1"/>
      <w:marLeft w:val="0"/>
      <w:marRight w:val="0"/>
      <w:marTop w:val="0"/>
      <w:marBottom w:val="0"/>
      <w:divBdr>
        <w:top w:val="none" w:sz="0" w:space="0" w:color="auto"/>
        <w:left w:val="none" w:sz="0" w:space="0" w:color="auto"/>
        <w:bottom w:val="none" w:sz="0" w:space="0" w:color="auto"/>
        <w:right w:val="none" w:sz="0" w:space="0" w:color="auto"/>
      </w:divBdr>
    </w:div>
    <w:div w:id="1985160115">
      <w:bodyDiv w:val="1"/>
      <w:marLeft w:val="0"/>
      <w:marRight w:val="0"/>
      <w:marTop w:val="0"/>
      <w:marBottom w:val="0"/>
      <w:divBdr>
        <w:top w:val="none" w:sz="0" w:space="0" w:color="auto"/>
        <w:left w:val="none" w:sz="0" w:space="0" w:color="auto"/>
        <w:bottom w:val="none" w:sz="0" w:space="0" w:color="auto"/>
        <w:right w:val="none" w:sz="0" w:space="0" w:color="auto"/>
      </w:divBdr>
    </w:div>
    <w:div w:id="1986885508">
      <w:bodyDiv w:val="1"/>
      <w:marLeft w:val="0"/>
      <w:marRight w:val="0"/>
      <w:marTop w:val="0"/>
      <w:marBottom w:val="0"/>
      <w:divBdr>
        <w:top w:val="none" w:sz="0" w:space="0" w:color="auto"/>
        <w:left w:val="none" w:sz="0" w:space="0" w:color="auto"/>
        <w:bottom w:val="none" w:sz="0" w:space="0" w:color="auto"/>
        <w:right w:val="none" w:sz="0" w:space="0" w:color="auto"/>
      </w:divBdr>
    </w:div>
    <w:div w:id="1989043688">
      <w:bodyDiv w:val="1"/>
      <w:marLeft w:val="0"/>
      <w:marRight w:val="0"/>
      <w:marTop w:val="0"/>
      <w:marBottom w:val="0"/>
      <w:divBdr>
        <w:top w:val="none" w:sz="0" w:space="0" w:color="auto"/>
        <w:left w:val="none" w:sz="0" w:space="0" w:color="auto"/>
        <w:bottom w:val="none" w:sz="0" w:space="0" w:color="auto"/>
        <w:right w:val="none" w:sz="0" w:space="0" w:color="auto"/>
      </w:divBdr>
    </w:div>
    <w:div w:id="1993948847">
      <w:bodyDiv w:val="1"/>
      <w:marLeft w:val="0"/>
      <w:marRight w:val="0"/>
      <w:marTop w:val="0"/>
      <w:marBottom w:val="0"/>
      <w:divBdr>
        <w:top w:val="none" w:sz="0" w:space="0" w:color="auto"/>
        <w:left w:val="none" w:sz="0" w:space="0" w:color="auto"/>
        <w:bottom w:val="none" w:sz="0" w:space="0" w:color="auto"/>
        <w:right w:val="none" w:sz="0" w:space="0" w:color="auto"/>
      </w:divBdr>
    </w:div>
    <w:div w:id="1999650044">
      <w:bodyDiv w:val="1"/>
      <w:marLeft w:val="0"/>
      <w:marRight w:val="0"/>
      <w:marTop w:val="0"/>
      <w:marBottom w:val="0"/>
      <w:divBdr>
        <w:top w:val="none" w:sz="0" w:space="0" w:color="auto"/>
        <w:left w:val="none" w:sz="0" w:space="0" w:color="auto"/>
        <w:bottom w:val="none" w:sz="0" w:space="0" w:color="auto"/>
        <w:right w:val="none" w:sz="0" w:space="0" w:color="auto"/>
      </w:divBdr>
    </w:div>
    <w:div w:id="2000844290">
      <w:bodyDiv w:val="1"/>
      <w:marLeft w:val="0"/>
      <w:marRight w:val="0"/>
      <w:marTop w:val="0"/>
      <w:marBottom w:val="0"/>
      <w:divBdr>
        <w:top w:val="none" w:sz="0" w:space="0" w:color="auto"/>
        <w:left w:val="none" w:sz="0" w:space="0" w:color="auto"/>
        <w:bottom w:val="none" w:sz="0" w:space="0" w:color="auto"/>
        <w:right w:val="none" w:sz="0" w:space="0" w:color="auto"/>
      </w:divBdr>
    </w:div>
    <w:div w:id="2008049995">
      <w:bodyDiv w:val="1"/>
      <w:marLeft w:val="0"/>
      <w:marRight w:val="0"/>
      <w:marTop w:val="0"/>
      <w:marBottom w:val="0"/>
      <w:divBdr>
        <w:top w:val="none" w:sz="0" w:space="0" w:color="auto"/>
        <w:left w:val="none" w:sz="0" w:space="0" w:color="auto"/>
        <w:bottom w:val="none" w:sz="0" w:space="0" w:color="auto"/>
        <w:right w:val="none" w:sz="0" w:space="0" w:color="auto"/>
      </w:divBdr>
    </w:div>
    <w:div w:id="2008634233">
      <w:bodyDiv w:val="1"/>
      <w:marLeft w:val="0"/>
      <w:marRight w:val="0"/>
      <w:marTop w:val="0"/>
      <w:marBottom w:val="0"/>
      <w:divBdr>
        <w:top w:val="none" w:sz="0" w:space="0" w:color="auto"/>
        <w:left w:val="none" w:sz="0" w:space="0" w:color="auto"/>
        <w:bottom w:val="none" w:sz="0" w:space="0" w:color="auto"/>
        <w:right w:val="none" w:sz="0" w:space="0" w:color="auto"/>
      </w:divBdr>
    </w:div>
    <w:div w:id="2009750948">
      <w:bodyDiv w:val="1"/>
      <w:marLeft w:val="0"/>
      <w:marRight w:val="0"/>
      <w:marTop w:val="0"/>
      <w:marBottom w:val="0"/>
      <w:divBdr>
        <w:top w:val="none" w:sz="0" w:space="0" w:color="auto"/>
        <w:left w:val="none" w:sz="0" w:space="0" w:color="auto"/>
        <w:bottom w:val="none" w:sz="0" w:space="0" w:color="auto"/>
        <w:right w:val="none" w:sz="0" w:space="0" w:color="auto"/>
      </w:divBdr>
    </w:div>
    <w:div w:id="2010256448">
      <w:bodyDiv w:val="1"/>
      <w:marLeft w:val="0"/>
      <w:marRight w:val="0"/>
      <w:marTop w:val="0"/>
      <w:marBottom w:val="0"/>
      <w:divBdr>
        <w:top w:val="none" w:sz="0" w:space="0" w:color="auto"/>
        <w:left w:val="none" w:sz="0" w:space="0" w:color="auto"/>
        <w:bottom w:val="none" w:sz="0" w:space="0" w:color="auto"/>
        <w:right w:val="none" w:sz="0" w:space="0" w:color="auto"/>
      </w:divBdr>
    </w:div>
    <w:div w:id="2012028121">
      <w:bodyDiv w:val="1"/>
      <w:marLeft w:val="0"/>
      <w:marRight w:val="0"/>
      <w:marTop w:val="0"/>
      <w:marBottom w:val="0"/>
      <w:divBdr>
        <w:top w:val="none" w:sz="0" w:space="0" w:color="auto"/>
        <w:left w:val="none" w:sz="0" w:space="0" w:color="auto"/>
        <w:bottom w:val="none" w:sz="0" w:space="0" w:color="auto"/>
        <w:right w:val="none" w:sz="0" w:space="0" w:color="auto"/>
      </w:divBdr>
    </w:div>
    <w:div w:id="2016111290">
      <w:bodyDiv w:val="1"/>
      <w:marLeft w:val="0"/>
      <w:marRight w:val="0"/>
      <w:marTop w:val="0"/>
      <w:marBottom w:val="0"/>
      <w:divBdr>
        <w:top w:val="none" w:sz="0" w:space="0" w:color="auto"/>
        <w:left w:val="none" w:sz="0" w:space="0" w:color="auto"/>
        <w:bottom w:val="none" w:sz="0" w:space="0" w:color="auto"/>
        <w:right w:val="none" w:sz="0" w:space="0" w:color="auto"/>
      </w:divBdr>
    </w:div>
    <w:div w:id="2023626350">
      <w:bodyDiv w:val="1"/>
      <w:marLeft w:val="0"/>
      <w:marRight w:val="0"/>
      <w:marTop w:val="0"/>
      <w:marBottom w:val="0"/>
      <w:divBdr>
        <w:top w:val="none" w:sz="0" w:space="0" w:color="auto"/>
        <w:left w:val="none" w:sz="0" w:space="0" w:color="auto"/>
        <w:bottom w:val="none" w:sz="0" w:space="0" w:color="auto"/>
        <w:right w:val="none" w:sz="0" w:space="0" w:color="auto"/>
      </w:divBdr>
    </w:div>
    <w:div w:id="2024503333">
      <w:bodyDiv w:val="1"/>
      <w:marLeft w:val="0"/>
      <w:marRight w:val="0"/>
      <w:marTop w:val="0"/>
      <w:marBottom w:val="0"/>
      <w:divBdr>
        <w:top w:val="none" w:sz="0" w:space="0" w:color="auto"/>
        <w:left w:val="none" w:sz="0" w:space="0" w:color="auto"/>
        <w:bottom w:val="none" w:sz="0" w:space="0" w:color="auto"/>
        <w:right w:val="none" w:sz="0" w:space="0" w:color="auto"/>
      </w:divBdr>
    </w:div>
    <w:div w:id="2029525926">
      <w:bodyDiv w:val="1"/>
      <w:marLeft w:val="0"/>
      <w:marRight w:val="0"/>
      <w:marTop w:val="0"/>
      <w:marBottom w:val="0"/>
      <w:divBdr>
        <w:top w:val="none" w:sz="0" w:space="0" w:color="auto"/>
        <w:left w:val="none" w:sz="0" w:space="0" w:color="auto"/>
        <w:bottom w:val="none" w:sz="0" w:space="0" w:color="auto"/>
        <w:right w:val="none" w:sz="0" w:space="0" w:color="auto"/>
      </w:divBdr>
    </w:div>
    <w:div w:id="2036347840">
      <w:bodyDiv w:val="1"/>
      <w:marLeft w:val="0"/>
      <w:marRight w:val="0"/>
      <w:marTop w:val="0"/>
      <w:marBottom w:val="0"/>
      <w:divBdr>
        <w:top w:val="none" w:sz="0" w:space="0" w:color="auto"/>
        <w:left w:val="none" w:sz="0" w:space="0" w:color="auto"/>
        <w:bottom w:val="none" w:sz="0" w:space="0" w:color="auto"/>
        <w:right w:val="none" w:sz="0" w:space="0" w:color="auto"/>
      </w:divBdr>
    </w:div>
    <w:div w:id="2040858792">
      <w:bodyDiv w:val="1"/>
      <w:marLeft w:val="0"/>
      <w:marRight w:val="0"/>
      <w:marTop w:val="0"/>
      <w:marBottom w:val="0"/>
      <w:divBdr>
        <w:top w:val="none" w:sz="0" w:space="0" w:color="auto"/>
        <w:left w:val="none" w:sz="0" w:space="0" w:color="auto"/>
        <w:bottom w:val="none" w:sz="0" w:space="0" w:color="auto"/>
        <w:right w:val="none" w:sz="0" w:space="0" w:color="auto"/>
      </w:divBdr>
    </w:div>
    <w:div w:id="2041203232">
      <w:bodyDiv w:val="1"/>
      <w:marLeft w:val="0"/>
      <w:marRight w:val="0"/>
      <w:marTop w:val="0"/>
      <w:marBottom w:val="0"/>
      <w:divBdr>
        <w:top w:val="none" w:sz="0" w:space="0" w:color="auto"/>
        <w:left w:val="none" w:sz="0" w:space="0" w:color="auto"/>
        <w:bottom w:val="none" w:sz="0" w:space="0" w:color="auto"/>
        <w:right w:val="none" w:sz="0" w:space="0" w:color="auto"/>
      </w:divBdr>
    </w:div>
    <w:div w:id="2043093476">
      <w:bodyDiv w:val="1"/>
      <w:marLeft w:val="0"/>
      <w:marRight w:val="0"/>
      <w:marTop w:val="0"/>
      <w:marBottom w:val="0"/>
      <w:divBdr>
        <w:top w:val="none" w:sz="0" w:space="0" w:color="auto"/>
        <w:left w:val="none" w:sz="0" w:space="0" w:color="auto"/>
        <w:bottom w:val="none" w:sz="0" w:space="0" w:color="auto"/>
        <w:right w:val="none" w:sz="0" w:space="0" w:color="auto"/>
      </w:divBdr>
    </w:div>
    <w:div w:id="2045279648">
      <w:bodyDiv w:val="1"/>
      <w:marLeft w:val="0"/>
      <w:marRight w:val="0"/>
      <w:marTop w:val="0"/>
      <w:marBottom w:val="0"/>
      <w:divBdr>
        <w:top w:val="none" w:sz="0" w:space="0" w:color="auto"/>
        <w:left w:val="none" w:sz="0" w:space="0" w:color="auto"/>
        <w:bottom w:val="none" w:sz="0" w:space="0" w:color="auto"/>
        <w:right w:val="none" w:sz="0" w:space="0" w:color="auto"/>
      </w:divBdr>
    </w:div>
    <w:div w:id="2054841934">
      <w:bodyDiv w:val="1"/>
      <w:marLeft w:val="0"/>
      <w:marRight w:val="0"/>
      <w:marTop w:val="0"/>
      <w:marBottom w:val="0"/>
      <w:divBdr>
        <w:top w:val="none" w:sz="0" w:space="0" w:color="auto"/>
        <w:left w:val="none" w:sz="0" w:space="0" w:color="auto"/>
        <w:bottom w:val="none" w:sz="0" w:space="0" w:color="auto"/>
        <w:right w:val="none" w:sz="0" w:space="0" w:color="auto"/>
      </w:divBdr>
    </w:div>
    <w:div w:id="2060006849">
      <w:bodyDiv w:val="1"/>
      <w:marLeft w:val="0"/>
      <w:marRight w:val="0"/>
      <w:marTop w:val="0"/>
      <w:marBottom w:val="0"/>
      <w:divBdr>
        <w:top w:val="none" w:sz="0" w:space="0" w:color="auto"/>
        <w:left w:val="none" w:sz="0" w:space="0" w:color="auto"/>
        <w:bottom w:val="none" w:sz="0" w:space="0" w:color="auto"/>
        <w:right w:val="none" w:sz="0" w:space="0" w:color="auto"/>
      </w:divBdr>
    </w:div>
    <w:div w:id="2063020017">
      <w:bodyDiv w:val="1"/>
      <w:marLeft w:val="0"/>
      <w:marRight w:val="0"/>
      <w:marTop w:val="0"/>
      <w:marBottom w:val="0"/>
      <w:divBdr>
        <w:top w:val="none" w:sz="0" w:space="0" w:color="auto"/>
        <w:left w:val="none" w:sz="0" w:space="0" w:color="auto"/>
        <w:bottom w:val="none" w:sz="0" w:space="0" w:color="auto"/>
        <w:right w:val="none" w:sz="0" w:space="0" w:color="auto"/>
      </w:divBdr>
    </w:div>
    <w:div w:id="2064785808">
      <w:bodyDiv w:val="1"/>
      <w:marLeft w:val="0"/>
      <w:marRight w:val="0"/>
      <w:marTop w:val="0"/>
      <w:marBottom w:val="0"/>
      <w:divBdr>
        <w:top w:val="none" w:sz="0" w:space="0" w:color="auto"/>
        <w:left w:val="none" w:sz="0" w:space="0" w:color="auto"/>
        <w:bottom w:val="none" w:sz="0" w:space="0" w:color="auto"/>
        <w:right w:val="none" w:sz="0" w:space="0" w:color="auto"/>
      </w:divBdr>
    </w:div>
    <w:div w:id="2064982644">
      <w:bodyDiv w:val="1"/>
      <w:marLeft w:val="0"/>
      <w:marRight w:val="0"/>
      <w:marTop w:val="0"/>
      <w:marBottom w:val="0"/>
      <w:divBdr>
        <w:top w:val="none" w:sz="0" w:space="0" w:color="auto"/>
        <w:left w:val="none" w:sz="0" w:space="0" w:color="auto"/>
        <w:bottom w:val="none" w:sz="0" w:space="0" w:color="auto"/>
        <w:right w:val="none" w:sz="0" w:space="0" w:color="auto"/>
      </w:divBdr>
    </w:div>
    <w:div w:id="2070641718">
      <w:bodyDiv w:val="1"/>
      <w:marLeft w:val="0"/>
      <w:marRight w:val="0"/>
      <w:marTop w:val="0"/>
      <w:marBottom w:val="0"/>
      <w:divBdr>
        <w:top w:val="none" w:sz="0" w:space="0" w:color="auto"/>
        <w:left w:val="none" w:sz="0" w:space="0" w:color="auto"/>
        <w:bottom w:val="none" w:sz="0" w:space="0" w:color="auto"/>
        <w:right w:val="none" w:sz="0" w:space="0" w:color="auto"/>
      </w:divBdr>
    </w:div>
    <w:div w:id="2071924104">
      <w:bodyDiv w:val="1"/>
      <w:marLeft w:val="0"/>
      <w:marRight w:val="0"/>
      <w:marTop w:val="0"/>
      <w:marBottom w:val="0"/>
      <w:divBdr>
        <w:top w:val="none" w:sz="0" w:space="0" w:color="auto"/>
        <w:left w:val="none" w:sz="0" w:space="0" w:color="auto"/>
        <w:bottom w:val="none" w:sz="0" w:space="0" w:color="auto"/>
        <w:right w:val="none" w:sz="0" w:space="0" w:color="auto"/>
      </w:divBdr>
    </w:div>
    <w:div w:id="2078698090">
      <w:bodyDiv w:val="1"/>
      <w:marLeft w:val="0"/>
      <w:marRight w:val="0"/>
      <w:marTop w:val="0"/>
      <w:marBottom w:val="0"/>
      <w:divBdr>
        <w:top w:val="none" w:sz="0" w:space="0" w:color="auto"/>
        <w:left w:val="none" w:sz="0" w:space="0" w:color="auto"/>
        <w:bottom w:val="none" w:sz="0" w:space="0" w:color="auto"/>
        <w:right w:val="none" w:sz="0" w:space="0" w:color="auto"/>
      </w:divBdr>
    </w:div>
    <w:div w:id="2081320432">
      <w:bodyDiv w:val="1"/>
      <w:marLeft w:val="0"/>
      <w:marRight w:val="0"/>
      <w:marTop w:val="0"/>
      <w:marBottom w:val="0"/>
      <w:divBdr>
        <w:top w:val="none" w:sz="0" w:space="0" w:color="auto"/>
        <w:left w:val="none" w:sz="0" w:space="0" w:color="auto"/>
        <w:bottom w:val="none" w:sz="0" w:space="0" w:color="auto"/>
        <w:right w:val="none" w:sz="0" w:space="0" w:color="auto"/>
      </w:divBdr>
    </w:div>
    <w:div w:id="2086418830">
      <w:bodyDiv w:val="1"/>
      <w:marLeft w:val="0"/>
      <w:marRight w:val="0"/>
      <w:marTop w:val="0"/>
      <w:marBottom w:val="0"/>
      <w:divBdr>
        <w:top w:val="none" w:sz="0" w:space="0" w:color="auto"/>
        <w:left w:val="none" w:sz="0" w:space="0" w:color="auto"/>
        <w:bottom w:val="none" w:sz="0" w:space="0" w:color="auto"/>
        <w:right w:val="none" w:sz="0" w:space="0" w:color="auto"/>
      </w:divBdr>
    </w:div>
    <w:div w:id="2095085820">
      <w:bodyDiv w:val="1"/>
      <w:marLeft w:val="0"/>
      <w:marRight w:val="0"/>
      <w:marTop w:val="0"/>
      <w:marBottom w:val="0"/>
      <w:divBdr>
        <w:top w:val="none" w:sz="0" w:space="0" w:color="auto"/>
        <w:left w:val="none" w:sz="0" w:space="0" w:color="auto"/>
        <w:bottom w:val="none" w:sz="0" w:space="0" w:color="auto"/>
        <w:right w:val="none" w:sz="0" w:space="0" w:color="auto"/>
      </w:divBdr>
    </w:div>
    <w:div w:id="2095395978">
      <w:bodyDiv w:val="1"/>
      <w:marLeft w:val="0"/>
      <w:marRight w:val="0"/>
      <w:marTop w:val="0"/>
      <w:marBottom w:val="0"/>
      <w:divBdr>
        <w:top w:val="none" w:sz="0" w:space="0" w:color="auto"/>
        <w:left w:val="none" w:sz="0" w:space="0" w:color="auto"/>
        <w:bottom w:val="none" w:sz="0" w:space="0" w:color="auto"/>
        <w:right w:val="none" w:sz="0" w:space="0" w:color="auto"/>
      </w:divBdr>
    </w:div>
    <w:div w:id="2097894267">
      <w:bodyDiv w:val="1"/>
      <w:marLeft w:val="0"/>
      <w:marRight w:val="0"/>
      <w:marTop w:val="0"/>
      <w:marBottom w:val="0"/>
      <w:divBdr>
        <w:top w:val="none" w:sz="0" w:space="0" w:color="auto"/>
        <w:left w:val="none" w:sz="0" w:space="0" w:color="auto"/>
        <w:bottom w:val="none" w:sz="0" w:space="0" w:color="auto"/>
        <w:right w:val="none" w:sz="0" w:space="0" w:color="auto"/>
      </w:divBdr>
    </w:div>
    <w:div w:id="2102876364">
      <w:bodyDiv w:val="1"/>
      <w:marLeft w:val="0"/>
      <w:marRight w:val="0"/>
      <w:marTop w:val="0"/>
      <w:marBottom w:val="0"/>
      <w:divBdr>
        <w:top w:val="none" w:sz="0" w:space="0" w:color="auto"/>
        <w:left w:val="none" w:sz="0" w:space="0" w:color="auto"/>
        <w:bottom w:val="none" w:sz="0" w:space="0" w:color="auto"/>
        <w:right w:val="none" w:sz="0" w:space="0" w:color="auto"/>
      </w:divBdr>
    </w:div>
    <w:div w:id="2105414193">
      <w:bodyDiv w:val="1"/>
      <w:marLeft w:val="0"/>
      <w:marRight w:val="0"/>
      <w:marTop w:val="0"/>
      <w:marBottom w:val="0"/>
      <w:divBdr>
        <w:top w:val="none" w:sz="0" w:space="0" w:color="auto"/>
        <w:left w:val="none" w:sz="0" w:space="0" w:color="auto"/>
        <w:bottom w:val="none" w:sz="0" w:space="0" w:color="auto"/>
        <w:right w:val="none" w:sz="0" w:space="0" w:color="auto"/>
      </w:divBdr>
    </w:div>
    <w:div w:id="2121601969">
      <w:bodyDiv w:val="1"/>
      <w:marLeft w:val="0"/>
      <w:marRight w:val="0"/>
      <w:marTop w:val="0"/>
      <w:marBottom w:val="0"/>
      <w:divBdr>
        <w:top w:val="none" w:sz="0" w:space="0" w:color="auto"/>
        <w:left w:val="none" w:sz="0" w:space="0" w:color="auto"/>
        <w:bottom w:val="none" w:sz="0" w:space="0" w:color="auto"/>
        <w:right w:val="none" w:sz="0" w:space="0" w:color="auto"/>
      </w:divBdr>
    </w:div>
    <w:div w:id="2122217519">
      <w:bodyDiv w:val="1"/>
      <w:marLeft w:val="0"/>
      <w:marRight w:val="0"/>
      <w:marTop w:val="0"/>
      <w:marBottom w:val="0"/>
      <w:divBdr>
        <w:top w:val="none" w:sz="0" w:space="0" w:color="auto"/>
        <w:left w:val="none" w:sz="0" w:space="0" w:color="auto"/>
        <w:bottom w:val="none" w:sz="0" w:space="0" w:color="auto"/>
        <w:right w:val="none" w:sz="0" w:space="0" w:color="auto"/>
      </w:divBdr>
    </w:div>
    <w:div w:id="2123986082">
      <w:bodyDiv w:val="1"/>
      <w:marLeft w:val="0"/>
      <w:marRight w:val="0"/>
      <w:marTop w:val="0"/>
      <w:marBottom w:val="0"/>
      <w:divBdr>
        <w:top w:val="none" w:sz="0" w:space="0" w:color="auto"/>
        <w:left w:val="none" w:sz="0" w:space="0" w:color="auto"/>
        <w:bottom w:val="none" w:sz="0" w:space="0" w:color="auto"/>
        <w:right w:val="none" w:sz="0" w:space="0" w:color="auto"/>
      </w:divBdr>
    </w:div>
    <w:div w:id="2135324334">
      <w:bodyDiv w:val="1"/>
      <w:marLeft w:val="0"/>
      <w:marRight w:val="0"/>
      <w:marTop w:val="0"/>
      <w:marBottom w:val="0"/>
      <w:divBdr>
        <w:top w:val="none" w:sz="0" w:space="0" w:color="auto"/>
        <w:left w:val="none" w:sz="0" w:space="0" w:color="auto"/>
        <w:bottom w:val="none" w:sz="0" w:space="0" w:color="auto"/>
        <w:right w:val="none" w:sz="0" w:space="0" w:color="auto"/>
      </w:divBdr>
    </w:div>
    <w:div w:id="2137139820">
      <w:bodyDiv w:val="1"/>
      <w:marLeft w:val="0"/>
      <w:marRight w:val="0"/>
      <w:marTop w:val="0"/>
      <w:marBottom w:val="0"/>
      <w:divBdr>
        <w:top w:val="none" w:sz="0" w:space="0" w:color="auto"/>
        <w:left w:val="none" w:sz="0" w:space="0" w:color="auto"/>
        <w:bottom w:val="none" w:sz="0" w:space="0" w:color="auto"/>
        <w:right w:val="none" w:sz="0" w:space="0" w:color="auto"/>
      </w:divBdr>
    </w:div>
    <w:div w:id="2139058154">
      <w:bodyDiv w:val="1"/>
      <w:marLeft w:val="0"/>
      <w:marRight w:val="0"/>
      <w:marTop w:val="0"/>
      <w:marBottom w:val="0"/>
      <w:divBdr>
        <w:top w:val="none" w:sz="0" w:space="0" w:color="auto"/>
        <w:left w:val="none" w:sz="0" w:space="0" w:color="auto"/>
        <w:bottom w:val="none" w:sz="0" w:space="0" w:color="auto"/>
        <w:right w:val="none" w:sz="0" w:space="0" w:color="auto"/>
      </w:divBdr>
    </w:div>
    <w:div w:id="2139638049">
      <w:bodyDiv w:val="1"/>
      <w:marLeft w:val="0"/>
      <w:marRight w:val="0"/>
      <w:marTop w:val="0"/>
      <w:marBottom w:val="0"/>
      <w:divBdr>
        <w:top w:val="none" w:sz="0" w:space="0" w:color="auto"/>
        <w:left w:val="none" w:sz="0" w:space="0" w:color="auto"/>
        <w:bottom w:val="none" w:sz="0" w:space="0" w:color="auto"/>
        <w:right w:val="none" w:sz="0" w:space="0" w:color="auto"/>
      </w:divBdr>
    </w:div>
    <w:div w:id="2140607919">
      <w:bodyDiv w:val="1"/>
      <w:marLeft w:val="0"/>
      <w:marRight w:val="0"/>
      <w:marTop w:val="0"/>
      <w:marBottom w:val="0"/>
      <w:divBdr>
        <w:top w:val="none" w:sz="0" w:space="0" w:color="auto"/>
        <w:left w:val="none" w:sz="0" w:space="0" w:color="auto"/>
        <w:bottom w:val="none" w:sz="0" w:space="0" w:color="auto"/>
        <w:right w:val="none" w:sz="0" w:space="0" w:color="auto"/>
      </w:divBdr>
    </w:div>
    <w:div w:id="2142258461">
      <w:bodyDiv w:val="1"/>
      <w:marLeft w:val="0"/>
      <w:marRight w:val="0"/>
      <w:marTop w:val="0"/>
      <w:marBottom w:val="0"/>
      <w:divBdr>
        <w:top w:val="none" w:sz="0" w:space="0" w:color="auto"/>
        <w:left w:val="none" w:sz="0" w:space="0" w:color="auto"/>
        <w:bottom w:val="none" w:sz="0" w:space="0" w:color="auto"/>
        <w:right w:val="none" w:sz="0" w:space="0" w:color="auto"/>
      </w:divBdr>
    </w:div>
    <w:div w:id="2146072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5ABB1CDF33C74AC67256EE9FF03EDF8321920D193835EEB4647B990E06E5EEAA9FF9A0F445AD95310EAD9DA6TB66I" TargetMode="External"/><Relationship Id="rId13" Type="http://schemas.openxmlformats.org/officeDocument/2006/relationships/hyperlink" Target="https://vk.com/nezavisimost_2020" TargetMode="External"/><Relationship Id="rId3" Type="http://schemas.openxmlformats.org/officeDocument/2006/relationships/settings" Target="settings.xml"/><Relationship Id="rId7" Type="http://schemas.openxmlformats.org/officeDocument/2006/relationships/hyperlink" Target="http://mpr.midural.ru/deyatelnost/investprojects/investproekty/argus_SFK.php" TargetMode="External"/><Relationship Id="rId12" Type="http://schemas.openxmlformats.org/officeDocument/2006/relationships/hyperlink" Target="https://belinkaex.wixsite.com/bannedinrussi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sbs.ru/life/news/gimnastika-dlya-glaz/"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msp.midural.ru/deyatelnost/socialnoe-obslujivanie/vostrebovannye-professii-v-sfere-socialnogo-obslujivaniya-naseleniya.html" TargetMode="External"/><Relationship Id="rId4" Type="http://schemas.openxmlformats.org/officeDocument/2006/relationships/webSettings" Target="webSettings.xml"/><Relationship Id="rId9" Type="http://schemas.openxmlformats.org/officeDocument/2006/relationships/hyperlink" Target="consultantplus://offline/ref=695ABB1CDF33C74AC67256EE9FF03EDF802B9909183435EEB4647B990E06E5EEAA9FF9A0F445AD95310EAD9DA6TB66I" TargetMode="External"/><Relationship Id="rId14" Type="http://schemas.openxmlformats.org/officeDocument/2006/relationships/hyperlink" Target="http://yandex.ru/clck/jsredir?bu=a8u4&amp;from=yandex.ru%3Bsearch%2F%3Bweb%3B%3B&amp;text=&amp;etext=2068.xZ7cxifHfyhEcOJ43VmqcMmJBaGVyQ2rDwU6nUbrWbouu9VVLEJHAJAauSTj-9ik8n6BwZ7MZbjhAGeQhHmKOQ.6674889871fa0fbf2fdb16e38958990203141d8d&amp;uuid=&amp;state=PEtFfuTeVD4jaxywoSUvtB2i7c0_vxGdDFcW7MDt6c_LdIVGO5cgeLA8JHc_yEt0WnRQ_uoXpe9Aaac0e9fjzlz5nj5vL60Mqjbb3J9dgYzGGn2fnsVbecrL5yUQ2VoF&amp;&amp;cst=AiuY0DBWFJ4BWM_uhLTTxPNnueNMH1-rgN__ZhhsF5YI4iUj3jDlPHbLKdiVK_OikrOFNrM-5IKWWv2CJ-j9smZmDMjSzt7u7pz25ErZOv3pbXZqSwzX7DLCfqM3DsogX3nJIU603FbIvW35TEs3hGo-a_Qzaic14M0yw22f4CE34MfNaJkaCGMvZYCeUUrwEz8SyOcLLS-gxo0_62I3mDJbGKWBkp3jMOmqWxluctxeh2sbzK0H3IU3HU_KPdh_-dLkEMiDxDJbDtiBGHr_QypUYGGx7bEj0TjjQuRdKuYdkhNEHK-sQE2_zj5Dlijd-khmCvDPfHE_UZWVCHjSmVLWzFxFHpijURcG6XdqkAkl9QNYTSzlZLyJ0xw24lpsCx9tbink6SMD51Lgj9WmpQSAPZ5hp3j2Fs_vuiSVnOv8KHpuFgh_jhxZsKe_JmZRt2vxz3TfebgWtHSZxjJX0eZ5LaBP9NZ9Y7gx_BQ1AlZLkRr8W9stFfq-JyozJmku4ooBO2WpktqFo-DxRRBLpx-8o01kx19wvk9Kh32UbipqzpadFtqu2rXB09Dt6ZM9roWuvirdaWwYR88O4XzpCaF4rNVbAM4ciS8fdlNQATKDiudfyozav2gsC_AtaMvC1HQfcFa6muW0qjhDISz2iyeohPX4iB876fRGqwvH1wywhshE8w7i_XZ8Uai4JZt6Tj6pxFjlrt07gyfNK9aHOG05ZL4uR4F0Y-gSwQvdjtkO3puDatpqA8PogIzleg03E3Ie5teU23hupof6GDoOnkRx07WXr3Mf6YR7CaHjGrAfW3nPPVHO9o2PT7aFSIXWbBtUQMK7hWY,&amp;data=UlNrNmk5WktYejR0eWJFYk1LdmtxcTl6Q0V2cFFpRW8wcHBrSEI4R1dkWGlLNERQWlZBLUp1WlBscDl1eC01VjUzNTN0OWZzTDlaVW5qSmlIY1RXVjJTYnNqMkJBY09GcnR6ejRGR2dKNktJLUJXWU5kTUNuRVdGX2ZORHJKbjk,&amp;sign=8d0b0ba5db75a449764789c803e6f4b0&amp;keyno=0&amp;b64e=2&amp;ref=orjY4mGPRjk5boDnW0uvlrrd71vZw9kpfmwSlf_6ZUZ9zeOib2Kkr94zsQEtIVTpqMLsIq8-H43cEjqifUA4HNiTSvDrgQ1fVVwU3VBK8JMSsZDrXnppaqvmH_-8HpmTw1lGuHtH7DQXNW1a7gupTuokGgg_VI7UZZU2bbveSyj6SGkKavut1tMsE6OSGZ9fZifWC5DOQvc4OXrvwpMIaiwi8DKoNMxL7BtwzPsYmz0,&amp;l10n=ru&amp;rp=1&amp;cts=1550565543922&amp;mc=4.431803746716638&amp;hdtime=32419.9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2240</TotalTime>
  <Pages>1</Pages>
  <Words>98904</Words>
  <Characters>563756</Characters>
  <Application>Microsoft Office Word</Application>
  <DocSecurity>0</DocSecurity>
  <Lines>4697</Lines>
  <Paragraphs>1322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Жукова Мария Андреевна</dc:creator>
  <cp:keywords/>
  <dc:description/>
  <cp:lastModifiedBy>Жукова Мария Андреевна</cp:lastModifiedBy>
  <cp:revision>187</cp:revision>
  <cp:lastPrinted>2020-06-03T07:33:00Z</cp:lastPrinted>
  <dcterms:created xsi:type="dcterms:W3CDTF">2020-05-18T10:23:00Z</dcterms:created>
  <dcterms:modified xsi:type="dcterms:W3CDTF">2021-03-26T05:02:00Z</dcterms:modified>
</cp:coreProperties>
</file>